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AC8" w:rsidRDefault="00AC1DC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F211E0">
        <w:rPr>
          <w:rFonts w:ascii="Arial" w:eastAsiaTheme="minorEastAsia" w:hAnsi="Arial" w:cs="Arial"/>
          <w:b/>
          <w:sz w:val="24"/>
          <w:szCs w:val="24"/>
          <w:lang w:eastAsia="zh-CN"/>
        </w:rPr>
        <w:t>2115402</w:t>
      </w:r>
    </w:p>
    <w:p w:rsidR="00D15AC8" w:rsidRDefault="00AC1DC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r>
        <w:rPr>
          <w:rFonts w:ascii="Arial" w:hAnsi="Arial" w:hint="eastAsia"/>
          <w:b/>
          <w:sz w:val="24"/>
          <w:szCs w:val="24"/>
          <w:lang w:eastAsia="zh-CN"/>
        </w:rPr>
        <w:t>Aug</w:t>
      </w:r>
      <w:r>
        <w:rPr>
          <w:rFonts w:ascii="Arial" w:hAnsi="Arial"/>
          <w:b/>
          <w:sz w:val="24"/>
          <w:szCs w:val="24"/>
          <w:lang w:eastAsia="zh-CN"/>
        </w:rPr>
        <w:t>, 2021</w:t>
      </w:r>
    </w:p>
    <w:p w:rsidR="00D15AC8" w:rsidRDefault="00D15AC8">
      <w:pPr>
        <w:spacing w:after="120"/>
        <w:ind w:left="1985" w:hanging="1985"/>
        <w:rPr>
          <w:rFonts w:ascii="Arial" w:eastAsia="MS Mincho" w:hAnsi="Arial" w:cs="Arial"/>
          <w:b/>
          <w:sz w:val="22"/>
        </w:rPr>
      </w:pPr>
    </w:p>
    <w:p w:rsidR="00D15AC8" w:rsidRDefault="00AC1D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9.13.5.2 &amp; 9.15.5.4</w:t>
      </w:r>
    </w:p>
    <w:p w:rsidR="00D15AC8" w:rsidRDefault="00AC1DC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Xiaomi</w:t>
      </w:r>
      <w:r>
        <w:rPr>
          <w:rFonts w:ascii="Arial" w:hAnsi="Arial" w:cs="Arial"/>
          <w:color w:val="000000"/>
          <w:sz w:val="22"/>
          <w:lang w:eastAsia="zh-CN"/>
        </w:rPr>
        <w:t>)</w:t>
      </w:r>
    </w:p>
    <w:p w:rsidR="00D15AC8" w:rsidRDefault="00AC1DC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[99-e][227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N</w:t>
      </w:r>
      <w:r>
        <w:rPr>
          <w:rFonts w:ascii="Arial" w:eastAsiaTheme="minorEastAsia" w:hAnsi="Arial" w:cs="Arial"/>
          <w:color w:val="000000"/>
          <w:sz w:val="22"/>
          <w:lang w:eastAsia="zh-CN"/>
        </w:rPr>
        <w:t>R_NTN_solutions_RRM_2</w:t>
      </w:r>
    </w:p>
    <w:p w:rsidR="00D15AC8" w:rsidRDefault="00AC1DC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D15AC8" w:rsidRDefault="00AC1DC7">
      <w:pPr>
        <w:pStyle w:val="1"/>
        <w:rPr>
          <w:rFonts w:eastAsiaTheme="minorEastAsia"/>
          <w:lang w:eastAsia="zh-CN"/>
        </w:rPr>
      </w:pPr>
      <w:r>
        <w:rPr>
          <w:rFonts w:hint="eastAsia"/>
          <w:lang w:eastAsia="ja-JP"/>
        </w:rPr>
        <w:t>Introduction</w:t>
      </w:r>
    </w:p>
    <w:p w:rsidR="00D15AC8" w:rsidRDefault="00AC1DC7">
      <w:pPr>
        <w:rPr>
          <w:iCs/>
          <w:lang w:eastAsia="zh-CN"/>
        </w:rPr>
      </w:pPr>
      <w:r>
        <w:rPr>
          <w:rFonts w:hint="eastAsia"/>
          <w:iCs/>
          <w:lang w:eastAsia="zh-CN"/>
        </w:rPr>
        <w:t>The</w:t>
      </w:r>
      <w:r>
        <w:rPr>
          <w:iCs/>
          <w:lang w:eastAsia="zh-CN"/>
        </w:rPr>
        <w:t xml:space="preserve"> scope of this email discussion contains GNSS-related requirements and UE timing requirements for NR NTN (AI 9.13.5.2 and AI 9.13.5.4). All the submitted TDocs in this agenda were reviewed and the relevant observations and proposals are included in this email discussion. The following topics will be discussed according to the submitted TDocs.</w:t>
      </w:r>
    </w:p>
    <w:p w:rsidR="00D15AC8" w:rsidRDefault="00AC1DC7">
      <w:pPr>
        <w:pStyle w:val="aff6"/>
        <w:numPr>
          <w:ilvl w:val="0"/>
          <w:numId w:val="5"/>
        </w:numPr>
        <w:ind w:firstLineChars="0"/>
        <w:rPr>
          <w:iCs/>
          <w:lang w:eastAsia="zh-CN"/>
        </w:rPr>
      </w:pPr>
      <w:r>
        <w:rPr>
          <w:iCs/>
          <w:lang w:eastAsia="zh-CN"/>
        </w:rPr>
        <w:t>AI 9.13.5.2 GNSS-related requirements</w:t>
      </w:r>
    </w:p>
    <w:p w:rsidR="00D15AC8" w:rsidRDefault="00AC1DC7">
      <w:pPr>
        <w:pStyle w:val="aff6"/>
        <w:numPr>
          <w:ilvl w:val="0"/>
          <w:numId w:val="5"/>
        </w:numPr>
        <w:ind w:firstLineChars="0"/>
        <w:rPr>
          <w:iCs/>
          <w:lang w:eastAsia="zh-CN"/>
        </w:rPr>
      </w:pPr>
      <w:r>
        <w:rPr>
          <w:iCs/>
          <w:lang w:eastAsia="zh-CN"/>
        </w:rPr>
        <w:t>AI 9.13.5.4 Timing requirements</w:t>
      </w:r>
    </w:p>
    <w:p w:rsidR="00D15AC8" w:rsidRDefault="00AC1DC7">
      <w:pPr>
        <w:pStyle w:val="aff6"/>
        <w:numPr>
          <w:ilvl w:val="0"/>
          <w:numId w:val="6"/>
        </w:numPr>
        <w:ind w:firstLineChars="0"/>
        <w:rPr>
          <w:iCs/>
          <w:lang w:eastAsia="zh-CN"/>
        </w:rPr>
      </w:pPr>
      <w:r>
        <w:rPr>
          <w:rFonts w:hint="eastAsia"/>
          <w:iCs/>
          <w:lang w:eastAsia="zh-CN"/>
        </w:rPr>
        <w:t>U</w:t>
      </w:r>
      <w:r>
        <w:rPr>
          <w:iCs/>
          <w:lang w:eastAsia="zh-CN"/>
        </w:rPr>
        <w:t>E specific TA estimation error</w:t>
      </w:r>
    </w:p>
    <w:p w:rsidR="00D15AC8" w:rsidRDefault="00AC1DC7">
      <w:pPr>
        <w:pStyle w:val="aff6"/>
        <w:numPr>
          <w:ilvl w:val="0"/>
          <w:numId w:val="6"/>
        </w:numPr>
        <w:ind w:firstLineChars="0"/>
        <w:rPr>
          <w:iCs/>
          <w:lang w:eastAsia="zh-CN"/>
        </w:rPr>
      </w:pPr>
      <w:r>
        <w:rPr>
          <w:rFonts w:eastAsiaTheme="minorEastAsia" w:hint="eastAsia"/>
          <w:iCs/>
          <w:lang w:eastAsia="zh-CN"/>
        </w:rPr>
        <w:t>U</w:t>
      </w:r>
      <w:r>
        <w:rPr>
          <w:rFonts w:eastAsiaTheme="minorEastAsia"/>
          <w:iCs/>
          <w:lang w:eastAsia="zh-CN"/>
        </w:rPr>
        <w:t>E transmit timing requirements</w:t>
      </w:r>
    </w:p>
    <w:p w:rsidR="00D15AC8" w:rsidRDefault="00AC1DC7">
      <w:pPr>
        <w:pStyle w:val="aff6"/>
        <w:numPr>
          <w:ilvl w:val="1"/>
          <w:numId w:val="6"/>
        </w:numPr>
        <w:ind w:firstLineChars="0"/>
        <w:rPr>
          <w:iCs/>
          <w:lang w:eastAsia="zh-CN"/>
        </w:rPr>
      </w:pPr>
      <w:r>
        <w:rPr>
          <w:iCs/>
          <w:lang w:eastAsia="zh-CN"/>
        </w:rPr>
        <w:t>UE initial transmit timing error</w:t>
      </w:r>
    </w:p>
    <w:p w:rsidR="00D15AC8" w:rsidRDefault="00AC1DC7">
      <w:pPr>
        <w:pStyle w:val="aff6"/>
        <w:numPr>
          <w:ilvl w:val="1"/>
          <w:numId w:val="6"/>
        </w:numPr>
        <w:ind w:firstLineChars="0"/>
        <w:rPr>
          <w:iCs/>
          <w:lang w:eastAsia="zh-CN"/>
        </w:rPr>
      </w:pPr>
      <w:r>
        <w:rPr>
          <w:iCs/>
          <w:lang w:eastAsia="zh-CN"/>
        </w:rPr>
        <w:t>Gradual timing adjustment</w:t>
      </w:r>
    </w:p>
    <w:p w:rsidR="00D15AC8" w:rsidRDefault="00AC1DC7">
      <w:pPr>
        <w:pStyle w:val="aff6"/>
        <w:numPr>
          <w:ilvl w:val="0"/>
          <w:numId w:val="6"/>
        </w:numPr>
        <w:ind w:firstLineChars="0"/>
        <w:rPr>
          <w:iCs/>
          <w:lang w:eastAsia="zh-CN"/>
        </w:rPr>
      </w:pPr>
      <w:r>
        <w:rPr>
          <w:rFonts w:hint="eastAsia"/>
          <w:iCs/>
          <w:lang w:eastAsia="zh-CN"/>
        </w:rPr>
        <w:t>T</w:t>
      </w:r>
      <w:r>
        <w:rPr>
          <w:iCs/>
          <w:lang w:eastAsia="zh-CN"/>
        </w:rPr>
        <w:t>A adjustment accuracy requirements</w:t>
      </w:r>
    </w:p>
    <w:p w:rsidR="00D15AC8" w:rsidRDefault="00AC1DC7">
      <w:pPr>
        <w:pStyle w:val="aff6"/>
        <w:numPr>
          <w:ilvl w:val="0"/>
          <w:numId w:val="6"/>
        </w:numPr>
        <w:ind w:firstLineChars="0"/>
        <w:rPr>
          <w:iCs/>
          <w:lang w:eastAsia="zh-CN"/>
        </w:rPr>
      </w:pPr>
      <w:r>
        <w:rPr>
          <w:iCs/>
          <w:lang w:eastAsia="zh-CN"/>
        </w:rPr>
        <w:t>Reply LS for the incoming LS R1-2102263</w:t>
      </w:r>
    </w:p>
    <w:p w:rsidR="00D15AC8" w:rsidRDefault="00AC1DC7">
      <w:pPr>
        <w:rPr>
          <w:iCs/>
          <w:lang w:eastAsia="zh-CN"/>
        </w:rPr>
      </w:pPr>
      <w:r>
        <w:rPr>
          <w:iCs/>
          <w:lang w:eastAsia="zh-CN"/>
        </w:rPr>
        <w:t>The following timeline is proposed for email discussions in 1</w:t>
      </w:r>
      <w:r>
        <w:rPr>
          <w:iCs/>
          <w:vertAlign w:val="superscript"/>
          <w:lang w:eastAsia="zh-CN"/>
        </w:rPr>
        <w:t>st</w:t>
      </w:r>
      <w:r>
        <w:rPr>
          <w:iCs/>
          <w:lang w:eastAsia="zh-CN"/>
        </w:rPr>
        <w:t xml:space="preserve"> and 2</w:t>
      </w:r>
      <w:r>
        <w:rPr>
          <w:iCs/>
          <w:vertAlign w:val="superscript"/>
          <w:lang w:eastAsia="zh-CN"/>
        </w:rPr>
        <w:t>nd</w:t>
      </w:r>
      <w:r>
        <w:rPr>
          <w:iCs/>
          <w:lang w:eastAsia="zh-CN"/>
        </w:rPr>
        <w:t xml:space="preserve"> rounds:</w:t>
      </w:r>
    </w:p>
    <w:p w:rsidR="00D15AC8" w:rsidRDefault="00AC1DC7">
      <w:pPr>
        <w:pStyle w:val="aff6"/>
        <w:numPr>
          <w:ilvl w:val="0"/>
          <w:numId w:val="6"/>
        </w:numPr>
        <w:ind w:firstLineChars="0"/>
        <w:rPr>
          <w:iCs/>
          <w:lang w:eastAsia="zh-CN"/>
        </w:rPr>
      </w:pPr>
      <w:r>
        <w:rPr>
          <w:iCs/>
          <w:lang w:eastAsia="zh-CN"/>
        </w:rPr>
        <w:t>1</w:t>
      </w:r>
      <w:r>
        <w:rPr>
          <w:iCs/>
          <w:vertAlign w:val="superscript"/>
          <w:lang w:eastAsia="zh-CN"/>
        </w:rPr>
        <w:t>st</w:t>
      </w:r>
      <w:r>
        <w:rPr>
          <w:iCs/>
          <w:lang w:eastAsia="zh-CN"/>
        </w:rPr>
        <w:t xml:space="preserve"> round: </w:t>
      </w:r>
    </w:p>
    <w:p w:rsidR="00D15AC8" w:rsidRDefault="00AC1DC7">
      <w:pPr>
        <w:pStyle w:val="aff6"/>
        <w:numPr>
          <w:ilvl w:val="1"/>
          <w:numId w:val="6"/>
        </w:numPr>
        <w:ind w:firstLineChars="0"/>
        <w:rPr>
          <w:iCs/>
          <w:lang w:eastAsia="zh-CN"/>
        </w:rPr>
      </w:pPr>
      <w:r>
        <w:rPr>
          <w:iCs/>
          <w:lang w:eastAsia="zh-CN"/>
        </w:rPr>
        <w:t>Moderator kick off email discussion (</w:t>
      </w:r>
      <w:r>
        <w:rPr>
          <w:iCs/>
          <w:highlight w:val="yellow"/>
          <w:lang w:eastAsia="zh-CN"/>
        </w:rPr>
        <w:t>Mon. 16 Aug</w:t>
      </w:r>
      <w:r>
        <w:rPr>
          <w:iCs/>
          <w:lang w:eastAsia="zh-CN"/>
        </w:rPr>
        <w:t>)</w:t>
      </w:r>
    </w:p>
    <w:p w:rsidR="00D15AC8" w:rsidRDefault="00AC1DC7">
      <w:pPr>
        <w:pStyle w:val="aff6"/>
        <w:numPr>
          <w:ilvl w:val="1"/>
          <w:numId w:val="6"/>
        </w:numPr>
        <w:ind w:firstLineChars="0"/>
        <w:rPr>
          <w:iCs/>
          <w:lang w:val="en-US" w:eastAsia="zh-CN"/>
        </w:rPr>
      </w:pPr>
      <w:r>
        <w:rPr>
          <w:iCs/>
          <w:lang w:eastAsia="zh-CN"/>
        </w:rPr>
        <w:t>Companies provide comments for the 1st round (</w:t>
      </w:r>
      <w:r>
        <w:rPr>
          <w:iCs/>
          <w:highlight w:val="yellow"/>
          <w:lang w:eastAsia="zh-CN"/>
        </w:rPr>
        <w:t>Mon. 16 Aug – Thu. 17:00 UTC 19 Aug</w:t>
      </w:r>
      <w:r>
        <w:rPr>
          <w:iCs/>
          <w:lang w:eastAsia="zh-CN"/>
        </w:rPr>
        <w:t>)</w:t>
      </w:r>
    </w:p>
    <w:p w:rsidR="00D15AC8" w:rsidRDefault="00AC1DC7">
      <w:pPr>
        <w:pStyle w:val="aff6"/>
        <w:numPr>
          <w:ilvl w:val="1"/>
          <w:numId w:val="6"/>
        </w:numPr>
        <w:ind w:firstLineChars="0"/>
        <w:rPr>
          <w:iCs/>
          <w:lang w:eastAsia="zh-CN"/>
        </w:rPr>
      </w:pPr>
      <w:r>
        <w:rPr>
          <w:iCs/>
          <w:lang w:eastAsia="zh-CN"/>
        </w:rPr>
        <w:t>Moderator summarize the status and possible proposals, recommending what decisions can be made for 1st round with a formal TDoc (</w:t>
      </w:r>
      <w:r>
        <w:rPr>
          <w:iCs/>
          <w:highlight w:val="yellow"/>
          <w:lang w:eastAsia="zh-CN"/>
        </w:rPr>
        <w:t>Fri. 17:00 UTC 20 Aug</w:t>
      </w:r>
      <w:r>
        <w:rPr>
          <w:iCs/>
          <w:lang w:eastAsia="zh-CN"/>
        </w:rPr>
        <w:t xml:space="preserve">) </w:t>
      </w:r>
    </w:p>
    <w:p w:rsidR="00D15AC8" w:rsidRDefault="00AC1DC7">
      <w:pPr>
        <w:pStyle w:val="aff6"/>
        <w:numPr>
          <w:ilvl w:val="0"/>
          <w:numId w:val="6"/>
        </w:numPr>
        <w:ind w:firstLineChars="0"/>
        <w:rPr>
          <w:iCs/>
          <w:lang w:eastAsia="zh-CN"/>
        </w:rPr>
      </w:pPr>
      <w:r>
        <w:rPr>
          <w:iCs/>
          <w:lang w:eastAsia="zh-CN"/>
        </w:rPr>
        <w:t>2</w:t>
      </w:r>
      <w:r>
        <w:rPr>
          <w:iCs/>
          <w:vertAlign w:val="superscript"/>
          <w:lang w:eastAsia="zh-CN"/>
        </w:rPr>
        <w:t>nd</w:t>
      </w:r>
      <w:r>
        <w:rPr>
          <w:iCs/>
          <w:lang w:eastAsia="zh-CN"/>
        </w:rPr>
        <w:t xml:space="preserve"> round: </w:t>
      </w:r>
    </w:p>
    <w:p w:rsidR="00D15AC8" w:rsidRDefault="00AC1DC7">
      <w:pPr>
        <w:pStyle w:val="aff6"/>
        <w:numPr>
          <w:ilvl w:val="1"/>
          <w:numId w:val="6"/>
        </w:numPr>
        <w:ind w:firstLineChars="0"/>
        <w:rPr>
          <w:iCs/>
          <w:lang w:eastAsia="zh-CN"/>
        </w:rPr>
      </w:pPr>
      <w:r>
        <w:rPr>
          <w:iCs/>
          <w:lang w:eastAsia="zh-CN"/>
        </w:rPr>
        <w:t xml:space="preserve">Companies provide comments for 2nd round starting from </w:t>
      </w:r>
      <w:r>
        <w:rPr>
          <w:iCs/>
          <w:highlight w:val="yellow"/>
          <w:lang w:eastAsia="zh-CN"/>
        </w:rPr>
        <w:t>Mon. 3:00 UTC 23 Aug</w:t>
      </w:r>
    </w:p>
    <w:p w:rsidR="00D15AC8" w:rsidRDefault="00AC1DC7">
      <w:pPr>
        <w:pStyle w:val="aff6"/>
        <w:numPr>
          <w:ilvl w:val="1"/>
          <w:numId w:val="6"/>
        </w:numPr>
        <w:ind w:firstLineChars="0"/>
        <w:rPr>
          <w:iCs/>
          <w:lang w:eastAsia="zh-CN"/>
        </w:rPr>
      </w:pPr>
      <w:r>
        <w:rPr>
          <w:iCs/>
          <w:lang w:eastAsia="zh-CN"/>
        </w:rPr>
        <w:t xml:space="preserve">Companies’ comments shall be provided before </w:t>
      </w:r>
      <w:r>
        <w:rPr>
          <w:iCs/>
          <w:highlight w:val="yellow"/>
          <w:lang w:eastAsia="zh-CN"/>
        </w:rPr>
        <w:t>Wed. 17:00 UTC, 25 Aug</w:t>
      </w:r>
    </w:p>
    <w:p w:rsidR="00D15AC8" w:rsidRDefault="00AC1DC7">
      <w:pPr>
        <w:pStyle w:val="aff6"/>
        <w:numPr>
          <w:ilvl w:val="1"/>
          <w:numId w:val="6"/>
        </w:numPr>
        <w:ind w:firstLineChars="0"/>
        <w:rPr>
          <w:iCs/>
          <w:lang w:eastAsia="zh-CN"/>
        </w:rPr>
      </w:pPr>
      <w:r>
        <w:rPr>
          <w:iCs/>
          <w:lang w:eastAsia="zh-CN"/>
        </w:rPr>
        <w:t xml:space="preserve">Moderator provide 2nd round summary with a formal TDoc by </w:t>
      </w:r>
      <w:r>
        <w:rPr>
          <w:iCs/>
          <w:highlight w:val="yellow"/>
          <w:lang w:eastAsia="zh-CN"/>
        </w:rPr>
        <w:t>Fri. 11:59 UTC, 27 Aug</w:t>
      </w:r>
    </w:p>
    <w:p w:rsidR="00D15AC8" w:rsidRDefault="00AC1DC7">
      <w:pPr>
        <w:rPr>
          <w:iCs/>
          <w:lang w:eastAsia="zh-CN"/>
        </w:rPr>
      </w:pPr>
      <w:r>
        <w:rPr>
          <w:iCs/>
          <w:lang w:eastAsia="zh-CN"/>
        </w:rPr>
        <w:t>In providing comments, companies are encouraged to:</w:t>
      </w:r>
    </w:p>
    <w:p w:rsidR="00D15AC8" w:rsidRDefault="00AC1DC7">
      <w:pPr>
        <w:pStyle w:val="aff6"/>
        <w:numPr>
          <w:ilvl w:val="0"/>
          <w:numId w:val="7"/>
        </w:numPr>
        <w:ind w:firstLineChars="0"/>
        <w:rPr>
          <w:iCs/>
          <w:lang w:eastAsia="zh-CN"/>
        </w:rPr>
      </w:pPr>
      <w:r>
        <w:rPr>
          <w:iCs/>
          <w:lang w:eastAsia="zh-CN"/>
        </w:rPr>
        <w:t>Be concise</w:t>
      </w:r>
    </w:p>
    <w:p w:rsidR="00D15AC8" w:rsidRDefault="00AC1DC7">
      <w:pPr>
        <w:pStyle w:val="aff6"/>
        <w:numPr>
          <w:ilvl w:val="0"/>
          <w:numId w:val="7"/>
        </w:numPr>
        <w:ind w:firstLineChars="0"/>
        <w:rPr>
          <w:iCs/>
          <w:lang w:eastAsia="zh-CN"/>
        </w:rPr>
      </w:pPr>
      <w:r>
        <w:rPr>
          <w:iCs/>
          <w:lang w:eastAsia="zh-CN"/>
        </w:rPr>
        <w:t>Provide comments on all topics/sub-topics of interest to them</w:t>
      </w:r>
    </w:p>
    <w:p w:rsidR="00D15AC8" w:rsidRDefault="00AC1DC7">
      <w:pPr>
        <w:pStyle w:val="aff6"/>
        <w:numPr>
          <w:ilvl w:val="0"/>
          <w:numId w:val="7"/>
        </w:numPr>
        <w:ind w:firstLineChars="0"/>
        <w:rPr>
          <w:iCs/>
          <w:lang w:eastAsia="zh-CN"/>
        </w:rPr>
      </w:pPr>
      <w:r>
        <w:rPr>
          <w:iCs/>
          <w:lang w:eastAsia="zh-CN"/>
        </w:rPr>
        <w:t>Ensure that their comments are inserted in the latest version of the document by checking the folder before uploading</w:t>
      </w:r>
    </w:p>
    <w:p w:rsidR="00D15AC8" w:rsidRDefault="00AC1DC7">
      <w:pPr>
        <w:pStyle w:val="aff6"/>
        <w:numPr>
          <w:ilvl w:val="0"/>
          <w:numId w:val="7"/>
        </w:numPr>
        <w:ind w:firstLineChars="0"/>
        <w:rPr>
          <w:iCs/>
          <w:lang w:eastAsia="zh-CN"/>
        </w:rPr>
      </w:pPr>
      <w:r>
        <w:rPr>
          <w:iCs/>
          <w:lang w:eastAsia="zh-CN"/>
        </w:rPr>
        <w:t>Use “Track changes” to help identify added comments/changes</w:t>
      </w:r>
    </w:p>
    <w:p w:rsidR="00D15AC8" w:rsidRDefault="00AC1DC7">
      <w:pPr>
        <w:pStyle w:val="1"/>
        <w:rPr>
          <w:lang w:eastAsia="ja-JP"/>
        </w:rPr>
      </w:pPr>
      <w:r>
        <w:rPr>
          <w:lang w:eastAsia="ja-JP"/>
        </w:rPr>
        <w:lastRenderedPageBreak/>
        <w:t>Topic #1: GNSS-related requirements</w:t>
      </w:r>
    </w:p>
    <w:p w:rsidR="00D15AC8" w:rsidRDefault="00AC1DC7">
      <w:pPr>
        <w:rPr>
          <w:i/>
          <w:color w:val="0070C0"/>
          <w:lang w:eastAsia="zh-CN"/>
        </w:rPr>
      </w:pPr>
      <w:r>
        <w:rPr>
          <w:i/>
          <w:color w:val="0070C0"/>
          <w:lang w:eastAsia="zh-CN"/>
        </w:rPr>
        <w:t xml:space="preserve">Main technical topic overview. The structure can be done based on sub-agenda basis. </w:t>
      </w:r>
    </w:p>
    <w:p w:rsidR="00D15AC8" w:rsidRDefault="00AC1DC7">
      <w:pPr>
        <w:pStyle w:val="2"/>
      </w:pPr>
      <w:r>
        <w:rPr>
          <w:rFonts w:hint="eastAsia"/>
        </w:rPr>
        <w:t>Companies</w:t>
      </w:r>
      <w:r>
        <w:t>’ contributions summary</w:t>
      </w:r>
    </w:p>
    <w:tbl>
      <w:tblPr>
        <w:tblStyle w:val="afd"/>
        <w:tblW w:w="10078" w:type="dxa"/>
        <w:tblLook w:val="04A0" w:firstRow="1" w:lastRow="0" w:firstColumn="1" w:lastColumn="0" w:noHBand="0" w:noVBand="1"/>
      </w:tblPr>
      <w:tblGrid>
        <w:gridCol w:w="1271"/>
        <w:gridCol w:w="1238"/>
        <w:gridCol w:w="7569"/>
      </w:tblGrid>
      <w:tr w:rsidR="00D15AC8">
        <w:trPr>
          <w:trHeight w:val="468"/>
        </w:trPr>
        <w:tc>
          <w:tcPr>
            <w:tcW w:w="1271" w:type="dxa"/>
            <w:vAlign w:val="center"/>
          </w:tcPr>
          <w:p w:rsidR="00D15AC8" w:rsidRDefault="00AC1DC7">
            <w:pPr>
              <w:spacing w:before="120" w:after="120"/>
              <w:rPr>
                <w:b/>
                <w:bCs/>
              </w:rPr>
            </w:pPr>
            <w:r>
              <w:rPr>
                <w:b/>
                <w:bCs/>
              </w:rPr>
              <w:t>T-doc number</w:t>
            </w:r>
          </w:p>
        </w:tc>
        <w:tc>
          <w:tcPr>
            <w:tcW w:w="1238" w:type="dxa"/>
            <w:vAlign w:val="center"/>
          </w:tcPr>
          <w:p w:rsidR="00D15AC8" w:rsidRDefault="00AC1DC7">
            <w:pPr>
              <w:spacing w:before="120" w:after="120"/>
              <w:rPr>
                <w:b/>
                <w:bCs/>
              </w:rPr>
            </w:pPr>
            <w:r>
              <w:rPr>
                <w:b/>
                <w:bCs/>
              </w:rPr>
              <w:t>Company</w:t>
            </w:r>
          </w:p>
        </w:tc>
        <w:tc>
          <w:tcPr>
            <w:tcW w:w="7569" w:type="dxa"/>
            <w:vAlign w:val="center"/>
          </w:tcPr>
          <w:p w:rsidR="00D15AC8" w:rsidRDefault="00AC1DC7">
            <w:pPr>
              <w:spacing w:before="120" w:after="120"/>
              <w:rPr>
                <w:b/>
                <w:bCs/>
              </w:rPr>
            </w:pPr>
            <w:r>
              <w:rPr>
                <w:b/>
                <w:bCs/>
              </w:rPr>
              <w:t>Proposals / Observations</w:t>
            </w:r>
          </w:p>
        </w:tc>
      </w:tr>
      <w:tr w:rsidR="00D15AC8">
        <w:trPr>
          <w:trHeight w:val="468"/>
        </w:trPr>
        <w:tc>
          <w:tcPr>
            <w:tcW w:w="1271" w:type="dxa"/>
          </w:tcPr>
          <w:p w:rsidR="00D15AC8" w:rsidRDefault="00AC1DC7">
            <w:pPr>
              <w:spacing w:before="120" w:after="120"/>
            </w:pPr>
            <w:r>
              <w:t>R4-2111936</w:t>
            </w:r>
          </w:p>
        </w:tc>
        <w:tc>
          <w:tcPr>
            <w:tcW w:w="1238" w:type="dxa"/>
          </w:tcPr>
          <w:p w:rsidR="00D15AC8" w:rsidRDefault="00AC1DC7">
            <w:pPr>
              <w:spacing w:before="120" w:after="120"/>
            </w:pPr>
            <w:r>
              <w:t>CATT</w:t>
            </w:r>
          </w:p>
        </w:tc>
        <w:tc>
          <w:tcPr>
            <w:tcW w:w="7569" w:type="dxa"/>
          </w:tcPr>
          <w:p w:rsidR="00D15AC8" w:rsidRDefault="00AC1DC7">
            <w:pPr>
              <w:spacing w:after="120"/>
              <w:rPr>
                <w:lang w:val="en-US"/>
              </w:rPr>
            </w:pPr>
            <w:r>
              <w:rPr>
                <w:lang w:val="en-US"/>
              </w:rPr>
              <w:t>Proposal 1: Nominal accuracy of GNSS, i.e. 30m, is adopted for defining NTN RRM requirements.</w:t>
            </w:r>
          </w:p>
          <w:p w:rsidR="00D15AC8" w:rsidRDefault="00AC1DC7">
            <w:pPr>
              <w:spacing w:after="120"/>
              <w:rPr>
                <w:lang w:val="en-US"/>
              </w:rPr>
            </w:pPr>
            <w:r>
              <w:rPr>
                <w:lang w:val="en-US"/>
              </w:rPr>
              <w:t>Proposal 2: The max response time is defined in 38.171 is not applicable for NTN RRM requirements.</w:t>
            </w:r>
          </w:p>
          <w:p w:rsidR="00D15AC8" w:rsidRDefault="00AC1DC7">
            <w:pPr>
              <w:spacing w:after="120"/>
              <w:rPr>
                <w:lang w:val="en-US"/>
              </w:rPr>
            </w:pPr>
            <w:r>
              <w:rPr>
                <w:lang w:val="en-US"/>
              </w:rPr>
              <w:t>Proposal 3: RAN4 don’t need to define assumptions on delay or frequency of GNSS fix for defining RRM requirements. It depends on UE implementation.</w:t>
            </w:r>
          </w:p>
          <w:p w:rsidR="00D15AC8" w:rsidRDefault="00AC1DC7">
            <w:pPr>
              <w:spacing w:after="120"/>
              <w:rPr>
                <w:lang w:val="en-US"/>
              </w:rPr>
            </w:pPr>
            <w:r>
              <w:rPr>
                <w:lang w:val="en-US"/>
              </w:rPr>
              <w:t>Proposal 4: Only UE transmit timing requirements will be impacted by GNSS accuracy assumptions.</w:t>
            </w:r>
          </w:p>
          <w:p w:rsidR="00D15AC8" w:rsidRDefault="00AC1DC7">
            <w:pPr>
              <w:spacing w:after="120"/>
              <w:rPr>
                <w:lang w:val="en-US"/>
              </w:rPr>
            </w:pPr>
            <w:r>
              <w:rPr>
                <w:lang w:val="en-US"/>
              </w:rPr>
              <w:t>Proposal 5: RAN4 define RRM requirements for NTN based on only one GNSS accuracy assumption.</w:t>
            </w:r>
          </w:p>
          <w:p w:rsidR="00D15AC8" w:rsidRDefault="00AC1DC7">
            <w:pPr>
              <w:spacing w:after="120"/>
              <w:rPr>
                <w:lang w:val="en-US"/>
              </w:rPr>
            </w:pPr>
            <w:r>
              <w:rPr>
                <w:lang w:val="en-US"/>
              </w:rPr>
              <w:t>Proposal 6: The GNSS accuracy assumption will be applied NTN UE in RRC-IDLE/ INACTIVE and will be tested by UE PRACH transmit timing error requirements.</w:t>
            </w:r>
          </w:p>
        </w:tc>
      </w:tr>
      <w:tr w:rsidR="00D15AC8">
        <w:trPr>
          <w:trHeight w:val="468"/>
        </w:trPr>
        <w:tc>
          <w:tcPr>
            <w:tcW w:w="1271" w:type="dxa"/>
          </w:tcPr>
          <w:p w:rsidR="00D15AC8" w:rsidRDefault="00AC1DC7">
            <w:pPr>
              <w:spacing w:before="120" w:after="120"/>
            </w:pPr>
            <w:r>
              <w:t>R4-2112205</w:t>
            </w:r>
          </w:p>
        </w:tc>
        <w:tc>
          <w:tcPr>
            <w:tcW w:w="1238" w:type="dxa"/>
          </w:tcPr>
          <w:p w:rsidR="00D15AC8" w:rsidRDefault="00AC1DC7">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7569" w:type="dxa"/>
          </w:tcPr>
          <w:p w:rsidR="00D15AC8" w:rsidRDefault="00AC1DC7">
            <w:r>
              <w:t xml:space="preserve">Proposal 1: For 2-D position error of GNSS requirements, use 50m as the baseline for defining NTN RRM requirements. </w:t>
            </w:r>
          </w:p>
          <w:p w:rsidR="00D15AC8" w:rsidRDefault="00AC1DC7">
            <w:r>
              <w:t>Observation 1: At least timing related requirements and CHO related requirements will be impacted by GNSS accuracy assumptions.</w:t>
            </w:r>
          </w:p>
          <w:p w:rsidR="00D15AC8" w:rsidRDefault="00AC1DC7">
            <w:r>
              <w:t>Proposal 2: Prefer to use the stringent requirement for all GNSS related RRM requirements.</w:t>
            </w:r>
          </w:p>
        </w:tc>
      </w:tr>
      <w:tr w:rsidR="00D15AC8">
        <w:trPr>
          <w:trHeight w:val="468"/>
        </w:trPr>
        <w:tc>
          <w:tcPr>
            <w:tcW w:w="1271" w:type="dxa"/>
          </w:tcPr>
          <w:p w:rsidR="00D15AC8" w:rsidRDefault="00AC1DC7">
            <w:pPr>
              <w:spacing w:before="120" w:after="120"/>
            </w:pPr>
            <w:r>
              <w:t>R4-2112707</w:t>
            </w:r>
          </w:p>
        </w:tc>
        <w:tc>
          <w:tcPr>
            <w:tcW w:w="1238" w:type="dxa"/>
          </w:tcPr>
          <w:p w:rsidR="00D15AC8" w:rsidRDefault="00AC1DC7">
            <w:pPr>
              <w:spacing w:before="120" w:after="120"/>
              <w:rPr>
                <w:rFonts w:eastAsiaTheme="minorEastAsia"/>
                <w:lang w:eastAsia="zh-CN"/>
              </w:rPr>
            </w:pPr>
            <w:r>
              <w:rPr>
                <w:rFonts w:eastAsiaTheme="minorEastAsia"/>
                <w:lang w:eastAsia="zh-CN"/>
              </w:rPr>
              <w:t>Qualcomm Incorporated</w:t>
            </w:r>
          </w:p>
        </w:tc>
        <w:tc>
          <w:tcPr>
            <w:tcW w:w="7569" w:type="dxa"/>
          </w:tcPr>
          <w:p w:rsidR="00D15AC8" w:rsidRDefault="00AC1DC7">
            <w:pPr>
              <w:spacing w:before="120" w:after="120"/>
            </w:pPr>
            <w:r>
              <w:rPr>
                <w:rFonts w:hint="eastAsia"/>
              </w:rPr>
              <w:t>•</w:t>
            </w:r>
            <w:r>
              <w:t xml:space="preserve"> UE GNSS Performance Requirement</w:t>
            </w:r>
          </w:p>
          <w:p w:rsidR="00D15AC8" w:rsidRDefault="00AC1DC7">
            <w:pPr>
              <w:spacing w:before="120" w:after="120"/>
            </w:pPr>
            <w:r>
              <w:t>Observation 1: A-GNSS requirements are defined in TS38.171 and the same set of requirements and test procedures are defined in TS37.571-1 for positioning.</w:t>
            </w:r>
          </w:p>
          <w:p w:rsidR="00D15AC8" w:rsidRDefault="00AC1DC7">
            <w:pPr>
              <w:spacing w:before="120" w:after="120"/>
            </w:pPr>
            <w:r>
              <w:t>Proposal 1: NTN specific UE GNSS requirements shall not be separately defined. Instead, the performances shall be incorporated throughout RRM requirements that require UE GNSS based information, i.e. it is up to UE implementation when and how frequently to read and update GNSS information as long as the performance requirements are met.</w:t>
            </w:r>
          </w:p>
          <w:p w:rsidR="00D15AC8" w:rsidRDefault="00AC1DC7">
            <w:pPr>
              <w:spacing w:before="120" w:after="120"/>
            </w:pPr>
            <w:r>
              <w:rPr>
                <w:rFonts w:hint="eastAsia"/>
              </w:rPr>
              <w:t>•</w:t>
            </w:r>
            <w:r>
              <w:t xml:space="preserve"> UE Internal Coexistence between GNSS receiver and NR UL transmitter</w:t>
            </w:r>
          </w:p>
          <w:p w:rsidR="00D15AC8" w:rsidRDefault="00AC1DC7">
            <w:pPr>
              <w:spacing w:before="120" w:after="120"/>
            </w:pPr>
            <w:r>
              <w:t>Proposal 2: If any impact to RRM performances, e.g. UL transmit timing accuracy, location based measurement/handover, etc, due to intra-UE co-existence between GNSS receiver and NR transmitter is identified, RAN4 to consider allowing UL interruption to mitigate UE GNSS performance losses. If allowed and defined, it can be subject to per-band UE capability.</w:t>
            </w:r>
          </w:p>
        </w:tc>
      </w:tr>
      <w:tr w:rsidR="00D15AC8">
        <w:trPr>
          <w:trHeight w:val="468"/>
        </w:trPr>
        <w:tc>
          <w:tcPr>
            <w:tcW w:w="1271" w:type="dxa"/>
          </w:tcPr>
          <w:p w:rsidR="00D15AC8" w:rsidRDefault="00AC1DC7">
            <w:pPr>
              <w:spacing w:before="120" w:after="120"/>
            </w:pPr>
            <w:r>
              <w:t>R4-2112707</w:t>
            </w:r>
          </w:p>
        </w:tc>
        <w:tc>
          <w:tcPr>
            <w:tcW w:w="1238" w:type="dxa"/>
          </w:tcPr>
          <w:p w:rsidR="00D15AC8" w:rsidRDefault="00AC1DC7">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569" w:type="dxa"/>
          </w:tcPr>
          <w:p w:rsidR="00D15AC8" w:rsidRDefault="00AC1DC7">
            <w:r>
              <w:t>Observation 1: A UE specific margin on top of existing UE initial access requirement will correspond to a positioning error requirement of ±70 m for SCS = 15 kHz in UL to ±5 m for SCS = 120 kHz in UL. The feasibility of SCS = 120 kHz or higher has to be further investigated.</w:t>
            </w:r>
          </w:p>
        </w:tc>
      </w:tr>
      <w:tr w:rsidR="00D15AC8">
        <w:trPr>
          <w:trHeight w:val="468"/>
        </w:trPr>
        <w:tc>
          <w:tcPr>
            <w:tcW w:w="1271" w:type="dxa"/>
          </w:tcPr>
          <w:p w:rsidR="00D15AC8" w:rsidRDefault="00AC1DC7">
            <w:pPr>
              <w:spacing w:before="120" w:after="120"/>
            </w:pPr>
            <w:r>
              <w:t>R4-2114309</w:t>
            </w:r>
          </w:p>
        </w:tc>
        <w:tc>
          <w:tcPr>
            <w:tcW w:w="1238" w:type="dxa"/>
          </w:tcPr>
          <w:p w:rsidR="00D15AC8" w:rsidRDefault="00AC1DC7">
            <w:pPr>
              <w:spacing w:before="120" w:after="120"/>
              <w:rPr>
                <w:rFonts w:eastAsiaTheme="minorEastAsia"/>
                <w:lang w:eastAsia="zh-CN"/>
              </w:rPr>
            </w:pPr>
            <w:r>
              <w:rPr>
                <w:rFonts w:eastAsiaTheme="minorEastAsia"/>
                <w:lang w:eastAsia="zh-CN"/>
              </w:rPr>
              <w:t>Huawei, HiSilicon</w:t>
            </w:r>
          </w:p>
        </w:tc>
        <w:tc>
          <w:tcPr>
            <w:tcW w:w="7569" w:type="dxa"/>
          </w:tcPr>
          <w:p w:rsidR="00D15AC8" w:rsidRDefault="00AC1DC7">
            <w:pPr>
              <w:tabs>
                <w:tab w:val="left" w:pos="1134"/>
              </w:tabs>
              <w:spacing w:before="60" w:after="60"/>
              <w:rPr>
                <w:rFonts w:eastAsiaTheme="minorEastAsia"/>
                <w:bCs/>
                <w:iCs/>
              </w:rPr>
            </w:pPr>
            <w:r>
              <w:rPr>
                <w:rFonts w:eastAsiaTheme="minorEastAsia"/>
                <w:bCs/>
                <w:iCs/>
              </w:rPr>
              <w:t>Proposal 1: RAN4 not to further discuss the assumptions on delay or frequency of GNSS fix for defining RRM requirements.</w:t>
            </w:r>
          </w:p>
          <w:p w:rsidR="00D15AC8" w:rsidRDefault="00AC1DC7">
            <w:pPr>
              <w:tabs>
                <w:tab w:val="left" w:pos="1134"/>
              </w:tabs>
              <w:spacing w:before="60" w:after="60"/>
              <w:rPr>
                <w:rFonts w:eastAsiaTheme="minorEastAsia"/>
                <w:bCs/>
                <w:iCs/>
              </w:rPr>
            </w:pPr>
            <w:r>
              <w:rPr>
                <w:rFonts w:eastAsiaTheme="minorEastAsia"/>
                <w:bCs/>
                <w:iCs/>
              </w:rPr>
              <w:t xml:space="preserve">Proposal 2: RAN4 can use different GNSS accuracy assumptions for different RRM requirements, e.g. timing and mobility. </w:t>
            </w:r>
          </w:p>
          <w:p w:rsidR="00D15AC8" w:rsidRDefault="00AC1DC7">
            <w:pPr>
              <w:tabs>
                <w:tab w:val="left" w:pos="1134"/>
              </w:tabs>
              <w:spacing w:before="60" w:after="60"/>
              <w:rPr>
                <w:rFonts w:eastAsiaTheme="minorEastAsia"/>
                <w:bCs/>
                <w:iCs/>
              </w:rPr>
            </w:pPr>
            <w:r>
              <w:rPr>
                <w:rFonts w:eastAsiaTheme="minorEastAsia"/>
                <w:bCs/>
                <w:iCs/>
              </w:rPr>
              <w:t>Proposal 3: RAN4 confirms that no UE capability on GNSS accuracy is defined in this WI.</w:t>
            </w:r>
          </w:p>
          <w:p w:rsidR="00D15AC8" w:rsidRDefault="00AC1DC7">
            <w:pPr>
              <w:tabs>
                <w:tab w:val="left" w:pos="1134"/>
              </w:tabs>
              <w:spacing w:before="60" w:after="60"/>
              <w:rPr>
                <w:rFonts w:eastAsiaTheme="minorEastAsia"/>
                <w:bCs/>
                <w:iCs/>
              </w:rPr>
            </w:pPr>
            <w:r>
              <w:rPr>
                <w:rFonts w:eastAsiaTheme="minorEastAsia"/>
                <w:bCs/>
                <w:iCs/>
              </w:rPr>
              <w:lastRenderedPageBreak/>
              <w:t>Proposal 4: RAN4 to use same GNSS accuracy assumption for RRC_CONNECTED and RRC-IDLE/INACTIVE.</w:t>
            </w:r>
          </w:p>
        </w:tc>
      </w:tr>
      <w:tr w:rsidR="00D15AC8">
        <w:trPr>
          <w:trHeight w:val="468"/>
        </w:trPr>
        <w:tc>
          <w:tcPr>
            <w:tcW w:w="1271" w:type="dxa"/>
          </w:tcPr>
          <w:p w:rsidR="00D15AC8" w:rsidRDefault="00AC1DC7">
            <w:pPr>
              <w:spacing w:before="120" w:after="120"/>
            </w:pPr>
            <w:r>
              <w:lastRenderedPageBreak/>
              <w:t>R4-2114309</w:t>
            </w:r>
          </w:p>
        </w:tc>
        <w:tc>
          <w:tcPr>
            <w:tcW w:w="1238" w:type="dxa"/>
          </w:tcPr>
          <w:p w:rsidR="00D15AC8" w:rsidRDefault="00AC1DC7">
            <w:pPr>
              <w:spacing w:before="120" w:after="120"/>
            </w:pPr>
            <w:r>
              <w:t>Nokia, Nokia Shanghai Bell</w:t>
            </w:r>
          </w:p>
        </w:tc>
        <w:tc>
          <w:tcPr>
            <w:tcW w:w="7569" w:type="dxa"/>
          </w:tcPr>
          <w:p w:rsidR="00D15AC8" w:rsidRDefault="00AC1DC7">
            <w:pPr>
              <w:spacing w:after="0" w:line="276" w:lineRule="auto"/>
              <w:jc w:val="both"/>
              <w:rPr>
                <w:rFonts w:eastAsia="Malgun Gothic"/>
                <w:lang w:val="en-US" w:eastAsia="ko-KR"/>
              </w:rPr>
            </w:pPr>
            <w:r>
              <w:rPr>
                <w:rFonts w:eastAsia="Malgun Gothic"/>
                <w:lang w:val="en-US" w:eastAsia="ko-KR"/>
              </w:rPr>
              <w:t>Observation 1: The UE GNSS-based time pre-compensation has the main purpose to guarantee that the initial random access attempt falls into the time window for the RACH occasion as defined by the gNB and minimize the interference to adjacent UL time symbols. Frequency pre-compensation shall ensure that the Doppler effect is mitigated so that the preamble can be received without inter-carrier/-user interference.</w:t>
            </w:r>
          </w:p>
          <w:p w:rsidR="00D15AC8" w:rsidRDefault="00AC1DC7">
            <w:pPr>
              <w:spacing w:after="0" w:line="276" w:lineRule="auto"/>
              <w:jc w:val="both"/>
              <w:rPr>
                <w:rFonts w:eastAsia="Malgun Gothic"/>
                <w:lang w:val="en-US" w:eastAsia="ko-KR"/>
              </w:rPr>
            </w:pPr>
            <w:r>
              <w:rPr>
                <w:rFonts w:eastAsia="Malgun Gothic"/>
                <w:lang w:val="en-US" w:eastAsia="ko-KR"/>
              </w:rPr>
              <w:t>Observation 2: There are several sources of inaccuracy in acquiring 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delays.</w:t>
            </w:r>
          </w:p>
          <w:p w:rsidR="00D15AC8" w:rsidRDefault="00AC1DC7">
            <w:pPr>
              <w:spacing w:after="0" w:line="276" w:lineRule="auto"/>
              <w:jc w:val="both"/>
              <w:rPr>
                <w:rFonts w:eastAsia="Malgun Gothic"/>
                <w:lang w:val="en-US" w:eastAsia="ko-KR"/>
              </w:rPr>
            </w:pPr>
            <w:r>
              <w:rPr>
                <w:rFonts w:eastAsia="Malgun Gothic"/>
                <w:lang w:val="en-US" w:eastAsia="ko-KR"/>
              </w:rPr>
              <w:t>Proposal 1: RAN4 should discuss how a UE can determine it accuracy from GNSS is accurate enough to fulfil the initial transmission timing error requirements.</w:t>
            </w:r>
          </w:p>
          <w:p w:rsidR="00D15AC8" w:rsidRDefault="00AC1DC7">
            <w:pPr>
              <w:spacing w:after="0" w:line="276" w:lineRule="auto"/>
              <w:jc w:val="both"/>
              <w:rPr>
                <w:rFonts w:eastAsia="Malgun Gothic"/>
                <w:lang w:val="en-US" w:eastAsia="ko-KR"/>
              </w:rPr>
            </w:pPr>
            <w:r>
              <w:rPr>
                <w:rFonts w:eastAsia="Malgun Gothic"/>
                <w:lang w:val="en-US" w:eastAsia="ko-KR"/>
              </w:rPr>
              <w:t>Observation 3: Using referenceTimeInfo-R16 and GNSS-provided time reference to calculate TA at the UE will suffer less from the satellite movement and timing errors and can serve as a second source for determining whether the initial transmission timing requirements are fulfilled.</w:t>
            </w:r>
          </w:p>
          <w:p w:rsidR="00D15AC8" w:rsidRDefault="00AC1DC7">
            <w:pPr>
              <w:overflowPunct/>
              <w:autoSpaceDE/>
              <w:autoSpaceDN/>
              <w:adjustRightInd/>
              <w:spacing w:after="0" w:line="276" w:lineRule="auto"/>
              <w:jc w:val="both"/>
              <w:textAlignment w:val="auto"/>
              <w:rPr>
                <w:rFonts w:eastAsia="Malgun Gothic"/>
                <w:lang w:val="en-US" w:eastAsia="ko-KR"/>
              </w:rPr>
            </w:pPr>
            <w:r>
              <w:rPr>
                <w:rFonts w:eastAsia="Malgun Gothic"/>
                <w:lang w:val="en-US" w:eastAsia="ko-KR"/>
              </w:rPr>
              <w:t>Proposal 2: RAN4 should discuss whether the use os the time provided by referenceTimeInfo-R16 is beneficial to securing that the initial transmission timings are kept by a UE.</w:t>
            </w:r>
          </w:p>
        </w:tc>
      </w:tr>
    </w:tbl>
    <w:p w:rsidR="00D15AC8" w:rsidRDefault="00D15AC8">
      <w:pPr>
        <w:rPr>
          <w:lang w:val="sv-SE" w:eastAsia="zh-CN"/>
        </w:rPr>
      </w:pPr>
    </w:p>
    <w:p w:rsidR="00D15AC8" w:rsidRDefault="00AC1DC7">
      <w:pPr>
        <w:pStyle w:val="2"/>
      </w:pPr>
      <w:r>
        <w:rPr>
          <w:rFonts w:hint="eastAsia"/>
        </w:rPr>
        <w:t>Open issues</w:t>
      </w:r>
      <w:r>
        <w:t xml:space="preserve"> summary and Companies</w:t>
      </w:r>
      <w:r>
        <w:rPr>
          <w:rFonts w:hint="eastAsia"/>
        </w:rPr>
        <w:t xml:space="preserve"> views</w:t>
      </w:r>
      <w:r>
        <w:t>’</w:t>
      </w:r>
      <w:r>
        <w:rPr>
          <w:rFonts w:hint="eastAsia"/>
        </w:rPr>
        <w:t xml:space="preserve"> collection for 1st round</w:t>
      </w:r>
    </w:p>
    <w:p w:rsidR="00D15AC8" w:rsidRDefault="00AC1DC7">
      <w:pPr>
        <w:rPr>
          <w:b/>
          <w:color w:val="0070C0"/>
          <w:u w:val="single"/>
          <w:lang w:eastAsia="ko-KR"/>
        </w:rPr>
      </w:pPr>
      <w:r>
        <w:rPr>
          <w:b/>
          <w:color w:val="0070C0"/>
          <w:u w:val="single"/>
          <w:lang w:eastAsia="ko-KR"/>
        </w:rPr>
        <w:t>Issue 1-1: Whether to define general GNSS positioning accuracy requirements?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Apple, Xiaomi)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RAN4 not to define the general GNSS positioning accuracy requirements for NR NTN. </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0" w:author="Hsuanli Lin (林烜立)" w:date="2021-08-16T16:41:00Z">
              <w:r>
                <w:rPr>
                  <w:rFonts w:eastAsiaTheme="minorEastAsia" w:hint="eastAsia"/>
                  <w:color w:val="0070C0"/>
                  <w:lang w:val="en-US" w:eastAsia="zh-CN"/>
                </w:rPr>
                <w:delText>XXX</w:delText>
              </w:r>
            </w:del>
            <w:ins w:id="1" w:author="Hsuanli Lin (林烜立)" w:date="2021-08-16T16:41:00Z">
              <w:r>
                <w:rPr>
                  <w:rFonts w:eastAsiaTheme="minorEastAsia"/>
                  <w:color w:val="0070C0"/>
                  <w:lang w:val="en-US" w:eastAsia="zh-CN"/>
                </w:rPr>
                <w:t>MTK</w:t>
              </w:r>
            </w:ins>
          </w:p>
        </w:tc>
        <w:tc>
          <w:tcPr>
            <w:tcW w:w="8395" w:type="dxa"/>
          </w:tcPr>
          <w:p w:rsidR="00D15AC8" w:rsidRDefault="00AC1DC7">
            <w:pPr>
              <w:spacing w:after="120"/>
              <w:rPr>
                <w:rFonts w:eastAsiaTheme="minorEastAsia"/>
                <w:color w:val="0070C0"/>
                <w:lang w:val="en-US" w:eastAsia="zh-CN"/>
              </w:rPr>
            </w:pPr>
            <w:ins w:id="2" w:author="Hsuanli Lin (林烜立)" w:date="2021-08-16T16:41:00Z">
              <w:r>
                <w:rPr>
                  <w:rFonts w:eastAsiaTheme="minorEastAsia"/>
                  <w:color w:val="0070C0"/>
                  <w:lang w:val="en-US" w:eastAsia="zh-CN"/>
                  <w:rPrChange w:id="3" w:author="Hsuanli Lin (林烜立)" w:date="2021-08-16T16:41:00Z">
                    <w:rPr>
                      <w:rFonts w:ascii="PMingLiU" w:eastAsia="PMingLiU" w:hAnsi="PMingLiU"/>
                      <w:color w:val="0070C0"/>
                      <w:lang w:val="en-US" w:eastAsia="zh-TW"/>
                    </w:rPr>
                  </w:rPrChange>
                </w:rPr>
                <w:t>Agree with Option1</w:t>
              </w:r>
            </w:ins>
          </w:p>
        </w:tc>
      </w:tr>
      <w:tr w:rsidR="00D15AC8">
        <w:trPr>
          <w:ins w:id="4" w:author="JC[R4-100e]" w:date="2021-08-16T16:18:00Z"/>
        </w:trPr>
        <w:tc>
          <w:tcPr>
            <w:tcW w:w="1236" w:type="dxa"/>
          </w:tcPr>
          <w:p w:rsidR="00D15AC8" w:rsidRDefault="00AC1DC7">
            <w:pPr>
              <w:spacing w:after="120"/>
              <w:rPr>
                <w:ins w:id="5" w:author="JC[R4-100e]" w:date="2021-08-16T16:18:00Z"/>
                <w:rFonts w:eastAsiaTheme="minorEastAsia"/>
                <w:color w:val="0070C0"/>
                <w:lang w:val="en-US" w:eastAsia="zh-CN"/>
              </w:rPr>
            </w:pPr>
            <w:ins w:id="6" w:author="JC[R4-100e]" w:date="2021-08-16T16:18:00Z">
              <w:r>
                <w:rPr>
                  <w:rFonts w:eastAsiaTheme="minorEastAsia"/>
                  <w:color w:val="0070C0"/>
                  <w:lang w:val="en-US" w:eastAsia="zh-CN"/>
                </w:rPr>
                <w:t>Apple</w:t>
              </w:r>
            </w:ins>
          </w:p>
        </w:tc>
        <w:tc>
          <w:tcPr>
            <w:tcW w:w="8395" w:type="dxa"/>
          </w:tcPr>
          <w:p w:rsidR="00D15AC8" w:rsidRDefault="00AC1DC7">
            <w:pPr>
              <w:spacing w:after="120"/>
              <w:rPr>
                <w:ins w:id="7" w:author="JC[R4-100e]" w:date="2021-08-16T16:18:00Z"/>
                <w:rFonts w:eastAsiaTheme="minorEastAsia"/>
                <w:color w:val="0070C0"/>
                <w:lang w:val="en-US" w:eastAsia="zh-CN"/>
              </w:rPr>
            </w:pPr>
            <w:ins w:id="8" w:author="JC[R4-100e]" w:date="2021-08-16T16:18:00Z">
              <w:r>
                <w:rPr>
                  <w:rFonts w:eastAsiaTheme="minorEastAsia"/>
                  <w:color w:val="0070C0"/>
                  <w:lang w:val="en-US" w:eastAsia="zh-CN"/>
                </w:rPr>
                <w:t>Option 1</w:t>
              </w:r>
            </w:ins>
          </w:p>
        </w:tc>
      </w:tr>
      <w:tr w:rsidR="00D15AC8">
        <w:trPr>
          <w:ins w:id="9" w:author="Xiaomi" w:date="2021-08-17T15:32:00Z"/>
        </w:trPr>
        <w:tc>
          <w:tcPr>
            <w:tcW w:w="1236" w:type="dxa"/>
          </w:tcPr>
          <w:p w:rsidR="00D15AC8" w:rsidRDefault="00AC1DC7">
            <w:pPr>
              <w:spacing w:after="120"/>
              <w:rPr>
                <w:ins w:id="10" w:author="Xiaomi" w:date="2021-08-17T15:32:00Z"/>
                <w:rFonts w:eastAsiaTheme="minorEastAsia"/>
                <w:color w:val="0070C0"/>
                <w:lang w:val="en-US" w:eastAsia="zh-CN"/>
              </w:rPr>
            </w:pPr>
            <w:ins w:id="11" w:author="Xiaomi" w:date="2021-08-17T15:3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12" w:author="Xiaomi" w:date="2021-08-17T15:32:00Z"/>
                <w:rFonts w:eastAsiaTheme="minorEastAsia"/>
                <w:color w:val="0070C0"/>
                <w:lang w:val="en-US" w:eastAsia="zh-CN"/>
              </w:rPr>
            </w:pPr>
            <w:ins w:id="13" w:author="Xiaomi" w:date="2021-08-17T15:32:00Z">
              <w:r>
                <w:rPr>
                  <w:rFonts w:eastAsiaTheme="minorEastAsia" w:hint="eastAsia"/>
                  <w:color w:val="0070C0"/>
                  <w:lang w:val="en-US" w:eastAsia="zh-CN"/>
                </w:rPr>
                <w:t>O</w:t>
              </w:r>
              <w:r>
                <w:rPr>
                  <w:rFonts w:eastAsiaTheme="minorEastAsia"/>
                  <w:color w:val="0070C0"/>
                  <w:lang w:val="en-US" w:eastAsia="zh-CN"/>
                </w:rPr>
                <w:t>ption 1</w:t>
              </w:r>
            </w:ins>
          </w:p>
        </w:tc>
      </w:tr>
      <w:tr w:rsidR="00D15AC8">
        <w:trPr>
          <w:ins w:id="14" w:author="CH" w:date="2021-08-17T09:15:00Z"/>
        </w:trPr>
        <w:tc>
          <w:tcPr>
            <w:tcW w:w="1236" w:type="dxa"/>
          </w:tcPr>
          <w:p w:rsidR="00D15AC8" w:rsidRDefault="00AC1DC7">
            <w:pPr>
              <w:spacing w:after="120"/>
              <w:rPr>
                <w:ins w:id="15" w:author="CH" w:date="2021-08-17T09:15:00Z"/>
                <w:rFonts w:eastAsiaTheme="minorEastAsia"/>
                <w:color w:val="0070C0"/>
                <w:lang w:val="en-US" w:eastAsia="zh-CN"/>
              </w:rPr>
            </w:pPr>
            <w:ins w:id="16" w:author="CH" w:date="2021-08-17T09:15:00Z">
              <w:r>
                <w:rPr>
                  <w:rFonts w:eastAsiaTheme="minorEastAsia"/>
                  <w:color w:val="0070C0"/>
                  <w:lang w:val="en-US" w:eastAsia="zh-CN"/>
                </w:rPr>
                <w:t>Qualcomm</w:t>
              </w:r>
            </w:ins>
          </w:p>
        </w:tc>
        <w:tc>
          <w:tcPr>
            <w:tcW w:w="8395" w:type="dxa"/>
          </w:tcPr>
          <w:p w:rsidR="00D15AC8" w:rsidRDefault="00AC1DC7">
            <w:pPr>
              <w:spacing w:after="120"/>
              <w:rPr>
                <w:ins w:id="17" w:author="CH" w:date="2021-08-17T09:15:00Z"/>
                <w:rFonts w:eastAsiaTheme="minorEastAsia"/>
                <w:color w:val="0070C0"/>
                <w:lang w:val="en-US" w:eastAsia="zh-CN"/>
              </w:rPr>
            </w:pPr>
            <w:ins w:id="18" w:author="CH" w:date="2021-08-17T09:15:00Z">
              <w:r>
                <w:rPr>
                  <w:rFonts w:eastAsiaTheme="minorEastAsia"/>
                  <w:color w:val="0070C0"/>
                  <w:lang w:val="en-US" w:eastAsia="zh-CN"/>
                </w:rPr>
                <w:t>Option 1.</w:t>
              </w:r>
            </w:ins>
          </w:p>
          <w:p w:rsidR="00D15AC8" w:rsidRDefault="00AC1DC7">
            <w:pPr>
              <w:spacing w:after="120"/>
              <w:rPr>
                <w:ins w:id="19" w:author="CH" w:date="2021-08-17T09:15:00Z"/>
                <w:rFonts w:eastAsiaTheme="minorEastAsia"/>
                <w:color w:val="0070C0"/>
                <w:lang w:val="en-US" w:eastAsia="zh-CN"/>
              </w:rPr>
            </w:pPr>
            <w:ins w:id="20" w:author="CH" w:date="2021-08-17T09:15:00Z">
              <w:r>
                <w:rPr>
                  <w:rFonts w:eastAsiaTheme="minorEastAsia"/>
                  <w:color w:val="0070C0"/>
                  <w:lang w:val="en-US" w:eastAsia="zh-CN"/>
                </w:rPr>
                <w:t>And UE position that is obtained by GNSS receiver can be further processed by NR transceiver to the point where NR performance requirements can be met. Besides, UE GNSS performance can be differently adjusted depending on NR transceiver mode/configuration, i.e. the further process for GNSS performance enhancement can be different for different use cases. Therefore, GNSS receiver performance should not be separately tested under any artificial test setup just to microscopically verify the performance when it is being used in NTN mode.</w:t>
              </w:r>
            </w:ins>
          </w:p>
        </w:tc>
      </w:tr>
      <w:tr w:rsidR="00D15AC8">
        <w:trPr>
          <w:ins w:id="21" w:author="JY Hwang" w:date="2021-08-18T08:44:00Z"/>
        </w:trPr>
        <w:tc>
          <w:tcPr>
            <w:tcW w:w="1236" w:type="dxa"/>
          </w:tcPr>
          <w:p w:rsidR="00D15AC8" w:rsidRDefault="00AC1DC7">
            <w:pPr>
              <w:spacing w:after="120"/>
              <w:rPr>
                <w:ins w:id="22" w:author="JY Hwang" w:date="2021-08-18T08:44:00Z"/>
                <w:rFonts w:eastAsiaTheme="minorEastAsia"/>
                <w:color w:val="0070C0"/>
                <w:lang w:val="en-US" w:eastAsia="ko-KR"/>
              </w:rPr>
            </w:pPr>
            <w:ins w:id="23" w:author="JY Hwang" w:date="2021-08-18T08:44:00Z">
              <w:r>
                <w:rPr>
                  <w:rFonts w:eastAsiaTheme="minorEastAsia" w:hint="eastAsia"/>
                  <w:color w:val="0070C0"/>
                  <w:lang w:val="en-US" w:eastAsia="ko-KR"/>
                </w:rPr>
                <w:t>LG</w:t>
              </w:r>
            </w:ins>
          </w:p>
        </w:tc>
        <w:tc>
          <w:tcPr>
            <w:tcW w:w="8395" w:type="dxa"/>
          </w:tcPr>
          <w:p w:rsidR="00D15AC8" w:rsidRDefault="00AC1DC7">
            <w:pPr>
              <w:spacing w:after="120"/>
              <w:rPr>
                <w:ins w:id="24" w:author="JY Hwang" w:date="2021-08-18T08:44:00Z"/>
                <w:rFonts w:eastAsiaTheme="minorEastAsia"/>
                <w:color w:val="0070C0"/>
                <w:lang w:val="en-US" w:eastAsia="ko-KR"/>
              </w:rPr>
            </w:pPr>
            <w:ins w:id="25" w:author="JY Hwang" w:date="2021-08-18T08:44: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w:t>
              </w:r>
            </w:ins>
          </w:p>
        </w:tc>
      </w:tr>
      <w:tr w:rsidR="00D15AC8">
        <w:trPr>
          <w:ins w:id="26" w:author="shiyuan" w:date="2021-08-18T12:05:00Z"/>
        </w:trPr>
        <w:tc>
          <w:tcPr>
            <w:tcW w:w="1236" w:type="dxa"/>
          </w:tcPr>
          <w:p w:rsidR="00D15AC8" w:rsidRDefault="00AC1DC7">
            <w:pPr>
              <w:spacing w:after="120"/>
              <w:rPr>
                <w:ins w:id="27" w:author="shiyuan" w:date="2021-08-18T12:05:00Z"/>
                <w:rFonts w:eastAsiaTheme="minorEastAsia"/>
                <w:color w:val="0070C0"/>
                <w:lang w:val="en-US" w:eastAsia="ko-KR"/>
              </w:rPr>
            </w:pPr>
            <w:ins w:id="28" w:author="shiyuan" w:date="2021-08-18T12:0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29" w:author="shiyuan" w:date="2021-08-18T12:05:00Z"/>
                <w:rFonts w:eastAsiaTheme="minorEastAsia"/>
                <w:color w:val="0070C0"/>
                <w:lang w:val="en-US" w:eastAsia="ko-KR"/>
              </w:rPr>
            </w:pPr>
            <w:ins w:id="30" w:author="shiyuan" w:date="2021-08-18T12:05:00Z">
              <w:r>
                <w:rPr>
                  <w:rFonts w:eastAsiaTheme="minorEastAsia" w:hint="eastAsia"/>
                  <w:color w:val="0070C0"/>
                  <w:lang w:val="en-US" w:eastAsia="zh-CN"/>
                </w:rPr>
                <w:t>O</w:t>
              </w:r>
              <w:r>
                <w:rPr>
                  <w:rFonts w:eastAsiaTheme="minorEastAsia"/>
                  <w:color w:val="0070C0"/>
                  <w:lang w:val="en-US" w:eastAsia="zh-CN"/>
                </w:rPr>
                <w:t>ption 1</w:t>
              </w:r>
            </w:ins>
          </w:p>
        </w:tc>
      </w:tr>
      <w:tr w:rsidR="00D15AC8">
        <w:trPr>
          <w:ins w:id="31" w:author="Samsung" w:date="2021-08-18T15:12:00Z"/>
        </w:trPr>
        <w:tc>
          <w:tcPr>
            <w:tcW w:w="1236" w:type="dxa"/>
          </w:tcPr>
          <w:p w:rsidR="00D15AC8" w:rsidRDefault="00AC1DC7">
            <w:pPr>
              <w:spacing w:after="120"/>
              <w:rPr>
                <w:ins w:id="32" w:author="Samsung" w:date="2021-08-18T15:12:00Z"/>
                <w:rFonts w:eastAsiaTheme="minorEastAsia"/>
                <w:color w:val="0070C0"/>
                <w:lang w:val="en-US" w:eastAsia="zh-CN"/>
              </w:rPr>
            </w:pPr>
            <w:ins w:id="33" w:author="Samsung" w:date="2021-08-18T15:12: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D15AC8" w:rsidRDefault="00AC1DC7">
            <w:pPr>
              <w:spacing w:after="120"/>
              <w:rPr>
                <w:ins w:id="34" w:author="Samsung" w:date="2021-08-18T15:12:00Z"/>
                <w:rFonts w:eastAsiaTheme="minorEastAsia"/>
                <w:color w:val="0070C0"/>
                <w:lang w:val="en-US" w:eastAsia="zh-CN"/>
              </w:rPr>
            </w:pPr>
            <w:ins w:id="35" w:author="Samsung" w:date="2021-08-18T15:12:00Z">
              <w:r>
                <w:rPr>
                  <w:rFonts w:eastAsiaTheme="minorEastAsia" w:hint="eastAsia"/>
                  <w:color w:val="0070C0"/>
                  <w:lang w:val="en-US" w:eastAsia="zh-CN"/>
                </w:rPr>
                <w:t>A</w:t>
              </w:r>
              <w:r>
                <w:rPr>
                  <w:rFonts w:eastAsiaTheme="minorEastAsia"/>
                  <w:color w:val="0070C0"/>
                  <w:lang w:val="en-US" w:eastAsia="zh-CN"/>
                </w:rPr>
                <w:t>gree with Option 1 and the recommended WF</w:t>
              </w:r>
            </w:ins>
          </w:p>
        </w:tc>
      </w:tr>
      <w:tr w:rsidR="00D15AC8">
        <w:trPr>
          <w:ins w:id="36" w:author="LiNan" w:date="2021-08-18T19:45:00Z"/>
        </w:trPr>
        <w:tc>
          <w:tcPr>
            <w:tcW w:w="1236" w:type="dxa"/>
          </w:tcPr>
          <w:p w:rsidR="00D15AC8" w:rsidRDefault="00AC1DC7">
            <w:pPr>
              <w:spacing w:after="120"/>
              <w:rPr>
                <w:ins w:id="37" w:author="LiNan" w:date="2021-08-18T19:45:00Z"/>
                <w:rFonts w:eastAsiaTheme="minorEastAsia"/>
                <w:color w:val="0070C0"/>
                <w:lang w:val="en-US" w:eastAsia="zh-CN"/>
              </w:rPr>
            </w:pPr>
            <w:ins w:id="38" w:author="LiNan" w:date="2021-08-18T19:45:00Z">
              <w:r>
                <w:rPr>
                  <w:rFonts w:eastAsiaTheme="minorEastAsia" w:hint="eastAsia"/>
                  <w:color w:val="0070C0"/>
                  <w:lang w:val="en-US" w:eastAsia="zh-CN"/>
                </w:rPr>
                <w:t>ZTE</w:t>
              </w:r>
            </w:ins>
          </w:p>
        </w:tc>
        <w:tc>
          <w:tcPr>
            <w:tcW w:w="8395" w:type="dxa"/>
          </w:tcPr>
          <w:p w:rsidR="00D15AC8" w:rsidRDefault="00AC1DC7">
            <w:pPr>
              <w:spacing w:after="120"/>
              <w:rPr>
                <w:ins w:id="39" w:author="LiNan" w:date="2021-08-18T19:45:00Z"/>
                <w:rFonts w:eastAsiaTheme="minorEastAsia"/>
                <w:color w:val="0070C0"/>
                <w:lang w:val="en-US" w:eastAsia="zh-CN"/>
              </w:rPr>
            </w:pPr>
            <w:ins w:id="40" w:author="LiNan" w:date="2021-08-18T19:45:00Z">
              <w:r>
                <w:rPr>
                  <w:rFonts w:eastAsiaTheme="minorEastAsia" w:hint="eastAsia"/>
                  <w:color w:val="0070C0"/>
                  <w:lang w:val="en-US" w:eastAsia="zh-CN"/>
                </w:rPr>
                <w:t>Option 1.</w:t>
              </w:r>
            </w:ins>
          </w:p>
        </w:tc>
      </w:tr>
      <w:tr w:rsidR="00D15AC8">
        <w:trPr>
          <w:ins w:id="41" w:author="Huawei" w:date="2021-08-18T20:08:00Z"/>
        </w:trPr>
        <w:tc>
          <w:tcPr>
            <w:tcW w:w="1236" w:type="dxa"/>
          </w:tcPr>
          <w:p w:rsidR="00D15AC8" w:rsidRDefault="00AC1DC7">
            <w:pPr>
              <w:spacing w:after="120"/>
              <w:rPr>
                <w:ins w:id="42" w:author="Huawei" w:date="2021-08-18T20:08:00Z"/>
                <w:rFonts w:eastAsiaTheme="minorEastAsia"/>
                <w:color w:val="0070C0"/>
                <w:lang w:val="en-US" w:eastAsia="zh-CN"/>
              </w:rPr>
            </w:pPr>
            <w:ins w:id="43" w:author="Huawei" w:date="2021-08-18T20:08:00Z">
              <w:r>
                <w:rPr>
                  <w:rFonts w:eastAsiaTheme="minorEastAsia"/>
                  <w:color w:val="0070C0"/>
                  <w:lang w:eastAsia="zh-CN"/>
                </w:rPr>
                <w:t>Huawei</w:t>
              </w:r>
            </w:ins>
          </w:p>
        </w:tc>
        <w:tc>
          <w:tcPr>
            <w:tcW w:w="8395" w:type="dxa"/>
          </w:tcPr>
          <w:p w:rsidR="00D15AC8" w:rsidRDefault="00AC1DC7">
            <w:pPr>
              <w:spacing w:after="120"/>
              <w:rPr>
                <w:ins w:id="44" w:author="Huawei" w:date="2021-08-18T20:08:00Z"/>
                <w:rFonts w:eastAsiaTheme="minorEastAsia"/>
                <w:color w:val="0070C0"/>
                <w:lang w:val="en-US" w:eastAsia="zh-CN"/>
              </w:rPr>
            </w:pPr>
            <w:ins w:id="45" w:author="Huawei" w:date="2021-08-18T20:08:00Z">
              <w:r>
                <w:rPr>
                  <w:rFonts w:eastAsiaTheme="minorEastAsia"/>
                  <w:color w:val="0070C0"/>
                  <w:lang w:val="en-US" w:eastAsia="zh-CN"/>
                </w:rPr>
                <w:t>Option 1.</w:t>
              </w:r>
            </w:ins>
          </w:p>
        </w:tc>
      </w:tr>
      <w:tr w:rsidR="00D15AC8">
        <w:trPr>
          <w:ins w:id="46" w:author="Magnus Larsson" w:date="2021-08-18T16:17:00Z"/>
        </w:trPr>
        <w:tc>
          <w:tcPr>
            <w:tcW w:w="1236" w:type="dxa"/>
          </w:tcPr>
          <w:p w:rsidR="00D15AC8" w:rsidRDefault="00AC1DC7">
            <w:pPr>
              <w:spacing w:after="120"/>
              <w:rPr>
                <w:ins w:id="47" w:author="Magnus Larsson" w:date="2021-08-18T16:17:00Z"/>
                <w:rFonts w:eastAsiaTheme="minorEastAsia"/>
                <w:color w:val="0070C0"/>
                <w:lang w:eastAsia="zh-CN"/>
              </w:rPr>
            </w:pPr>
            <w:ins w:id="48" w:author="Magnus Larsson" w:date="2021-08-18T16:17:00Z">
              <w:r>
                <w:rPr>
                  <w:rFonts w:eastAsiaTheme="minorEastAsia"/>
                  <w:color w:val="0070C0"/>
                  <w:lang w:val="en-US" w:eastAsia="zh-CN"/>
                </w:rPr>
                <w:t>Ericsson</w:t>
              </w:r>
            </w:ins>
          </w:p>
        </w:tc>
        <w:tc>
          <w:tcPr>
            <w:tcW w:w="8395" w:type="dxa"/>
          </w:tcPr>
          <w:p w:rsidR="00D15AC8" w:rsidRDefault="00AC1DC7">
            <w:pPr>
              <w:spacing w:after="120"/>
              <w:rPr>
                <w:ins w:id="49" w:author="Magnus Larsson" w:date="2021-08-18T16:17:00Z"/>
                <w:rFonts w:eastAsiaTheme="minorEastAsia"/>
                <w:color w:val="0070C0"/>
                <w:lang w:val="en-US" w:eastAsia="zh-CN"/>
              </w:rPr>
            </w:pPr>
            <w:ins w:id="50" w:author="Magnus Larsson" w:date="2021-08-18T16:17:00Z">
              <w:r>
                <w:rPr>
                  <w:rFonts w:eastAsiaTheme="minorEastAsia"/>
                  <w:color w:val="0070C0"/>
                  <w:lang w:val="en-US" w:eastAsia="zh-CN"/>
                </w:rPr>
                <w:t>Agree with option 1. If we define Te requirements for NTN UE then that requirement will implicitly define GNSS positioning accuracy, which have to be met, to fulfill Te accuracy requirement.</w:t>
              </w:r>
            </w:ins>
          </w:p>
        </w:tc>
      </w:tr>
      <w:tr w:rsidR="00D15AC8">
        <w:trPr>
          <w:ins w:id="51" w:author="Dorin PANAITOPOL" w:date="2021-08-18T19:41:00Z"/>
        </w:trPr>
        <w:tc>
          <w:tcPr>
            <w:tcW w:w="1236" w:type="dxa"/>
          </w:tcPr>
          <w:p w:rsidR="00D15AC8" w:rsidRDefault="00AC1DC7">
            <w:pPr>
              <w:spacing w:after="120"/>
              <w:rPr>
                <w:ins w:id="52" w:author="Dorin PANAITOPOL" w:date="2021-08-18T19:41:00Z"/>
                <w:rFonts w:eastAsiaTheme="minorEastAsia"/>
                <w:color w:val="0070C0"/>
                <w:lang w:val="en-US" w:eastAsia="zh-CN"/>
              </w:rPr>
            </w:pPr>
            <w:ins w:id="53" w:author="Dorin PANAITOPOL" w:date="2021-08-18T19:41:00Z">
              <w:r>
                <w:rPr>
                  <w:rFonts w:eastAsiaTheme="minorEastAsia"/>
                  <w:color w:val="0070C0"/>
                  <w:lang w:eastAsia="zh-CN"/>
                </w:rPr>
                <w:lastRenderedPageBreak/>
                <w:t>THALES</w:t>
              </w:r>
            </w:ins>
          </w:p>
        </w:tc>
        <w:tc>
          <w:tcPr>
            <w:tcW w:w="8395" w:type="dxa"/>
          </w:tcPr>
          <w:p w:rsidR="00D15AC8" w:rsidRDefault="00AC1DC7">
            <w:pPr>
              <w:spacing w:after="120"/>
              <w:rPr>
                <w:ins w:id="54" w:author="Dorin PANAITOPOL" w:date="2021-08-18T19:41:00Z"/>
                <w:rFonts w:eastAsiaTheme="minorEastAsia"/>
                <w:color w:val="0070C0"/>
                <w:lang w:val="en-US" w:eastAsia="zh-CN"/>
              </w:rPr>
            </w:pPr>
            <w:ins w:id="55" w:author="Dorin PANAITOPOL" w:date="2021-08-18T19:41:00Z">
              <w:r>
                <w:rPr>
                  <w:rFonts w:eastAsiaTheme="minorEastAsia"/>
                  <w:color w:val="0070C0"/>
                  <w:lang w:val="en-US" w:eastAsia="zh-CN"/>
                </w:rPr>
                <w:t xml:space="preserve">Option 1 and recommended WF are fine. </w:t>
              </w:r>
            </w:ins>
          </w:p>
          <w:p w:rsidR="00D15AC8" w:rsidRDefault="00AC1DC7">
            <w:pPr>
              <w:spacing w:after="120"/>
              <w:rPr>
                <w:ins w:id="56" w:author="Dorin PANAITOPOL" w:date="2021-08-18T19:41:00Z"/>
                <w:rFonts w:eastAsiaTheme="minorEastAsia"/>
                <w:color w:val="0070C0"/>
                <w:lang w:val="en-US" w:eastAsia="zh-CN"/>
              </w:rPr>
            </w:pPr>
            <w:ins w:id="57" w:author="Dorin PANAITOPOL" w:date="2021-08-18T19:41:00Z">
              <w:r>
                <w:rPr>
                  <w:rFonts w:eastAsiaTheme="minorEastAsia"/>
                  <w:color w:val="0070C0"/>
                  <w:lang w:val="en-US" w:eastAsia="zh-CN"/>
                </w:rPr>
                <w:t>However, it is not impossible to test separately GNSS performance, or to assume a potential accuracy of the GNSS to be taken into account by an artificial test setup, in order to verify the performance of the initial access. This may be helpful for example to fix some GNSS performance bound and test the initial access for different satellite representative position/orbit or e.g. for different ephemeris data and periodicity. Otherwise, we might not know from exactly where the synchronization error comes from.</w:t>
              </w:r>
            </w:ins>
          </w:p>
        </w:tc>
      </w:tr>
      <w:tr w:rsidR="00D15AC8">
        <w:trPr>
          <w:ins w:id="58" w:author="CATT" w:date="2021-08-19T11:08:00Z"/>
        </w:trPr>
        <w:tc>
          <w:tcPr>
            <w:tcW w:w="1236" w:type="dxa"/>
          </w:tcPr>
          <w:p w:rsidR="00D15AC8" w:rsidRDefault="00AC1DC7">
            <w:pPr>
              <w:spacing w:after="120"/>
              <w:rPr>
                <w:ins w:id="59" w:author="CATT" w:date="2021-08-19T11:08:00Z"/>
                <w:rFonts w:eastAsiaTheme="minorEastAsia"/>
                <w:color w:val="0070C0"/>
                <w:lang w:eastAsia="zh-CN"/>
              </w:rPr>
            </w:pPr>
            <w:ins w:id="60" w:author="CATT" w:date="2021-08-19T11:08:00Z">
              <w:r>
                <w:rPr>
                  <w:rFonts w:eastAsiaTheme="minorEastAsia"/>
                  <w:color w:val="0070C0"/>
                  <w:lang w:eastAsia="zh-CN"/>
                </w:rPr>
                <w:t>CATT</w:t>
              </w:r>
            </w:ins>
          </w:p>
        </w:tc>
        <w:tc>
          <w:tcPr>
            <w:tcW w:w="8395" w:type="dxa"/>
          </w:tcPr>
          <w:p w:rsidR="00D15AC8" w:rsidRDefault="00AC1DC7">
            <w:pPr>
              <w:spacing w:after="120"/>
              <w:rPr>
                <w:ins w:id="61" w:author="CATT" w:date="2021-08-19T11:08:00Z"/>
                <w:rFonts w:eastAsiaTheme="minorEastAsia"/>
                <w:color w:val="0070C0"/>
                <w:lang w:val="en-US" w:eastAsia="zh-CN"/>
              </w:rPr>
            </w:pPr>
            <w:ins w:id="62" w:author="CATT" w:date="2021-08-19T11:08:00Z">
              <w:r>
                <w:rPr>
                  <w:rFonts w:eastAsiaTheme="minorEastAsia"/>
                  <w:color w:val="0070C0"/>
                  <w:lang w:val="en-US" w:eastAsia="zh-CN"/>
                </w:rPr>
                <w:t>Agree with Recommended WF. It is not RAN4’s work.</w:t>
              </w:r>
            </w:ins>
          </w:p>
        </w:tc>
      </w:tr>
      <w:tr w:rsidR="00D15AC8">
        <w:trPr>
          <w:ins w:id="63" w:author="Lo, Anthony (Nokia - GB/Bristol)" w:date="2021-08-19T07:51:00Z"/>
        </w:trPr>
        <w:tc>
          <w:tcPr>
            <w:tcW w:w="1236" w:type="dxa"/>
          </w:tcPr>
          <w:p w:rsidR="00D15AC8" w:rsidRDefault="00AC1DC7">
            <w:pPr>
              <w:spacing w:after="120"/>
              <w:rPr>
                <w:ins w:id="64" w:author="Lo, Anthony (Nokia - GB/Bristol)" w:date="2021-08-19T07:51:00Z"/>
                <w:rFonts w:eastAsiaTheme="minorEastAsia"/>
                <w:color w:val="0070C0"/>
                <w:lang w:eastAsia="zh-CN"/>
              </w:rPr>
            </w:pPr>
            <w:ins w:id="65" w:author="Lo, Anthony (Nokia - GB/Bristol)" w:date="2021-08-19T07:51:00Z">
              <w:r>
                <w:rPr>
                  <w:rFonts w:eastAsiaTheme="minorEastAsia"/>
                  <w:color w:val="0070C0"/>
                  <w:lang w:eastAsia="zh-CN"/>
                </w:rPr>
                <w:t>Nokia</w:t>
              </w:r>
            </w:ins>
          </w:p>
        </w:tc>
        <w:tc>
          <w:tcPr>
            <w:tcW w:w="8395" w:type="dxa"/>
          </w:tcPr>
          <w:p w:rsidR="00D15AC8" w:rsidRDefault="00AC1DC7">
            <w:pPr>
              <w:spacing w:after="120"/>
              <w:rPr>
                <w:ins w:id="66" w:author="Lo, Anthony (Nokia - GB/Bristol)" w:date="2021-08-19T07:51:00Z"/>
                <w:rFonts w:eastAsiaTheme="minorEastAsia"/>
                <w:color w:val="0070C0"/>
                <w:lang w:val="en-US" w:eastAsia="zh-CN"/>
              </w:rPr>
            </w:pPr>
            <w:ins w:id="67" w:author="Lo, Anthony (Nokia - GB/Bristol)" w:date="2021-08-19T07:51:00Z">
              <w:r>
                <w:rPr>
                  <w:rFonts w:eastAsiaTheme="minorEastAsia"/>
                  <w:color w:val="0070C0"/>
                  <w:lang w:val="en-US" w:eastAsia="zh-CN"/>
                </w:rPr>
                <w:t xml:space="preserve">The recommended WF is Ok provided the validity of GNSS </w:t>
              </w:r>
            </w:ins>
            <w:ins w:id="68" w:author="Lo, Anthony (Nokia - GB/Bristol)" w:date="2021-08-19T07:52:00Z">
              <w:r>
                <w:rPr>
                  <w:rFonts w:eastAsiaTheme="minorEastAsia"/>
                  <w:color w:val="0070C0"/>
                  <w:lang w:val="en-US" w:eastAsia="zh-CN"/>
                </w:rPr>
                <w:t xml:space="preserve">is known or defined, </w:t>
              </w:r>
            </w:ins>
            <w:ins w:id="69" w:author="Lo, Anthony (Nokia - GB/Bristol)" w:date="2021-08-19T07:53:00Z">
              <w:r>
                <w:rPr>
                  <w:rFonts w:eastAsiaTheme="minorEastAsia"/>
                  <w:color w:val="0070C0"/>
                  <w:lang w:val="en-US" w:eastAsia="zh-CN"/>
                </w:rPr>
                <w:t xml:space="preserve">i.e., </w:t>
              </w:r>
            </w:ins>
            <w:ins w:id="70" w:author="Lo, Anthony (Nokia - GB/Bristol)" w:date="2021-08-19T07:54:00Z">
              <w:r>
                <w:rPr>
                  <w:rFonts w:eastAsiaTheme="minorEastAsia"/>
                  <w:color w:val="0070C0"/>
                  <w:lang w:val="en-US" w:eastAsia="zh-CN"/>
                </w:rPr>
                <w:t xml:space="preserve">the upper bound. </w:t>
              </w:r>
            </w:ins>
          </w:p>
        </w:tc>
      </w:tr>
    </w:tbl>
    <w:p w:rsidR="00D15AC8" w:rsidRDefault="00D15AC8">
      <w:pPr>
        <w:rPr>
          <w:rFonts w:eastAsia="Malgun Gothic"/>
          <w:b/>
          <w:color w:val="0070C0"/>
          <w:u w:val="single"/>
          <w:lang w:eastAsia="ko-KR"/>
        </w:rPr>
      </w:pPr>
    </w:p>
    <w:p w:rsidR="00D15AC8" w:rsidRDefault="00AC1DC7">
      <w:pPr>
        <w:rPr>
          <w:b/>
          <w:color w:val="0070C0"/>
          <w:u w:val="single"/>
          <w:lang w:eastAsia="ko-KR"/>
        </w:rPr>
      </w:pPr>
      <w:r>
        <w:rPr>
          <w:b/>
          <w:color w:val="0070C0"/>
          <w:u w:val="single"/>
          <w:lang w:eastAsia="ko-KR"/>
        </w:rPr>
        <w:t>Issue 1-2: Whether to use different GNSS accuracy assumption for different RRM requirements?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(Huawei)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(CATT, CMCC)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ins w:id="71" w:author="Hsuanli Lin (林烜立)" w:date="2021-08-16T16:41:00Z">
              <w:r>
                <w:rPr>
                  <w:rFonts w:eastAsiaTheme="minorEastAsia"/>
                  <w:color w:val="0070C0"/>
                  <w:lang w:val="en-US" w:eastAsia="zh-CN"/>
                </w:rPr>
                <w:t>MTK</w:t>
              </w:r>
            </w:ins>
            <w:del w:id="72" w:author="Hsuanli Lin (林烜立)" w:date="2021-08-16T16:41:00Z">
              <w:r>
                <w:rPr>
                  <w:rFonts w:eastAsiaTheme="minorEastAsia" w:hint="eastAsia"/>
                  <w:color w:val="0070C0"/>
                  <w:lang w:val="en-US" w:eastAsia="zh-CN"/>
                </w:rPr>
                <w:delText>XXX</w:delText>
              </w:r>
            </w:del>
          </w:p>
        </w:tc>
        <w:tc>
          <w:tcPr>
            <w:tcW w:w="8395" w:type="dxa"/>
          </w:tcPr>
          <w:p w:rsidR="00D15AC8" w:rsidRDefault="00AC1DC7">
            <w:pPr>
              <w:spacing w:after="120"/>
              <w:rPr>
                <w:rFonts w:eastAsiaTheme="minorEastAsia"/>
                <w:color w:val="0070C0"/>
                <w:lang w:val="en-US" w:eastAsia="zh-CN"/>
              </w:rPr>
            </w:pPr>
            <w:ins w:id="73" w:author="Hsuanli Lin (林烜立)" w:date="2021-08-16T16:42:00Z">
              <w:r>
                <w:rPr>
                  <w:rFonts w:eastAsiaTheme="minorEastAsia"/>
                  <w:color w:val="0070C0"/>
                  <w:lang w:val="en-US" w:eastAsia="zh-CN"/>
                </w:rPr>
                <w:t>It can be discussed in</w:t>
              </w:r>
            </w:ins>
            <w:ins w:id="74" w:author="Hsuanli Lin (林烜立)" w:date="2021-08-16T16:41:00Z">
              <w:r>
                <w:rPr>
                  <w:rFonts w:eastAsiaTheme="minorEastAsia"/>
                  <w:color w:val="0070C0"/>
                  <w:lang w:val="en-US" w:eastAsia="zh-CN"/>
                </w:rPr>
                <w:t xml:space="preserve"> </w:t>
              </w:r>
              <w:r>
                <w:rPr>
                  <w:rFonts w:eastAsiaTheme="minorEastAsia"/>
                  <w:color w:val="0070C0"/>
                  <w:lang w:val="en-US" w:eastAsia="zh-CN"/>
                  <w:rPrChange w:id="75" w:author="Hsuanli Lin (林烜立)" w:date="2021-08-16T16:41:00Z">
                    <w:rPr>
                      <w:rFonts w:ascii="PMingLiU" w:eastAsia="PMingLiU" w:hAnsi="PMingLiU"/>
                      <w:color w:val="0070C0"/>
                      <w:lang w:val="en-US" w:eastAsia="zh-TW"/>
                    </w:rPr>
                  </w:rPrChange>
                </w:rPr>
                <w:t>case-by-case basis, because scenarios would be different for different RRM requirements.</w:t>
              </w:r>
            </w:ins>
          </w:p>
        </w:tc>
      </w:tr>
      <w:tr w:rsidR="00D15AC8">
        <w:trPr>
          <w:ins w:id="76" w:author="JC[R4-100e]" w:date="2021-08-16T16:28:00Z"/>
        </w:trPr>
        <w:tc>
          <w:tcPr>
            <w:tcW w:w="1236" w:type="dxa"/>
          </w:tcPr>
          <w:p w:rsidR="00D15AC8" w:rsidRDefault="00AC1DC7">
            <w:pPr>
              <w:spacing w:after="120"/>
              <w:rPr>
                <w:ins w:id="77" w:author="JC[R4-100e]" w:date="2021-08-16T16:28:00Z"/>
                <w:rFonts w:eastAsiaTheme="minorEastAsia"/>
                <w:color w:val="0070C0"/>
                <w:lang w:val="en-US" w:eastAsia="zh-CN"/>
              </w:rPr>
            </w:pPr>
            <w:ins w:id="78" w:author="JC[R4-100e]" w:date="2021-08-16T16:28:00Z">
              <w:r>
                <w:rPr>
                  <w:rFonts w:eastAsiaTheme="minorEastAsia"/>
                  <w:color w:val="0070C0"/>
                  <w:lang w:val="en-US" w:eastAsia="zh-CN"/>
                </w:rPr>
                <w:t>Apple</w:t>
              </w:r>
            </w:ins>
          </w:p>
        </w:tc>
        <w:tc>
          <w:tcPr>
            <w:tcW w:w="8395" w:type="dxa"/>
          </w:tcPr>
          <w:p w:rsidR="00D15AC8" w:rsidRDefault="00AC1DC7">
            <w:pPr>
              <w:spacing w:after="120"/>
              <w:rPr>
                <w:ins w:id="79" w:author="JC[R4-100e]" w:date="2021-08-16T16:28:00Z"/>
                <w:rFonts w:eastAsiaTheme="minorEastAsia"/>
                <w:color w:val="0070C0"/>
                <w:lang w:val="en-US" w:eastAsia="zh-CN"/>
              </w:rPr>
            </w:pPr>
            <w:ins w:id="80" w:author="JC[R4-100e]" w:date="2021-08-16T16:28:00Z">
              <w:r>
                <w:rPr>
                  <w:rFonts w:eastAsiaTheme="minorEastAsia"/>
                  <w:color w:val="0070C0"/>
                  <w:lang w:val="en-US" w:eastAsia="zh-CN"/>
                </w:rPr>
                <w:t>Option 2 is preferred.</w:t>
              </w:r>
            </w:ins>
          </w:p>
        </w:tc>
      </w:tr>
      <w:tr w:rsidR="00D15AC8">
        <w:trPr>
          <w:ins w:id="81" w:author="Xiaomi" w:date="2021-08-17T15:33:00Z"/>
        </w:trPr>
        <w:tc>
          <w:tcPr>
            <w:tcW w:w="1236" w:type="dxa"/>
          </w:tcPr>
          <w:p w:rsidR="00D15AC8" w:rsidRDefault="00AC1DC7">
            <w:pPr>
              <w:spacing w:after="120"/>
              <w:rPr>
                <w:ins w:id="82" w:author="Xiaomi" w:date="2021-08-17T15:33:00Z"/>
                <w:rFonts w:eastAsiaTheme="minorEastAsia"/>
                <w:color w:val="0070C0"/>
                <w:lang w:val="en-US" w:eastAsia="zh-CN"/>
              </w:rPr>
            </w:pPr>
            <w:ins w:id="83" w:author="Xiaomi" w:date="2021-08-17T15:3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84" w:author="Xiaomi" w:date="2021-08-17T15:33:00Z"/>
                <w:rFonts w:eastAsiaTheme="minorEastAsia"/>
                <w:color w:val="0070C0"/>
                <w:lang w:val="en-US" w:eastAsia="zh-CN"/>
              </w:rPr>
            </w:pPr>
            <w:ins w:id="85" w:author="Xiaomi" w:date="2021-08-17T15:33:00Z">
              <w:r>
                <w:rPr>
                  <w:rFonts w:eastAsiaTheme="minorEastAsia" w:hint="eastAsia"/>
                  <w:color w:val="0070C0"/>
                  <w:lang w:val="en-US" w:eastAsia="zh-CN"/>
                </w:rPr>
                <w:t>S</w:t>
              </w:r>
            </w:ins>
            <w:ins w:id="86" w:author="Xiaomi" w:date="2021-08-17T15:34:00Z">
              <w:r>
                <w:rPr>
                  <w:rFonts w:eastAsiaTheme="minorEastAsia"/>
                  <w:color w:val="0070C0"/>
                  <w:lang w:val="en-US" w:eastAsia="zh-CN"/>
                </w:rPr>
                <w:t>imilar comments as MTK, it can be discussed in case by case basis.</w:t>
              </w:r>
            </w:ins>
          </w:p>
        </w:tc>
      </w:tr>
      <w:tr w:rsidR="00D15AC8">
        <w:trPr>
          <w:ins w:id="87" w:author="CH" w:date="2021-08-17T09:15:00Z"/>
        </w:trPr>
        <w:tc>
          <w:tcPr>
            <w:tcW w:w="1236" w:type="dxa"/>
          </w:tcPr>
          <w:p w:rsidR="00D15AC8" w:rsidRDefault="00AC1DC7">
            <w:pPr>
              <w:spacing w:after="120"/>
              <w:rPr>
                <w:ins w:id="88" w:author="CH" w:date="2021-08-17T09:15:00Z"/>
                <w:rFonts w:eastAsiaTheme="minorEastAsia"/>
                <w:color w:val="0070C0"/>
                <w:lang w:val="en-US" w:eastAsia="zh-CN"/>
              </w:rPr>
            </w:pPr>
            <w:ins w:id="89" w:author="CH" w:date="2021-08-17T09:15:00Z">
              <w:r>
                <w:rPr>
                  <w:rFonts w:eastAsiaTheme="minorEastAsia"/>
                  <w:color w:val="0070C0"/>
                  <w:lang w:val="en-US" w:eastAsia="zh-CN"/>
                </w:rPr>
                <w:t>Qualcomm</w:t>
              </w:r>
            </w:ins>
          </w:p>
        </w:tc>
        <w:tc>
          <w:tcPr>
            <w:tcW w:w="8395" w:type="dxa"/>
          </w:tcPr>
          <w:p w:rsidR="00D15AC8" w:rsidRDefault="00AC1DC7">
            <w:pPr>
              <w:spacing w:after="120"/>
              <w:rPr>
                <w:ins w:id="90" w:author="CH" w:date="2021-08-17T09:15:00Z"/>
                <w:rFonts w:eastAsiaTheme="minorEastAsia"/>
                <w:color w:val="0070C0"/>
                <w:lang w:val="en-US" w:eastAsia="zh-CN"/>
              </w:rPr>
            </w:pPr>
            <w:ins w:id="91" w:author="CH" w:date="2021-08-17T09:15:00Z">
              <w:r>
                <w:rPr>
                  <w:rFonts w:eastAsiaTheme="minorEastAsia"/>
                  <w:color w:val="0070C0"/>
                  <w:lang w:val="en-US" w:eastAsia="zh-CN"/>
                </w:rPr>
                <w:t xml:space="preserve">Agree with Option 1. </w:t>
              </w:r>
            </w:ins>
          </w:p>
          <w:p w:rsidR="00D15AC8" w:rsidRDefault="00AC1DC7">
            <w:pPr>
              <w:spacing w:after="120"/>
              <w:rPr>
                <w:ins w:id="92" w:author="CH" w:date="2021-08-17T09:15:00Z"/>
                <w:rFonts w:eastAsiaTheme="minorEastAsia"/>
                <w:color w:val="0070C0"/>
                <w:lang w:val="en-US" w:eastAsia="zh-CN"/>
              </w:rPr>
            </w:pPr>
            <w:ins w:id="93" w:author="CH" w:date="2021-08-17T09:15:00Z">
              <w:r>
                <w:rPr>
                  <w:rFonts w:eastAsiaTheme="minorEastAsia"/>
                  <w:color w:val="0070C0"/>
                  <w:lang w:val="en-US" w:eastAsia="zh-CN"/>
                </w:rPr>
                <w:t>But we believe RAN4 shouldn’t spend too much time discussing the questions like “whether/which/how much/etc”</w:t>
              </w:r>
            </w:ins>
          </w:p>
        </w:tc>
      </w:tr>
      <w:tr w:rsidR="00D15AC8">
        <w:trPr>
          <w:ins w:id="94" w:author="Zhang, Meng" w:date="2021-08-18T10:49:00Z"/>
        </w:trPr>
        <w:tc>
          <w:tcPr>
            <w:tcW w:w="1236" w:type="dxa"/>
          </w:tcPr>
          <w:p w:rsidR="00D15AC8" w:rsidRDefault="00AC1DC7">
            <w:pPr>
              <w:spacing w:after="120"/>
              <w:rPr>
                <w:ins w:id="95" w:author="Zhang, Meng" w:date="2021-08-18T10:49:00Z"/>
                <w:rFonts w:eastAsiaTheme="minorEastAsia"/>
                <w:color w:val="0070C0"/>
                <w:lang w:val="en-US" w:eastAsia="zh-CN"/>
              </w:rPr>
            </w:pPr>
            <w:ins w:id="96" w:author="Zhang, Meng" w:date="2021-08-18T10:49:00Z">
              <w:r>
                <w:rPr>
                  <w:rFonts w:eastAsiaTheme="minorEastAsia"/>
                  <w:color w:val="0070C0"/>
                  <w:lang w:val="en-US" w:eastAsia="zh-CN"/>
                </w:rPr>
                <w:t>Intel</w:t>
              </w:r>
            </w:ins>
          </w:p>
        </w:tc>
        <w:tc>
          <w:tcPr>
            <w:tcW w:w="8395" w:type="dxa"/>
          </w:tcPr>
          <w:p w:rsidR="00D15AC8" w:rsidRDefault="00AC1DC7">
            <w:pPr>
              <w:spacing w:after="120"/>
              <w:rPr>
                <w:ins w:id="97" w:author="Zhang, Meng" w:date="2021-08-18T10:50:00Z"/>
                <w:rFonts w:eastAsiaTheme="minorEastAsia"/>
                <w:color w:val="0070C0"/>
                <w:lang w:val="en-US" w:eastAsia="zh-CN"/>
              </w:rPr>
            </w:pPr>
            <w:ins w:id="98" w:author="Zhang, Meng" w:date="2021-08-18T10:49:00Z">
              <w:r>
                <w:rPr>
                  <w:rFonts w:eastAsiaTheme="minorEastAsia"/>
                  <w:color w:val="0070C0"/>
                  <w:lang w:val="en-US" w:eastAsia="zh-CN"/>
                </w:rPr>
                <w:t xml:space="preserve">Option 1. It seems to us that our proposals for GNSS aspects are not considered in the summary doc. Please moderator refer to </w:t>
              </w:r>
            </w:ins>
            <w:ins w:id="99" w:author="Zhang, Meng" w:date="2021-08-18T10:50:00Z">
              <w:r>
                <w:rPr>
                  <w:rFonts w:eastAsiaTheme="minorEastAsia"/>
                  <w:color w:val="0070C0"/>
                  <w:lang w:val="en-US" w:eastAsia="zh-CN"/>
                </w:rPr>
                <w:t xml:space="preserve">R4-2113140 proposal 6 and proposal 7. </w:t>
              </w:r>
            </w:ins>
          </w:p>
          <w:p w:rsidR="00D15AC8" w:rsidRDefault="00AC1DC7">
            <w:pPr>
              <w:spacing w:after="120"/>
              <w:rPr>
                <w:ins w:id="100" w:author="Zhang, Meng" w:date="2021-08-18T10:49:00Z"/>
                <w:rFonts w:eastAsiaTheme="minorEastAsia"/>
                <w:color w:val="0070C0"/>
                <w:lang w:val="en-US" w:eastAsia="zh-CN"/>
              </w:rPr>
            </w:pPr>
            <w:ins w:id="101" w:author="Zhang, Meng" w:date="2021-08-18T10:50:00Z">
              <w:r>
                <w:rPr>
                  <w:rFonts w:eastAsiaTheme="minorEastAsia"/>
                  <w:color w:val="0070C0"/>
                  <w:lang w:val="en-US" w:eastAsia="zh-CN"/>
                </w:rPr>
                <w:t>Case-by-case method is fine with us.</w:t>
              </w:r>
            </w:ins>
          </w:p>
        </w:tc>
      </w:tr>
      <w:tr w:rsidR="00D15AC8">
        <w:trPr>
          <w:ins w:id="102" w:author="shiyuan" w:date="2021-08-18T12:05:00Z"/>
        </w:trPr>
        <w:tc>
          <w:tcPr>
            <w:tcW w:w="1236" w:type="dxa"/>
          </w:tcPr>
          <w:p w:rsidR="00D15AC8" w:rsidRDefault="00AC1DC7">
            <w:pPr>
              <w:spacing w:after="120"/>
              <w:rPr>
                <w:ins w:id="103" w:author="shiyuan" w:date="2021-08-18T12:05:00Z"/>
                <w:rFonts w:eastAsiaTheme="minorEastAsia"/>
                <w:color w:val="0070C0"/>
                <w:lang w:val="en-US" w:eastAsia="zh-CN"/>
              </w:rPr>
            </w:pPr>
            <w:ins w:id="104" w:author="shiyuan" w:date="2021-08-18T12:0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105" w:author="shiyuan" w:date="2021-08-18T12:05:00Z"/>
                <w:rFonts w:eastAsiaTheme="minorEastAsia"/>
                <w:color w:val="0070C0"/>
                <w:lang w:val="en-US" w:eastAsia="zh-CN"/>
              </w:rPr>
            </w:pPr>
            <w:ins w:id="106" w:author="shiyuan" w:date="2021-08-18T12:05:00Z">
              <w:r>
                <w:rPr>
                  <w:rFonts w:eastAsiaTheme="minorEastAsia" w:hint="eastAsia"/>
                  <w:color w:val="0070C0"/>
                  <w:lang w:val="en-US" w:eastAsia="zh-CN"/>
                </w:rPr>
                <w:t>Opti</w:t>
              </w:r>
              <w:r>
                <w:rPr>
                  <w:rFonts w:eastAsiaTheme="minorEastAsia"/>
                  <w:color w:val="0070C0"/>
                  <w:lang w:val="en-US" w:eastAsia="zh-CN"/>
                </w:rPr>
                <w:t>on 2. GNSS accuracy is more kind of UE capability. For example, if UE can achieve 50m GNSS accuracy in timing requirements, then UE can achieve 50m GNSS accuracy for all other requirements. We do not see the benefits to set different assumption for different test scenario.</w:t>
              </w:r>
            </w:ins>
            <w:ins w:id="107" w:author="shiyuan" w:date="2021-08-18T12:06:00Z">
              <w:r>
                <w:rPr>
                  <w:rFonts w:eastAsiaTheme="minorEastAsia"/>
                  <w:color w:val="0070C0"/>
                  <w:lang w:val="en-US" w:eastAsia="zh-CN"/>
                </w:rPr>
                <w:t xml:space="preserve"> But we do not object discuss it case by case and make </w:t>
              </w:r>
            </w:ins>
            <w:ins w:id="108" w:author="shiyuan" w:date="2021-08-18T12:07:00Z">
              <w:r>
                <w:rPr>
                  <w:rFonts w:eastAsiaTheme="minorEastAsia"/>
                  <w:color w:val="0070C0"/>
                  <w:lang w:val="en-US" w:eastAsia="zh-CN"/>
                </w:rPr>
                <w:t>decision later.</w:t>
              </w:r>
            </w:ins>
          </w:p>
        </w:tc>
      </w:tr>
      <w:tr w:rsidR="00D15AC8">
        <w:trPr>
          <w:ins w:id="109" w:author="OPPO" w:date="2021-08-18T17:35:00Z"/>
        </w:trPr>
        <w:tc>
          <w:tcPr>
            <w:tcW w:w="1236" w:type="dxa"/>
          </w:tcPr>
          <w:p w:rsidR="00D15AC8" w:rsidRDefault="00AC1DC7">
            <w:pPr>
              <w:spacing w:after="120"/>
              <w:rPr>
                <w:ins w:id="110" w:author="OPPO" w:date="2021-08-18T17:35:00Z"/>
                <w:rFonts w:eastAsiaTheme="minorEastAsia"/>
                <w:color w:val="0070C0"/>
                <w:lang w:val="en-US" w:eastAsia="zh-CN"/>
              </w:rPr>
            </w:pPr>
            <w:ins w:id="111" w:author="OPPO" w:date="2021-08-18T17:3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112" w:author="OPPO" w:date="2021-08-18T17:35:00Z"/>
                <w:rFonts w:eastAsiaTheme="minorEastAsia"/>
                <w:color w:val="0070C0"/>
                <w:lang w:val="en-US" w:eastAsia="zh-CN"/>
              </w:rPr>
            </w:pPr>
            <w:ins w:id="113" w:author="OPPO" w:date="2021-08-18T17:36:00Z">
              <w:r>
                <w:rPr>
                  <w:rFonts w:eastAsiaTheme="minorEastAsia"/>
                  <w:color w:val="0070C0"/>
                  <w:lang w:val="en-US" w:eastAsia="zh-CN"/>
                </w:rPr>
                <w:t xml:space="preserve">Option 2, a unified GNSS accuracy </w:t>
              </w:r>
            </w:ins>
            <w:ins w:id="114" w:author="OPPO" w:date="2021-08-18T17:37:00Z">
              <w:r>
                <w:rPr>
                  <w:rFonts w:eastAsiaTheme="minorEastAsia"/>
                  <w:color w:val="0070C0"/>
                  <w:lang w:val="en-US" w:eastAsia="zh-CN"/>
                </w:rPr>
                <w:t xml:space="preserve">assumption for all RRM requirements </w:t>
              </w:r>
            </w:ins>
            <w:ins w:id="115" w:author="OPPO" w:date="2021-08-18T17:36:00Z">
              <w:r>
                <w:rPr>
                  <w:rFonts w:eastAsiaTheme="minorEastAsia"/>
                  <w:color w:val="0070C0"/>
                  <w:lang w:val="en-US" w:eastAsia="zh-CN"/>
                </w:rPr>
                <w:t xml:space="preserve">is preferred. </w:t>
              </w:r>
            </w:ins>
          </w:p>
        </w:tc>
      </w:tr>
      <w:tr w:rsidR="00D15AC8">
        <w:trPr>
          <w:ins w:id="116" w:author="Huawei" w:date="2021-08-18T20:08:00Z"/>
        </w:trPr>
        <w:tc>
          <w:tcPr>
            <w:tcW w:w="1236" w:type="dxa"/>
          </w:tcPr>
          <w:p w:rsidR="00D15AC8" w:rsidRDefault="00AC1DC7">
            <w:pPr>
              <w:spacing w:after="120"/>
              <w:rPr>
                <w:ins w:id="117" w:author="Huawei" w:date="2021-08-18T20:08:00Z"/>
                <w:rFonts w:eastAsiaTheme="minorEastAsia"/>
                <w:color w:val="0070C0"/>
                <w:lang w:val="en-US" w:eastAsia="zh-CN"/>
              </w:rPr>
            </w:pPr>
            <w:ins w:id="118" w:author="Huawei" w:date="2021-08-18T20:09:00Z">
              <w:r>
                <w:rPr>
                  <w:rFonts w:eastAsiaTheme="minorEastAsia"/>
                  <w:color w:val="0070C0"/>
                  <w:lang w:eastAsia="zh-CN"/>
                </w:rPr>
                <w:t>Huawei</w:t>
              </w:r>
            </w:ins>
          </w:p>
        </w:tc>
        <w:tc>
          <w:tcPr>
            <w:tcW w:w="8395" w:type="dxa"/>
          </w:tcPr>
          <w:p w:rsidR="00D15AC8" w:rsidRDefault="00AC1DC7">
            <w:pPr>
              <w:spacing w:after="120"/>
              <w:rPr>
                <w:ins w:id="119" w:author="Huawei" w:date="2021-08-18T20:09:00Z"/>
                <w:rFonts w:eastAsiaTheme="minorEastAsia"/>
                <w:color w:val="0070C0"/>
                <w:lang w:val="en-US" w:eastAsia="zh-CN"/>
              </w:rPr>
            </w:pPr>
            <w:ins w:id="120" w:author="Huawei" w:date="2021-08-18T20:09:00Z">
              <w:r>
                <w:rPr>
                  <w:rFonts w:eastAsiaTheme="minorEastAsia"/>
                  <w:color w:val="0070C0"/>
                  <w:lang w:val="en-US" w:eastAsia="zh-CN"/>
                </w:rPr>
                <w:t xml:space="preserve">Option 1. </w:t>
              </w:r>
            </w:ins>
          </w:p>
          <w:p w:rsidR="00D15AC8" w:rsidRDefault="00AC1DC7">
            <w:pPr>
              <w:spacing w:after="120"/>
              <w:rPr>
                <w:ins w:id="121" w:author="Huawei" w:date="2021-08-18T20:09:00Z"/>
                <w:rFonts w:eastAsiaTheme="minorEastAsia"/>
                <w:color w:val="0070C0"/>
                <w:lang w:val="en-US" w:eastAsia="zh-CN"/>
              </w:rPr>
            </w:pPr>
            <w:ins w:id="122" w:author="Huawei" w:date="2021-08-18T20:09:00Z">
              <w:r>
                <w:rPr>
                  <w:rFonts w:eastAsiaTheme="minorEastAsia"/>
                  <w:color w:val="0070C0"/>
                  <w:lang w:val="en-US" w:eastAsia="zh-CN"/>
                </w:rPr>
                <w:t xml:space="preserve">To clarify, our proposal is “RAN4 </w:t>
              </w:r>
              <w:r>
                <w:rPr>
                  <w:rFonts w:eastAsiaTheme="minorEastAsia"/>
                  <w:color w:val="0070C0"/>
                  <w:highlight w:val="yellow"/>
                  <w:lang w:val="en-US" w:eastAsia="zh-CN"/>
                </w:rPr>
                <w:t>can</w:t>
              </w:r>
              <w:r>
                <w:rPr>
                  <w:rFonts w:eastAsiaTheme="minorEastAsia"/>
                  <w:color w:val="0070C0"/>
                  <w:lang w:val="en-US" w:eastAsia="zh-CN"/>
                </w:rPr>
                <w:t xml:space="preserve"> use different assumptions” rather than “RAN4 </w:t>
              </w:r>
              <w:r>
                <w:rPr>
                  <w:rFonts w:eastAsiaTheme="minorEastAsia"/>
                  <w:color w:val="0070C0"/>
                  <w:highlight w:val="yellow"/>
                  <w:lang w:val="en-US" w:eastAsia="zh-CN"/>
                </w:rPr>
                <w:t>to</w:t>
              </w:r>
              <w:r>
                <w:rPr>
                  <w:rFonts w:eastAsiaTheme="minorEastAsia"/>
                  <w:color w:val="0070C0"/>
                  <w:lang w:val="en-US" w:eastAsia="zh-CN"/>
                </w:rPr>
                <w:t xml:space="preserve"> use different assumptions”, so we are fine to discuss the GNSS accuracy assumption case by case for each RRM requirement.</w:t>
              </w:r>
            </w:ins>
          </w:p>
          <w:p w:rsidR="00D15AC8" w:rsidRDefault="00AC1DC7">
            <w:pPr>
              <w:spacing w:before="120" w:after="120"/>
              <w:rPr>
                <w:ins w:id="123" w:author="Huawei" w:date="2021-08-18T20:09:00Z"/>
                <w:rFonts w:eastAsia="Times New Roman"/>
                <w:szCs w:val="22"/>
                <w:lang w:val="en-US"/>
              </w:rPr>
            </w:pPr>
            <w:ins w:id="124" w:author="Huawei" w:date="2021-08-18T20:09:00Z">
              <w:r>
                <w:rPr>
                  <w:lang w:val="en-US" w:eastAsia="zh-CN"/>
                </w:rPr>
                <w:t xml:space="preserve">So far, we can foresee that at least two types of RRM requirements will be based on certain assumptions on GNSS accuracy: </w:t>
              </w:r>
              <w:r>
                <w:rPr>
                  <w:lang w:eastAsia="zh-CN"/>
                </w:rPr>
                <w:t xml:space="preserve">one is timing related and </w:t>
              </w:r>
              <w:r>
                <w:rPr>
                  <w:rFonts w:eastAsia="Times New Roman"/>
                  <w:szCs w:val="22"/>
                  <w:lang w:val="en-US"/>
                </w:rPr>
                <w:t>the other one is mobility related. We think the required GNSS accuracy to achieve reasonable performance for these two requirements can be different, e.g. typically timing requirements need a better assumption than mobility requirements.</w:t>
              </w:r>
            </w:ins>
          </w:p>
          <w:p w:rsidR="00D15AC8" w:rsidRDefault="00AC1DC7">
            <w:pPr>
              <w:spacing w:after="120"/>
              <w:rPr>
                <w:ins w:id="125" w:author="Huawei" w:date="2021-08-18T20:08:00Z"/>
                <w:rFonts w:eastAsiaTheme="minorEastAsia"/>
                <w:color w:val="0070C0"/>
                <w:lang w:val="en-US" w:eastAsia="zh-CN"/>
              </w:rPr>
            </w:pPr>
            <w:ins w:id="126" w:author="Huawei" w:date="2021-08-18T20:09:00Z">
              <w:r>
                <w:rPr>
                  <w:rFonts w:eastAsiaTheme="minorEastAsia" w:hint="eastAsia"/>
                  <w:color w:val="0070C0"/>
                  <w:lang w:eastAsia="zh-CN"/>
                </w:rPr>
                <w:t>I</w:t>
              </w:r>
              <w:r>
                <w:rPr>
                  <w:rFonts w:eastAsiaTheme="minorEastAsia"/>
                  <w:color w:val="0070C0"/>
                  <w:lang w:eastAsia="zh-CN"/>
                </w:rPr>
                <w:t xml:space="preserve">n short, the intention of option 1 is to make sure that </w:t>
              </w:r>
              <w:r>
                <w:rPr>
                  <w:rFonts w:eastAsiaTheme="minorEastAsia" w:hint="eastAsia"/>
                  <w:color w:val="0070C0"/>
                  <w:lang w:eastAsia="zh-CN"/>
                </w:rPr>
                <w:t>R</w:t>
              </w:r>
              <w:r>
                <w:rPr>
                  <w:rFonts w:eastAsiaTheme="minorEastAsia"/>
                  <w:color w:val="0070C0"/>
                  <w:lang w:eastAsia="zh-CN"/>
                </w:rPr>
                <w:t xml:space="preserve">AN4 does not enforce to use same GNSS accuracy assumption for all RRM requirements. </w:t>
              </w:r>
            </w:ins>
          </w:p>
        </w:tc>
      </w:tr>
      <w:tr w:rsidR="00D15AC8">
        <w:trPr>
          <w:ins w:id="127" w:author="Magnus Larsson" w:date="2021-08-18T16:17:00Z"/>
        </w:trPr>
        <w:tc>
          <w:tcPr>
            <w:tcW w:w="1236" w:type="dxa"/>
          </w:tcPr>
          <w:p w:rsidR="00D15AC8" w:rsidRDefault="00AC1DC7">
            <w:pPr>
              <w:spacing w:after="120"/>
              <w:rPr>
                <w:ins w:id="128" w:author="Magnus Larsson" w:date="2021-08-18T16:17:00Z"/>
                <w:rFonts w:eastAsiaTheme="minorEastAsia"/>
                <w:color w:val="0070C0"/>
                <w:lang w:eastAsia="zh-CN"/>
              </w:rPr>
            </w:pPr>
            <w:ins w:id="129" w:author="Magnus Larsson" w:date="2021-08-18T16:17:00Z">
              <w:r>
                <w:rPr>
                  <w:rFonts w:eastAsiaTheme="minorEastAsia"/>
                  <w:color w:val="0070C0"/>
                  <w:lang w:val="en-US" w:eastAsia="zh-CN"/>
                </w:rPr>
                <w:t>Ericsson</w:t>
              </w:r>
            </w:ins>
          </w:p>
        </w:tc>
        <w:tc>
          <w:tcPr>
            <w:tcW w:w="8395" w:type="dxa"/>
          </w:tcPr>
          <w:p w:rsidR="00D15AC8" w:rsidRDefault="00AC1DC7">
            <w:pPr>
              <w:spacing w:after="120"/>
              <w:rPr>
                <w:ins w:id="130" w:author="Magnus Larsson" w:date="2021-08-18T16:17:00Z"/>
                <w:rFonts w:eastAsiaTheme="minorEastAsia"/>
                <w:color w:val="0070C0"/>
                <w:lang w:val="en-US" w:eastAsia="zh-CN"/>
              </w:rPr>
            </w:pPr>
            <w:ins w:id="131" w:author="Magnus Larsson" w:date="2021-08-18T16:17:00Z">
              <w:r>
                <w:rPr>
                  <w:rFonts w:eastAsiaTheme="minorEastAsia"/>
                  <w:color w:val="0070C0"/>
                  <w:lang w:val="en-US" w:eastAsia="zh-CN"/>
                </w:rPr>
                <w:t>It can be discussed in case-by-case basis, because scenarios would be different for different RRM requirements.</w:t>
              </w:r>
            </w:ins>
          </w:p>
        </w:tc>
      </w:tr>
      <w:tr w:rsidR="00D15AC8">
        <w:trPr>
          <w:ins w:id="132" w:author="Dorin PANAITOPOL" w:date="2021-08-18T19:42:00Z"/>
        </w:trPr>
        <w:tc>
          <w:tcPr>
            <w:tcW w:w="1236" w:type="dxa"/>
          </w:tcPr>
          <w:p w:rsidR="00D15AC8" w:rsidRDefault="00AC1DC7">
            <w:pPr>
              <w:spacing w:after="120"/>
              <w:rPr>
                <w:ins w:id="133" w:author="Dorin PANAITOPOL" w:date="2021-08-18T19:42:00Z"/>
                <w:rFonts w:eastAsiaTheme="minorEastAsia"/>
                <w:color w:val="0070C0"/>
                <w:lang w:val="en-US" w:eastAsia="zh-CN"/>
              </w:rPr>
            </w:pPr>
            <w:ins w:id="134" w:author="Dorin PANAITOPOL" w:date="2021-08-18T19:42:00Z">
              <w:r>
                <w:rPr>
                  <w:rFonts w:eastAsiaTheme="minorEastAsia"/>
                  <w:color w:val="0070C0"/>
                  <w:lang w:eastAsia="zh-CN"/>
                </w:rPr>
                <w:lastRenderedPageBreak/>
                <w:t>THALES</w:t>
              </w:r>
            </w:ins>
          </w:p>
        </w:tc>
        <w:tc>
          <w:tcPr>
            <w:tcW w:w="8395" w:type="dxa"/>
          </w:tcPr>
          <w:p w:rsidR="00D15AC8" w:rsidRDefault="00AC1DC7">
            <w:pPr>
              <w:spacing w:after="120"/>
              <w:rPr>
                <w:ins w:id="135" w:author="Dorin PANAITOPOL" w:date="2021-08-18T19:42:00Z"/>
                <w:rFonts w:eastAsiaTheme="minorEastAsia"/>
                <w:color w:val="0070C0"/>
                <w:lang w:val="en-US" w:eastAsia="zh-CN"/>
              </w:rPr>
            </w:pPr>
            <w:ins w:id="136" w:author="Dorin PANAITOPOL" w:date="2021-08-18T19:42:00Z">
              <w:r>
                <w:rPr>
                  <w:rFonts w:eastAsiaTheme="minorEastAsia"/>
                  <w:color w:val="0070C0"/>
                  <w:lang w:val="en-US" w:eastAsia="zh-CN"/>
                </w:rPr>
                <w:t xml:space="preserve">Option 1 seems reasonable. Please also see our comments above. </w:t>
              </w:r>
            </w:ins>
          </w:p>
          <w:p w:rsidR="00D15AC8" w:rsidRDefault="00AC1DC7">
            <w:pPr>
              <w:spacing w:after="120"/>
              <w:rPr>
                <w:ins w:id="137" w:author="Dorin PANAITOPOL" w:date="2021-08-18T19:42:00Z"/>
                <w:rFonts w:eastAsiaTheme="minorEastAsia"/>
                <w:color w:val="0070C0"/>
                <w:lang w:val="en-US" w:eastAsia="zh-CN"/>
              </w:rPr>
            </w:pPr>
            <w:ins w:id="138" w:author="Dorin PANAITOPOL" w:date="2021-08-18T19:42:00Z">
              <w:r>
                <w:rPr>
                  <w:rFonts w:eastAsiaTheme="minorEastAsia"/>
                  <w:color w:val="0070C0"/>
                  <w:lang w:val="en-US" w:eastAsia="zh-CN"/>
                </w:rPr>
                <w:t>This may be helpful for example to fix some GNSS accuracy bound and test the initial access for different satellite representative position/orbit or e.g. for different ephemeris data and periodicity. Otherwise, we might not know from exactly where the synchronization error comes from.</w:t>
              </w:r>
            </w:ins>
          </w:p>
          <w:p w:rsidR="00D15AC8" w:rsidRDefault="00AC1DC7">
            <w:pPr>
              <w:spacing w:after="120"/>
              <w:rPr>
                <w:ins w:id="139" w:author="Dorin PANAITOPOL" w:date="2021-08-18T19:42:00Z"/>
                <w:rFonts w:eastAsiaTheme="minorEastAsia"/>
                <w:color w:val="0070C0"/>
                <w:lang w:val="en-US" w:eastAsia="zh-CN"/>
              </w:rPr>
            </w:pPr>
            <w:ins w:id="140" w:author="Dorin PANAITOPOL" w:date="2021-08-18T19:42:00Z">
              <w:r>
                <w:rPr>
                  <w:rFonts w:eastAsiaTheme="minorEastAsia"/>
                  <w:color w:val="0070C0"/>
                  <w:lang w:val="en-US" w:eastAsia="zh-CN"/>
                </w:rPr>
                <w:t>However, not clear for now how different RRM requirements should be, and which are the most representative cases.</w:t>
              </w:r>
            </w:ins>
          </w:p>
        </w:tc>
      </w:tr>
      <w:tr w:rsidR="00D15AC8">
        <w:trPr>
          <w:ins w:id="141" w:author="CATT" w:date="2021-08-19T11:09:00Z"/>
        </w:trPr>
        <w:tc>
          <w:tcPr>
            <w:tcW w:w="1236" w:type="dxa"/>
          </w:tcPr>
          <w:p w:rsidR="00D15AC8" w:rsidRDefault="00AC1DC7">
            <w:pPr>
              <w:spacing w:after="120"/>
              <w:rPr>
                <w:ins w:id="142" w:author="CATT" w:date="2021-08-19T11:09:00Z"/>
                <w:rFonts w:eastAsiaTheme="minorEastAsia"/>
                <w:color w:val="0070C0"/>
                <w:lang w:eastAsia="zh-CN"/>
              </w:rPr>
            </w:pPr>
            <w:ins w:id="143" w:author="CATT" w:date="2021-08-19T11:09:00Z">
              <w:r>
                <w:rPr>
                  <w:rFonts w:eastAsiaTheme="minorEastAsia"/>
                  <w:color w:val="0070C0"/>
                  <w:lang w:eastAsia="zh-CN"/>
                </w:rPr>
                <w:t>CATT</w:t>
              </w:r>
            </w:ins>
          </w:p>
        </w:tc>
        <w:tc>
          <w:tcPr>
            <w:tcW w:w="8395" w:type="dxa"/>
          </w:tcPr>
          <w:p w:rsidR="00D15AC8" w:rsidRDefault="00AC1DC7">
            <w:pPr>
              <w:spacing w:after="120"/>
              <w:rPr>
                <w:ins w:id="144" w:author="CATT" w:date="2021-08-19T11:09:00Z"/>
                <w:rFonts w:eastAsiaTheme="minorEastAsia"/>
                <w:color w:val="0070C0"/>
                <w:lang w:val="en-US" w:eastAsia="zh-CN"/>
              </w:rPr>
            </w:pPr>
            <w:ins w:id="145" w:author="CATT" w:date="2021-08-19T11:09:00Z">
              <w:r>
                <w:rPr>
                  <w:rFonts w:eastAsiaTheme="minorEastAsia"/>
                  <w:color w:val="0070C0"/>
                  <w:lang w:val="en-US" w:eastAsia="zh-CN"/>
                </w:rPr>
                <w:t xml:space="preserve">Prefer Option 2. It’s too complicated if different GNSS accuracy is used to define different RRM requirements. One additional question to this issue is: what does it mean different RRM requirements exactly. Different types of RRM requirements? Just an example: use 50m for Te requirement and xx m for RLM. Or for each type of RRM requirements, define different levels by using different GNSS accuracy. If </w:t>
              </w:r>
              <w:r>
                <w:rPr>
                  <w:rFonts w:eastAsiaTheme="minorEastAsia" w:hint="eastAsia"/>
                  <w:color w:val="0070C0"/>
                  <w:lang w:val="en-US" w:eastAsia="zh-CN"/>
                </w:rPr>
                <w:t>the former one, we cannot see the logic by using different GNSS accuracy. Could we have some further example to understand case by case?</w:t>
              </w:r>
            </w:ins>
          </w:p>
        </w:tc>
      </w:tr>
      <w:tr w:rsidR="00D15AC8">
        <w:trPr>
          <w:ins w:id="146" w:author="Lo, Anthony (Nokia - GB/Bristol)" w:date="2021-08-19T07:56:00Z"/>
        </w:trPr>
        <w:tc>
          <w:tcPr>
            <w:tcW w:w="1236" w:type="dxa"/>
          </w:tcPr>
          <w:p w:rsidR="00D15AC8" w:rsidRDefault="00AC1DC7">
            <w:pPr>
              <w:spacing w:after="120"/>
              <w:rPr>
                <w:ins w:id="147" w:author="Lo, Anthony (Nokia - GB/Bristol)" w:date="2021-08-19T07:56:00Z"/>
                <w:rFonts w:eastAsiaTheme="minorEastAsia"/>
                <w:color w:val="0070C0"/>
                <w:lang w:eastAsia="zh-CN"/>
              </w:rPr>
            </w:pPr>
            <w:ins w:id="148" w:author="Lo, Anthony (Nokia - GB/Bristol)" w:date="2021-08-19T07:57:00Z">
              <w:r>
                <w:rPr>
                  <w:rFonts w:eastAsiaTheme="minorEastAsia"/>
                  <w:color w:val="0070C0"/>
                  <w:lang w:eastAsia="zh-CN"/>
                </w:rPr>
                <w:t>Nokia</w:t>
              </w:r>
            </w:ins>
          </w:p>
        </w:tc>
        <w:tc>
          <w:tcPr>
            <w:tcW w:w="8395" w:type="dxa"/>
          </w:tcPr>
          <w:p w:rsidR="00D15AC8" w:rsidRDefault="00AC1DC7">
            <w:pPr>
              <w:spacing w:after="120"/>
              <w:rPr>
                <w:ins w:id="149" w:author="Lo, Anthony (Nokia - GB/Bristol)" w:date="2021-08-19T07:56:00Z"/>
                <w:rFonts w:eastAsiaTheme="minorEastAsia"/>
                <w:color w:val="0070C0"/>
                <w:lang w:val="en-US" w:eastAsia="zh-CN"/>
              </w:rPr>
            </w:pPr>
            <w:ins w:id="150" w:author="Lo, Anthony (Nokia - GB/Bristol)" w:date="2021-08-19T07:57:00Z">
              <w:r>
                <w:rPr>
                  <w:rFonts w:eastAsiaTheme="minorEastAsia"/>
                  <w:color w:val="0070C0"/>
                  <w:lang w:val="en-US" w:eastAsia="zh-CN"/>
                </w:rPr>
                <w:t xml:space="preserve">If an upper bound of GNSS accuracy can be assumed, then Option 2 is feasible. </w:t>
              </w:r>
            </w:ins>
            <w:ins w:id="151" w:author="Lo, Anthony (Nokia - GB/Bristol)" w:date="2021-08-19T07:58:00Z">
              <w:r>
                <w:rPr>
                  <w:rFonts w:eastAsiaTheme="minorEastAsia"/>
                  <w:color w:val="0070C0"/>
                  <w:lang w:val="en-US" w:eastAsia="zh-CN"/>
                </w:rPr>
                <w:t>We would like to understand the implication of Option 1</w:t>
              </w:r>
            </w:ins>
            <w:ins w:id="152" w:author="Lo, Anthony (Nokia - GB/Bristol)" w:date="2021-08-19T09:13:00Z">
              <w:r>
                <w:rPr>
                  <w:rFonts w:eastAsiaTheme="minorEastAsia"/>
                  <w:color w:val="0070C0"/>
                  <w:lang w:val="en-US" w:eastAsia="zh-CN"/>
                </w:rPr>
                <w:t xml:space="preserve"> on RRM requirements</w:t>
              </w:r>
            </w:ins>
            <w:ins w:id="153" w:author="Lo, Anthony (Nokia - GB/Bristol)" w:date="2021-08-19T07:58:00Z">
              <w:r>
                <w:rPr>
                  <w:rFonts w:eastAsiaTheme="minorEastAsia"/>
                  <w:color w:val="0070C0"/>
                  <w:lang w:val="en-US" w:eastAsia="zh-CN"/>
                </w:rPr>
                <w:t>.</w:t>
              </w:r>
            </w:ins>
          </w:p>
        </w:tc>
      </w:tr>
    </w:tbl>
    <w:p w:rsidR="00D15AC8" w:rsidRDefault="00D15AC8">
      <w:pPr>
        <w:rPr>
          <w:lang w:val="sv-SE" w:eastAsia="zh-CN"/>
        </w:rPr>
      </w:pPr>
    </w:p>
    <w:p w:rsidR="00D15AC8" w:rsidRDefault="00AC1DC7">
      <w:pPr>
        <w:rPr>
          <w:b/>
          <w:color w:val="0070C0"/>
          <w:u w:val="single"/>
          <w:lang w:eastAsia="ko-KR"/>
        </w:rPr>
      </w:pPr>
      <w:r>
        <w:rPr>
          <w:b/>
          <w:color w:val="0070C0"/>
          <w:u w:val="single"/>
          <w:lang w:eastAsia="ko-KR"/>
        </w:rPr>
        <w:t>Issue 1-3: Impact of first time to fix/time to subsequent fix on RRM requirements.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Huawei)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not to further discuss the assumptions on delay or frequency of GNSS fix for defining RRM requirements.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RAN4 not to further discuss the assumptions on delay or frequency of GNSS fix for defining RRM requirements. </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ins w:id="154" w:author="Hsuanli Lin (林烜立)" w:date="2021-08-16T16:42:00Z">
              <w:r>
                <w:rPr>
                  <w:rFonts w:eastAsiaTheme="minorEastAsia"/>
                  <w:color w:val="0070C0"/>
                  <w:lang w:val="en-US" w:eastAsia="zh-CN"/>
                </w:rPr>
                <w:t>MTK</w:t>
              </w:r>
            </w:ins>
            <w:del w:id="155" w:author="Hsuanli Lin (林烜立)" w:date="2021-08-16T16:42:00Z">
              <w:r>
                <w:rPr>
                  <w:rFonts w:eastAsiaTheme="minorEastAsia" w:hint="eastAsia"/>
                  <w:color w:val="0070C0"/>
                  <w:lang w:val="en-US" w:eastAsia="zh-CN"/>
                </w:rPr>
                <w:delText>XXX</w:delText>
              </w:r>
            </w:del>
          </w:p>
        </w:tc>
        <w:tc>
          <w:tcPr>
            <w:tcW w:w="8395" w:type="dxa"/>
          </w:tcPr>
          <w:p w:rsidR="00D15AC8" w:rsidRDefault="00AC1DC7">
            <w:pPr>
              <w:spacing w:after="120"/>
              <w:rPr>
                <w:rFonts w:eastAsiaTheme="minorEastAsia"/>
                <w:color w:val="0070C0"/>
                <w:lang w:val="en-US" w:eastAsia="zh-CN"/>
              </w:rPr>
            </w:pPr>
            <w:ins w:id="156" w:author="Hsuanli Lin (林烜立)" w:date="2021-08-16T16:43:00Z">
              <w:r>
                <w:rPr>
                  <w:rFonts w:eastAsiaTheme="minorEastAsia"/>
                  <w:color w:val="0070C0"/>
                  <w:lang w:val="en-US" w:eastAsia="zh-CN"/>
                </w:rPr>
                <w:t xml:space="preserve">Fine with Option 1 and the recommended WF. </w:t>
              </w:r>
            </w:ins>
          </w:p>
        </w:tc>
      </w:tr>
      <w:tr w:rsidR="00D15AC8">
        <w:trPr>
          <w:ins w:id="157" w:author="JC[R4-100e]" w:date="2021-08-16T16:28:00Z"/>
        </w:trPr>
        <w:tc>
          <w:tcPr>
            <w:tcW w:w="1236" w:type="dxa"/>
          </w:tcPr>
          <w:p w:rsidR="00D15AC8" w:rsidRDefault="00AC1DC7">
            <w:pPr>
              <w:spacing w:after="120"/>
              <w:rPr>
                <w:ins w:id="158" w:author="JC[R4-100e]" w:date="2021-08-16T16:28:00Z"/>
                <w:rFonts w:eastAsiaTheme="minorEastAsia"/>
                <w:color w:val="0070C0"/>
                <w:lang w:val="en-US" w:eastAsia="zh-CN"/>
              </w:rPr>
            </w:pPr>
            <w:ins w:id="159" w:author="JC[R4-100e]" w:date="2021-08-16T16:28:00Z">
              <w:r>
                <w:rPr>
                  <w:rFonts w:eastAsiaTheme="minorEastAsia"/>
                  <w:color w:val="0070C0"/>
                  <w:lang w:val="en-US" w:eastAsia="zh-CN"/>
                </w:rPr>
                <w:t xml:space="preserve">Apple </w:t>
              </w:r>
            </w:ins>
          </w:p>
        </w:tc>
        <w:tc>
          <w:tcPr>
            <w:tcW w:w="8395" w:type="dxa"/>
          </w:tcPr>
          <w:p w:rsidR="00D15AC8" w:rsidRDefault="00AC1DC7">
            <w:pPr>
              <w:spacing w:after="120"/>
              <w:rPr>
                <w:ins w:id="160" w:author="JC[R4-100e]" w:date="2021-08-16T16:28:00Z"/>
                <w:rFonts w:eastAsiaTheme="minorEastAsia"/>
                <w:color w:val="0070C0"/>
                <w:lang w:val="en-US" w:eastAsia="zh-CN"/>
              </w:rPr>
            </w:pPr>
            <w:ins w:id="161" w:author="JC[R4-100e]" w:date="2021-08-16T16:28:00Z">
              <w:r>
                <w:rPr>
                  <w:rFonts w:eastAsiaTheme="minorEastAsia"/>
                  <w:color w:val="0070C0"/>
                  <w:lang w:val="en-US" w:eastAsia="zh-CN"/>
                </w:rPr>
                <w:t>Agree with the recommended WF.</w:t>
              </w:r>
            </w:ins>
          </w:p>
        </w:tc>
      </w:tr>
      <w:tr w:rsidR="00D15AC8">
        <w:trPr>
          <w:ins w:id="162" w:author="Xiaomi" w:date="2021-08-17T15:34:00Z"/>
        </w:trPr>
        <w:tc>
          <w:tcPr>
            <w:tcW w:w="1236" w:type="dxa"/>
          </w:tcPr>
          <w:p w:rsidR="00D15AC8" w:rsidRDefault="00AC1DC7">
            <w:pPr>
              <w:spacing w:after="120"/>
              <w:rPr>
                <w:ins w:id="163" w:author="Xiaomi" w:date="2021-08-17T15:34:00Z"/>
                <w:rFonts w:eastAsiaTheme="minorEastAsia"/>
                <w:color w:val="0070C0"/>
                <w:lang w:val="en-US" w:eastAsia="zh-CN"/>
              </w:rPr>
            </w:pPr>
            <w:ins w:id="164" w:author="Xiaomi" w:date="2021-08-17T15:3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165" w:author="Xiaomi" w:date="2021-08-17T15:34:00Z"/>
                <w:rFonts w:eastAsiaTheme="minorEastAsia"/>
                <w:color w:val="0070C0"/>
                <w:lang w:val="en-US" w:eastAsia="zh-CN"/>
              </w:rPr>
            </w:pPr>
            <w:ins w:id="166" w:author="Xiaomi" w:date="2021-08-17T15:34:00Z">
              <w:r>
                <w:rPr>
                  <w:rFonts w:eastAsiaTheme="minorEastAsia" w:hint="eastAsia"/>
                  <w:color w:val="0070C0"/>
                  <w:lang w:val="en-US" w:eastAsia="zh-CN"/>
                </w:rPr>
                <w:t>F</w:t>
              </w:r>
              <w:r>
                <w:rPr>
                  <w:rFonts w:eastAsiaTheme="minorEastAsia"/>
                  <w:color w:val="0070C0"/>
                  <w:lang w:val="en-US" w:eastAsia="zh-CN"/>
                </w:rPr>
                <w:t xml:space="preserve">ine with the </w:t>
              </w:r>
            </w:ins>
            <w:ins w:id="167" w:author="Xiaomi" w:date="2021-08-17T15:35:00Z">
              <w:r>
                <w:rPr>
                  <w:rFonts w:eastAsiaTheme="minorEastAsia"/>
                  <w:color w:val="0070C0"/>
                  <w:lang w:val="en-US" w:eastAsia="zh-CN"/>
                </w:rPr>
                <w:t>recommended WF</w:t>
              </w:r>
            </w:ins>
          </w:p>
        </w:tc>
      </w:tr>
      <w:tr w:rsidR="00D15AC8">
        <w:trPr>
          <w:ins w:id="168" w:author="CH" w:date="2021-08-17T09:16:00Z"/>
        </w:trPr>
        <w:tc>
          <w:tcPr>
            <w:tcW w:w="1236" w:type="dxa"/>
          </w:tcPr>
          <w:p w:rsidR="00D15AC8" w:rsidRDefault="00AC1DC7">
            <w:pPr>
              <w:spacing w:after="120"/>
              <w:rPr>
                <w:ins w:id="169" w:author="CH" w:date="2021-08-17T09:16:00Z"/>
                <w:rFonts w:eastAsiaTheme="minorEastAsia"/>
                <w:color w:val="0070C0"/>
                <w:lang w:val="en-US" w:eastAsia="zh-CN"/>
              </w:rPr>
            </w:pPr>
            <w:ins w:id="170" w:author="CH" w:date="2021-08-17T09:16:00Z">
              <w:r>
                <w:rPr>
                  <w:rFonts w:eastAsiaTheme="minorEastAsia"/>
                  <w:color w:val="0070C0"/>
                  <w:lang w:val="en-US" w:eastAsia="zh-CN"/>
                </w:rPr>
                <w:t>Qualcomm</w:t>
              </w:r>
            </w:ins>
          </w:p>
        </w:tc>
        <w:tc>
          <w:tcPr>
            <w:tcW w:w="8395" w:type="dxa"/>
          </w:tcPr>
          <w:p w:rsidR="00D15AC8" w:rsidRDefault="00AC1DC7">
            <w:pPr>
              <w:spacing w:after="120"/>
              <w:rPr>
                <w:ins w:id="171" w:author="CH" w:date="2021-08-17T09:16:00Z"/>
                <w:rFonts w:eastAsiaTheme="minorEastAsia"/>
                <w:color w:val="0070C0"/>
                <w:lang w:val="en-US" w:eastAsia="zh-CN"/>
              </w:rPr>
            </w:pPr>
            <w:ins w:id="172" w:author="CH" w:date="2021-08-17T09:16:00Z">
              <w:r>
                <w:rPr>
                  <w:rFonts w:eastAsiaTheme="minorEastAsia"/>
                  <w:color w:val="0070C0"/>
                  <w:lang w:val="en-US" w:eastAsia="zh-CN"/>
                </w:rPr>
                <w:t>Okay with Option 1.</w:t>
              </w:r>
            </w:ins>
          </w:p>
        </w:tc>
      </w:tr>
      <w:tr w:rsidR="00D15AC8">
        <w:trPr>
          <w:ins w:id="173" w:author="Zhang, Meng" w:date="2021-08-18T10:51:00Z"/>
        </w:trPr>
        <w:tc>
          <w:tcPr>
            <w:tcW w:w="1236" w:type="dxa"/>
          </w:tcPr>
          <w:p w:rsidR="00D15AC8" w:rsidRDefault="00AC1DC7">
            <w:pPr>
              <w:spacing w:after="120"/>
              <w:rPr>
                <w:ins w:id="174" w:author="Zhang, Meng" w:date="2021-08-18T10:51:00Z"/>
                <w:rFonts w:eastAsiaTheme="minorEastAsia"/>
                <w:color w:val="0070C0"/>
                <w:lang w:val="en-US" w:eastAsia="zh-CN"/>
              </w:rPr>
            </w:pPr>
            <w:ins w:id="175" w:author="Zhang, Meng" w:date="2021-08-18T10:51:00Z">
              <w:r>
                <w:rPr>
                  <w:rFonts w:eastAsiaTheme="minorEastAsia"/>
                  <w:color w:val="0070C0"/>
                  <w:lang w:val="en-US" w:eastAsia="zh-CN"/>
                </w:rPr>
                <w:t>Intel</w:t>
              </w:r>
            </w:ins>
          </w:p>
        </w:tc>
        <w:tc>
          <w:tcPr>
            <w:tcW w:w="8395" w:type="dxa"/>
          </w:tcPr>
          <w:p w:rsidR="00D15AC8" w:rsidRDefault="00AC1DC7">
            <w:pPr>
              <w:spacing w:after="120"/>
              <w:rPr>
                <w:ins w:id="176" w:author="Zhang, Meng" w:date="2021-08-18T10:51:00Z"/>
                <w:rFonts w:eastAsiaTheme="minorEastAsia"/>
                <w:color w:val="0070C0"/>
                <w:lang w:val="en-US" w:eastAsia="zh-CN"/>
              </w:rPr>
            </w:pPr>
            <w:ins w:id="177" w:author="Zhang, Meng" w:date="2021-08-18T10:51:00Z">
              <w:r>
                <w:rPr>
                  <w:rFonts w:eastAsiaTheme="minorEastAsia"/>
                  <w:color w:val="0070C0"/>
                  <w:lang w:val="en-US" w:eastAsia="zh-CN"/>
                </w:rPr>
                <w:t xml:space="preserve">Needs clarification on Option 1: it means </w:t>
              </w:r>
            </w:ins>
            <w:ins w:id="178" w:author="Zhang, Meng" w:date="2021-08-18T10:53:00Z">
              <w:r>
                <w:rPr>
                  <w:rFonts w:eastAsiaTheme="minorEastAsia"/>
                  <w:color w:val="0070C0"/>
                  <w:lang w:val="en-US" w:eastAsia="zh-CN"/>
                </w:rPr>
                <w:t xml:space="preserve">1) </w:t>
              </w:r>
            </w:ins>
            <w:ins w:id="179" w:author="Zhang, Meng" w:date="2021-08-18T10:51:00Z">
              <w:r>
                <w:rPr>
                  <w:rFonts w:eastAsiaTheme="minorEastAsia"/>
                  <w:color w:val="0070C0"/>
                  <w:lang w:val="en-US" w:eastAsia="zh-CN"/>
                </w:rPr>
                <w:t>RAN4</w:t>
              </w:r>
            </w:ins>
            <w:ins w:id="180" w:author="Zhang, Meng" w:date="2021-08-18T10:52:00Z">
              <w:r>
                <w:rPr>
                  <w:rFonts w:eastAsiaTheme="minorEastAsia"/>
                  <w:color w:val="0070C0"/>
                  <w:lang w:val="en-US" w:eastAsia="zh-CN"/>
                </w:rPr>
                <w:t xml:space="preserve"> confirms on the exiting assumption in 38171 or </w:t>
              </w:r>
            </w:ins>
            <w:ins w:id="181" w:author="Zhang, Meng" w:date="2021-08-18T10:53:00Z">
              <w:r>
                <w:rPr>
                  <w:rFonts w:eastAsiaTheme="minorEastAsia"/>
                  <w:color w:val="0070C0"/>
                  <w:lang w:val="en-US" w:eastAsia="zh-CN"/>
                </w:rPr>
                <w:t xml:space="preserve">2) </w:t>
              </w:r>
            </w:ins>
            <w:ins w:id="182" w:author="Zhang, Meng" w:date="2021-08-18T10:52:00Z">
              <w:r>
                <w:rPr>
                  <w:rFonts w:eastAsiaTheme="minorEastAsia"/>
                  <w:color w:val="0070C0"/>
                  <w:lang w:val="en-US" w:eastAsia="zh-CN"/>
                </w:rPr>
                <w:t xml:space="preserve">no </w:t>
              </w:r>
            </w:ins>
            <w:ins w:id="183" w:author="Zhang, Meng" w:date="2021-08-18T10:54:00Z">
              <w:r>
                <w:rPr>
                  <w:rFonts w:eastAsiaTheme="minorEastAsia"/>
                  <w:color w:val="0070C0"/>
                  <w:lang w:val="en-US" w:eastAsia="zh-CN"/>
                </w:rPr>
                <w:t>requirements</w:t>
              </w:r>
            </w:ins>
            <w:ins w:id="184" w:author="Zhang, Meng" w:date="2021-08-18T10:52:00Z">
              <w:r>
                <w:rPr>
                  <w:rFonts w:eastAsiaTheme="minorEastAsia"/>
                  <w:color w:val="0070C0"/>
                  <w:lang w:val="en-US" w:eastAsia="zh-CN"/>
                </w:rPr>
                <w:t xml:space="preserve"> shall be specified as long as it </w:t>
              </w:r>
            </w:ins>
            <w:ins w:id="185" w:author="Zhang, Meng" w:date="2021-08-18T10:53:00Z">
              <w:r>
                <w:rPr>
                  <w:rFonts w:eastAsiaTheme="minorEastAsia"/>
                  <w:color w:val="0070C0"/>
                  <w:lang w:val="en-US" w:eastAsia="zh-CN"/>
                </w:rPr>
                <w:t>is related anyhow to these assumptions.</w:t>
              </w:r>
            </w:ins>
          </w:p>
        </w:tc>
      </w:tr>
      <w:tr w:rsidR="00D15AC8">
        <w:trPr>
          <w:ins w:id="186" w:author="shiyuan" w:date="2021-08-18T12:07:00Z"/>
        </w:trPr>
        <w:tc>
          <w:tcPr>
            <w:tcW w:w="1236" w:type="dxa"/>
          </w:tcPr>
          <w:p w:rsidR="00D15AC8" w:rsidRDefault="00AC1DC7">
            <w:pPr>
              <w:spacing w:after="120"/>
              <w:rPr>
                <w:ins w:id="187" w:author="shiyuan" w:date="2021-08-18T12:07:00Z"/>
                <w:rFonts w:eastAsiaTheme="minorEastAsia"/>
                <w:color w:val="0070C0"/>
                <w:lang w:val="en-US" w:eastAsia="zh-CN"/>
              </w:rPr>
            </w:pPr>
            <w:ins w:id="188" w:author="shiyuan" w:date="2021-08-18T12:0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189" w:author="shiyuan" w:date="2021-08-18T12:07:00Z"/>
                <w:rFonts w:eastAsiaTheme="minorEastAsia"/>
                <w:color w:val="0070C0"/>
                <w:lang w:val="en-US" w:eastAsia="zh-CN"/>
              </w:rPr>
            </w:pPr>
            <w:ins w:id="190" w:author="shiyuan" w:date="2021-08-18T12:07:00Z">
              <w:r>
                <w:rPr>
                  <w:rFonts w:eastAsiaTheme="minorEastAsia"/>
                  <w:color w:val="0070C0"/>
                  <w:lang w:val="en-US" w:eastAsia="zh-CN"/>
                </w:rPr>
                <w:t>Fine with the recommended WF.</w:t>
              </w:r>
            </w:ins>
          </w:p>
        </w:tc>
      </w:tr>
      <w:tr w:rsidR="00D15AC8">
        <w:trPr>
          <w:ins w:id="191" w:author="Samsung" w:date="2021-08-18T15:15:00Z"/>
        </w:trPr>
        <w:tc>
          <w:tcPr>
            <w:tcW w:w="1236" w:type="dxa"/>
          </w:tcPr>
          <w:p w:rsidR="00D15AC8" w:rsidRDefault="00AC1DC7">
            <w:pPr>
              <w:spacing w:after="120"/>
              <w:rPr>
                <w:ins w:id="192" w:author="Samsung" w:date="2021-08-18T15:15:00Z"/>
                <w:rFonts w:eastAsiaTheme="minorEastAsia"/>
                <w:color w:val="0070C0"/>
                <w:lang w:val="en-US" w:eastAsia="zh-CN"/>
              </w:rPr>
            </w:pPr>
            <w:ins w:id="193" w:author="Samsung" w:date="2021-08-18T15:1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D15AC8" w:rsidRDefault="00AC1DC7">
            <w:pPr>
              <w:spacing w:after="120"/>
              <w:rPr>
                <w:ins w:id="194" w:author="Samsung" w:date="2021-08-18T15:15:00Z"/>
                <w:rFonts w:eastAsiaTheme="minorEastAsia"/>
                <w:color w:val="0070C0"/>
                <w:lang w:val="en-US" w:eastAsia="zh-CN"/>
              </w:rPr>
            </w:pPr>
            <w:ins w:id="195" w:author="Samsung" w:date="2021-08-18T15:15:00Z">
              <w:r>
                <w:rPr>
                  <w:rFonts w:eastAsiaTheme="minorEastAsia" w:hint="eastAsia"/>
                  <w:color w:val="0070C0"/>
                  <w:lang w:val="en-US" w:eastAsia="zh-CN"/>
                </w:rPr>
                <w:t>A</w:t>
              </w:r>
              <w:r>
                <w:rPr>
                  <w:rFonts w:eastAsiaTheme="minorEastAsia"/>
                  <w:color w:val="0070C0"/>
                  <w:lang w:val="en-US" w:eastAsia="zh-CN"/>
                </w:rPr>
                <w:t>gree with Option 1 and the recommended WF</w:t>
              </w:r>
            </w:ins>
          </w:p>
        </w:tc>
      </w:tr>
      <w:tr w:rsidR="00D15AC8">
        <w:trPr>
          <w:ins w:id="196" w:author="OPPO" w:date="2021-08-18T17:38:00Z"/>
        </w:trPr>
        <w:tc>
          <w:tcPr>
            <w:tcW w:w="1236" w:type="dxa"/>
          </w:tcPr>
          <w:p w:rsidR="00D15AC8" w:rsidRDefault="00AC1DC7">
            <w:pPr>
              <w:spacing w:after="120"/>
              <w:rPr>
                <w:ins w:id="197" w:author="OPPO" w:date="2021-08-18T17:38:00Z"/>
                <w:rFonts w:eastAsiaTheme="minorEastAsia"/>
                <w:color w:val="0070C0"/>
                <w:lang w:val="en-US" w:eastAsia="zh-CN"/>
              </w:rPr>
            </w:pPr>
            <w:ins w:id="198" w:author="OPPO" w:date="2021-08-18T17:3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199" w:author="OPPO" w:date="2021-08-18T17:38:00Z"/>
                <w:rFonts w:eastAsiaTheme="minorEastAsia"/>
                <w:color w:val="0070C0"/>
                <w:lang w:val="en-US" w:eastAsia="zh-CN"/>
              </w:rPr>
            </w:pPr>
            <w:ins w:id="200" w:author="OPPO" w:date="2021-08-18T17:38: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D15AC8">
        <w:trPr>
          <w:ins w:id="201" w:author="LiNan" w:date="2021-08-18T19:45:00Z"/>
        </w:trPr>
        <w:tc>
          <w:tcPr>
            <w:tcW w:w="1236" w:type="dxa"/>
          </w:tcPr>
          <w:p w:rsidR="00D15AC8" w:rsidRDefault="00AC1DC7">
            <w:pPr>
              <w:spacing w:after="120"/>
              <w:rPr>
                <w:ins w:id="202" w:author="LiNan" w:date="2021-08-18T19:45:00Z"/>
                <w:rFonts w:eastAsiaTheme="minorEastAsia"/>
                <w:color w:val="0070C0"/>
                <w:lang w:val="en-US" w:eastAsia="zh-CN"/>
              </w:rPr>
            </w:pPr>
            <w:ins w:id="203" w:author="LiNan" w:date="2021-08-18T19:45:00Z">
              <w:r>
                <w:rPr>
                  <w:rFonts w:eastAsiaTheme="minorEastAsia" w:hint="eastAsia"/>
                  <w:color w:val="0070C0"/>
                  <w:lang w:val="en-US" w:eastAsia="zh-CN"/>
                </w:rPr>
                <w:t>ZTE</w:t>
              </w:r>
            </w:ins>
          </w:p>
        </w:tc>
        <w:tc>
          <w:tcPr>
            <w:tcW w:w="8395" w:type="dxa"/>
          </w:tcPr>
          <w:p w:rsidR="00D15AC8" w:rsidRDefault="00AC1DC7">
            <w:pPr>
              <w:spacing w:after="120"/>
              <w:rPr>
                <w:ins w:id="204" w:author="LiNan" w:date="2021-08-18T19:45:00Z"/>
                <w:rFonts w:eastAsiaTheme="minorEastAsia"/>
                <w:color w:val="0070C0"/>
                <w:lang w:val="en-US" w:eastAsia="zh-CN"/>
              </w:rPr>
            </w:pPr>
            <w:ins w:id="205" w:author="LiNan" w:date="2021-08-18T19:45:00Z">
              <w:r>
                <w:rPr>
                  <w:rFonts w:eastAsiaTheme="minorEastAsia" w:hint="eastAsia"/>
                  <w:color w:val="0070C0"/>
                  <w:lang w:val="en-US" w:eastAsia="zh-CN"/>
                </w:rPr>
                <w:t>Agree with the recommended WF.</w:t>
              </w:r>
            </w:ins>
          </w:p>
        </w:tc>
      </w:tr>
      <w:tr w:rsidR="00D15AC8">
        <w:trPr>
          <w:ins w:id="206" w:author="Huawei" w:date="2021-08-18T20:09:00Z"/>
        </w:trPr>
        <w:tc>
          <w:tcPr>
            <w:tcW w:w="1236" w:type="dxa"/>
          </w:tcPr>
          <w:p w:rsidR="00D15AC8" w:rsidRDefault="00AC1DC7">
            <w:pPr>
              <w:spacing w:after="120"/>
              <w:rPr>
                <w:ins w:id="207" w:author="Huawei" w:date="2021-08-18T20:09:00Z"/>
                <w:rFonts w:eastAsiaTheme="minorEastAsia"/>
                <w:color w:val="0070C0"/>
                <w:lang w:val="en-US" w:eastAsia="zh-CN"/>
              </w:rPr>
            </w:pPr>
            <w:ins w:id="208" w:author="Huawei" w:date="2021-08-18T20:09:00Z">
              <w:r>
                <w:rPr>
                  <w:rFonts w:eastAsiaTheme="minorEastAsia"/>
                  <w:color w:val="0070C0"/>
                  <w:lang w:val="en-US" w:eastAsia="zh-CN"/>
                </w:rPr>
                <w:t xml:space="preserve">Huawei </w:t>
              </w:r>
            </w:ins>
          </w:p>
        </w:tc>
        <w:tc>
          <w:tcPr>
            <w:tcW w:w="8395" w:type="dxa"/>
          </w:tcPr>
          <w:p w:rsidR="00D15AC8" w:rsidRDefault="00AC1DC7">
            <w:pPr>
              <w:spacing w:after="120"/>
              <w:rPr>
                <w:ins w:id="209" w:author="Huawei" w:date="2021-08-18T20:09:00Z"/>
                <w:rFonts w:eastAsiaTheme="minorEastAsia"/>
                <w:color w:val="0070C0"/>
                <w:lang w:val="en-US" w:eastAsia="zh-CN"/>
              </w:rPr>
            </w:pPr>
            <w:ins w:id="210" w:author="Huawei" w:date="2021-08-18T20:09:00Z">
              <w:r>
                <w:rPr>
                  <w:rFonts w:eastAsiaTheme="minorEastAsia"/>
                  <w:color w:val="0070C0"/>
                  <w:lang w:val="en-US" w:eastAsia="zh-CN"/>
                </w:rPr>
                <w:t>Agree with the recommended WF.</w:t>
              </w:r>
            </w:ins>
          </w:p>
          <w:p w:rsidR="00D15AC8" w:rsidRDefault="00AC1DC7">
            <w:pPr>
              <w:spacing w:after="120"/>
              <w:rPr>
                <w:ins w:id="211" w:author="Huawei" w:date="2021-08-18T20:09:00Z"/>
                <w:rFonts w:eastAsiaTheme="minorEastAsia"/>
                <w:color w:val="0070C0"/>
                <w:lang w:val="en-US" w:eastAsia="zh-CN"/>
              </w:rPr>
            </w:pPr>
            <w:ins w:id="212" w:author="Huawei" w:date="2021-08-18T20:09:00Z">
              <w:r>
                <w:rPr>
                  <w:rFonts w:eastAsiaTheme="minorEastAsia"/>
                  <w:color w:val="0070C0"/>
                  <w:lang w:val="en-US" w:eastAsia="zh-CN"/>
                </w:rPr>
                <w:t>To Intel, we understanding 38171 defines some requirement e.g. TTFF,</w:t>
              </w:r>
              <w:r>
                <w:rPr>
                  <w:color w:val="0070C0"/>
                  <w:szCs w:val="24"/>
                  <w:lang w:eastAsia="zh-CN"/>
                </w:rPr>
                <w:t xml:space="preserve"> on the delay or frequency of GNSS fix, and they are of course valid. However, </w:t>
              </w:r>
              <w:r>
                <w:rPr>
                  <w:rFonts w:eastAsiaTheme="minorEastAsia"/>
                  <w:lang w:eastAsia="zh-CN"/>
                </w:rPr>
                <w:t>we think what is relevant for defining the RRM requirements is the GNSS accuracy, while how fast or how frequent UE performs GNSS fix can be left to UE GNSS implementation, as long as UE can meet the RRM requirements. So we think RAN4 does not need to further discuss assumption on delay or frequency of GNSS fix for defining RRM requirements, at least not as a generic issue.</w:t>
              </w:r>
            </w:ins>
          </w:p>
        </w:tc>
      </w:tr>
      <w:tr w:rsidR="00D15AC8">
        <w:trPr>
          <w:ins w:id="213" w:author="Magnus Larsson" w:date="2021-08-18T16:18:00Z"/>
        </w:trPr>
        <w:tc>
          <w:tcPr>
            <w:tcW w:w="1236" w:type="dxa"/>
          </w:tcPr>
          <w:p w:rsidR="00D15AC8" w:rsidRDefault="00AC1DC7">
            <w:pPr>
              <w:spacing w:after="120"/>
              <w:rPr>
                <w:ins w:id="214" w:author="Magnus Larsson" w:date="2021-08-18T16:18:00Z"/>
                <w:rFonts w:eastAsiaTheme="minorEastAsia"/>
                <w:color w:val="0070C0"/>
                <w:lang w:val="en-US" w:eastAsia="zh-CN"/>
              </w:rPr>
            </w:pPr>
            <w:ins w:id="215" w:author="Magnus Larsson" w:date="2021-08-18T16:18:00Z">
              <w:r>
                <w:rPr>
                  <w:rFonts w:eastAsiaTheme="minorEastAsia"/>
                  <w:color w:val="0070C0"/>
                  <w:lang w:val="en-US" w:eastAsia="zh-CN"/>
                </w:rPr>
                <w:t>Ericsson</w:t>
              </w:r>
            </w:ins>
          </w:p>
        </w:tc>
        <w:tc>
          <w:tcPr>
            <w:tcW w:w="8395" w:type="dxa"/>
          </w:tcPr>
          <w:p w:rsidR="00D15AC8" w:rsidRDefault="00AC1DC7">
            <w:pPr>
              <w:spacing w:after="120"/>
              <w:rPr>
                <w:ins w:id="216" w:author="Magnus Larsson" w:date="2021-08-18T16:18:00Z"/>
                <w:rFonts w:eastAsiaTheme="minorEastAsia"/>
                <w:color w:val="0070C0"/>
                <w:lang w:val="en-US" w:eastAsia="zh-CN"/>
              </w:rPr>
            </w:pPr>
            <w:ins w:id="217" w:author="Magnus Larsson" w:date="2021-08-18T16:18:00Z">
              <w:r>
                <w:rPr>
                  <w:rFonts w:eastAsiaTheme="minorEastAsia"/>
                  <w:color w:val="0070C0"/>
                  <w:lang w:val="en-US" w:eastAsia="zh-CN"/>
                </w:rPr>
                <w:t>WF is fine.</w:t>
              </w:r>
            </w:ins>
          </w:p>
        </w:tc>
      </w:tr>
      <w:tr w:rsidR="00D15AC8">
        <w:trPr>
          <w:ins w:id="218" w:author="Dorin PANAITOPOL" w:date="2021-08-18T19:42:00Z"/>
        </w:trPr>
        <w:tc>
          <w:tcPr>
            <w:tcW w:w="1236" w:type="dxa"/>
          </w:tcPr>
          <w:p w:rsidR="00D15AC8" w:rsidRDefault="00AC1DC7">
            <w:pPr>
              <w:spacing w:after="120"/>
              <w:rPr>
                <w:ins w:id="219" w:author="Dorin PANAITOPOL" w:date="2021-08-18T19:42:00Z"/>
                <w:rFonts w:eastAsiaTheme="minorEastAsia"/>
                <w:color w:val="0070C0"/>
                <w:lang w:val="en-US" w:eastAsia="zh-CN"/>
              </w:rPr>
            </w:pPr>
            <w:ins w:id="220" w:author="Dorin PANAITOPOL" w:date="2021-08-18T19:43:00Z">
              <w:r>
                <w:rPr>
                  <w:rFonts w:eastAsiaTheme="minorEastAsia"/>
                  <w:color w:val="0070C0"/>
                  <w:lang w:val="en-US" w:eastAsia="zh-CN"/>
                </w:rPr>
                <w:t>THALES</w:t>
              </w:r>
            </w:ins>
          </w:p>
        </w:tc>
        <w:tc>
          <w:tcPr>
            <w:tcW w:w="8395" w:type="dxa"/>
          </w:tcPr>
          <w:p w:rsidR="00D15AC8" w:rsidRDefault="00AC1DC7">
            <w:pPr>
              <w:spacing w:after="120"/>
              <w:rPr>
                <w:ins w:id="221" w:author="Dorin PANAITOPOL" w:date="2021-08-18T19:42:00Z"/>
                <w:rFonts w:eastAsiaTheme="minorEastAsia"/>
                <w:color w:val="0070C0"/>
                <w:lang w:val="en-US" w:eastAsia="zh-CN"/>
              </w:rPr>
            </w:pPr>
            <w:ins w:id="222" w:author="Dorin PANAITOPOL" w:date="2021-08-18T19:43:00Z">
              <w:r>
                <w:rPr>
                  <w:rFonts w:eastAsiaTheme="minorEastAsia"/>
                  <w:color w:val="0070C0"/>
                  <w:lang w:val="en-US" w:eastAsia="zh-CN"/>
                </w:rPr>
                <w:t>Fine with the recommended WF.</w:t>
              </w:r>
            </w:ins>
          </w:p>
        </w:tc>
      </w:tr>
      <w:tr w:rsidR="00D15AC8">
        <w:trPr>
          <w:ins w:id="223" w:author="CATT" w:date="2021-08-19T11:09:00Z"/>
        </w:trPr>
        <w:tc>
          <w:tcPr>
            <w:tcW w:w="1236" w:type="dxa"/>
          </w:tcPr>
          <w:p w:rsidR="00D15AC8" w:rsidRDefault="00AC1DC7">
            <w:pPr>
              <w:spacing w:after="120"/>
              <w:rPr>
                <w:ins w:id="224" w:author="CATT" w:date="2021-08-19T11:09:00Z"/>
                <w:rFonts w:eastAsiaTheme="minorEastAsia"/>
                <w:color w:val="0070C0"/>
                <w:lang w:val="en-US" w:eastAsia="zh-CN"/>
              </w:rPr>
            </w:pPr>
            <w:ins w:id="225" w:author="CATT" w:date="2021-08-19T11:09:00Z">
              <w:r>
                <w:rPr>
                  <w:rFonts w:eastAsiaTheme="minorEastAsia"/>
                  <w:color w:val="0070C0"/>
                  <w:lang w:val="en-US" w:eastAsia="zh-CN"/>
                </w:rPr>
                <w:t>CATT</w:t>
              </w:r>
            </w:ins>
          </w:p>
        </w:tc>
        <w:tc>
          <w:tcPr>
            <w:tcW w:w="8395" w:type="dxa"/>
          </w:tcPr>
          <w:p w:rsidR="00D15AC8" w:rsidRDefault="00AC1DC7">
            <w:pPr>
              <w:spacing w:after="120"/>
              <w:rPr>
                <w:ins w:id="226" w:author="CATT" w:date="2021-08-19T11:09:00Z"/>
                <w:rFonts w:eastAsiaTheme="minorEastAsia"/>
                <w:color w:val="0070C0"/>
                <w:lang w:val="en-US" w:eastAsia="zh-CN"/>
              </w:rPr>
            </w:pPr>
            <w:ins w:id="227" w:author="CATT" w:date="2021-08-19T11:09:00Z">
              <w:r>
                <w:rPr>
                  <w:rFonts w:eastAsiaTheme="minorEastAsia" w:hint="eastAsia"/>
                  <w:color w:val="0070C0"/>
                  <w:lang w:val="en-US" w:eastAsia="zh-CN"/>
                </w:rPr>
                <w:t>Agree with Recommended WF.</w:t>
              </w:r>
            </w:ins>
          </w:p>
        </w:tc>
      </w:tr>
      <w:tr w:rsidR="00D15AC8">
        <w:trPr>
          <w:ins w:id="228" w:author="Lo, Anthony (Nokia - GB/Bristol)" w:date="2021-08-19T07:59:00Z"/>
        </w:trPr>
        <w:tc>
          <w:tcPr>
            <w:tcW w:w="1236" w:type="dxa"/>
          </w:tcPr>
          <w:p w:rsidR="00D15AC8" w:rsidRDefault="00AC1DC7">
            <w:pPr>
              <w:spacing w:after="120"/>
              <w:rPr>
                <w:ins w:id="229" w:author="Lo, Anthony (Nokia - GB/Bristol)" w:date="2021-08-19T07:59:00Z"/>
                <w:rFonts w:eastAsiaTheme="minorEastAsia"/>
                <w:color w:val="0070C0"/>
                <w:lang w:val="en-US" w:eastAsia="zh-CN"/>
              </w:rPr>
            </w:pPr>
            <w:ins w:id="230" w:author="Lo, Anthony (Nokia - GB/Bristol)" w:date="2021-08-19T07:59:00Z">
              <w:r>
                <w:rPr>
                  <w:rFonts w:eastAsiaTheme="minorEastAsia"/>
                  <w:color w:val="0070C0"/>
                  <w:lang w:val="en-US" w:eastAsia="zh-CN"/>
                </w:rPr>
                <w:t>Nokia</w:t>
              </w:r>
            </w:ins>
          </w:p>
        </w:tc>
        <w:tc>
          <w:tcPr>
            <w:tcW w:w="8395" w:type="dxa"/>
          </w:tcPr>
          <w:p w:rsidR="00D15AC8" w:rsidRDefault="00AC1DC7">
            <w:pPr>
              <w:spacing w:after="120"/>
              <w:rPr>
                <w:ins w:id="231" w:author="Lo, Anthony (Nokia - GB/Bristol)" w:date="2021-08-19T07:59:00Z"/>
                <w:rFonts w:eastAsiaTheme="minorEastAsia"/>
                <w:color w:val="0070C0"/>
                <w:lang w:val="en-US" w:eastAsia="zh-CN"/>
              </w:rPr>
            </w:pPr>
            <w:ins w:id="232" w:author="Lo, Anthony (Nokia - GB/Bristol)" w:date="2021-08-19T07:59:00Z">
              <w:r>
                <w:rPr>
                  <w:rFonts w:eastAsiaTheme="minorEastAsia"/>
                  <w:color w:val="0070C0"/>
                  <w:lang w:val="en-US" w:eastAsia="zh-CN"/>
                </w:rPr>
                <w:t xml:space="preserve">The recommended WF is Ok provided </w:t>
              </w:r>
            </w:ins>
            <w:ins w:id="233" w:author="Lo, Anthony (Nokia - GB/Bristol)" w:date="2021-08-19T08:00:00Z">
              <w:r>
                <w:rPr>
                  <w:rFonts w:eastAsiaTheme="minorEastAsia"/>
                  <w:color w:val="0070C0"/>
                  <w:lang w:val="en-US" w:eastAsia="zh-CN"/>
                </w:rPr>
                <w:t xml:space="preserve">the assumption is checked and acceptable. </w:t>
              </w:r>
            </w:ins>
          </w:p>
        </w:tc>
      </w:tr>
    </w:tbl>
    <w:p w:rsidR="00D15AC8" w:rsidRDefault="00D15AC8">
      <w:pPr>
        <w:rPr>
          <w:lang w:val="sv-SE" w:eastAsia="zh-CN"/>
        </w:rPr>
      </w:pPr>
    </w:p>
    <w:p w:rsidR="00D15AC8" w:rsidRDefault="00AC1DC7">
      <w:pPr>
        <w:rPr>
          <w:b/>
          <w:color w:val="0070C0"/>
          <w:u w:val="single"/>
          <w:lang w:eastAsia="ko-KR"/>
        </w:rPr>
      </w:pPr>
      <w:r>
        <w:rPr>
          <w:b/>
          <w:color w:val="0070C0"/>
          <w:u w:val="single"/>
          <w:lang w:eastAsia="ko-KR"/>
        </w:rPr>
        <w:lastRenderedPageBreak/>
        <w:t>Issue 1-4: UE capability on GNSS accuracy</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(Huawei, CATT)</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UE capability</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No UE capability on GNSS accuracy is defined in this WI. </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ins w:id="234" w:author="Hsuanli Lin (林烜立)" w:date="2021-08-16T16:43:00Z">
              <w:r>
                <w:rPr>
                  <w:rFonts w:eastAsiaTheme="minorEastAsia"/>
                  <w:color w:val="0070C0"/>
                  <w:lang w:val="en-US" w:eastAsia="zh-CN"/>
                </w:rPr>
                <w:t>MTK</w:t>
              </w:r>
            </w:ins>
            <w:del w:id="235" w:author="Hsuanli Lin (林烜立)" w:date="2021-08-16T16:43:00Z">
              <w:r>
                <w:rPr>
                  <w:rFonts w:eastAsiaTheme="minorEastAsia" w:hint="eastAsia"/>
                  <w:color w:val="0070C0"/>
                  <w:lang w:val="en-US" w:eastAsia="zh-CN"/>
                </w:rPr>
                <w:delText>XXX</w:delText>
              </w:r>
            </w:del>
          </w:p>
        </w:tc>
        <w:tc>
          <w:tcPr>
            <w:tcW w:w="8395" w:type="dxa"/>
          </w:tcPr>
          <w:p w:rsidR="00D15AC8" w:rsidRDefault="00AC1DC7">
            <w:pPr>
              <w:spacing w:after="120"/>
              <w:rPr>
                <w:rFonts w:eastAsiaTheme="minorEastAsia"/>
                <w:color w:val="0070C0"/>
                <w:lang w:val="en-US" w:eastAsia="zh-CN"/>
              </w:rPr>
            </w:pPr>
            <w:ins w:id="236" w:author="Hsuanli Lin (林烜立)" w:date="2021-08-16T16:43:00Z">
              <w:r>
                <w:rPr>
                  <w:rFonts w:eastAsiaTheme="minorEastAsia"/>
                  <w:color w:val="0070C0"/>
                  <w:lang w:val="en-US" w:eastAsia="zh-CN"/>
                </w:rPr>
                <w:t xml:space="preserve">Fine with Option 1 and the recommended WF. </w:t>
              </w:r>
            </w:ins>
          </w:p>
        </w:tc>
      </w:tr>
      <w:tr w:rsidR="00D15AC8">
        <w:trPr>
          <w:ins w:id="237" w:author="JC[R4-100e]" w:date="2021-08-16T16:29:00Z"/>
        </w:trPr>
        <w:tc>
          <w:tcPr>
            <w:tcW w:w="1236" w:type="dxa"/>
          </w:tcPr>
          <w:p w:rsidR="00D15AC8" w:rsidRDefault="00AC1DC7">
            <w:pPr>
              <w:spacing w:after="120"/>
              <w:rPr>
                <w:ins w:id="238" w:author="JC[R4-100e]" w:date="2021-08-16T16:29:00Z"/>
                <w:rFonts w:eastAsiaTheme="minorEastAsia"/>
                <w:color w:val="0070C0"/>
                <w:lang w:val="en-US" w:eastAsia="zh-CN"/>
              </w:rPr>
            </w:pPr>
            <w:ins w:id="239" w:author="JC[R4-100e]" w:date="2021-08-16T16:29:00Z">
              <w:r>
                <w:rPr>
                  <w:rFonts w:eastAsiaTheme="minorEastAsia"/>
                  <w:color w:val="0070C0"/>
                  <w:lang w:val="en-US" w:eastAsia="zh-CN"/>
                </w:rPr>
                <w:t>Apple</w:t>
              </w:r>
            </w:ins>
          </w:p>
        </w:tc>
        <w:tc>
          <w:tcPr>
            <w:tcW w:w="8395" w:type="dxa"/>
          </w:tcPr>
          <w:p w:rsidR="00D15AC8" w:rsidRDefault="00AC1DC7">
            <w:pPr>
              <w:spacing w:after="120"/>
              <w:rPr>
                <w:ins w:id="240" w:author="JC[R4-100e]" w:date="2021-08-16T16:29:00Z"/>
                <w:rFonts w:eastAsiaTheme="minorEastAsia"/>
                <w:color w:val="0070C0"/>
                <w:lang w:val="en-US" w:eastAsia="zh-CN"/>
              </w:rPr>
            </w:pPr>
            <w:ins w:id="241" w:author="JC[R4-100e]" w:date="2021-08-16T16:29:00Z">
              <w:r>
                <w:rPr>
                  <w:rFonts w:eastAsiaTheme="minorEastAsia"/>
                  <w:color w:val="0070C0"/>
                  <w:lang w:val="en-US" w:eastAsia="zh-CN"/>
                </w:rPr>
                <w:t>Agree with the recommended WF.</w:t>
              </w:r>
            </w:ins>
          </w:p>
        </w:tc>
      </w:tr>
      <w:tr w:rsidR="00D15AC8">
        <w:trPr>
          <w:ins w:id="242" w:author="Xiaomi" w:date="2021-08-17T15:35:00Z"/>
        </w:trPr>
        <w:tc>
          <w:tcPr>
            <w:tcW w:w="1236" w:type="dxa"/>
          </w:tcPr>
          <w:p w:rsidR="00D15AC8" w:rsidRDefault="00AC1DC7">
            <w:pPr>
              <w:spacing w:after="120"/>
              <w:rPr>
                <w:ins w:id="243" w:author="Xiaomi" w:date="2021-08-17T15:35:00Z"/>
                <w:rFonts w:eastAsiaTheme="minorEastAsia"/>
                <w:color w:val="0070C0"/>
                <w:lang w:val="en-US" w:eastAsia="zh-CN"/>
              </w:rPr>
            </w:pPr>
            <w:ins w:id="244" w:author="Xiaomi" w:date="2021-08-17T15:3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245" w:author="Xiaomi" w:date="2021-08-17T15:35:00Z"/>
                <w:rFonts w:eastAsiaTheme="minorEastAsia"/>
                <w:color w:val="0070C0"/>
                <w:lang w:val="en-US" w:eastAsia="zh-CN"/>
              </w:rPr>
            </w:pPr>
            <w:ins w:id="246" w:author="Xiaomi" w:date="2021-08-17T15:35: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D15AC8">
        <w:trPr>
          <w:ins w:id="247" w:author="CH" w:date="2021-08-17T09:16:00Z"/>
        </w:trPr>
        <w:tc>
          <w:tcPr>
            <w:tcW w:w="1236" w:type="dxa"/>
          </w:tcPr>
          <w:p w:rsidR="00D15AC8" w:rsidRDefault="00AC1DC7">
            <w:pPr>
              <w:spacing w:after="120"/>
              <w:rPr>
                <w:ins w:id="248" w:author="CH" w:date="2021-08-17T09:16:00Z"/>
                <w:rFonts w:eastAsiaTheme="minorEastAsia"/>
                <w:color w:val="0070C0"/>
                <w:lang w:val="en-US" w:eastAsia="zh-CN"/>
              </w:rPr>
            </w:pPr>
            <w:ins w:id="249" w:author="CH" w:date="2021-08-17T09:16:00Z">
              <w:r>
                <w:rPr>
                  <w:rFonts w:eastAsiaTheme="minorEastAsia"/>
                  <w:color w:val="0070C0"/>
                  <w:lang w:val="en-US" w:eastAsia="zh-CN"/>
                </w:rPr>
                <w:t>Qualcomm</w:t>
              </w:r>
            </w:ins>
          </w:p>
        </w:tc>
        <w:tc>
          <w:tcPr>
            <w:tcW w:w="8395" w:type="dxa"/>
          </w:tcPr>
          <w:p w:rsidR="00D15AC8" w:rsidRDefault="00AC1DC7">
            <w:pPr>
              <w:spacing w:after="120"/>
              <w:rPr>
                <w:ins w:id="250" w:author="CH" w:date="2021-08-17T09:16:00Z"/>
                <w:rFonts w:eastAsiaTheme="minorEastAsia"/>
                <w:color w:val="0070C0"/>
                <w:lang w:val="en-US" w:eastAsia="zh-CN"/>
              </w:rPr>
            </w:pPr>
            <w:bookmarkStart w:id="251" w:name="_Hlk80025955"/>
            <w:ins w:id="252" w:author="CH" w:date="2021-08-17T09:16:00Z">
              <w:r>
                <w:rPr>
                  <w:rFonts w:eastAsiaTheme="minorEastAsia"/>
                  <w:color w:val="0070C0"/>
                  <w:lang w:val="en-US" w:eastAsia="zh-CN"/>
                </w:rPr>
                <w:t>Agree with Option 1. We do not see a need for the capability at this point in time.</w:t>
              </w:r>
              <w:bookmarkEnd w:id="251"/>
            </w:ins>
          </w:p>
        </w:tc>
      </w:tr>
      <w:tr w:rsidR="00D15AC8">
        <w:trPr>
          <w:ins w:id="253" w:author="JY Hwang" w:date="2021-08-18T08:45:00Z"/>
        </w:trPr>
        <w:tc>
          <w:tcPr>
            <w:tcW w:w="1236" w:type="dxa"/>
          </w:tcPr>
          <w:p w:rsidR="00D15AC8" w:rsidRDefault="00AC1DC7">
            <w:pPr>
              <w:spacing w:after="120"/>
              <w:rPr>
                <w:ins w:id="254" w:author="JY Hwang" w:date="2021-08-18T08:45:00Z"/>
                <w:rFonts w:eastAsiaTheme="minorEastAsia"/>
                <w:color w:val="0070C0"/>
                <w:lang w:val="en-US" w:eastAsia="ko-KR"/>
              </w:rPr>
            </w:pPr>
            <w:ins w:id="255" w:author="JY Hwang" w:date="2021-08-18T08:45:00Z">
              <w:r>
                <w:rPr>
                  <w:rFonts w:eastAsiaTheme="minorEastAsia" w:hint="eastAsia"/>
                  <w:color w:val="0070C0"/>
                  <w:lang w:val="en-US" w:eastAsia="ko-KR"/>
                </w:rPr>
                <w:t>LG</w:t>
              </w:r>
            </w:ins>
          </w:p>
        </w:tc>
        <w:tc>
          <w:tcPr>
            <w:tcW w:w="8395" w:type="dxa"/>
          </w:tcPr>
          <w:p w:rsidR="00D15AC8" w:rsidRDefault="00AC1DC7">
            <w:pPr>
              <w:spacing w:after="120"/>
              <w:rPr>
                <w:ins w:id="256" w:author="JY Hwang" w:date="2021-08-18T08:45:00Z"/>
                <w:rFonts w:eastAsiaTheme="minorEastAsia"/>
                <w:color w:val="0070C0"/>
                <w:lang w:val="en-US" w:eastAsia="ko-KR"/>
              </w:rPr>
            </w:pPr>
            <w:ins w:id="257" w:author="JY Hwang" w:date="2021-08-18T08:45: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recommended WF</w:t>
              </w:r>
            </w:ins>
          </w:p>
        </w:tc>
      </w:tr>
      <w:tr w:rsidR="00D15AC8">
        <w:trPr>
          <w:ins w:id="258" w:author="Zhang, Meng" w:date="2021-08-18T10:54:00Z"/>
        </w:trPr>
        <w:tc>
          <w:tcPr>
            <w:tcW w:w="1236" w:type="dxa"/>
          </w:tcPr>
          <w:p w:rsidR="00D15AC8" w:rsidRDefault="00AC1DC7">
            <w:pPr>
              <w:spacing w:after="120"/>
              <w:rPr>
                <w:ins w:id="259" w:author="Zhang, Meng" w:date="2021-08-18T10:54:00Z"/>
                <w:rFonts w:eastAsiaTheme="minorEastAsia"/>
                <w:color w:val="0070C0"/>
                <w:lang w:val="en-US" w:eastAsia="ko-KR"/>
              </w:rPr>
            </w:pPr>
            <w:ins w:id="260" w:author="Zhang, Meng" w:date="2021-08-18T10:54:00Z">
              <w:r>
                <w:rPr>
                  <w:rFonts w:eastAsiaTheme="minorEastAsia"/>
                  <w:color w:val="0070C0"/>
                  <w:lang w:val="en-US" w:eastAsia="ko-KR"/>
                </w:rPr>
                <w:t>Intel</w:t>
              </w:r>
            </w:ins>
          </w:p>
        </w:tc>
        <w:tc>
          <w:tcPr>
            <w:tcW w:w="8395" w:type="dxa"/>
          </w:tcPr>
          <w:p w:rsidR="00D15AC8" w:rsidRDefault="00AC1DC7">
            <w:pPr>
              <w:spacing w:after="120"/>
              <w:rPr>
                <w:ins w:id="261" w:author="Zhang, Meng" w:date="2021-08-18T10:54:00Z"/>
                <w:rFonts w:eastAsiaTheme="minorEastAsia"/>
                <w:color w:val="0070C0"/>
                <w:lang w:val="en-US" w:eastAsia="ko-KR"/>
              </w:rPr>
            </w:pPr>
            <w:ins w:id="262" w:author="Zhang, Meng" w:date="2021-08-18T10:54:00Z">
              <w:r>
                <w:rPr>
                  <w:rFonts w:eastAsiaTheme="minorEastAsia"/>
                  <w:color w:val="0070C0"/>
                  <w:lang w:val="en-US" w:eastAsia="ko-KR"/>
                </w:rPr>
                <w:t>Agree.</w:t>
              </w:r>
            </w:ins>
          </w:p>
        </w:tc>
      </w:tr>
      <w:tr w:rsidR="00D15AC8">
        <w:trPr>
          <w:ins w:id="263" w:author="shiyuan" w:date="2021-08-18T12:07:00Z"/>
        </w:trPr>
        <w:tc>
          <w:tcPr>
            <w:tcW w:w="1236" w:type="dxa"/>
          </w:tcPr>
          <w:p w:rsidR="00D15AC8" w:rsidRDefault="00AC1DC7">
            <w:pPr>
              <w:spacing w:after="120"/>
              <w:rPr>
                <w:ins w:id="264" w:author="shiyuan" w:date="2021-08-18T12:07:00Z"/>
                <w:rFonts w:eastAsiaTheme="minorEastAsia"/>
                <w:color w:val="0070C0"/>
                <w:lang w:val="en-US" w:eastAsia="ko-KR"/>
              </w:rPr>
            </w:pPr>
            <w:ins w:id="265" w:author="shiyuan" w:date="2021-08-18T12:0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266" w:author="shiyuan" w:date="2021-08-18T12:07:00Z"/>
                <w:rFonts w:eastAsiaTheme="minorEastAsia"/>
                <w:color w:val="0070C0"/>
                <w:lang w:val="en-US" w:eastAsia="ko-KR"/>
              </w:rPr>
            </w:pPr>
            <w:ins w:id="267" w:author="shiyuan" w:date="2021-08-18T12:07:00Z">
              <w:r>
                <w:rPr>
                  <w:rFonts w:eastAsiaTheme="minorEastAsia"/>
                  <w:color w:val="0070C0"/>
                  <w:lang w:val="en-US" w:eastAsia="zh-CN"/>
                </w:rPr>
                <w:t>Support the recommended WF.</w:t>
              </w:r>
            </w:ins>
          </w:p>
        </w:tc>
      </w:tr>
      <w:tr w:rsidR="00D15AC8">
        <w:trPr>
          <w:ins w:id="268" w:author="Samsung" w:date="2021-08-18T15:15:00Z"/>
        </w:trPr>
        <w:tc>
          <w:tcPr>
            <w:tcW w:w="1236" w:type="dxa"/>
          </w:tcPr>
          <w:p w:rsidR="00D15AC8" w:rsidRDefault="00AC1DC7">
            <w:pPr>
              <w:spacing w:after="120"/>
              <w:rPr>
                <w:ins w:id="269" w:author="Samsung" w:date="2021-08-18T15:15:00Z"/>
                <w:rFonts w:eastAsiaTheme="minorEastAsia"/>
                <w:color w:val="0070C0"/>
                <w:lang w:val="en-US" w:eastAsia="zh-CN"/>
              </w:rPr>
            </w:pPr>
            <w:ins w:id="270" w:author="Samsung" w:date="2021-08-18T15:16: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D15AC8" w:rsidRDefault="00AC1DC7">
            <w:pPr>
              <w:spacing w:after="120"/>
              <w:rPr>
                <w:ins w:id="271" w:author="Samsung" w:date="2021-08-18T15:15:00Z"/>
                <w:rFonts w:eastAsiaTheme="minorEastAsia"/>
                <w:color w:val="0070C0"/>
                <w:lang w:val="en-US" w:eastAsia="zh-CN"/>
              </w:rPr>
            </w:pPr>
            <w:ins w:id="272" w:author="Samsung" w:date="2021-08-18T15:16: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D15AC8">
        <w:trPr>
          <w:ins w:id="273" w:author="OPPO" w:date="2021-08-18T17:39:00Z"/>
        </w:trPr>
        <w:tc>
          <w:tcPr>
            <w:tcW w:w="1236" w:type="dxa"/>
          </w:tcPr>
          <w:p w:rsidR="00D15AC8" w:rsidRDefault="00AC1DC7">
            <w:pPr>
              <w:spacing w:after="120"/>
              <w:rPr>
                <w:ins w:id="274" w:author="OPPO" w:date="2021-08-18T17:39:00Z"/>
                <w:rFonts w:eastAsiaTheme="minorEastAsia"/>
                <w:color w:val="0070C0"/>
                <w:lang w:val="en-US" w:eastAsia="zh-CN"/>
              </w:rPr>
            </w:pPr>
            <w:ins w:id="275" w:author="OPPO" w:date="2021-08-18T17:3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276" w:author="OPPO" w:date="2021-08-18T17:39:00Z"/>
                <w:rFonts w:eastAsiaTheme="minorEastAsia"/>
                <w:color w:val="0070C0"/>
                <w:lang w:val="en-US" w:eastAsia="zh-CN"/>
              </w:rPr>
            </w:pPr>
            <w:ins w:id="277" w:author="OPPO" w:date="2021-08-18T17:39: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D15AC8">
        <w:trPr>
          <w:ins w:id="278" w:author="LiNan" w:date="2021-08-18T19:45:00Z"/>
        </w:trPr>
        <w:tc>
          <w:tcPr>
            <w:tcW w:w="1236" w:type="dxa"/>
          </w:tcPr>
          <w:p w:rsidR="00D15AC8" w:rsidRDefault="00AC1DC7">
            <w:pPr>
              <w:spacing w:after="120"/>
              <w:rPr>
                <w:ins w:id="279" w:author="LiNan" w:date="2021-08-18T19:45:00Z"/>
                <w:rFonts w:eastAsiaTheme="minorEastAsia"/>
                <w:color w:val="0070C0"/>
                <w:lang w:val="en-US" w:eastAsia="zh-CN"/>
              </w:rPr>
            </w:pPr>
            <w:ins w:id="280" w:author="LiNan" w:date="2021-08-18T19:46:00Z">
              <w:r>
                <w:rPr>
                  <w:rFonts w:eastAsiaTheme="minorEastAsia" w:hint="eastAsia"/>
                  <w:color w:val="0070C0"/>
                  <w:lang w:val="en-US" w:eastAsia="zh-CN"/>
                </w:rPr>
                <w:t>ZTE</w:t>
              </w:r>
            </w:ins>
          </w:p>
        </w:tc>
        <w:tc>
          <w:tcPr>
            <w:tcW w:w="8395" w:type="dxa"/>
          </w:tcPr>
          <w:p w:rsidR="00D15AC8" w:rsidRDefault="00AC1DC7">
            <w:pPr>
              <w:spacing w:after="120"/>
              <w:rPr>
                <w:ins w:id="281" w:author="LiNan" w:date="2021-08-18T19:45:00Z"/>
                <w:rFonts w:eastAsiaTheme="minorEastAsia"/>
                <w:color w:val="0070C0"/>
                <w:lang w:val="en-US" w:eastAsia="zh-CN"/>
              </w:rPr>
            </w:pPr>
            <w:ins w:id="282" w:author="LiNan" w:date="2021-08-18T19:46:00Z">
              <w:r>
                <w:rPr>
                  <w:rFonts w:eastAsiaTheme="minorEastAsia" w:hint="eastAsia"/>
                  <w:color w:val="0070C0"/>
                  <w:lang w:val="en-US" w:eastAsia="zh-CN"/>
                </w:rPr>
                <w:t>Agree with the recommended WF.</w:t>
              </w:r>
            </w:ins>
          </w:p>
        </w:tc>
      </w:tr>
      <w:tr w:rsidR="00D15AC8">
        <w:trPr>
          <w:ins w:id="283" w:author="Huawei" w:date="2021-08-18T20:09:00Z"/>
        </w:trPr>
        <w:tc>
          <w:tcPr>
            <w:tcW w:w="1236" w:type="dxa"/>
          </w:tcPr>
          <w:p w:rsidR="00D15AC8" w:rsidRDefault="00AC1DC7">
            <w:pPr>
              <w:spacing w:after="120"/>
              <w:rPr>
                <w:ins w:id="284" w:author="Huawei" w:date="2021-08-18T20:09:00Z"/>
                <w:rFonts w:eastAsiaTheme="minorEastAsia"/>
                <w:color w:val="0070C0"/>
                <w:lang w:val="en-US" w:eastAsia="zh-CN"/>
              </w:rPr>
            </w:pPr>
            <w:ins w:id="285" w:author="Huawei" w:date="2021-08-18T20:09:00Z">
              <w:r>
                <w:rPr>
                  <w:rFonts w:eastAsiaTheme="minorEastAsia"/>
                  <w:color w:val="0070C0"/>
                  <w:lang w:val="en-US" w:eastAsia="zh-CN"/>
                </w:rPr>
                <w:t>Huawei</w:t>
              </w:r>
            </w:ins>
          </w:p>
        </w:tc>
        <w:tc>
          <w:tcPr>
            <w:tcW w:w="8395" w:type="dxa"/>
          </w:tcPr>
          <w:p w:rsidR="00D15AC8" w:rsidRDefault="00AC1DC7">
            <w:pPr>
              <w:spacing w:after="120"/>
              <w:rPr>
                <w:ins w:id="286" w:author="Huawei" w:date="2021-08-18T20:09:00Z"/>
                <w:rFonts w:eastAsiaTheme="minorEastAsia"/>
                <w:color w:val="0070C0"/>
                <w:lang w:val="en-US" w:eastAsia="zh-CN"/>
              </w:rPr>
            </w:pPr>
            <w:ins w:id="287" w:author="Huawei" w:date="2021-08-18T20:09: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D15AC8">
        <w:trPr>
          <w:ins w:id="288" w:author="Magnus Larsson" w:date="2021-08-18T16:18:00Z"/>
        </w:trPr>
        <w:tc>
          <w:tcPr>
            <w:tcW w:w="1236" w:type="dxa"/>
          </w:tcPr>
          <w:p w:rsidR="00D15AC8" w:rsidRDefault="00AC1DC7">
            <w:pPr>
              <w:spacing w:after="120"/>
              <w:rPr>
                <w:ins w:id="289" w:author="Magnus Larsson" w:date="2021-08-18T16:18:00Z"/>
                <w:rFonts w:eastAsiaTheme="minorEastAsia"/>
                <w:color w:val="0070C0"/>
                <w:lang w:val="en-US" w:eastAsia="zh-CN"/>
              </w:rPr>
            </w:pPr>
            <w:ins w:id="290" w:author="Magnus Larsson" w:date="2021-08-18T16:18:00Z">
              <w:r>
                <w:rPr>
                  <w:rFonts w:eastAsiaTheme="minorEastAsia"/>
                  <w:color w:val="0070C0"/>
                  <w:lang w:val="en-US" w:eastAsia="zh-CN"/>
                </w:rPr>
                <w:t>Ericsson</w:t>
              </w:r>
            </w:ins>
          </w:p>
        </w:tc>
        <w:tc>
          <w:tcPr>
            <w:tcW w:w="8395" w:type="dxa"/>
          </w:tcPr>
          <w:p w:rsidR="00D15AC8" w:rsidRDefault="00AC1DC7">
            <w:pPr>
              <w:spacing w:after="120"/>
              <w:rPr>
                <w:ins w:id="291" w:author="Magnus Larsson" w:date="2021-08-18T16:18:00Z"/>
                <w:rFonts w:eastAsiaTheme="minorEastAsia"/>
                <w:color w:val="0070C0"/>
                <w:lang w:val="en-US" w:eastAsia="zh-CN"/>
              </w:rPr>
            </w:pPr>
            <w:ins w:id="292" w:author="Magnus Larsson" w:date="2021-08-18T16:18:00Z">
              <w:r>
                <w:rPr>
                  <w:rFonts w:eastAsiaTheme="minorEastAsia"/>
                  <w:color w:val="0070C0"/>
                  <w:lang w:val="en-US" w:eastAsia="zh-CN"/>
                </w:rPr>
                <w:t>WS is fine.</w:t>
              </w:r>
            </w:ins>
          </w:p>
        </w:tc>
      </w:tr>
      <w:tr w:rsidR="00D15AC8">
        <w:trPr>
          <w:ins w:id="293" w:author="Dorin PANAITOPOL" w:date="2021-08-18T19:43:00Z"/>
        </w:trPr>
        <w:tc>
          <w:tcPr>
            <w:tcW w:w="1236" w:type="dxa"/>
          </w:tcPr>
          <w:p w:rsidR="00D15AC8" w:rsidRDefault="00AC1DC7">
            <w:pPr>
              <w:spacing w:after="120"/>
              <w:rPr>
                <w:ins w:id="294" w:author="Dorin PANAITOPOL" w:date="2021-08-18T19:43:00Z"/>
                <w:rFonts w:eastAsiaTheme="minorEastAsia"/>
                <w:color w:val="0070C0"/>
                <w:lang w:val="en-US" w:eastAsia="zh-CN"/>
              </w:rPr>
            </w:pPr>
            <w:ins w:id="295" w:author="Dorin PANAITOPOL" w:date="2021-08-18T19:43:00Z">
              <w:r>
                <w:rPr>
                  <w:rFonts w:eastAsiaTheme="minorEastAsia"/>
                  <w:color w:val="0070C0"/>
                  <w:lang w:val="en-US" w:eastAsia="zh-CN"/>
                </w:rPr>
                <w:t>THALES</w:t>
              </w:r>
            </w:ins>
          </w:p>
        </w:tc>
        <w:tc>
          <w:tcPr>
            <w:tcW w:w="8395" w:type="dxa"/>
          </w:tcPr>
          <w:p w:rsidR="00D15AC8" w:rsidRDefault="00AC1DC7">
            <w:pPr>
              <w:spacing w:after="120"/>
              <w:rPr>
                <w:ins w:id="296" w:author="Dorin PANAITOPOL" w:date="2021-08-18T19:43:00Z"/>
                <w:rFonts w:eastAsiaTheme="minorEastAsia"/>
                <w:color w:val="0070C0"/>
                <w:lang w:val="en-US" w:eastAsia="zh-CN"/>
              </w:rPr>
            </w:pPr>
            <w:ins w:id="297" w:author="Dorin PANAITOPOL" w:date="2021-08-18T19:44:00Z">
              <w:r>
                <w:rPr>
                  <w:rFonts w:eastAsiaTheme="minorEastAsia"/>
                  <w:color w:val="0070C0"/>
                  <w:lang w:val="en-US" w:eastAsia="zh-CN"/>
                </w:rPr>
                <w:t xml:space="preserve">Agree with Option 1 and recommended WF, it does not make sense to introduce a new capability, </w:t>
              </w:r>
            </w:ins>
            <w:ins w:id="298" w:author="Dorin PANAITOPOL" w:date="2021-08-18T19:45:00Z">
              <w:r>
                <w:rPr>
                  <w:rFonts w:eastAsiaTheme="minorEastAsia"/>
                  <w:color w:val="0070C0"/>
                  <w:lang w:val="en-US" w:eastAsia="zh-CN"/>
                </w:rPr>
                <w:t xml:space="preserve">and </w:t>
              </w:r>
            </w:ins>
            <w:ins w:id="299" w:author="Dorin PANAITOPOL" w:date="2021-08-18T19:44:00Z">
              <w:r>
                <w:rPr>
                  <w:rFonts w:eastAsiaTheme="minorEastAsia"/>
                  <w:color w:val="0070C0"/>
                  <w:lang w:val="en-US" w:eastAsia="zh-CN"/>
                </w:rPr>
                <w:t>different from legacy</w:t>
              </w:r>
            </w:ins>
            <w:ins w:id="300" w:author="Dorin PANAITOPOL" w:date="2021-08-18T19:45:00Z">
              <w:r>
                <w:rPr>
                  <w:rFonts w:eastAsiaTheme="minorEastAsia"/>
                  <w:color w:val="0070C0"/>
                  <w:lang w:val="en-US" w:eastAsia="zh-CN"/>
                </w:rPr>
                <w:t>.</w:t>
              </w:r>
            </w:ins>
          </w:p>
        </w:tc>
      </w:tr>
      <w:tr w:rsidR="00D15AC8">
        <w:trPr>
          <w:ins w:id="301" w:author="CATT" w:date="2021-08-19T11:09:00Z"/>
        </w:trPr>
        <w:tc>
          <w:tcPr>
            <w:tcW w:w="1236" w:type="dxa"/>
          </w:tcPr>
          <w:p w:rsidR="00D15AC8" w:rsidRDefault="00AC1DC7">
            <w:pPr>
              <w:spacing w:after="120"/>
              <w:rPr>
                <w:ins w:id="302" w:author="CATT" w:date="2021-08-19T11:09:00Z"/>
                <w:rFonts w:eastAsiaTheme="minorEastAsia"/>
                <w:color w:val="0070C0"/>
                <w:lang w:val="en-US" w:eastAsia="zh-CN"/>
              </w:rPr>
            </w:pPr>
            <w:ins w:id="303" w:author="CATT" w:date="2021-08-19T11:09:00Z">
              <w:r>
                <w:rPr>
                  <w:rFonts w:eastAsiaTheme="minorEastAsia"/>
                  <w:color w:val="0070C0"/>
                  <w:lang w:val="en-US" w:eastAsia="zh-CN"/>
                </w:rPr>
                <w:t>CATT</w:t>
              </w:r>
            </w:ins>
          </w:p>
        </w:tc>
        <w:tc>
          <w:tcPr>
            <w:tcW w:w="8395" w:type="dxa"/>
          </w:tcPr>
          <w:p w:rsidR="00D15AC8" w:rsidRDefault="00AC1DC7">
            <w:pPr>
              <w:spacing w:after="120"/>
              <w:rPr>
                <w:ins w:id="304" w:author="CATT" w:date="2021-08-19T11:09:00Z"/>
                <w:rFonts w:eastAsiaTheme="minorEastAsia"/>
                <w:color w:val="0070C0"/>
                <w:lang w:val="en-US" w:eastAsia="zh-CN"/>
              </w:rPr>
            </w:pPr>
            <w:ins w:id="305" w:author="CATT" w:date="2021-08-19T11:09:00Z">
              <w:r>
                <w:rPr>
                  <w:rFonts w:eastAsiaTheme="minorEastAsia" w:hint="eastAsia"/>
                  <w:color w:val="0070C0"/>
                  <w:lang w:val="en-US" w:eastAsia="zh-CN"/>
                </w:rPr>
                <w:t>Agree with the Recommended WF.</w:t>
              </w:r>
            </w:ins>
          </w:p>
        </w:tc>
      </w:tr>
      <w:tr w:rsidR="00D15AC8">
        <w:trPr>
          <w:ins w:id="306" w:author="Lo, Anthony (Nokia - GB/Bristol)" w:date="2021-08-19T08:00:00Z"/>
        </w:trPr>
        <w:tc>
          <w:tcPr>
            <w:tcW w:w="1236" w:type="dxa"/>
          </w:tcPr>
          <w:p w:rsidR="00D15AC8" w:rsidRDefault="00AC1DC7">
            <w:pPr>
              <w:spacing w:after="120"/>
              <w:rPr>
                <w:ins w:id="307" w:author="Lo, Anthony (Nokia - GB/Bristol)" w:date="2021-08-19T08:00:00Z"/>
                <w:rFonts w:eastAsiaTheme="minorEastAsia"/>
                <w:color w:val="0070C0"/>
                <w:lang w:val="en-US" w:eastAsia="zh-CN"/>
              </w:rPr>
            </w:pPr>
            <w:ins w:id="308" w:author="Lo, Anthony (Nokia - GB/Bristol)" w:date="2021-08-19T08:00:00Z">
              <w:r>
                <w:rPr>
                  <w:rFonts w:eastAsiaTheme="minorEastAsia"/>
                  <w:color w:val="0070C0"/>
                  <w:lang w:val="en-US" w:eastAsia="zh-CN"/>
                </w:rPr>
                <w:t>Nokia</w:t>
              </w:r>
            </w:ins>
          </w:p>
        </w:tc>
        <w:tc>
          <w:tcPr>
            <w:tcW w:w="8395" w:type="dxa"/>
          </w:tcPr>
          <w:p w:rsidR="00D15AC8" w:rsidRDefault="00AC1DC7">
            <w:pPr>
              <w:spacing w:after="120"/>
              <w:rPr>
                <w:ins w:id="309" w:author="Lo, Anthony (Nokia - GB/Bristol)" w:date="2021-08-19T08:00:00Z"/>
                <w:rFonts w:eastAsiaTheme="minorEastAsia"/>
                <w:color w:val="0070C0"/>
                <w:lang w:val="en-US" w:eastAsia="zh-CN"/>
              </w:rPr>
            </w:pPr>
            <w:ins w:id="310" w:author="Lo, Anthony (Nokia - GB/Bristol)" w:date="2021-08-19T08:00:00Z">
              <w:r>
                <w:rPr>
                  <w:rFonts w:eastAsiaTheme="minorEastAsia"/>
                  <w:color w:val="0070C0"/>
                  <w:lang w:val="en-US" w:eastAsia="zh-CN"/>
                </w:rPr>
                <w:t>The recommended WF is Ok.</w:t>
              </w:r>
            </w:ins>
          </w:p>
        </w:tc>
      </w:tr>
    </w:tbl>
    <w:p w:rsidR="00D15AC8" w:rsidRDefault="00D15AC8">
      <w:pPr>
        <w:rPr>
          <w:lang w:val="sv-SE" w:eastAsia="zh-CN"/>
        </w:rPr>
      </w:pPr>
    </w:p>
    <w:p w:rsidR="00D15AC8" w:rsidRDefault="00AC1DC7">
      <w:pPr>
        <w:rPr>
          <w:b/>
          <w:color w:val="0070C0"/>
          <w:u w:val="single"/>
          <w:lang w:eastAsia="ko-KR"/>
        </w:rPr>
      </w:pPr>
      <w:r>
        <w:rPr>
          <w:b/>
          <w:color w:val="0070C0"/>
          <w:u w:val="single"/>
          <w:lang w:eastAsia="ko-KR"/>
        </w:rPr>
        <w:t xml:space="preserve">Issue 1-5: GNSS accuracy assumption for RRC-IDLE/INACTIVE state </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(Huawei, CATT)</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GNSS accuracy assumption used in RRC_CONNECTED state is applied in RRC-IDLE/INACTIVE state</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(CMCC)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ins w:id="311" w:author="Hsuanli Lin (林烜立)" w:date="2021-08-16T16:44:00Z">
              <w:r>
                <w:rPr>
                  <w:rFonts w:eastAsiaTheme="minorEastAsia"/>
                  <w:color w:val="0070C0"/>
                  <w:lang w:val="en-US" w:eastAsia="zh-CN"/>
                </w:rPr>
                <w:t>MTK</w:t>
              </w:r>
            </w:ins>
            <w:del w:id="312" w:author="Hsuanli Lin (林烜立)" w:date="2021-08-16T16:44:00Z">
              <w:r>
                <w:rPr>
                  <w:rFonts w:eastAsiaTheme="minorEastAsia" w:hint="eastAsia"/>
                  <w:color w:val="0070C0"/>
                  <w:lang w:val="en-US" w:eastAsia="zh-CN"/>
                </w:rPr>
                <w:delText>XXX</w:delText>
              </w:r>
            </w:del>
          </w:p>
        </w:tc>
        <w:tc>
          <w:tcPr>
            <w:tcW w:w="8395" w:type="dxa"/>
          </w:tcPr>
          <w:p w:rsidR="00D15AC8" w:rsidRDefault="00AC1DC7">
            <w:pPr>
              <w:spacing w:after="120"/>
              <w:rPr>
                <w:rFonts w:eastAsiaTheme="minorEastAsia"/>
                <w:color w:val="0070C0"/>
                <w:lang w:val="en-US" w:eastAsia="zh-CN"/>
              </w:rPr>
            </w:pPr>
            <w:ins w:id="313" w:author="Hsuanli Lin (林烜立)" w:date="2021-08-16T16:44:00Z">
              <w:r>
                <w:rPr>
                  <w:rFonts w:eastAsiaTheme="minorEastAsia"/>
                  <w:color w:val="0070C0"/>
                  <w:lang w:val="en-US" w:eastAsia="zh-CN"/>
                </w:rPr>
                <w:t>Fine with Option 1.</w:t>
              </w:r>
            </w:ins>
          </w:p>
        </w:tc>
      </w:tr>
      <w:tr w:rsidR="00D15AC8">
        <w:trPr>
          <w:ins w:id="314" w:author="JC[R4-100e]" w:date="2021-08-16T16:29:00Z"/>
        </w:trPr>
        <w:tc>
          <w:tcPr>
            <w:tcW w:w="1236" w:type="dxa"/>
          </w:tcPr>
          <w:p w:rsidR="00D15AC8" w:rsidRDefault="00AC1DC7">
            <w:pPr>
              <w:spacing w:after="120"/>
              <w:rPr>
                <w:ins w:id="315" w:author="JC[R4-100e]" w:date="2021-08-16T16:29:00Z"/>
                <w:rFonts w:eastAsiaTheme="minorEastAsia"/>
                <w:color w:val="0070C0"/>
                <w:lang w:val="en-US" w:eastAsia="zh-CN"/>
              </w:rPr>
            </w:pPr>
            <w:ins w:id="316" w:author="JC[R4-100e]" w:date="2021-08-16T16:29:00Z">
              <w:r>
                <w:rPr>
                  <w:rFonts w:eastAsiaTheme="minorEastAsia"/>
                  <w:color w:val="0070C0"/>
                  <w:lang w:val="en-US" w:eastAsia="zh-CN"/>
                </w:rPr>
                <w:t>Apple</w:t>
              </w:r>
            </w:ins>
          </w:p>
        </w:tc>
        <w:tc>
          <w:tcPr>
            <w:tcW w:w="8395" w:type="dxa"/>
          </w:tcPr>
          <w:p w:rsidR="00D15AC8" w:rsidRDefault="00AC1DC7">
            <w:pPr>
              <w:spacing w:after="120"/>
              <w:rPr>
                <w:ins w:id="317" w:author="JC[R4-100e]" w:date="2021-08-16T16:29:00Z"/>
                <w:rFonts w:eastAsiaTheme="minorEastAsia"/>
                <w:color w:val="0070C0"/>
                <w:lang w:val="en-US" w:eastAsia="zh-CN"/>
              </w:rPr>
            </w:pPr>
            <w:ins w:id="318" w:author="JC[R4-100e]" w:date="2021-08-16T16:29:00Z">
              <w:r>
                <w:rPr>
                  <w:rFonts w:eastAsiaTheme="minorEastAsia"/>
                  <w:color w:val="0070C0"/>
                  <w:lang w:val="en-US" w:eastAsia="zh-CN"/>
                </w:rPr>
                <w:t>Fine with option 1</w:t>
              </w:r>
            </w:ins>
          </w:p>
        </w:tc>
      </w:tr>
      <w:tr w:rsidR="00D15AC8">
        <w:trPr>
          <w:ins w:id="319" w:author="Xiaomi" w:date="2021-08-17T15:35:00Z"/>
        </w:trPr>
        <w:tc>
          <w:tcPr>
            <w:tcW w:w="1236" w:type="dxa"/>
          </w:tcPr>
          <w:p w:rsidR="00D15AC8" w:rsidRDefault="00AC1DC7">
            <w:pPr>
              <w:spacing w:after="120"/>
              <w:rPr>
                <w:ins w:id="320" w:author="Xiaomi" w:date="2021-08-17T15:35:00Z"/>
                <w:rFonts w:eastAsiaTheme="minorEastAsia"/>
                <w:color w:val="0070C0"/>
                <w:lang w:val="en-US" w:eastAsia="zh-CN"/>
              </w:rPr>
            </w:pPr>
            <w:ins w:id="321" w:author="Xiaomi" w:date="2021-08-17T15:3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322" w:author="Xiaomi" w:date="2021-08-17T15:35:00Z"/>
                <w:rFonts w:eastAsiaTheme="minorEastAsia"/>
                <w:color w:val="0070C0"/>
                <w:lang w:val="en-US" w:eastAsia="zh-CN"/>
              </w:rPr>
            </w:pPr>
            <w:ins w:id="323" w:author="Xiaomi" w:date="2021-08-17T15:35:00Z">
              <w:r>
                <w:rPr>
                  <w:rFonts w:eastAsiaTheme="minorEastAsia" w:hint="eastAsia"/>
                  <w:color w:val="0070C0"/>
                  <w:lang w:val="en-US" w:eastAsia="zh-CN"/>
                </w:rPr>
                <w:t>F</w:t>
              </w:r>
              <w:r>
                <w:rPr>
                  <w:rFonts w:eastAsiaTheme="minorEastAsia"/>
                  <w:color w:val="0070C0"/>
                  <w:lang w:val="en-US" w:eastAsia="zh-CN"/>
                </w:rPr>
                <w:t>ine with option 1</w:t>
              </w:r>
            </w:ins>
          </w:p>
        </w:tc>
      </w:tr>
      <w:tr w:rsidR="00D15AC8">
        <w:trPr>
          <w:ins w:id="324" w:author="CH" w:date="2021-08-17T09:16:00Z"/>
        </w:trPr>
        <w:tc>
          <w:tcPr>
            <w:tcW w:w="1236" w:type="dxa"/>
          </w:tcPr>
          <w:p w:rsidR="00D15AC8" w:rsidRDefault="00AC1DC7">
            <w:pPr>
              <w:spacing w:after="120"/>
              <w:rPr>
                <w:ins w:id="325" w:author="CH" w:date="2021-08-17T09:16:00Z"/>
                <w:rFonts w:eastAsiaTheme="minorEastAsia"/>
                <w:color w:val="0070C0"/>
                <w:lang w:val="en-US" w:eastAsia="zh-CN"/>
              </w:rPr>
            </w:pPr>
            <w:ins w:id="326" w:author="CH" w:date="2021-08-17T09:16:00Z">
              <w:r>
                <w:rPr>
                  <w:rFonts w:eastAsiaTheme="minorEastAsia"/>
                  <w:color w:val="0070C0"/>
                  <w:lang w:val="en-US" w:eastAsia="zh-CN"/>
                </w:rPr>
                <w:t>Qualcomm</w:t>
              </w:r>
            </w:ins>
          </w:p>
        </w:tc>
        <w:tc>
          <w:tcPr>
            <w:tcW w:w="8395" w:type="dxa"/>
          </w:tcPr>
          <w:p w:rsidR="00D15AC8" w:rsidRDefault="00AC1DC7">
            <w:pPr>
              <w:spacing w:after="120"/>
              <w:rPr>
                <w:ins w:id="327" w:author="CH" w:date="2021-08-17T09:16:00Z"/>
                <w:rFonts w:eastAsiaTheme="minorEastAsia"/>
                <w:color w:val="0070C0"/>
                <w:lang w:val="en-US" w:eastAsia="zh-CN"/>
              </w:rPr>
            </w:pPr>
            <w:ins w:id="328" w:author="CH" w:date="2021-08-17T09:16:00Z">
              <w:r>
                <w:rPr>
                  <w:rFonts w:eastAsiaTheme="minorEastAsia"/>
                  <w:color w:val="0070C0"/>
                  <w:lang w:val="en-US" w:eastAsia="zh-CN"/>
                </w:rPr>
                <w:t>Okay with Option 1.</w:t>
              </w:r>
            </w:ins>
          </w:p>
        </w:tc>
      </w:tr>
      <w:tr w:rsidR="00D15AC8">
        <w:trPr>
          <w:ins w:id="329" w:author="JY Hwang" w:date="2021-08-18T08:45:00Z"/>
        </w:trPr>
        <w:tc>
          <w:tcPr>
            <w:tcW w:w="1236" w:type="dxa"/>
          </w:tcPr>
          <w:p w:rsidR="00D15AC8" w:rsidRDefault="00AC1DC7">
            <w:pPr>
              <w:spacing w:after="120"/>
              <w:rPr>
                <w:ins w:id="330" w:author="JY Hwang" w:date="2021-08-18T08:45:00Z"/>
                <w:rFonts w:eastAsiaTheme="minorEastAsia"/>
                <w:color w:val="0070C0"/>
                <w:lang w:val="en-US" w:eastAsia="ko-KR"/>
              </w:rPr>
            </w:pPr>
            <w:ins w:id="331" w:author="JY Hwang" w:date="2021-08-18T08:45:00Z">
              <w:r>
                <w:rPr>
                  <w:rFonts w:eastAsiaTheme="minorEastAsia" w:hint="eastAsia"/>
                  <w:color w:val="0070C0"/>
                  <w:lang w:val="en-US" w:eastAsia="ko-KR"/>
                </w:rPr>
                <w:t>LG</w:t>
              </w:r>
            </w:ins>
          </w:p>
        </w:tc>
        <w:tc>
          <w:tcPr>
            <w:tcW w:w="8395" w:type="dxa"/>
          </w:tcPr>
          <w:p w:rsidR="00D15AC8" w:rsidRDefault="00AC1DC7">
            <w:pPr>
              <w:spacing w:after="120"/>
              <w:rPr>
                <w:ins w:id="332" w:author="JY Hwang" w:date="2021-08-18T08:45:00Z"/>
                <w:rFonts w:eastAsiaTheme="minorEastAsia"/>
                <w:color w:val="0070C0"/>
                <w:lang w:val="en-US" w:eastAsia="ko-KR"/>
              </w:rPr>
            </w:pPr>
            <w:ins w:id="333" w:author="JY Hwang" w:date="2021-08-18T08:45: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w:t>
              </w:r>
            </w:ins>
          </w:p>
        </w:tc>
      </w:tr>
      <w:tr w:rsidR="00D15AC8">
        <w:trPr>
          <w:ins w:id="334" w:author="Zhang, Meng" w:date="2021-08-18T10:54:00Z"/>
        </w:trPr>
        <w:tc>
          <w:tcPr>
            <w:tcW w:w="1236" w:type="dxa"/>
          </w:tcPr>
          <w:p w:rsidR="00D15AC8" w:rsidRDefault="00AC1DC7">
            <w:pPr>
              <w:spacing w:after="120"/>
              <w:rPr>
                <w:ins w:id="335" w:author="Zhang, Meng" w:date="2021-08-18T10:54:00Z"/>
                <w:rFonts w:eastAsiaTheme="minorEastAsia"/>
                <w:color w:val="0070C0"/>
                <w:lang w:val="en-US" w:eastAsia="ko-KR"/>
              </w:rPr>
            </w:pPr>
            <w:ins w:id="336" w:author="Zhang, Meng" w:date="2021-08-18T10:54:00Z">
              <w:r>
                <w:rPr>
                  <w:rFonts w:eastAsiaTheme="minorEastAsia"/>
                  <w:color w:val="0070C0"/>
                  <w:lang w:val="en-US" w:eastAsia="ko-KR"/>
                </w:rPr>
                <w:t>Intel</w:t>
              </w:r>
            </w:ins>
          </w:p>
        </w:tc>
        <w:tc>
          <w:tcPr>
            <w:tcW w:w="8395" w:type="dxa"/>
          </w:tcPr>
          <w:p w:rsidR="00D15AC8" w:rsidRDefault="00AC1DC7">
            <w:pPr>
              <w:spacing w:after="120"/>
              <w:rPr>
                <w:ins w:id="337" w:author="Zhang, Meng" w:date="2021-08-18T10:54:00Z"/>
                <w:rFonts w:eastAsiaTheme="minorEastAsia"/>
                <w:color w:val="0070C0"/>
                <w:lang w:val="en-US" w:eastAsia="ko-KR"/>
              </w:rPr>
            </w:pPr>
            <w:ins w:id="338" w:author="Zhang, Meng" w:date="2021-08-18T10:54:00Z">
              <w:r>
                <w:rPr>
                  <w:rFonts w:eastAsiaTheme="minorEastAsia"/>
                  <w:color w:val="0070C0"/>
                  <w:lang w:val="en-US" w:eastAsia="ko-KR"/>
                </w:rPr>
                <w:t>Agree to option 1.</w:t>
              </w:r>
            </w:ins>
          </w:p>
        </w:tc>
      </w:tr>
      <w:tr w:rsidR="00D15AC8">
        <w:trPr>
          <w:ins w:id="339" w:author="shiyuan" w:date="2021-08-18T12:07:00Z"/>
        </w:trPr>
        <w:tc>
          <w:tcPr>
            <w:tcW w:w="1236" w:type="dxa"/>
          </w:tcPr>
          <w:p w:rsidR="00D15AC8" w:rsidRDefault="00AC1DC7">
            <w:pPr>
              <w:spacing w:after="120"/>
              <w:rPr>
                <w:ins w:id="340" w:author="shiyuan" w:date="2021-08-18T12:07:00Z"/>
                <w:rFonts w:eastAsiaTheme="minorEastAsia"/>
                <w:color w:val="0070C0"/>
                <w:lang w:val="en-US" w:eastAsia="zh-CN"/>
              </w:rPr>
            </w:pPr>
            <w:ins w:id="341" w:author="shiyuan" w:date="2021-08-18T12:0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rsidR="00D15AC8" w:rsidRDefault="00AC1DC7">
            <w:pPr>
              <w:spacing w:after="120"/>
              <w:rPr>
                <w:ins w:id="342" w:author="shiyuan" w:date="2021-08-18T12:07:00Z"/>
                <w:rFonts w:eastAsiaTheme="minorEastAsia"/>
                <w:color w:val="0070C0"/>
                <w:lang w:val="en-US" w:eastAsia="zh-CN"/>
              </w:rPr>
            </w:pPr>
            <w:ins w:id="343" w:author="shiyuan" w:date="2021-08-18T12:07:00Z">
              <w:r>
                <w:rPr>
                  <w:rFonts w:eastAsiaTheme="minorEastAsia" w:hint="eastAsia"/>
                  <w:color w:val="0070C0"/>
                  <w:lang w:val="en-US" w:eastAsia="zh-CN"/>
                </w:rPr>
                <w:t>O</w:t>
              </w:r>
            </w:ins>
            <w:ins w:id="344" w:author="shiyuan" w:date="2021-08-18T12:08:00Z">
              <w:r>
                <w:rPr>
                  <w:rFonts w:eastAsiaTheme="minorEastAsia"/>
                  <w:color w:val="0070C0"/>
                  <w:lang w:val="en-US" w:eastAsia="zh-CN"/>
                </w:rPr>
                <w:t>ption 1 is OK.</w:t>
              </w:r>
            </w:ins>
          </w:p>
        </w:tc>
      </w:tr>
      <w:tr w:rsidR="00D15AC8">
        <w:trPr>
          <w:ins w:id="345" w:author="OPPO" w:date="2021-08-18T17:39:00Z"/>
        </w:trPr>
        <w:tc>
          <w:tcPr>
            <w:tcW w:w="1236" w:type="dxa"/>
          </w:tcPr>
          <w:p w:rsidR="00D15AC8" w:rsidRDefault="00AC1DC7">
            <w:pPr>
              <w:spacing w:after="120"/>
              <w:rPr>
                <w:ins w:id="346" w:author="OPPO" w:date="2021-08-18T17:39:00Z"/>
                <w:rFonts w:eastAsiaTheme="minorEastAsia"/>
                <w:color w:val="0070C0"/>
                <w:lang w:val="en-US" w:eastAsia="zh-CN"/>
              </w:rPr>
            </w:pPr>
            <w:ins w:id="347" w:author="OPPO" w:date="2021-08-18T17:4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348" w:author="OPPO" w:date="2021-08-18T17:39:00Z"/>
                <w:rFonts w:eastAsiaTheme="minorEastAsia"/>
                <w:color w:val="0070C0"/>
                <w:lang w:val="en-US" w:eastAsia="zh-CN"/>
              </w:rPr>
            </w:pPr>
            <w:ins w:id="349" w:author="OPPO" w:date="2021-08-18T17:40:00Z">
              <w:r>
                <w:rPr>
                  <w:rFonts w:eastAsiaTheme="minorEastAsia"/>
                  <w:color w:val="0070C0"/>
                  <w:lang w:val="en-US" w:eastAsia="zh-CN"/>
                </w:rPr>
                <w:t>Support option 1.</w:t>
              </w:r>
            </w:ins>
          </w:p>
        </w:tc>
      </w:tr>
      <w:tr w:rsidR="00D15AC8">
        <w:trPr>
          <w:ins w:id="350" w:author="LiNan" w:date="2021-08-18T19:46:00Z"/>
        </w:trPr>
        <w:tc>
          <w:tcPr>
            <w:tcW w:w="1236" w:type="dxa"/>
          </w:tcPr>
          <w:p w:rsidR="00D15AC8" w:rsidRDefault="00AC1DC7">
            <w:pPr>
              <w:spacing w:after="120"/>
              <w:rPr>
                <w:ins w:id="351" w:author="LiNan" w:date="2021-08-18T19:46:00Z"/>
                <w:rFonts w:eastAsiaTheme="minorEastAsia"/>
                <w:color w:val="0070C0"/>
                <w:lang w:val="en-US" w:eastAsia="zh-CN"/>
              </w:rPr>
            </w:pPr>
            <w:ins w:id="352" w:author="LiNan" w:date="2021-08-18T19:46:00Z">
              <w:r>
                <w:rPr>
                  <w:rFonts w:eastAsiaTheme="minorEastAsia" w:hint="eastAsia"/>
                  <w:color w:val="0070C0"/>
                  <w:lang w:val="en-US" w:eastAsia="zh-CN"/>
                </w:rPr>
                <w:t>ZTE</w:t>
              </w:r>
            </w:ins>
          </w:p>
        </w:tc>
        <w:tc>
          <w:tcPr>
            <w:tcW w:w="8395" w:type="dxa"/>
          </w:tcPr>
          <w:p w:rsidR="00D15AC8" w:rsidRDefault="00AC1DC7">
            <w:pPr>
              <w:spacing w:after="120"/>
              <w:rPr>
                <w:ins w:id="353" w:author="LiNan" w:date="2021-08-18T19:46:00Z"/>
                <w:rFonts w:eastAsiaTheme="minorEastAsia"/>
                <w:color w:val="0070C0"/>
                <w:lang w:val="en-US" w:eastAsia="zh-CN"/>
              </w:rPr>
            </w:pPr>
            <w:ins w:id="354" w:author="LiNan" w:date="2021-08-18T19:4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w:t>
              </w:r>
              <w:r>
                <w:rPr>
                  <w:rFonts w:eastAsiaTheme="minorEastAsia" w:hint="eastAsia"/>
                  <w:color w:val="0070C0"/>
                  <w:lang w:val="en-US" w:eastAsia="zh-CN"/>
                </w:rPr>
                <w:t>.</w:t>
              </w:r>
            </w:ins>
          </w:p>
        </w:tc>
      </w:tr>
      <w:tr w:rsidR="00D15AC8">
        <w:trPr>
          <w:ins w:id="355" w:author="Huawei" w:date="2021-08-18T20:09:00Z"/>
        </w:trPr>
        <w:tc>
          <w:tcPr>
            <w:tcW w:w="1236" w:type="dxa"/>
          </w:tcPr>
          <w:p w:rsidR="00D15AC8" w:rsidRDefault="00AC1DC7">
            <w:pPr>
              <w:spacing w:after="120"/>
              <w:rPr>
                <w:ins w:id="356" w:author="Huawei" w:date="2021-08-18T20:09:00Z"/>
                <w:rFonts w:eastAsiaTheme="minorEastAsia"/>
                <w:color w:val="0070C0"/>
                <w:lang w:val="en-US" w:eastAsia="zh-CN"/>
              </w:rPr>
            </w:pPr>
            <w:ins w:id="357" w:author="Huawei" w:date="2021-08-18T20: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358" w:author="Huawei" w:date="2021-08-18T20:09:00Z"/>
                <w:rFonts w:eastAsiaTheme="minorEastAsia"/>
                <w:color w:val="0070C0"/>
                <w:lang w:val="en-US" w:eastAsia="ko-KR"/>
              </w:rPr>
            </w:pPr>
            <w:ins w:id="359" w:author="Huawei" w:date="2021-08-18T20:09:00Z">
              <w:r>
                <w:rPr>
                  <w:rFonts w:eastAsiaTheme="minorEastAsia" w:hint="eastAsia"/>
                  <w:color w:val="0070C0"/>
                  <w:lang w:val="en-US" w:eastAsia="zh-CN"/>
                </w:rPr>
                <w:t>O</w:t>
              </w:r>
              <w:r>
                <w:rPr>
                  <w:rFonts w:eastAsiaTheme="minorEastAsia"/>
                  <w:color w:val="0070C0"/>
                  <w:lang w:val="en-US" w:eastAsia="zh-CN"/>
                </w:rPr>
                <w:t>ption 1.</w:t>
              </w:r>
            </w:ins>
          </w:p>
        </w:tc>
      </w:tr>
      <w:tr w:rsidR="00D15AC8">
        <w:trPr>
          <w:ins w:id="360" w:author="Magnus Larsson" w:date="2021-08-18T16:19:00Z"/>
        </w:trPr>
        <w:tc>
          <w:tcPr>
            <w:tcW w:w="1236" w:type="dxa"/>
          </w:tcPr>
          <w:p w:rsidR="00D15AC8" w:rsidRDefault="00AC1DC7">
            <w:pPr>
              <w:spacing w:after="120"/>
              <w:rPr>
                <w:ins w:id="361" w:author="Magnus Larsson" w:date="2021-08-18T16:19:00Z"/>
                <w:rFonts w:eastAsiaTheme="minorEastAsia"/>
                <w:color w:val="0070C0"/>
                <w:lang w:val="en-US" w:eastAsia="zh-CN"/>
              </w:rPr>
            </w:pPr>
            <w:ins w:id="362" w:author="Magnus Larsson" w:date="2021-08-18T16:19:00Z">
              <w:r>
                <w:rPr>
                  <w:rFonts w:eastAsiaTheme="minorEastAsia"/>
                  <w:color w:val="0070C0"/>
                  <w:lang w:val="en-US" w:eastAsia="zh-CN"/>
                </w:rPr>
                <w:t>Ericsson</w:t>
              </w:r>
            </w:ins>
          </w:p>
        </w:tc>
        <w:tc>
          <w:tcPr>
            <w:tcW w:w="8395" w:type="dxa"/>
          </w:tcPr>
          <w:p w:rsidR="00D15AC8" w:rsidRDefault="00AC1DC7">
            <w:pPr>
              <w:spacing w:after="120"/>
              <w:rPr>
                <w:ins w:id="363" w:author="Magnus Larsson" w:date="2021-08-18T16:19:00Z"/>
                <w:rFonts w:eastAsiaTheme="minorEastAsia"/>
                <w:color w:val="0070C0"/>
                <w:lang w:val="en-US" w:eastAsia="zh-CN"/>
              </w:rPr>
            </w:pPr>
            <w:ins w:id="364" w:author="Magnus Larsson" w:date="2021-08-18T16:19:00Z">
              <w:r>
                <w:rPr>
                  <w:rFonts w:eastAsiaTheme="minorEastAsia"/>
                  <w:color w:val="0070C0"/>
                  <w:lang w:val="en-US" w:eastAsia="zh-CN"/>
                </w:rPr>
                <w:t xml:space="preserve">We are fine with option 1. We see no reason why GNSS accuracy cannot be the same in idle mode and connected mode. </w:t>
              </w:r>
              <w:r>
                <w:rPr>
                  <w:rFonts w:eastAsiaTheme="minorEastAsia"/>
                  <w:color w:val="0070C0"/>
                  <w:lang w:val="en-US" w:eastAsia="zh-CN"/>
                </w:rPr>
                <w:br/>
              </w:r>
              <w:r>
                <w:rPr>
                  <w:rFonts w:eastAsiaTheme="minorEastAsia"/>
                  <w:color w:val="0070C0"/>
                  <w:lang w:val="en-US" w:eastAsia="zh-CN"/>
                </w:rPr>
                <w:br/>
                <w:t>We will define rrm timing requirements for NTN UE. These requirements will define implicit requirements on GNSS accuracy.</w:t>
              </w:r>
            </w:ins>
          </w:p>
        </w:tc>
      </w:tr>
      <w:tr w:rsidR="00D15AC8">
        <w:trPr>
          <w:ins w:id="365" w:author="Dorin PANAITOPOL" w:date="2021-08-18T19:51:00Z"/>
        </w:trPr>
        <w:tc>
          <w:tcPr>
            <w:tcW w:w="1236" w:type="dxa"/>
          </w:tcPr>
          <w:p w:rsidR="00D15AC8" w:rsidRDefault="00AC1DC7">
            <w:pPr>
              <w:spacing w:after="120"/>
              <w:rPr>
                <w:ins w:id="366" w:author="Dorin PANAITOPOL" w:date="2021-08-18T19:51:00Z"/>
                <w:rFonts w:eastAsiaTheme="minorEastAsia"/>
                <w:color w:val="0070C0"/>
                <w:lang w:val="en-US" w:eastAsia="zh-CN"/>
              </w:rPr>
            </w:pPr>
            <w:ins w:id="367" w:author="Dorin PANAITOPOL" w:date="2021-08-18T19:51:00Z">
              <w:r>
                <w:rPr>
                  <w:rFonts w:eastAsiaTheme="minorEastAsia"/>
                  <w:color w:val="0070C0"/>
                  <w:lang w:val="en-US" w:eastAsia="zh-CN"/>
                </w:rPr>
                <w:t>THALES</w:t>
              </w:r>
            </w:ins>
          </w:p>
        </w:tc>
        <w:tc>
          <w:tcPr>
            <w:tcW w:w="8395" w:type="dxa"/>
          </w:tcPr>
          <w:p w:rsidR="00D15AC8" w:rsidRDefault="00AC1DC7">
            <w:pPr>
              <w:spacing w:after="120"/>
              <w:rPr>
                <w:ins w:id="368" w:author="Dorin PANAITOPOL" w:date="2021-08-18T19:51:00Z"/>
                <w:rFonts w:eastAsiaTheme="minorEastAsia"/>
                <w:color w:val="0070C0"/>
                <w:lang w:val="en-US" w:eastAsia="zh-CN"/>
              </w:rPr>
            </w:pPr>
            <w:ins w:id="369" w:author="Dorin PANAITOPOL" w:date="2021-08-18T19:54:00Z">
              <w:r>
                <w:rPr>
                  <w:rFonts w:eastAsiaTheme="minorEastAsia"/>
                  <w:color w:val="0070C0"/>
                  <w:lang w:val="en-US" w:eastAsia="zh-CN"/>
                </w:rPr>
                <w:t xml:space="preserve">Ok </w:t>
              </w:r>
            </w:ins>
            <w:ins w:id="370" w:author="Dorin PANAITOPOL" w:date="2021-08-18T19:51:00Z">
              <w:r>
                <w:rPr>
                  <w:rFonts w:eastAsiaTheme="minorEastAsia"/>
                  <w:color w:val="0070C0"/>
                  <w:lang w:val="en-US" w:eastAsia="zh-CN"/>
                </w:rPr>
                <w:t>with Option 1, since GNSS is required also in IDLE mode with similar precision</w:t>
              </w:r>
            </w:ins>
            <w:ins w:id="371" w:author="Dorin PANAITOPOL" w:date="2021-08-18T19:52:00Z">
              <w:r>
                <w:rPr>
                  <w:rFonts w:eastAsiaTheme="minorEastAsia"/>
                  <w:color w:val="0070C0"/>
                  <w:lang w:val="en-US" w:eastAsia="zh-CN"/>
                </w:rPr>
                <w:t xml:space="preserve"> as in CONNECTED.</w:t>
              </w:r>
            </w:ins>
            <w:ins w:id="372" w:author="Dorin PANAITOPOL" w:date="2021-08-18T19:53:00Z">
              <w:r>
                <w:rPr>
                  <w:rFonts w:eastAsiaTheme="minorEastAsia"/>
                  <w:color w:val="0070C0"/>
                  <w:lang w:val="en-US" w:eastAsia="zh-CN"/>
                </w:rPr>
                <w:t xml:space="preserve"> However, maybe INACTIVE does not have exactly the same </w:t>
              </w:r>
            </w:ins>
            <w:ins w:id="373" w:author="Dorin PANAITOPOL" w:date="2021-08-18T19:54:00Z">
              <w:r>
                <w:rPr>
                  <w:rFonts w:eastAsiaTheme="minorEastAsia"/>
                  <w:color w:val="0070C0"/>
                  <w:lang w:val="en-US" w:eastAsia="zh-CN"/>
                </w:rPr>
                <w:t>behavior</w:t>
              </w:r>
            </w:ins>
            <w:ins w:id="374" w:author="Dorin PANAITOPOL" w:date="2021-08-18T19:53:00Z">
              <w:r>
                <w:rPr>
                  <w:rFonts w:eastAsiaTheme="minorEastAsia"/>
                  <w:color w:val="0070C0"/>
                  <w:lang w:val="en-US" w:eastAsia="zh-CN"/>
                </w:rPr>
                <w:t>.</w:t>
              </w:r>
            </w:ins>
          </w:p>
        </w:tc>
      </w:tr>
      <w:tr w:rsidR="00D15AC8">
        <w:trPr>
          <w:ins w:id="375" w:author="CATT" w:date="2021-08-19T11:09:00Z"/>
        </w:trPr>
        <w:tc>
          <w:tcPr>
            <w:tcW w:w="1236" w:type="dxa"/>
          </w:tcPr>
          <w:p w:rsidR="00D15AC8" w:rsidRDefault="00AC1DC7">
            <w:pPr>
              <w:spacing w:after="120"/>
              <w:rPr>
                <w:ins w:id="376" w:author="CATT" w:date="2021-08-19T11:09:00Z"/>
                <w:rFonts w:eastAsiaTheme="minorEastAsia"/>
                <w:color w:val="0070C0"/>
                <w:lang w:val="en-US" w:eastAsia="zh-CN"/>
              </w:rPr>
            </w:pPr>
            <w:ins w:id="377" w:author="CATT" w:date="2021-08-19T11:09:00Z">
              <w:r>
                <w:rPr>
                  <w:rFonts w:eastAsiaTheme="minorEastAsia"/>
                  <w:color w:val="0070C0"/>
                  <w:lang w:val="en-US" w:eastAsia="zh-CN"/>
                </w:rPr>
                <w:t>CATT</w:t>
              </w:r>
            </w:ins>
          </w:p>
        </w:tc>
        <w:tc>
          <w:tcPr>
            <w:tcW w:w="8395" w:type="dxa"/>
          </w:tcPr>
          <w:p w:rsidR="00D15AC8" w:rsidRDefault="00AC1DC7">
            <w:pPr>
              <w:spacing w:after="120"/>
              <w:rPr>
                <w:ins w:id="378" w:author="CATT" w:date="2021-08-19T11:09:00Z"/>
                <w:rFonts w:eastAsiaTheme="minorEastAsia"/>
                <w:color w:val="0070C0"/>
                <w:lang w:val="en-US" w:eastAsia="zh-CN"/>
              </w:rPr>
            </w:pPr>
            <w:ins w:id="379" w:author="CATT" w:date="2021-08-19T11:09:00Z">
              <w:r>
                <w:rPr>
                  <w:rFonts w:eastAsiaTheme="minorEastAsia" w:hint="eastAsia"/>
                  <w:color w:val="0070C0"/>
                  <w:lang w:val="en-US" w:eastAsia="zh-CN"/>
                </w:rPr>
                <w:t>Support option 1.</w:t>
              </w:r>
            </w:ins>
          </w:p>
        </w:tc>
      </w:tr>
      <w:tr w:rsidR="00D15AC8">
        <w:trPr>
          <w:ins w:id="380" w:author="Lo, Anthony (Nokia - GB/Bristol)" w:date="2021-08-19T08:01:00Z"/>
        </w:trPr>
        <w:tc>
          <w:tcPr>
            <w:tcW w:w="1236" w:type="dxa"/>
          </w:tcPr>
          <w:p w:rsidR="00D15AC8" w:rsidRDefault="00AC1DC7">
            <w:pPr>
              <w:spacing w:after="120"/>
              <w:rPr>
                <w:ins w:id="381" w:author="Lo, Anthony (Nokia - GB/Bristol)" w:date="2021-08-19T08:01:00Z"/>
                <w:rFonts w:eastAsiaTheme="minorEastAsia"/>
                <w:color w:val="0070C0"/>
                <w:lang w:val="en-US" w:eastAsia="zh-CN"/>
              </w:rPr>
            </w:pPr>
            <w:ins w:id="382" w:author="Lo, Anthony (Nokia - GB/Bristol)" w:date="2021-08-19T08:01:00Z">
              <w:r>
                <w:rPr>
                  <w:rFonts w:eastAsiaTheme="minorEastAsia"/>
                  <w:color w:val="0070C0"/>
                  <w:lang w:val="en-US" w:eastAsia="zh-CN"/>
                </w:rPr>
                <w:t>Nokia</w:t>
              </w:r>
            </w:ins>
          </w:p>
        </w:tc>
        <w:tc>
          <w:tcPr>
            <w:tcW w:w="8395" w:type="dxa"/>
          </w:tcPr>
          <w:p w:rsidR="00D15AC8" w:rsidRDefault="00AC1DC7">
            <w:pPr>
              <w:spacing w:after="120"/>
              <w:rPr>
                <w:ins w:id="383" w:author="Lo, Anthony (Nokia - GB/Bristol)" w:date="2021-08-19T08:01:00Z"/>
                <w:rFonts w:eastAsiaTheme="minorEastAsia"/>
                <w:color w:val="0070C0"/>
                <w:lang w:val="en-US" w:eastAsia="zh-CN"/>
              </w:rPr>
            </w:pPr>
            <w:ins w:id="384" w:author="Lo, Anthony (Nokia - GB/Bristol)" w:date="2021-08-19T08:04:00Z">
              <w:r>
                <w:rPr>
                  <w:rFonts w:eastAsiaTheme="minorEastAsia"/>
                  <w:color w:val="0070C0"/>
                  <w:lang w:val="en-US" w:eastAsia="zh-CN"/>
                </w:rPr>
                <w:t xml:space="preserve">This issue is somewhat related to Issue 1-2. </w:t>
              </w:r>
            </w:ins>
            <w:ins w:id="385" w:author="Lo, Anthony (Nokia - GB/Bristol)" w:date="2021-08-19T08:05:00Z">
              <w:r>
                <w:rPr>
                  <w:rFonts w:eastAsiaTheme="minorEastAsia"/>
                  <w:color w:val="0070C0"/>
                  <w:lang w:val="en-US" w:eastAsia="zh-CN"/>
                </w:rPr>
                <w:t xml:space="preserve">Option 1 is Ok. </w:t>
              </w:r>
            </w:ins>
          </w:p>
        </w:tc>
      </w:tr>
    </w:tbl>
    <w:p w:rsidR="00D15AC8" w:rsidRPr="00D15AC8" w:rsidRDefault="00D15AC8">
      <w:pPr>
        <w:rPr>
          <w:lang w:eastAsia="zh-CN"/>
          <w:rPrChange w:id="386" w:author="Dorin PANAITOPOL" w:date="2021-08-18T19:53:00Z">
            <w:rPr>
              <w:lang w:val="sv-SE" w:eastAsia="zh-CN"/>
            </w:rPr>
          </w:rPrChange>
        </w:rPr>
      </w:pPr>
    </w:p>
    <w:p w:rsidR="00D15AC8" w:rsidRDefault="00AC1DC7">
      <w:pPr>
        <w:rPr>
          <w:b/>
          <w:color w:val="0070C0"/>
          <w:u w:val="single"/>
          <w:lang w:eastAsia="ko-KR"/>
        </w:rPr>
      </w:pPr>
      <w:r>
        <w:rPr>
          <w:b/>
          <w:color w:val="0070C0"/>
          <w:u w:val="single"/>
          <w:lang w:eastAsia="ko-KR"/>
        </w:rPr>
        <w:t xml:space="preserve">Issue 1-6: GNSS performance requirement </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(QC)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NTN specific UE GNSS requirements shall not be separately defined. Instead, the performances shall be incorporated throughout RRM requirements that require UE GNSS based information, i.e. it is up to UE implementation when and how frequently to read and update GNSS information as long as the performance requirements are met.</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(Nokia)</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should discuss how a UE can determine it accuracy from GNSS is accurate enough to fulfil the initial transmission timing error requirements.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ins w:id="387" w:author="Hsuanli Lin (林烜立)" w:date="2021-08-16T16:45:00Z">
              <w:r>
                <w:rPr>
                  <w:rFonts w:eastAsiaTheme="minorEastAsia"/>
                  <w:color w:val="0070C0"/>
                  <w:lang w:val="en-US" w:eastAsia="zh-CN"/>
                </w:rPr>
                <w:t>MTK</w:t>
              </w:r>
            </w:ins>
            <w:del w:id="388" w:author="Hsuanli Lin (林烜立)" w:date="2021-08-16T16:45:00Z">
              <w:r>
                <w:rPr>
                  <w:rFonts w:eastAsiaTheme="minorEastAsia" w:hint="eastAsia"/>
                  <w:color w:val="0070C0"/>
                  <w:lang w:val="en-US" w:eastAsia="zh-CN"/>
                </w:rPr>
                <w:delText>XXX</w:delText>
              </w:r>
            </w:del>
          </w:p>
        </w:tc>
        <w:tc>
          <w:tcPr>
            <w:tcW w:w="8395" w:type="dxa"/>
          </w:tcPr>
          <w:p w:rsidR="00D15AC8" w:rsidRDefault="00AC1DC7">
            <w:pPr>
              <w:spacing w:after="120"/>
              <w:rPr>
                <w:rFonts w:eastAsiaTheme="minorEastAsia"/>
                <w:color w:val="0070C0"/>
                <w:lang w:val="en-US" w:eastAsia="zh-CN"/>
              </w:rPr>
            </w:pPr>
            <w:ins w:id="389" w:author="Hsuanli Lin (林烜立)" w:date="2021-08-16T16:45:00Z">
              <w:r>
                <w:rPr>
                  <w:rFonts w:eastAsiaTheme="minorEastAsia"/>
                  <w:color w:val="0070C0"/>
                  <w:lang w:val="en-US" w:eastAsia="zh-CN"/>
                </w:rPr>
                <w:t>Fine with Option 1.</w:t>
              </w:r>
            </w:ins>
          </w:p>
        </w:tc>
      </w:tr>
      <w:tr w:rsidR="00D15AC8">
        <w:trPr>
          <w:ins w:id="390" w:author="JC[R4-100e]" w:date="2021-08-16T16:30:00Z"/>
        </w:trPr>
        <w:tc>
          <w:tcPr>
            <w:tcW w:w="1236" w:type="dxa"/>
          </w:tcPr>
          <w:p w:rsidR="00D15AC8" w:rsidRDefault="00AC1DC7">
            <w:pPr>
              <w:spacing w:after="120"/>
              <w:rPr>
                <w:ins w:id="391" w:author="JC[R4-100e]" w:date="2021-08-16T16:30:00Z"/>
                <w:rFonts w:eastAsiaTheme="minorEastAsia"/>
                <w:color w:val="0070C0"/>
                <w:lang w:val="en-US" w:eastAsia="zh-CN"/>
              </w:rPr>
            </w:pPr>
            <w:ins w:id="392" w:author="JC[R4-100e]" w:date="2021-08-16T16:30:00Z">
              <w:r>
                <w:rPr>
                  <w:rFonts w:eastAsiaTheme="minorEastAsia"/>
                  <w:color w:val="0070C0"/>
                  <w:lang w:val="en-US" w:eastAsia="zh-CN"/>
                </w:rPr>
                <w:t>Apple</w:t>
              </w:r>
            </w:ins>
          </w:p>
        </w:tc>
        <w:tc>
          <w:tcPr>
            <w:tcW w:w="8395" w:type="dxa"/>
          </w:tcPr>
          <w:p w:rsidR="00D15AC8" w:rsidRDefault="00AC1DC7">
            <w:pPr>
              <w:spacing w:after="120"/>
              <w:rPr>
                <w:ins w:id="393" w:author="JC[R4-100e]" w:date="2021-08-16T16:30:00Z"/>
                <w:rFonts w:eastAsiaTheme="minorEastAsia"/>
                <w:color w:val="0070C0"/>
                <w:lang w:val="en-US" w:eastAsia="zh-CN"/>
              </w:rPr>
            </w:pPr>
            <w:ins w:id="394" w:author="JC[R4-100e]" w:date="2021-08-16T16:30:00Z">
              <w:r>
                <w:rPr>
                  <w:rFonts w:eastAsiaTheme="minorEastAsia"/>
                  <w:color w:val="0070C0"/>
                  <w:lang w:val="en-US" w:eastAsia="zh-CN"/>
                </w:rPr>
                <w:t xml:space="preserve">Option 1. GNSS performance is used as side condition for RRM requirement design, but how to perform GNSS measurement </w:t>
              </w:r>
            </w:ins>
            <w:ins w:id="395" w:author="JC[R4-100e]" w:date="2021-08-16T16:31:00Z">
              <w:r>
                <w:rPr>
                  <w:rFonts w:eastAsiaTheme="minorEastAsia"/>
                  <w:color w:val="0070C0"/>
                  <w:lang w:val="en-US" w:eastAsia="zh-CN"/>
                </w:rPr>
                <w:t>is up to UE implementation as long as UE could meet the RRM requirement.</w:t>
              </w:r>
            </w:ins>
          </w:p>
        </w:tc>
      </w:tr>
      <w:tr w:rsidR="00D15AC8">
        <w:trPr>
          <w:ins w:id="396" w:author="Xiaomi" w:date="2021-08-17T15:36:00Z"/>
        </w:trPr>
        <w:tc>
          <w:tcPr>
            <w:tcW w:w="1236" w:type="dxa"/>
          </w:tcPr>
          <w:p w:rsidR="00D15AC8" w:rsidRDefault="00AC1DC7">
            <w:pPr>
              <w:spacing w:after="120"/>
              <w:rPr>
                <w:ins w:id="397" w:author="Xiaomi" w:date="2021-08-17T15:36:00Z"/>
                <w:rFonts w:eastAsiaTheme="minorEastAsia"/>
                <w:color w:val="0070C0"/>
                <w:lang w:val="en-US" w:eastAsia="zh-CN"/>
              </w:rPr>
            </w:pPr>
            <w:ins w:id="398" w:author="Xiaomi" w:date="2021-08-17T15:3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399" w:author="Xiaomi" w:date="2021-08-17T15:36:00Z"/>
                <w:rFonts w:eastAsiaTheme="minorEastAsia"/>
                <w:color w:val="0070C0"/>
                <w:lang w:val="en-US" w:eastAsia="zh-CN"/>
              </w:rPr>
            </w:pPr>
            <w:ins w:id="400" w:author="Xiaomi" w:date="2021-08-17T15:36:00Z">
              <w:r>
                <w:rPr>
                  <w:rFonts w:eastAsiaTheme="minorEastAsia" w:hint="eastAsia"/>
                  <w:color w:val="0070C0"/>
                  <w:lang w:val="en-US" w:eastAsia="zh-CN"/>
                </w:rPr>
                <w:t>S</w:t>
              </w:r>
              <w:r>
                <w:rPr>
                  <w:rFonts w:eastAsiaTheme="minorEastAsia"/>
                  <w:color w:val="0070C0"/>
                  <w:lang w:val="en-US" w:eastAsia="zh-CN"/>
                </w:rPr>
                <w:t>upport option 1</w:t>
              </w:r>
            </w:ins>
          </w:p>
        </w:tc>
      </w:tr>
      <w:tr w:rsidR="00D15AC8">
        <w:trPr>
          <w:ins w:id="401" w:author="CH" w:date="2021-08-17T09:16:00Z"/>
        </w:trPr>
        <w:tc>
          <w:tcPr>
            <w:tcW w:w="1236" w:type="dxa"/>
          </w:tcPr>
          <w:p w:rsidR="00D15AC8" w:rsidRDefault="00AC1DC7">
            <w:pPr>
              <w:spacing w:after="120"/>
              <w:rPr>
                <w:ins w:id="402" w:author="CH" w:date="2021-08-17T09:16:00Z"/>
                <w:rFonts w:eastAsiaTheme="minorEastAsia"/>
                <w:color w:val="0070C0"/>
                <w:lang w:val="en-US" w:eastAsia="zh-CN"/>
              </w:rPr>
            </w:pPr>
            <w:ins w:id="403" w:author="CH" w:date="2021-08-17T09:16:00Z">
              <w:r>
                <w:rPr>
                  <w:rFonts w:eastAsiaTheme="minorEastAsia"/>
                  <w:color w:val="0070C0"/>
                  <w:lang w:val="en-US" w:eastAsia="zh-CN"/>
                </w:rPr>
                <w:t>Qualcomm</w:t>
              </w:r>
            </w:ins>
          </w:p>
        </w:tc>
        <w:tc>
          <w:tcPr>
            <w:tcW w:w="8395" w:type="dxa"/>
          </w:tcPr>
          <w:p w:rsidR="00D15AC8" w:rsidRDefault="00AC1DC7">
            <w:pPr>
              <w:spacing w:after="120"/>
              <w:rPr>
                <w:ins w:id="404" w:author="CH" w:date="2021-08-17T09:16:00Z"/>
                <w:rFonts w:eastAsiaTheme="minorEastAsia"/>
                <w:color w:val="0070C0"/>
                <w:lang w:val="en-US" w:eastAsia="zh-CN"/>
              </w:rPr>
            </w:pPr>
            <w:ins w:id="405" w:author="CH" w:date="2021-08-17T09:16:00Z">
              <w:r>
                <w:rPr>
                  <w:rFonts w:eastAsiaTheme="minorEastAsia"/>
                  <w:color w:val="0070C0"/>
                  <w:lang w:val="en-US" w:eastAsia="zh-CN"/>
                </w:rPr>
                <w:t>Option 1.</w:t>
              </w:r>
            </w:ins>
          </w:p>
        </w:tc>
      </w:tr>
      <w:tr w:rsidR="00D15AC8">
        <w:trPr>
          <w:ins w:id="406" w:author="JY Hwang" w:date="2021-08-18T08:45:00Z"/>
        </w:trPr>
        <w:tc>
          <w:tcPr>
            <w:tcW w:w="1236" w:type="dxa"/>
          </w:tcPr>
          <w:p w:rsidR="00D15AC8" w:rsidRDefault="00AC1DC7">
            <w:pPr>
              <w:spacing w:after="120"/>
              <w:rPr>
                <w:ins w:id="407" w:author="JY Hwang" w:date="2021-08-18T08:45:00Z"/>
                <w:rFonts w:eastAsiaTheme="minorEastAsia"/>
                <w:color w:val="0070C0"/>
                <w:lang w:val="en-US" w:eastAsia="ko-KR"/>
              </w:rPr>
            </w:pPr>
            <w:ins w:id="408" w:author="JY Hwang" w:date="2021-08-18T08:45:00Z">
              <w:r>
                <w:rPr>
                  <w:rFonts w:eastAsiaTheme="minorEastAsia" w:hint="eastAsia"/>
                  <w:color w:val="0070C0"/>
                  <w:lang w:val="en-US" w:eastAsia="ko-KR"/>
                </w:rPr>
                <w:t>LG</w:t>
              </w:r>
            </w:ins>
          </w:p>
        </w:tc>
        <w:tc>
          <w:tcPr>
            <w:tcW w:w="8395" w:type="dxa"/>
          </w:tcPr>
          <w:p w:rsidR="00D15AC8" w:rsidRDefault="00AC1DC7">
            <w:pPr>
              <w:spacing w:after="120"/>
              <w:rPr>
                <w:ins w:id="409" w:author="JY Hwang" w:date="2021-08-18T08:45:00Z"/>
                <w:rFonts w:eastAsiaTheme="minorEastAsia"/>
                <w:color w:val="0070C0"/>
                <w:lang w:val="en-US" w:eastAsia="ko-KR"/>
              </w:rPr>
            </w:pPr>
            <w:ins w:id="410" w:author="JY Hwang" w:date="2021-08-18T08:45:00Z">
              <w:r>
                <w:rPr>
                  <w:rFonts w:eastAsiaTheme="minorEastAsia" w:hint="eastAsia"/>
                  <w:color w:val="0070C0"/>
                  <w:lang w:val="en-US" w:eastAsia="ko-KR"/>
                </w:rPr>
                <w:t>Generally fine with option 1</w:t>
              </w:r>
            </w:ins>
          </w:p>
        </w:tc>
      </w:tr>
      <w:tr w:rsidR="00D15AC8">
        <w:trPr>
          <w:ins w:id="411" w:author="shiyuan" w:date="2021-08-18T12:08:00Z"/>
        </w:trPr>
        <w:tc>
          <w:tcPr>
            <w:tcW w:w="1236" w:type="dxa"/>
          </w:tcPr>
          <w:p w:rsidR="00D15AC8" w:rsidRDefault="00AC1DC7">
            <w:pPr>
              <w:spacing w:after="120"/>
              <w:rPr>
                <w:ins w:id="412" w:author="shiyuan" w:date="2021-08-18T12:08:00Z"/>
                <w:rFonts w:eastAsiaTheme="minorEastAsia"/>
                <w:color w:val="0070C0"/>
                <w:lang w:val="en-US" w:eastAsia="zh-CN"/>
              </w:rPr>
            </w:pPr>
            <w:ins w:id="413" w:author="shiyuan" w:date="2021-08-18T12:0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414" w:author="shiyuan" w:date="2021-08-18T12:08:00Z"/>
                <w:rFonts w:eastAsiaTheme="minorEastAsia"/>
                <w:color w:val="0070C0"/>
                <w:lang w:val="en-US" w:eastAsia="ko-KR"/>
              </w:rPr>
            </w:pPr>
            <w:ins w:id="415" w:author="shiyuan" w:date="2021-08-18T12:08:00Z">
              <w:r>
                <w:rPr>
                  <w:rFonts w:eastAsiaTheme="minorEastAsia" w:hint="eastAsia"/>
                  <w:color w:val="0070C0"/>
                  <w:lang w:val="en-US" w:eastAsia="zh-CN"/>
                </w:rPr>
                <w:t>O</w:t>
              </w:r>
              <w:r>
                <w:rPr>
                  <w:rFonts w:eastAsiaTheme="minorEastAsia"/>
                  <w:color w:val="0070C0"/>
                  <w:lang w:val="en-US" w:eastAsia="zh-CN"/>
                </w:rPr>
                <w:t>ption 1 is ok for us as long as the GNSS-related RRM requirements are reasonable.</w:t>
              </w:r>
            </w:ins>
          </w:p>
        </w:tc>
      </w:tr>
      <w:tr w:rsidR="00D15AC8">
        <w:trPr>
          <w:ins w:id="416" w:author="Samsung" w:date="2021-08-18T15:17:00Z"/>
        </w:trPr>
        <w:tc>
          <w:tcPr>
            <w:tcW w:w="1236" w:type="dxa"/>
          </w:tcPr>
          <w:p w:rsidR="00D15AC8" w:rsidRDefault="00AC1DC7">
            <w:pPr>
              <w:spacing w:after="120"/>
              <w:rPr>
                <w:ins w:id="417" w:author="Samsung" w:date="2021-08-18T15:17:00Z"/>
                <w:rFonts w:eastAsiaTheme="minorEastAsia"/>
                <w:color w:val="0070C0"/>
                <w:lang w:val="en-US" w:eastAsia="zh-CN"/>
              </w:rPr>
            </w:pPr>
            <w:ins w:id="418" w:author="Samsung" w:date="2021-08-18T15:17: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D15AC8" w:rsidRDefault="00AC1DC7">
            <w:pPr>
              <w:spacing w:after="120"/>
              <w:rPr>
                <w:ins w:id="419" w:author="Samsung" w:date="2021-08-18T15:17:00Z"/>
                <w:rFonts w:eastAsiaTheme="minorEastAsia"/>
                <w:color w:val="0070C0"/>
                <w:lang w:val="en-US" w:eastAsia="zh-CN"/>
              </w:rPr>
            </w:pPr>
            <w:ins w:id="420" w:author="Samsung" w:date="2021-08-18T15:17:00Z">
              <w:r>
                <w:rPr>
                  <w:rFonts w:eastAsiaTheme="minorEastAsia" w:hint="eastAsia"/>
                  <w:color w:val="0070C0"/>
                  <w:lang w:val="en-US" w:eastAsia="zh-CN"/>
                </w:rPr>
                <w:t>F</w:t>
              </w:r>
              <w:r>
                <w:rPr>
                  <w:rFonts w:eastAsiaTheme="minorEastAsia"/>
                  <w:color w:val="0070C0"/>
                  <w:lang w:val="en-US" w:eastAsia="zh-CN"/>
                </w:rPr>
                <w:t xml:space="preserve">ine with Option 1. </w:t>
              </w:r>
            </w:ins>
          </w:p>
        </w:tc>
      </w:tr>
      <w:tr w:rsidR="00D15AC8">
        <w:trPr>
          <w:ins w:id="421" w:author="OPPO" w:date="2021-08-18T17:45:00Z"/>
        </w:trPr>
        <w:tc>
          <w:tcPr>
            <w:tcW w:w="1236" w:type="dxa"/>
          </w:tcPr>
          <w:p w:rsidR="00D15AC8" w:rsidRDefault="00AC1DC7">
            <w:pPr>
              <w:spacing w:after="120"/>
              <w:rPr>
                <w:ins w:id="422" w:author="OPPO" w:date="2021-08-18T17:45:00Z"/>
                <w:rFonts w:eastAsiaTheme="minorEastAsia"/>
                <w:color w:val="0070C0"/>
                <w:lang w:val="en-US" w:eastAsia="zh-CN"/>
              </w:rPr>
            </w:pPr>
            <w:ins w:id="423" w:author="OPPO" w:date="2021-08-18T17:4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424" w:author="OPPO" w:date="2021-08-18T17:45:00Z"/>
                <w:rFonts w:eastAsiaTheme="minorEastAsia"/>
                <w:color w:val="0070C0"/>
                <w:lang w:val="en-US" w:eastAsia="zh-CN"/>
              </w:rPr>
            </w:pPr>
            <w:ins w:id="425" w:author="OPPO" w:date="2021-08-18T17:45:00Z">
              <w:r>
                <w:rPr>
                  <w:rFonts w:eastAsiaTheme="minorEastAsia"/>
                  <w:color w:val="0070C0"/>
                  <w:lang w:val="en-US" w:eastAsia="zh-CN"/>
                </w:rPr>
                <w:t>Support option 1.</w:t>
              </w:r>
            </w:ins>
          </w:p>
        </w:tc>
      </w:tr>
      <w:tr w:rsidR="00D15AC8">
        <w:trPr>
          <w:ins w:id="426" w:author="LiNan" w:date="2021-08-18T19:46:00Z"/>
        </w:trPr>
        <w:tc>
          <w:tcPr>
            <w:tcW w:w="1236" w:type="dxa"/>
          </w:tcPr>
          <w:p w:rsidR="00D15AC8" w:rsidRDefault="00AC1DC7">
            <w:pPr>
              <w:spacing w:after="120"/>
              <w:rPr>
                <w:ins w:id="427" w:author="LiNan" w:date="2021-08-18T19:46:00Z"/>
                <w:rFonts w:eastAsiaTheme="minorEastAsia"/>
                <w:color w:val="0070C0"/>
                <w:lang w:val="en-US" w:eastAsia="zh-CN"/>
              </w:rPr>
            </w:pPr>
            <w:ins w:id="428" w:author="LiNan" w:date="2021-08-18T19:46:00Z">
              <w:r>
                <w:rPr>
                  <w:rFonts w:eastAsiaTheme="minorEastAsia" w:hint="eastAsia"/>
                  <w:color w:val="0070C0"/>
                  <w:lang w:val="en-US" w:eastAsia="zh-CN"/>
                </w:rPr>
                <w:t>ZTE</w:t>
              </w:r>
            </w:ins>
          </w:p>
        </w:tc>
        <w:tc>
          <w:tcPr>
            <w:tcW w:w="8395" w:type="dxa"/>
          </w:tcPr>
          <w:p w:rsidR="00D15AC8" w:rsidRDefault="00AC1DC7">
            <w:pPr>
              <w:spacing w:after="120"/>
              <w:rPr>
                <w:ins w:id="429" w:author="LiNan" w:date="2021-08-18T19:46:00Z"/>
                <w:rFonts w:eastAsiaTheme="minorEastAsia"/>
                <w:color w:val="0070C0"/>
                <w:lang w:val="en-US" w:eastAsia="zh-CN"/>
              </w:rPr>
            </w:pPr>
            <w:ins w:id="430" w:author="LiNan" w:date="2021-08-18T19:4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w:t>
              </w:r>
              <w:r>
                <w:rPr>
                  <w:rFonts w:eastAsiaTheme="minorEastAsia" w:hint="eastAsia"/>
                  <w:color w:val="0070C0"/>
                  <w:lang w:val="en-US" w:eastAsia="zh-CN"/>
                </w:rPr>
                <w:t>.</w:t>
              </w:r>
            </w:ins>
          </w:p>
        </w:tc>
      </w:tr>
      <w:tr w:rsidR="00D15AC8">
        <w:trPr>
          <w:ins w:id="431" w:author="Huawei" w:date="2021-08-18T20:09:00Z"/>
        </w:trPr>
        <w:tc>
          <w:tcPr>
            <w:tcW w:w="1236" w:type="dxa"/>
          </w:tcPr>
          <w:p w:rsidR="00D15AC8" w:rsidRDefault="00AC1DC7">
            <w:pPr>
              <w:spacing w:after="120"/>
              <w:rPr>
                <w:ins w:id="432" w:author="Huawei" w:date="2021-08-18T20:09:00Z"/>
                <w:rFonts w:eastAsiaTheme="minorEastAsia"/>
                <w:color w:val="0070C0"/>
                <w:lang w:val="en-US" w:eastAsia="zh-CN"/>
              </w:rPr>
            </w:pPr>
            <w:ins w:id="433" w:author="Huawei" w:date="2021-08-18T20: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434" w:author="Huawei" w:date="2021-08-18T20:09:00Z"/>
                <w:rFonts w:eastAsiaTheme="minorEastAsia"/>
                <w:color w:val="0070C0"/>
                <w:lang w:val="en-US" w:eastAsia="zh-CN"/>
              </w:rPr>
            </w:pPr>
            <w:ins w:id="435" w:author="Huawei" w:date="2021-08-18T20:09:00Z">
              <w:r>
                <w:rPr>
                  <w:rFonts w:eastAsiaTheme="minorEastAsia"/>
                  <w:color w:val="0070C0"/>
                  <w:lang w:val="en-US" w:eastAsia="zh-CN"/>
                </w:rPr>
                <w:t>Support option 1</w:t>
              </w:r>
            </w:ins>
          </w:p>
          <w:p w:rsidR="00D15AC8" w:rsidRDefault="00AC1DC7">
            <w:pPr>
              <w:spacing w:after="120"/>
              <w:rPr>
                <w:ins w:id="436" w:author="Huawei" w:date="2021-08-18T20:09:00Z"/>
                <w:rFonts w:eastAsiaTheme="minorEastAsia"/>
                <w:color w:val="0070C0"/>
                <w:lang w:val="en-US" w:eastAsia="ko-KR"/>
              </w:rPr>
            </w:pPr>
            <w:ins w:id="437" w:author="Huawei" w:date="2021-08-18T20:09:00Z">
              <w:r>
                <w:rPr>
                  <w:rFonts w:eastAsiaTheme="minorEastAsia"/>
                  <w:color w:val="0070C0"/>
                  <w:lang w:val="en-US" w:eastAsia="zh-CN"/>
                </w:rPr>
                <w:t>On option 2, we are not sure if UE is expected to determine whether its GNSS accuracy is enough to meet the timing requirements. The GNSS accuracy is considered as a side condition (either direct or indirect, which is being discussed in timing requirements). If the condition is met then UE should meet the timing requirement, otherwise UE is not required to meet the timing requirement.</w:t>
              </w:r>
            </w:ins>
          </w:p>
        </w:tc>
      </w:tr>
      <w:tr w:rsidR="00D15AC8">
        <w:trPr>
          <w:ins w:id="438" w:author="Magnus Larsson" w:date="2021-08-18T16:19:00Z"/>
        </w:trPr>
        <w:tc>
          <w:tcPr>
            <w:tcW w:w="1236" w:type="dxa"/>
          </w:tcPr>
          <w:p w:rsidR="00D15AC8" w:rsidRDefault="00AC1DC7">
            <w:pPr>
              <w:spacing w:after="120"/>
              <w:rPr>
                <w:ins w:id="439" w:author="Magnus Larsson" w:date="2021-08-18T16:19:00Z"/>
                <w:rFonts w:eastAsiaTheme="minorEastAsia"/>
                <w:color w:val="0070C0"/>
                <w:lang w:val="en-US" w:eastAsia="zh-CN"/>
              </w:rPr>
            </w:pPr>
            <w:ins w:id="440" w:author="Magnus Larsson" w:date="2021-08-18T16:19:00Z">
              <w:r>
                <w:rPr>
                  <w:rFonts w:eastAsiaTheme="minorEastAsia"/>
                  <w:color w:val="0070C0"/>
                  <w:lang w:val="en-US" w:eastAsia="zh-CN"/>
                </w:rPr>
                <w:t>Ericsson</w:t>
              </w:r>
            </w:ins>
          </w:p>
        </w:tc>
        <w:tc>
          <w:tcPr>
            <w:tcW w:w="8395" w:type="dxa"/>
          </w:tcPr>
          <w:p w:rsidR="00D15AC8" w:rsidRDefault="00AC1DC7">
            <w:pPr>
              <w:spacing w:after="120"/>
              <w:rPr>
                <w:ins w:id="441" w:author="Magnus Larsson" w:date="2021-08-18T16:19:00Z"/>
                <w:rFonts w:eastAsiaTheme="minorEastAsia"/>
                <w:color w:val="0070C0"/>
                <w:lang w:val="en-US" w:eastAsia="zh-CN"/>
              </w:rPr>
            </w:pPr>
            <w:ins w:id="442" w:author="Magnus Larsson" w:date="2021-08-18T16:19:00Z">
              <w:r>
                <w:rPr>
                  <w:rFonts w:eastAsiaTheme="minorEastAsia"/>
                  <w:color w:val="0070C0"/>
                  <w:lang w:val="en-US" w:eastAsia="zh-CN"/>
                </w:rPr>
                <w:t>Option 1 and option 2 are ok.</w:t>
              </w:r>
            </w:ins>
          </w:p>
        </w:tc>
      </w:tr>
      <w:tr w:rsidR="00D15AC8">
        <w:trPr>
          <w:ins w:id="443" w:author="Dorin PANAITOPOL" w:date="2021-08-18T19:56:00Z"/>
        </w:trPr>
        <w:tc>
          <w:tcPr>
            <w:tcW w:w="1236" w:type="dxa"/>
          </w:tcPr>
          <w:p w:rsidR="00D15AC8" w:rsidRDefault="00AC1DC7">
            <w:pPr>
              <w:spacing w:after="120"/>
              <w:rPr>
                <w:ins w:id="444" w:author="Dorin PANAITOPOL" w:date="2021-08-18T19:56:00Z"/>
                <w:rFonts w:eastAsiaTheme="minorEastAsia"/>
                <w:color w:val="0070C0"/>
                <w:lang w:val="en-US" w:eastAsia="zh-CN"/>
              </w:rPr>
            </w:pPr>
            <w:ins w:id="445" w:author="Dorin PANAITOPOL" w:date="2021-08-18T19:56:00Z">
              <w:r>
                <w:rPr>
                  <w:rFonts w:eastAsiaTheme="minorEastAsia"/>
                  <w:color w:val="0070C0"/>
                  <w:lang w:val="en-US" w:eastAsia="zh-CN"/>
                </w:rPr>
                <w:lastRenderedPageBreak/>
                <w:t>THALES</w:t>
              </w:r>
            </w:ins>
          </w:p>
        </w:tc>
        <w:tc>
          <w:tcPr>
            <w:tcW w:w="8395" w:type="dxa"/>
          </w:tcPr>
          <w:p w:rsidR="00D15AC8" w:rsidRDefault="00AC1DC7">
            <w:pPr>
              <w:spacing w:after="120"/>
              <w:rPr>
                <w:ins w:id="446" w:author="Dorin PANAITOPOL" w:date="2021-08-18T19:56:00Z"/>
                <w:rFonts w:eastAsiaTheme="minorEastAsia"/>
                <w:color w:val="0070C0"/>
                <w:lang w:val="en-US" w:eastAsia="zh-CN"/>
              </w:rPr>
            </w:pPr>
            <w:ins w:id="447" w:author="Dorin PANAITOPOL" w:date="2021-08-18T19:56:00Z">
              <w:r>
                <w:rPr>
                  <w:rFonts w:eastAsiaTheme="minorEastAsia"/>
                  <w:color w:val="0070C0"/>
                  <w:lang w:val="en-US" w:eastAsia="zh-CN"/>
                </w:rPr>
                <w:t xml:space="preserve">Option 1 seems easier, and RAN1 </w:t>
              </w:r>
            </w:ins>
            <w:ins w:id="448" w:author="Dorin PANAITOPOL" w:date="2021-08-18T19:57:00Z">
              <w:r>
                <w:rPr>
                  <w:rFonts w:eastAsiaTheme="minorEastAsia"/>
                  <w:color w:val="0070C0"/>
                  <w:lang w:val="en-US" w:eastAsia="zh-CN"/>
                </w:rPr>
                <w:t>already decided these procedures as implementation issues.</w:t>
              </w:r>
            </w:ins>
            <w:ins w:id="449" w:author="Dorin PANAITOPOL" w:date="2021-08-18T19:58:00Z">
              <w:r>
                <w:rPr>
                  <w:rFonts w:eastAsiaTheme="minorEastAsia"/>
                  <w:color w:val="0070C0"/>
                  <w:lang w:val="en-US" w:eastAsia="zh-CN"/>
                </w:rPr>
                <w:t xml:space="preserve"> Option 2 could also be considered as implementation issue, as long as the method provides some benefits.</w:t>
              </w:r>
            </w:ins>
          </w:p>
        </w:tc>
      </w:tr>
      <w:tr w:rsidR="00D15AC8">
        <w:trPr>
          <w:ins w:id="450" w:author="CATT" w:date="2021-08-19T11:09:00Z"/>
        </w:trPr>
        <w:tc>
          <w:tcPr>
            <w:tcW w:w="1236" w:type="dxa"/>
          </w:tcPr>
          <w:p w:rsidR="00D15AC8" w:rsidRDefault="00AC1DC7">
            <w:pPr>
              <w:spacing w:after="120"/>
              <w:rPr>
                <w:ins w:id="451" w:author="CATT" w:date="2021-08-19T11:09:00Z"/>
                <w:rFonts w:eastAsiaTheme="minorEastAsia"/>
                <w:color w:val="0070C0"/>
                <w:lang w:val="en-US" w:eastAsia="zh-CN"/>
              </w:rPr>
            </w:pPr>
            <w:ins w:id="452" w:author="CATT" w:date="2021-08-19T11:09:00Z">
              <w:r>
                <w:rPr>
                  <w:rFonts w:eastAsiaTheme="minorEastAsia"/>
                  <w:color w:val="0070C0"/>
                  <w:lang w:val="en-US" w:eastAsia="zh-CN"/>
                </w:rPr>
                <w:t>CATT</w:t>
              </w:r>
            </w:ins>
          </w:p>
        </w:tc>
        <w:tc>
          <w:tcPr>
            <w:tcW w:w="8395" w:type="dxa"/>
          </w:tcPr>
          <w:p w:rsidR="00D15AC8" w:rsidRDefault="00AC1DC7">
            <w:pPr>
              <w:spacing w:after="120"/>
              <w:rPr>
                <w:ins w:id="453" w:author="CATT" w:date="2021-08-19T11:09:00Z"/>
                <w:rFonts w:eastAsiaTheme="minorEastAsia"/>
                <w:color w:val="0070C0"/>
                <w:lang w:val="en-US" w:eastAsia="zh-CN"/>
              </w:rPr>
            </w:pPr>
            <w:ins w:id="454" w:author="CATT" w:date="2021-08-19T11:10:00Z">
              <w:r>
                <w:rPr>
                  <w:rFonts w:eastAsiaTheme="minorEastAsia" w:hint="eastAsia"/>
                  <w:color w:val="0070C0"/>
                  <w:lang w:val="en-US" w:eastAsia="zh-CN"/>
                </w:rPr>
                <w:t>Support option 1.</w:t>
              </w:r>
            </w:ins>
          </w:p>
        </w:tc>
      </w:tr>
      <w:tr w:rsidR="00D15AC8">
        <w:trPr>
          <w:ins w:id="455" w:author="Lo, Anthony (Nokia - GB/Bristol)" w:date="2021-08-19T08:06:00Z"/>
        </w:trPr>
        <w:tc>
          <w:tcPr>
            <w:tcW w:w="1236" w:type="dxa"/>
          </w:tcPr>
          <w:p w:rsidR="00D15AC8" w:rsidRDefault="00AC1DC7">
            <w:pPr>
              <w:spacing w:after="120"/>
              <w:rPr>
                <w:ins w:id="456" w:author="Lo, Anthony (Nokia - GB/Bristol)" w:date="2021-08-19T08:06:00Z"/>
                <w:rFonts w:eastAsiaTheme="minorEastAsia"/>
                <w:color w:val="0070C0"/>
                <w:lang w:val="en-US" w:eastAsia="zh-CN"/>
              </w:rPr>
            </w:pPr>
            <w:ins w:id="457" w:author="Lo, Anthony (Nokia - GB/Bristol)" w:date="2021-08-19T08:06:00Z">
              <w:r>
                <w:rPr>
                  <w:rFonts w:eastAsiaTheme="minorEastAsia"/>
                  <w:color w:val="0070C0"/>
                  <w:lang w:val="en-US" w:eastAsia="zh-CN"/>
                </w:rPr>
                <w:t>Nokia</w:t>
              </w:r>
            </w:ins>
          </w:p>
        </w:tc>
        <w:tc>
          <w:tcPr>
            <w:tcW w:w="8395" w:type="dxa"/>
          </w:tcPr>
          <w:p w:rsidR="00D15AC8" w:rsidRDefault="00AC1DC7">
            <w:pPr>
              <w:spacing w:after="120"/>
              <w:rPr>
                <w:ins w:id="458" w:author="Lo, Anthony (Nokia - GB/Bristol)" w:date="2021-08-19T08:06:00Z"/>
                <w:rFonts w:eastAsiaTheme="minorEastAsia"/>
                <w:color w:val="0070C0"/>
                <w:lang w:val="en-US" w:eastAsia="zh-CN"/>
              </w:rPr>
            </w:pPr>
            <w:ins w:id="459" w:author="Lo, Anthony (Nokia - GB/Bristol)" w:date="2021-08-19T08:07:00Z">
              <w:r>
                <w:rPr>
                  <w:rFonts w:eastAsiaTheme="minorEastAsia"/>
                  <w:color w:val="0070C0"/>
                  <w:lang w:val="en-US" w:eastAsia="zh-CN"/>
                </w:rPr>
                <w:t xml:space="preserve">Options 1 and 2 are not contradictory. </w:t>
              </w:r>
            </w:ins>
            <w:ins w:id="460" w:author="Lo, Anthony (Nokia - GB/Bristol)" w:date="2021-08-19T08:08:00Z">
              <w:r>
                <w:rPr>
                  <w:rFonts w:eastAsiaTheme="minorEastAsia"/>
                  <w:color w:val="0070C0"/>
                  <w:lang w:val="en-US" w:eastAsia="zh-CN"/>
                </w:rPr>
                <w:t xml:space="preserve">For clarification, Option 1 raises an issue to be </w:t>
              </w:r>
            </w:ins>
            <w:ins w:id="461" w:author="Lo, Anthony (Nokia - GB/Bristol)" w:date="2021-08-19T08:10:00Z">
              <w:r>
                <w:rPr>
                  <w:rFonts w:eastAsiaTheme="minorEastAsia"/>
                  <w:color w:val="0070C0"/>
                  <w:lang w:val="en-US" w:eastAsia="zh-CN"/>
                </w:rPr>
                <w:t>discussed. It seems most companies see this as a UE implementation specific issue.</w:t>
              </w:r>
            </w:ins>
          </w:p>
        </w:tc>
      </w:tr>
    </w:tbl>
    <w:p w:rsidR="00D15AC8" w:rsidRPr="00D15AC8" w:rsidRDefault="00D15AC8">
      <w:pPr>
        <w:rPr>
          <w:lang w:eastAsia="zh-CN"/>
          <w:rPrChange w:id="462" w:author="Dorin PANAITOPOL" w:date="2021-08-18T20:00:00Z">
            <w:rPr>
              <w:lang w:val="sv-SE" w:eastAsia="zh-CN"/>
            </w:rPr>
          </w:rPrChange>
        </w:rPr>
      </w:pPr>
    </w:p>
    <w:p w:rsidR="00D15AC8" w:rsidRDefault="00AC1DC7">
      <w:pPr>
        <w:rPr>
          <w:b/>
          <w:color w:val="0070C0"/>
          <w:u w:val="single"/>
          <w:lang w:eastAsia="ko-KR"/>
        </w:rPr>
      </w:pPr>
      <w:r>
        <w:rPr>
          <w:b/>
          <w:color w:val="0070C0"/>
          <w:u w:val="single"/>
          <w:lang w:eastAsia="ko-KR"/>
        </w:rPr>
        <w:t>Issue 1-7: UE Internal Coexistence between GNSS receiver and NR UL transmitter</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(QC)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any impact to RRM performances, e.g. UL transmit timing accuracy, location based measurement/handover, etc, due to intra-UE co-existence between GNSS receiver and NR transmitter is identified, RAN4 to consider allowing UL interruption to mitigate UE GNSS performance losses. If allowed and defined, it can be subject to per-band UE capability.</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ins w:id="463" w:author="Hsuanli Lin (林烜立)" w:date="2021-08-16T16:46:00Z">
              <w:r>
                <w:rPr>
                  <w:rFonts w:eastAsiaTheme="minorEastAsia"/>
                  <w:color w:val="0070C0"/>
                  <w:lang w:val="en-US" w:eastAsia="zh-CN"/>
                </w:rPr>
                <w:t>MTK</w:t>
              </w:r>
            </w:ins>
            <w:del w:id="464" w:author="Hsuanli Lin (林烜立)" w:date="2021-08-16T16:46:00Z">
              <w:r>
                <w:rPr>
                  <w:rFonts w:eastAsiaTheme="minorEastAsia" w:hint="eastAsia"/>
                  <w:color w:val="0070C0"/>
                  <w:lang w:val="en-US" w:eastAsia="zh-CN"/>
                </w:rPr>
                <w:delText>XXX</w:delText>
              </w:r>
            </w:del>
          </w:p>
        </w:tc>
        <w:tc>
          <w:tcPr>
            <w:tcW w:w="8395" w:type="dxa"/>
          </w:tcPr>
          <w:p w:rsidR="00D15AC8" w:rsidRDefault="00AC1DC7">
            <w:pPr>
              <w:spacing w:after="120"/>
              <w:rPr>
                <w:rFonts w:eastAsiaTheme="minorEastAsia"/>
                <w:color w:val="0070C0"/>
                <w:lang w:val="en-US" w:eastAsia="zh-CN"/>
              </w:rPr>
            </w:pPr>
            <w:ins w:id="465" w:author="Hsuanli Lin (林烜立)" w:date="2021-08-16T16:46:00Z">
              <w:r>
                <w:rPr>
                  <w:rFonts w:eastAsiaTheme="minorEastAsia"/>
                  <w:color w:val="0070C0"/>
                  <w:lang w:val="en-US" w:eastAsia="zh-CN"/>
                </w:rPr>
                <w:t xml:space="preserve">More discussion is needed. </w:t>
              </w:r>
              <w:r>
                <w:rPr>
                  <w:rFonts w:eastAsiaTheme="minorEastAsia"/>
                  <w:color w:val="0070C0"/>
                  <w:lang w:val="en-US" w:eastAsia="zh-CN"/>
                  <w:rPrChange w:id="466" w:author="Hsuanli Lin (林烜立)" w:date="2021-08-16T16:46:00Z">
                    <w:rPr>
                      <w:rFonts w:ascii="Calibri Light" w:hAnsi="Calibri Light" w:cs="Calibri Light"/>
                      <w:color w:val="000000"/>
                    </w:rPr>
                  </w:rPrChange>
                </w:rPr>
                <w:t>We need to identify the issue first.</w:t>
              </w:r>
            </w:ins>
          </w:p>
        </w:tc>
      </w:tr>
      <w:tr w:rsidR="00D15AC8">
        <w:trPr>
          <w:ins w:id="467" w:author="JC[R4-100e]" w:date="2021-08-16T16:32:00Z"/>
        </w:trPr>
        <w:tc>
          <w:tcPr>
            <w:tcW w:w="1236" w:type="dxa"/>
          </w:tcPr>
          <w:p w:rsidR="00D15AC8" w:rsidRDefault="00AC1DC7">
            <w:pPr>
              <w:spacing w:after="120"/>
              <w:rPr>
                <w:ins w:id="468" w:author="JC[R4-100e]" w:date="2021-08-16T16:32:00Z"/>
                <w:rFonts w:eastAsiaTheme="minorEastAsia"/>
                <w:color w:val="0070C0"/>
                <w:lang w:val="en-US" w:eastAsia="zh-CN"/>
              </w:rPr>
            </w:pPr>
            <w:ins w:id="469" w:author="JC[R4-100e]" w:date="2021-08-16T16:32:00Z">
              <w:r>
                <w:rPr>
                  <w:rFonts w:eastAsiaTheme="minorEastAsia"/>
                  <w:color w:val="0070C0"/>
                  <w:lang w:val="en-US" w:eastAsia="zh-CN"/>
                </w:rPr>
                <w:t>Apple</w:t>
              </w:r>
            </w:ins>
          </w:p>
        </w:tc>
        <w:tc>
          <w:tcPr>
            <w:tcW w:w="8395" w:type="dxa"/>
          </w:tcPr>
          <w:p w:rsidR="00D15AC8" w:rsidRDefault="00AC1DC7">
            <w:pPr>
              <w:overflowPunct/>
              <w:autoSpaceDE/>
              <w:autoSpaceDN/>
              <w:adjustRightInd/>
              <w:spacing w:after="120"/>
              <w:textAlignment w:val="auto"/>
              <w:rPr>
                <w:ins w:id="470" w:author="JC[R4-100e]" w:date="2021-08-16T16:37:00Z"/>
                <w:rFonts w:eastAsiaTheme="minorEastAsia"/>
                <w:color w:val="0070C0"/>
                <w:lang w:eastAsia="zh-CN"/>
              </w:rPr>
            </w:pPr>
            <w:ins w:id="471" w:author="JC[R4-100e]" w:date="2021-08-16T16:36:00Z">
              <w:r>
                <w:rPr>
                  <w:rFonts w:eastAsiaTheme="minorEastAsia"/>
                  <w:color w:val="0070C0"/>
                  <w:lang w:eastAsia="zh-CN"/>
                </w:rPr>
                <w:t>In general agree</w:t>
              </w:r>
            </w:ins>
            <w:ins w:id="472" w:author="JC[R4-100e]" w:date="2021-08-16T16:34:00Z">
              <w:r>
                <w:rPr>
                  <w:rFonts w:eastAsiaTheme="minorEastAsia"/>
                  <w:color w:val="0070C0"/>
                  <w:lang w:eastAsia="zh-CN"/>
                </w:rPr>
                <w:t xml:space="preserve"> Option 1</w:t>
              </w:r>
            </w:ins>
            <w:ins w:id="473" w:author="JC[R4-100e]" w:date="2021-08-16T16:35:00Z">
              <w:r>
                <w:rPr>
                  <w:rFonts w:eastAsiaTheme="minorEastAsia"/>
                  <w:color w:val="0070C0"/>
                  <w:lang w:eastAsia="zh-CN"/>
                </w:rPr>
                <w:t>, but the capabilit</w:t>
              </w:r>
            </w:ins>
            <w:ins w:id="474" w:author="JC[R4-100e]" w:date="2021-08-16T16:36:00Z">
              <w:r>
                <w:rPr>
                  <w:rFonts w:eastAsiaTheme="minorEastAsia"/>
                  <w:color w:val="0070C0"/>
                  <w:lang w:eastAsia="zh-CN"/>
                </w:rPr>
                <w:t>y related issue could be FFS</w:t>
              </w:r>
            </w:ins>
            <w:ins w:id="475" w:author="JC[R4-100e]" w:date="2021-08-16T16:37:00Z">
              <w:r>
                <w:rPr>
                  <w:rFonts w:eastAsiaTheme="minorEastAsia"/>
                  <w:color w:val="0070C0"/>
                  <w:lang w:eastAsia="zh-CN"/>
                </w:rPr>
                <w:t>; so we propose option 1a:</w:t>
              </w:r>
            </w:ins>
          </w:p>
          <w:p w:rsidR="00D15AC8" w:rsidRDefault="00AC1DC7">
            <w:pPr>
              <w:overflowPunct/>
              <w:autoSpaceDE/>
              <w:autoSpaceDN/>
              <w:adjustRightInd/>
              <w:spacing w:after="120"/>
              <w:textAlignment w:val="auto"/>
              <w:rPr>
                <w:ins w:id="476" w:author="JC[R4-100e]" w:date="2021-08-16T16:37:00Z"/>
                <w:rFonts w:eastAsiaTheme="minorEastAsia"/>
                <w:color w:val="0070C0"/>
                <w:lang w:eastAsia="zh-CN"/>
              </w:rPr>
            </w:pPr>
            <w:ins w:id="477" w:author="JC[R4-100e]" w:date="2021-08-16T16:37:00Z">
              <w:r>
                <w:rPr>
                  <w:rFonts w:eastAsiaTheme="minorEastAsia"/>
                  <w:color w:val="0070C0"/>
                  <w:lang w:eastAsia="zh-CN"/>
                </w:rPr>
                <w:t>Option 1a:</w:t>
              </w:r>
            </w:ins>
          </w:p>
          <w:p w:rsidR="00D15AC8" w:rsidRPr="00D15AC8" w:rsidRDefault="00AC1DC7">
            <w:pPr>
              <w:pStyle w:val="aff6"/>
              <w:keepNext/>
              <w:keepLines/>
              <w:numPr>
                <w:ilvl w:val="0"/>
                <w:numId w:val="8"/>
              </w:numPr>
              <w:overflowPunct/>
              <w:autoSpaceDE/>
              <w:autoSpaceDN/>
              <w:adjustRightInd/>
              <w:spacing w:before="60" w:after="120"/>
              <w:ind w:firstLineChars="0"/>
              <w:jc w:val="center"/>
              <w:textAlignment w:val="auto"/>
              <w:rPr>
                <w:ins w:id="478" w:author="JC[R4-100e]" w:date="2021-08-16T16:37:00Z"/>
                <w:rFonts w:eastAsia="宋体"/>
                <w:color w:val="0070C0"/>
                <w:szCs w:val="24"/>
                <w:lang w:eastAsia="zh-CN"/>
                <w:rPrChange w:id="479" w:author="JC[R4-100e]" w:date="2021-08-16T16:38:00Z">
                  <w:rPr>
                    <w:ins w:id="480" w:author="JC[R4-100e]" w:date="2021-08-16T16:37:00Z"/>
                    <w:rFonts w:ascii="Arial" w:eastAsia="宋体" w:hAnsi="Arial"/>
                    <w:b/>
                    <w:strike/>
                    <w:color w:val="0070C0"/>
                    <w:szCs w:val="24"/>
                    <w:lang w:eastAsia="zh-CN"/>
                  </w:rPr>
                </w:rPrChange>
              </w:rPr>
            </w:pPr>
            <w:ins w:id="481" w:author="JC[R4-100e]" w:date="2021-08-16T16:37:00Z">
              <w:r>
                <w:rPr>
                  <w:rFonts w:eastAsia="宋体"/>
                  <w:color w:val="0070C0"/>
                  <w:szCs w:val="24"/>
                  <w:lang w:eastAsia="zh-CN"/>
                </w:rPr>
                <w:t xml:space="preserve">If any impact to RRM performances, e.g. UL transmit timing accuracy, location based measurement/handover, etc, due to intra-UE co-existence between GNSS receiver and NR transmitter is identified, RAN4 to consider allowing UL interruption to mitigate UE GNSS performance losses. </w:t>
              </w:r>
              <w:r>
                <w:rPr>
                  <w:rFonts w:eastAsia="宋体"/>
                  <w:strike/>
                  <w:color w:val="0070C0"/>
                  <w:szCs w:val="24"/>
                  <w:lang w:eastAsia="zh-CN"/>
                  <w:rPrChange w:id="482" w:author="JC[R4-100e]" w:date="2021-08-16T16:37:00Z">
                    <w:rPr>
                      <w:rFonts w:eastAsia="宋体"/>
                      <w:color w:val="0070C0"/>
                      <w:szCs w:val="24"/>
                      <w:lang w:eastAsia="zh-CN"/>
                    </w:rPr>
                  </w:rPrChange>
                </w:rPr>
                <w:t xml:space="preserve">If allowed and defined, it can be subject to per-band UE </w:t>
              </w:r>
              <w:r>
                <w:rPr>
                  <w:rFonts w:eastAsia="宋体"/>
                  <w:color w:val="0070C0"/>
                  <w:szCs w:val="24"/>
                  <w:lang w:eastAsia="zh-CN"/>
                </w:rPr>
                <w:t>capability.</w:t>
              </w:r>
            </w:ins>
          </w:p>
          <w:p w:rsidR="00D15AC8" w:rsidRPr="00D15AC8" w:rsidRDefault="00AC1DC7">
            <w:pPr>
              <w:pStyle w:val="aff6"/>
              <w:numPr>
                <w:ilvl w:val="1"/>
                <w:numId w:val="8"/>
              </w:numPr>
              <w:overflowPunct/>
              <w:autoSpaceDE/>
              <w:autoSpaceDN/>
              <w:adjustRightInd/>
              <w:spacing w:after="120"/>
              <w:ind w:firstLineChars="0"/>
              <w:textAlignment w:val="auto"/>
              <w:rPr>
                <w:ins w:id="483" w:author="JC[R4-100e]" w:date="2021-08-16T16:37:00Z"/>
                <w:rFonts w:eastAsia="宋体"/>
                <w:color w:val="0070C0"/>
                <w:szCs w:val="24"/>
                <w:highlight w:val="yellow"/>
                <w:lang w:eastAsia="zh-CN"/>
                <w:rPrChange w:id="484" w:author="JC[R4-100e]" w:date="2021-08-16T16:38:00Z">
                  <w:rPr>
                    <w:ins w:id="485" w:author="JC[R4-100e]" w:date="2021-08-16T16:37:00Z"/>
                    <w:rFonts w:eastAsia="宋体"/>
                    <w:color w:val="0070C0"/>
                    <w:szCs w:val="24"/>
                    <w:lang w:eastAsia="zh-CN"/>
                  </w:rPr>
                </w:rPrChange>
              </w:rPr>
            </w:pPr>
            <w:ins w:id="486" w:author="JC[R4-100e]" w:date="2021-08-16T16:37:00Z">
              <w:r>
                <w:rPr>
                  <w:rFonts w:eastAsia="宋体"/>
                  <w:color w:val="0070C0"/>
                  <w:szCs w:val="24"/>
                  <w:highlight w:val="yellow"/>
                  <w:lang w:eastAsia="zh-CN"/>
                  <w:rPrChange w:id="487" w:author="JC[R4-100e]" w:date="2021-08-16T16:38:00Z">
                    <w:rPr>
                      <w:rFonts w:eastAsia="宋体"/>
                      <w:strike/>
                      <w:color w:val="0070C0"/>
                      <w:szCs w:val="24"/>
                      <w:lang w:eastAsia="zh-CN"/>
                    </w:rPr>
                  </w:rPrChange>
                </w:rPr>
                <w:t>If allowed and defined, FFS on whether</w:t>
              </w:r>
            </w:ins>
            <w:ins w:id="488" w:author="JC[R4-100e]" w:date="2021-08-16T16:38:00Z">
              <w:r>
                <w:rPr>
                  <w:rFonts w:eastAsia="宋体"/>
                  <w:color w:val="0070C0"/>
                  <w:szCs w:val="24"/>
                  <w:highlight w:val="yellow"/>
                  <w:lang w:eastAsia="zh-CN"/>
                </w:rPr>
                <w:t xml:space="preserve"> and </w:t>
              </w:r>
              <w:r>
                <w:rPr>
                  <w:rFonts w:eastAsia="宋体"/>
                  <w:color w:val="0070C0"/>
                  <w:szCs w:val="24"/>
                  <w:highlight w:val="yellow"/>
                  <w:lang w:eastAsia="zh-CN"/>
                  <w:rPrChange w:id="489" w:author="JC[R4-100e]" w:date="2021-08-16T16:38:00Z">
                    <w:rPr>
                      <w:rFonts w:eastAsia="宋体"/>
                      <w:strike/>
                      <w:color w:val="0070C0"/>
                      <w:szCs w:val="24"/>
                      <w:lang w:eastAsia="zh-CN"/>
                    </w:rPr>
                  </w:rPrChange>
                </w:rPr>
                <w:t>how to introduce UE capability.</w:t>
              </w:r>
            </w:ins>
          </w:p>
          <w:p w:rsidR="00D15AC8" w:rsidRPr="00D15AC8" w:rsidRDefault="00D15AC8">
            <w:pPr>
              <w:overflowPunct/>
              <w:autoSpaceDE/>
              <w:autoSpaceDN/>
              <w:adjustRightInd/>
              <w:spacing w:after="120"/>
              <w:textAlignment w:val="auto"/>
              <w:rPr>
                <w:ins w:id="490" w:author="JC[R4-100e]" w:date="2021-08-16T16:32:00Z"/>
                <w:color w:val="0070C0"/>
                <w:lang w:eastAsia="zh-CN"/>
                <w:rPrChange w:id="491" w:author="JC[R4-100e]" w:date="2021-08-16T16:34:00Z">
                  <w:rPr>
                    <w:ins w:id="492" w:author="JC[R4-100e]" w:date="2021-08-16T16:32:00Z"/>
                    <w:rFonts w:eastAsiaTheme="minorEastAsia"/>
                    <w:color w:val="0070C0"/>
                    <w:lang w:val="en-US" w:eastAsia="zh-CN"/>
                  </w:rPr>
                </w:rPrChange>
              </w:rPr>
            </w:pPr>
          </w:p>
        </w:tc>
      </w:tr>
      <w:tr w:rsidR="00D15AC8">
        <w:trPr>
          <w:ins w:id="493" w:author="CH" w:date="2021-08-17T09:16:00Z"/>
        </w:trPr>
        <w:tc>
          <w:tcPr>
            <w:tcW w:w="1236" w:type="dxa"/>
          </w:tcPr>
          <w:p w:rsidR="00D15AC8" w:rsidRDefault="00AC1DC7">
            <w:pPr>
              <w:spacing w:after="120"/>
              <w:rPr>
                <w:ins w:id="494" w:author="CH" w:date="2021-08-17T09:16:00Z"/>
                <w:rFonts w:eastAsiaTheme="minorEastAsia"/>
                <w:color w:val="0070C0"/>
                <w:lang w:val="en-US" w:eastAsia="zh-CN"/>
              </w:rPr>
            </w:pPr>
            <w:ins w:id="495" w:author="CH" w:date="2021-08-17T09:17:00Z">
              <w:r>
                <w:rPr>
                  <w:rFonts w:eastAsiaTheme="minorEastAsia"/>
                  <w:color w:val="0070C0"/>
                  <w:lang w:val="en-US" w:eastAsia="zh-CN"/>
                </w:rPr>
                <w:t>Qualcomm</w:t>
              </w:r>
            </w:ins>
          </w:p>
        </w:tc>
        <w:tc>
          <w:tcPr>
            <w:tcW w:w="8395" w:type="dxa"/>
          </w:tcPr>
          <w:p w:rsidR="00D15AC8" w:rsidRDefault="00AC1DC7">
            <w:pPr>
              <w:spacing w:after="120"/>
              <w:rPr>
                <w:ins w:id="496" w:author="CH" w:date="2021-08-17T09:17:00Z"/>
                <w:rFonts w:eastAsiaTheme="minorEastAsia"/>
                <w:color w:val="0070C0"/>
                <w:lang w:val="en-US" w:eastAsia="zh-CN"/>
              </w:rPr>
            </w:pPr>
            <w:ins w:id="497" w:author="CH" w:date="2021-08-17T09:17:00Z">
              <w:r>
                <w:rPr>
                  <w:rFonts w:eastAsiaTheme="minorEastAsia"/>
                  <w:color w:val="0070C0"/>
                  <w:lang w:val="en-US" w:eastAsia="zh-CN"/>
                </w:rPr>
                <w:t>We can agree with Option 1 in principle, and it can be further confirmed in RF session. There were some concerns from companies that there can be co-existence issue between GNSS receiver and NR UL transmitter especially on L-band. The right place where the issue can be identified is RF room.</w:t>
              </w:r>
            </w:ins>
          </w:p>
          <w:p w:rsidR="00D15AC8" w:rsidRDefault="00D15AC8">
            <w:pPr>
              <w:spacing w:after="120"/>
              <w:rPr>
                <w:ins w:id="498" w:author="CH" w:date="2021-08-17T09:17:00Z"/>
                <w:rFonts w:eastAsiaTheme="minorEastAsia"/>
                <w:color w:val="0070C0"/>
                <w:lang w:eastAsia="zh-CN"/>
              </w:rPr>
            </w:pPr>
          </w:p>
          <w:p w:rsidR="00D15AC8" w:rsidRDefault="00AC1DC7">
            <w:pPr>
              <w:spacing w:after="120"/>
              <w:rPr>
                <w:ins w:id="499" w:author="CH" w:date="2021-08-17T09:16:00Z"/>
                <w:rFonts w:eastAsiaTheme="minorEastAsia"/>
                <w:color w:val="0070C0"/>
                <w:lang w:eastAsia="zh-CN"/>
              </w:rPr>
            </w:pPr>
            <w:ins w:id="500" w:author="CH" w:date="2021-08-17T09:17:00Z">
              <w:r>
                <w:rPr>
                  <w:rFonts w:eastAsiaTheme="minorEastAsia"/>
                  <w:color w:val="0070C0"/>
                  <w:lang w:eastAsia="zh-CN"/>
                </w:rPr>
                <w:t>And we are okay with Apple’s Option 1a.</w:t>
              </w:r>
            </w:ins>
          </w:p>
        </w:tc>
      </w:tr>
      <w:tr w:rsidR="00D15AC8">
        <w:trPr>
          <w:ins w:id="501" w:author="shiyuan" w:date="2021-08-18T12:08:00Z"/>
        </w:trPr>
        <w:tc>
          <w:tcPr>
            <w:tcW w:w="1236" w:type="dxa"/>
          </w:tcPr>
          <w:p w:rsidR="00D15AC8" w:rsidRDefault="00AC1DC7">
            <w:pPr>
              <w:spacing w:after="120"/>
              <w:rPr>
                <w:ins w:id="502" w:author="shiyuan" w:date="2021-08-18T12:08:00Z"/>
                <w:rFonts w:eastAsiaTheme="minorEastAsia"/>
                <w:color w:val="0070C0"/>
                <w:lang w:val="en-US" w:eastAsia="zh-CN"/>
              </w:rPr>
            </w:pPr>
            <w:ins w:id="503" w:author="shiyuan" w:date="2021-08-18T12:0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504" w:author="shiyuan" w:date="2021-08-18T12:08:00Z"/>
                <w:rFonts w:eastAsiaTheme="minorEastAsia"/>
                <w:color w:val="0070C0"/>
                <w:lang w:val="en-US" w:eastAsia="zh-CN"/>
              </w:rPr>
            </w:pPr>
            <w:ins w:id="505" w:author="shiyuan" w:date="2021-08-18T12:08:00Z">
              <w:r>
                <w:rPr>
                  <w:rFonts w:eastAsiaTheme="minorEastAsia" w:hint="eastAsia"/>
                  <w:color w:val="0070C0"/>
                  <w:lang w:val="en-US" w:eastAsia="zh-CN"/>
                </w:rPr>
                <w:t>B</w:t>
              </w:r>
              <w:r>
                <w:rPr>
                  <w:rFonts w:eastAsiaTheme="minorEastAsia"/>
                  <w:color w:val="0070C0"/>
                  <w:lang w:val="en-US" w:eastAsia="zh-CN"/>
                </w:rPr>
                <w:t xml:space="preserve">ased on our knowledge, L-band will not used for </w:t>
              </w:r>
            </w:ins>
            <w:ins w:id="506" w:author="shiyuan" w:date="2021-08-18T12:09:00Z">
              <w:r>
                <w:rPr>
                  <w:rFonts w:eastAsiaTheme="minorEastAsia"/>
                  <w:color w:val="0070C0"/>
                  <w:lang w:val="en-US" w:eastAsia="zh-CN"/>
                </w:rPr>
                <w:t>NTN UL, so we wonder why still have internal coexistence issue.</w:t>
              </w:r>
            </w:ins>
          </w:p>
          <w:p w:rsidR="00D15AC8" w:rsidRDefault="00AC1DC7">
            <w:pPr>
              <w:spacing w:after="120"/>
              <w:rPr>
                <w:ins w:id="507" w:author="shiyuan" w:date="2021-08-18T12:08:00Z"/>
                <w:rFonts w:eastAsiaTheme="minorEastAsia"/>
                <w:color w:val="0070C0"/>
                <w:lang w:val="en-US" w:eastAsia="zh-CN"/>
              </w:rPr>
            </w:pPr>
            <w:ins w:id="508" w:author="shiyuan" w:date="2021-08-18T12:09:00Z">
              <w:r>
                <w:rPr>
                  <w:rFonts w:eastAsiaTheme="minorEastAsia"/>
                  <w:color w:val="0070C0"/>
                  <w:lang w:val="en-US" w:eastAsia="zh-CN"/>
                </w:rPr>
                <w:t>Besides, w</w:t>
              </w:r>
            </w:ins>
            <w:ins w:id="509" w:author="shiyuan" w:date="2021-08-18T12:08:00Z">
              <w:r>
                <w:rPr>
                  <w:rFonts w:eastAsiaTheme="minorEastAsia"/>
                  <w:color w:val="0070C0"/>
                  <w:lang w:val="en-US" w:eastAsia="zh-CN"/>
                </w:rPr>
                <w:t>e believe the IDC mechanism specified in RAN2 can cover any in-device interference. So, there is no need to spend time in RAN4 to discuss the interruptions or measurement gaps for GNSS measurements during NTN operation.</w:t>
              </w:r>
            </w:ins>
          </w:p>
        </w:tc>
      </w:tr>
      <w:tr w:rsidR="00D15AC8">
        <w:trPr>
          <w:ins w:id="510" w:author="shiyuan" w:date="2021-08-18T12:11:00Z"/>
        </w:trPr>
        <w:tc>
          <w:tcPr>
            <w:tcW w:w="1236" w:type="dxa"/>
          </w:tcPr>
          <w:p w:rsidR="00D15AC8" w:rsidRDefault="00AC1DC7">
            <w:pPr>
              <w:spacing w:after="120"/>
              <w:rPr>
                <w:ins w:id="511" w:author="shiyuan" w:date="2021-08-18T12:11:00Z"/>
                <w:rFonts w:eastAsiaTheme="minorEastAsia"/>
                <w:color w:val="0070C0"/>
                <w:lang w:val="en-US" w:eastAsia="zh-CN"/>
              </w:rPr>
            </w:pPr>
            <w:ins w:id="512" w:author="Samsung" w:date="2021-08-18T15:2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D15AC8" w:rsidRDefault="00AC1DC7">
            <w:pPr>
              <w:spacing w:after="120"/>
              <w:rPr>
                <w:ins w:id="513" w:author="shiyuan" w:date="2021-08-18T12:11:00Z"/>
                <w:rFonts w:eastAsiaTheme="minorEastAsia"/>
                <w:color w:val="0070C0"/>
                <w:lang w:val="en-US" w:eastAsia="zh-CN"/>
              </w:rPr>
            </w:pPr>
            <w:ins w:id="514" w:author="Samsung" w:date="2021-08-18T15:27:00Z">
              <w:r>
                <w:rPr>
                  <w:rFonts w:eastAsiaTheme="minorEastAsia"/>
                  <w:color w:val="0070C0"/>
                  <w:lang w:val="en-US" w:eastAsia="zh-CN"/>
                </w:rPr>
                <w:t>Similar with MTK</w:t>
              </w:r>
            </w:ins>
            <w:ins w:id="515" w:author="Samsung" w:date="2021-08-18T15:29:00Z">
              <w:r>
                <w:rPr>
                  <w:rFonts w:eastAsiaTheme="minorEastAsia"/>
                  <w:color w:val="0070C0"/>
                  <w:lang w:val="en-US" w:eastAsia="zh-CN"/>
                </w:rPr>
                <w:t xml:space="preserve"> and Qualcomm</w:t>
              </w:r>
            </w:ins>
            <w:ins w:id="516" w:author="Samsung" w:date="2021-08-18T15:27:00Z">
              <w:r>
                <w:rPr>
                  <w:rFonts w:eastAsiaTheme="minorEastAsia"/>
                  <w:color w:val="0070C0"/>
                  <w:lang w:val="en-US" w:eastAsia="zh-CN"/>
                </w:rPr>
                <w:t>, this issue needs to be identified firs</w:t>
              </w:r>
            </w:ins>
            <w:ins w:id="517" w:author="Samsung" w:date="2021-08-18T15:28:00Z">
              <w:r>
                <w:rPr>
                  <w:rFonts w:eastAsiaTheme="minorEastAsia"/>
                  <w:color w:val="0070C0"/>
                  <w:lang w:val="en-US" w:eastAsia="zh-CN"/>
                </w:rPr>
                <w:t>t in RF sessio</w:t>
              </w:r>
            </w:ins>
            <w:ins w:id="518" w:author="Samsung" w:date="2021-08-18T15:29:00Z">
              <w:r>
                <w:rPr>
                  <w:rFonts w:eastAsiaTheme="minorEastAsia"/>
                  <w:color w:val="0070C0"/>
                  <w:lang w:val="en-US" w:eastAsia="zh-CN"/>
                </w:rPr>
                <w:t>n.</w:t>
              </w:r>
            </w:ins>
          </w:p>
        </w:tc>
      </w:tr>
      <w:tr w:rsidR="00D15AC8">
        <w:trPr>
          <w:ins w:id="519" w:author="Huawei" w:date="2021-08-18T20:10:00Z"/>
        </w:trPr>
        <w:tc>
          <w:tcPr>
            <w:tcW w:w="1236" w:type="dxa"/>
          </w:tcPr>
          <w:p w:rsidR="00D15AC8" w:rsidRDefault="00AC1DC7">
            <w:pPr>
              <w:spacing w:after="120"/>
              <w:rPr>
                <w:ins w:id="520" w:author="Huawei" w:date="2021-08-18T20:10:00Z"/>
                <w:rFonts w:eastAsiaTheme="minorEastAsia"/>
                <w:color w:val="0070C0"/>
                <w:lang w:val="en-US" w:eastAsia="zh-CN"/>
              </w:rPr>
            </w:pPr>
            <w:ins w:id="521" w:author="Huawei" w:date="2021-08-18T20: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522" w:author="Huawei" w:date="2021-08-18T20:10:00Z"/>
                <w:rFonts w:eastAsiaTheme="minorEastAsia"/>
                <w:color w:val="0070C0"/>
                <w:lang w:val="en-US" w:eastAsia="zh-CN"/>
              </w:rPr>
            </w:pPr>
            <w:ins w:id="523" w:author="Huawei" w:date="2021-08-18T20:10:00Z">
              <w:r>
                <w:rPr>
                  <w:rFonts w:eastAsiaTheme="minorEastAsia"/>
                  <w:color w:val="0070C0"/>
                  <w:lang w:val="en-US" w:eastAsia="zh-CN"/>
                </w:rPr>
                <w:t>We think it is too early to discuss, and the issue needs to be first identified in RF session.</w:t>
              </w:r>
            </w:ins>
          </w:p>
        </w:tc>
      </w:tr>
      <w:tr w:rsidR="00D15AC8">
        <w:trPr>
          <w:ins w:id="524" w:author="Magnus Larsson" w:date="2021-08-18T16:20:00Z"/>
        </w:trPr>
        <w:tc>
          <w:tcPr>
            <w:tcW w:w="1236" w:type="dxa"/>
          </w:tcPr>
          <w:p w:rsidR="00D15AC8" w:rsidRDefault="00AC1DC7">
            <w:pPr>
              <w:spacing w:after="120"/>
              <w:rPr>
                <w:ins w:id="525" w:author="Magnus Larsson" w:date="2021-08-18T16:20:00Z"/>
                <w:rFonts w:eastAsiaTheme="minorEastAsia"/>
                <w:color w:val="0070C0"/>
                <w:lang w:val="en-US" w:eastAsia="zh-CN"/>
              </w:rPr>
            </w:pPr>
            <w:ins w:id="526" w:author="Magnus Larsson" w:date="2021-08-18T16:20:00Z">
              <w:r>
                <w:rPr>
                  <w:rFonts w:eastAsiaTheme="minorEastAsia"/>
                  <w:color w:val="0070C0"/>
                  <w:lang w:val="en-US" w:eastAsia="zh-CN"/>
                </w:rPr>
                <w:t>Ericsson</w:t>
              </w:r>
            </w:ins>
          </w:p>
        </w:tc>
        <w:tc>
          <w:tcPr>
            <w:tcW w:w="8395" w:type="dxa"/>
          </w:tcPr>
          <w:p w:rsidR="00D15AC8" w:rsidRDefault="00AC1DC7">
            <w:pPr>
              <w:spacing w:after="120"/>
              <w:rPr>
                <w:ins w:id="527" w:author="Magnus Larsson" w:date="2021-08-18T16:20:00Z"/>
                <w:rFonts w:eastAsiaTheme="minorEastAsia"/>
                <w:color w:val="0070C0"/>
                <w:lang w:val="en-US" w:eastAsia="zh-CN"/>
              </w:rPr>
            </w:pPr>
            <w:ins w:id="528" w:author="Magnus Larsson" w:date="2021-08-18T16:20:00Z">
              <w:r>
                <w:rPr>
                  <w:rFonts w:eastAsiaTheme="minorEastAsia"/>
                  <w:color w:val="0070C0"/>
                  <w:lang w:val="en-US" w:eastAsia="zh-CN"/>
                </w:rPr>
                <w:t>More discussion is needed. We need to identify the issue first.</w:t>
              </w:r>
            </w:ins>
          </w:p>
        </w:tc>
      </w:tr>
      <w:tr w:rsidR="00D15AC8">
        <w:trPr>
          <w:ins w:id="529" w:author="Dorin PANAITOPOL" w:date="2021-08-18T20:03:00Z"/>
        </w:trPr>
        <w:tc>
          <w:tcPr>
            <w:tcW w:w="1236" w:type="dxa"/>
          </w:tcPr>
          <w:p w:rsidR="00D15AC8" w:rsidRDefault="00AC1DC7">
            <w:pPr>
              <w:spacing w:after="120"/>
              <w:rPr>
                <w:ins w:id="530" w:author="Dorin PANAITOPOL" w:date="2021-08-18T20:03:00Z"/>
                <w:rFonts w:eastAsiaTheme="minorEastAsia"/>
                <w:color w:val="0070C0"/>
                <w:lang w:val="en-US" w:eastAsia="zh-CN"/>
              </w:rPr>
            </w:pPr>
            <w:ins w:id="531" w:author="Dorin PANAITOPOL" w:date="2021-08-18T20:03:00Z">
              <w:r>
                <w:rPr>
                  <w:rFonts w:eastAsiaTheme="minorEastAsia"/>
                  <w:color w:val="0070C0"/>
                  <w:lang w:val="en-US" w:eastAsia="zh-CN"/>
                </w:rPr>
                <w:t>THALES</w:t>
              </w:r>
            </w:ins>
          </w:p>
        </w:tc>
        <w:tc>
          <w:tcPr>
            <w:tcW w:w="8395" w:type="dxa"/>
          </w:tcPr>
          <w:p w:rsidR="00D15AC8" w:rsidRDefault="00AC1DC7">
            <w:pPr>
              <w:spacing w:after="120"/>
              <w:rPr>
                <w:ins w:id="532" w:author="Dorin PANAITOPOL" w:date="2021-08-18T20:03:00Z"/>
                <w:rFonts w:eastAsiaTheme="minorEastAsia"/>
                <w:color w:val="0070C0"/>
                <w:lang w:val="en-US" w:eastAsia="zh-CN"/>
              </w:rPr>
            </w:pPr>
            <w:ins w:id="533" w:author="Dorin PANAITOPOL" w:date="2021-08-18T20:15:00Z">
              <w:r>
                <w:rPr>
                  <w:rFonts w:eastAsiaTheme="minorEastAsia"/>
                  <w:color w:val="0070C0"/>
                  <w:lang w:val="en-US" w:eastAsia="zh-CN"/>
                </w:rPr>
                <w:t xml:space="preserve">The band has to be first identified, </w:t>
              </w:r>
            </w:ins>
            <w:ins w:id="534" w:author="Dorin PANAITOPOL" w:date="2021-08-18T20:16:00Z">
              <w:r>
                <w:rPr>
                  <w:rFonts w:eastAsiaTheme="minorEastAsia"/>
                  <w:color w:val="0070C0"/>
                  <w:lang w:val="en-US" w:eastAsia="zh-CN"/>
                </w:rPr>
                <w:t>and then is not clear if a dedicated capability is required</w:t>
              </w:r>
            </w:ins>
            <w:ins w:id="535" w:author="Dorin PANAITOPOL" w:date="2021-08-18T20:17:00Z">
              <w:r>
                <w:rPr>
                  <w:rFonts w:eastAsiaTheme="minorEastAsia"/>
                  <w:color w:val="0070C0"/>
                  <w:lang w:val="en-US" w:eastAsia="zh-CN"/>
                </w:rPr>
                <w:t>.</w:t>
              </w:r>
            </w:ins>
          </w:p>
        </w:tc>
      </w:tr>
      <w:tr w:rsidR="00D15AC8">
        <w:trPr>
          <w:ins w:id="536" w:author="CATT" w:date="2021-08-19T11:10:00Z"/>
        </w:trPr>
        <w:tc>
          <w:tcPr>
            <w:tcW w:w="1236" w:type="dxa"/>
          </w:tcPr>
          <w:p w:rsidR="00D15AC8" w:rsidRDefault="00AC1DC7">
            <w:pPr>
              <w:spacing w:after="120"/>
              <w:rPr>
                <w:ins w:id="537" w:author="CATT" w:date="2021-08-19T11:10:00Z"/>
                <w:rFonts w:eastAsiaTheme="minorEastAsia"/>
                <w:color w:val="0070C0"/>
                <w:lang w:val="en-US" w:eastAsia="zh-CN"/>
              </w:rPr>
            </w:pPr>
            <w:ins w:id="538" w:author="CATT" w:date="2021-08-19T11:10:00Z">
              <w:r>
                <w:rPr>
                  <w:rFonts w:eastAsiaTheme="minorEastAsia"/>
                  <w:color w:val="0070C0"/>
                  <w:lang w:val="en-US" w:eastAsia="zh-CN"/>
                </w:rPr>
                <w:t>CATT</w:t>
              </w:r>
            </w:ins>
          </w:p>
        </w:tc>
        <w:tc>
          <w:tcPr>
            <w:tcW w:w="8395" w:type="dxa"/>
          </w:tcPr>
          <w:p w:rsidR="00D15AC8" w:rsidRDefault="00AC1DC7">
            <w:pPr>
              <w:spacing w:after="120"/>
              <w:rPr>
                <w:ins w:id="539" w:author="CATT" w:date="2021-08-19T11:10:00Z"/>
                <w:rFonts w:eastAsiaTheme="minorEastAsia"/>
                <w:color w:val="0070C0"/>
                <w:lang w:val="en-US" w:eastAsia="zh-CN"/>
              </w:rPr>
            </w:pPr>
            <w:ins w:id="540" w:author="CATT" w:date="2021-08-19T11:10:00Z">
              <w:r>
                <w:rPr>
                  <w:rFonts w:eastAsiaTheme="minorEastAsia"/>
                  <w:color w:val="0070C0"/>
                  <w:lang w:val="en-US" w:eastAsia="zh-CN"/>
                </w:rPr>
                <w:t>In general option 1 if fine. To further study the detail of the impact.</w:t>
              </w:r>
            </w:ins>
          </w:p>
        </w:tc>
      </w:tr>
      <w:tr w:rsidR="00D15AC8">
        <w:trPr>
          <w:ins w:id="541" w:author="Lo, Anthony (Nokia - GB/Bristol)" w:date="2021-08-19T08:12:00Z"/>
        </w:trPr>
        <w:tc>
          <w:tcPr>
            <w:tcW w:w="1236" w:type="dxa"/>
          </w:tcPr>
          <w:p w:rsidR="00D15AC8" w:rsidRDefault="00AC1DC7">
            <w:pPr>
              <w:spacing w:after="120"/>
              <w:rPr>
                <w:ins w:id="542" w:author="Lo, Anthony (Nokia - GB/Bristol)" w:date="2021-08-19T08:12:00Z"/>
                <w:rFonts w:eastAsiaTheme="minorEastAsia"/>
                <w:color w:val="0070C0"/>
                <w:lang w:val="en-US" w:eastAsia="zh-CN"/>
              </w:rPr>
            </w:pPr>
            <w:ins w:id="543" w:author="Lo, Anthony (Nokia - GB/Bristol)" w:date="2021-08-19T08:12:00Z">
              <w:r>
                <w:rPr>
                  <w:rFonts w:eastAsiaTheme="minorEastAsia"/>
                  <w:color w:val="0070C0"/>
                  <w:lang w:val="en-US" w:eastAsia="zh-CN"/>
                </w:rPr>
                <w:t>Nokia</w:t>
              </w:r>
            </w:ins>
          </w:p>
        </w:tc>
        <w:tc>
          <w:tcPr>
            <w:tcW w:w="8395" w:type="dxa"/>
          </w:tcPr>
          <w:p w:rsidR="00D15AC8" w:rsidRDefault="00AC1DC7">
            <w:pPr>
              <w:spacing w:after="120"/>
              <w:rPr>
                <w:ins w:id="544" w:author="Lo, Anthony (Nokia - GB/Bristol)" w:date="2021-08-19T08:12:00Z"/>
                <w:rFonts w:eastAsiaTheme="minorEastAsia"/>
                <w:color w:val="0070C0"/>
                <w:lang w:val="en-US" w:eastAsia="zh-CN"/>
              </w:rPr>
            </w:pPr>
            <w:ins w:id="545" w:author="Lo, Anthony (Nokia - GB/Bristol)" w:date="2021-08-19T08:12:00Z">
              <w:r>
                <w:rPr>
                  <w:rFonts w:eastAsiaTheme="minorEastAsia"/>
                  <w:color w:val="0070C0"/>
                  <w:lang w:val="en-US" w:eastAsia="zh-CN"/>
                </w:rPr>
                <w:t>Share the same view as Ericsson. It is not clear what the open issues are.</w:t>
              </w:r>
            </w:ins>
          </w:p>
        </w:tc>
      </w:tr>
    </w:tbl>
    <w:p w:rsidR="00D15AC8" w:rsidRPr="00D15AC8" w:rsidRDefault="00D15AC8">
      <w:pPr>
        <w:rPr>
          <w:lang w:eastAsia="zh-CN"/>
          <w:rPrChange w:id="546" w:author="Dorin PANAITOPOL" w:date="2021-08-18T20:22:00Z">
            <w:rPr>
              <w:lang w:val="sv-SE" w:eastAsia="zh-CN"/>
            </w:rPr>
          </w:rPrChange>
        </w:rPr>
      </w:pPr>
    </w:p>
    <w:p w:rsidR="00D15AC8" w:rsidRDefault="00AC1DC7">
      <w:pPr>
        <w:spacing w:after="120"/>
        <w:rPr>
          <w:b/>
          <w:color w:val="0070C0"/>
          <w:u w:val="single"/>
          <w:lang w:eastAsia="ko-KR"/>
        </w:rPr>
      </w:pPr>
      <w:r>
        <w:rPr>
          <w:rFonts w:hint="eastAsia"/>
          <w:b/>
          <w:color w:val="0070C0"/>
          <w:u w:val="single"/>
          <w:lang w:eastAsia="ko-KR"/>
        </w:rPr>
        <w:lastRenderedPageBreak/>
        <w:t>I</w:t>
      </w:r>
      <w:r>
        <w:rPr>
          <w:b/>
          <w:color w:val="0070C0"/>
          <w:u w:val="single"/>
          <w:lang w:eastAsia="ko-KR"/>
        </w:rPr>
        <w:t>ssue 1-8: Whether UE should use the referenceTimeInfo-R16 and GNSS-provided time reference to calculate TA at the UE.</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(Nokia)</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should discuss whether the use os the time provided by referenceTimeInfo-R16 is beneficial to securing that the initial transmission timings are kept by a UE.</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This issue has been discussed in RAN4#99e meeting, and the agreement has been captured in the WF (R4-2108350).</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highlight w:val="green"/>
          <w:lang w:eastAsia="zh-CN"/>
        </w:rPr>
      </w:pPr>
      <w:r>
        <w:rPr>
          <w:rFonts w:eastAsia="宋体"/>
          <w:color w:val="0070C0"/>
          <w:szCs w:val="24"/>
          <w:highlight w:val="green"/>
          <w:lang w:eastAsia="zh-CN"/>
        </w:rPr>
        <w:t>It is up to RAN1/RAN2 decision on whether UE should use the referenceTimeInfo-R16 and GNSS-provided time reference to calculate TA at the UE</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It is proposed to keep this agreement unchanged</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547" w:author="JC[R4-100e]" w:date="2021-08-16T16:39:00Z">
              <w:r>
                <w:rPr>
                  <w:rFonts w:eastAsiaTheme="minorEastAsia" w:hint="eastAsia"/>
                  <w:color w:val="0070C0"/>
                  <w:lang w:val="en-US" w:eastAsia="zh-CN"/>
                </w:rPr>
                <w:delText>XXX</w:delText>
              </w:r>
            </w:del>
            <w:ins w:id="548" w:author="JC[R4-100e]" w:date="2021-08-16T16:39:00Z">
              <w:r>
                <w:rPr>
                  <w:rFonts w:eastAsiaTheme="minorEastAsia"/>
                  <w:color w:val="0070C0"/>
                  <w:lang w:val="en-US" w:eastAsia="zh-CN"/>
                </w:rPr>
                <w:t xml:space="preserve">Apple </w:t>
              </w:r>
            </w:ins>
          </w:p>
        </w:tc>
        <w:tc>
          <w:tcPr>
            <w:tcW w:w="8395" w:type="dxa"/>
          </w:tcPr>
          <w:p w:rsidR="00D15AC8" w:rsidRDefault="00AC1DC7">
            <w:pPr>
              <w:spacing w:after="120"/>
              <w:rPr>
                <w:rFonts w:eastAsiaTheme="minorEastAsia"/>
                <w:color w:val="0070C0"/>
                <w:lang w:val="en-US" w:eastAsia="zh-CN"/>
              </w:rPr>
            </w:pPr>
            <w:ins w:id="549" w:author="JC[R4-100e]" w:date="2021-08-16T16:39:00Z">
              <w:r>
                <w:rPr>
                  <w:rFonts w:eastAsiaTheme="minorEastAsia"/>
                  <w:color w:val="0070C0"/>
                  <w:lang w:val="en-US" w:eastAsia="zh-CN"/>
                </w:rPr>
                <w:t>Agree with the recommended WF.</w:t>
              </w:r>
            </w:ins>
          </w:p>
        </w:tc>
      </w:tr>
      <w:tr w:rsidR="00D15AC8">
        <w:trPr>
          <w:ins w:id="550" w:author="Xiaomi" w:date="2021-08-17T15:37:00Z"/>
        </w:trPr>
        <w:tc>
          <w:tcPr>
            <w:tcW w:w="1236" w:type="dxa"/>
          </w:tcPr>
          <w:p w:rsidR="00D15AC8" w:rsidRDefault="00AC1DC7">
            <w:pPr>
              <w:spacing w:after="120"/>
              <w:rPr>
                <w:ins w:id="551" w:author="Xiaomi" w:date="2021-08-17T15:37:00Z"/>
                <w:rFonts w:eastAsiaTheme="minorEastAsia"/>
                <w:color w:val="0070C0"/>
                <w:lang w:val="en-US" w:eastAsia="zh-CN"/>
              </w:rPr>
            </w:pPr>
            <w:ins w:id="552" w:author="Xiaomi" w:date="2021-08-17T15:3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553" w:author="Xiaomi" w:date="2021-08-17T15:37:00Z"/>
                <w:rFonts w:eastAsiaTheme="minorEastAsia"/>
                <w:color w:val="0070C0"/>
                <w:lang w:val="en-US" w:eastAsia="zh-CN"/>
              </w:rPr>
            </w:pPr>
            <w:ins w:id="554" w:author="Xiaomi" w:date="2021-08-17T15:37: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D15AC8">
        <w:trPr>
          <w:ins w:id="555" w:author="CH" w:date="2021-08-17T09:17:00Z"/>
        </w:trPr>
        <w:tc>
          <w:tcPr>
            <w:tcW w:w="1236" w:type="dxa"/>
          </w:tcPr>
          <w:p w:rsidR="00D15AC8" w:rsidRDefault="00AC1DC7">
            <w:pPr>
              <w:spacing w:after="120"/>
              <w:rPr>
                <w:ins w:id="556" w:author="CH" w:date="2021-08-17T09:17:00Z"/>
                <w:rFonts w:eastAsiaTheme="minorEastAsia"/>
                <w:color w:val="0070C0"/>
                <w:lang w:val="en-US" w:eastAsia="zh-CN"/>
              </w:rPr>
            </w:pPr>
            <w:ins w:id="557" w:author="CH" w:date="2021-08-17T09:17:00Z">
              <w:r>
                <w:rPr>
                  <w:rFonts w:eastAsiaTheme="minorEastAsia"/>
                  <w:color w:val="0070C0"/>
                  <w:lang w:val="en-US" w:eastAsia="zh-CN"/>
                </w:rPr>
                <w:t>Qualcomm</w:t>
              </w:r>
            </w:ins>
          </w:p>
        </w:tc>
        <w:tc>
          <w:tcPr>
            <w:tcW w:w="8395" w:type="dxa"/>
          </w:tcPr>
          <w:p w:rsidR="00D15AC8" w:rsidRDefault="00AC1DC7">
            <w:pPr>
              <w:spacing w:after="120"/>
              <w:rPr>
                <w:ins w:id="558" w:author="CH" w:date="2021-08-17T09:17:00Z"/>
                <w:rFonts w:eastAsiaTheme="minorEastAsia"/>
                <w:color w:val="0070C0"/>
                <w:lang w:val="en-US" w:eastAsia="zh-CN"/>
              </w:rPr>
            </w:pPr>
            <w:ins w:id="559" w:author="CH" w:date="2021-08-17T09:17:00Z">
              <w:r>
                <w:rPr>
                  <w:rFonts w:eastAsiaTheme="minorEastAsia"/>
                  <w:color w:val="0070C0"/>
                  <w:lang w:val="en-US" w:eastAsia="zh-CN"/>
                </w:rPr>
                <w:t>Agree with Recommended WF.</w:t>
              </w:r>
            </w:ins>
          </w:p>
        </w:tc>
      </w:tr>
      <w:tr w:rsidR="00D15AC8">
        <w:trPr>
          <w:ins w:id="560" w:author="shiyuan" w:date="2021-08-18T12:11:00Z"/>
        </w:trPr>
        <w:tc>
          <w:tcPr>
            <w:tcW w:w="1236" w:type="dxa"/>
          </w:tcPr>
          <w:p w:rsidR="00D15AC8" w:rsidRDefault="00AC1DC7">
            <w:pPr>
              <w:spacing w:after="120"/>
              <w:rPr>
                <w:ins w:id="561" w:author="shiyuan" w:date="2021-08-18T12:11:00Z"/>
                <w:rFonts w:eastAsiaTheme="minorEastAsia"/>
                <w:color w:val="0070C0"/>
                <w:lang w:val="en-US" w:eastAsia="zh-CN"/>
              </w:rPr>
            </w:pPr>
            <w:ins w:id="562" w:author="shiyuan" w:date="2021-08-18T12:1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563" w:author="shiyuan" w:date="2021-08-18T12:11:00Z"/>
                <w:rFonts w:eastAsiaTheme="minorEastAsia"/>
                <w:color w:val="0070C0"/>
                <w:lang w:val="en-US" w:eastAsia="zh-CN"/>
              </w:rPr>
            </w:pPr>
            <w:ins w:id="564" w:author="shiyuan" w:date="2021-08-18T12:11:00Z">
              <w:r>
                <w:rPr>
                  <w:rFonts w:eastAsiaTheme="minorEastAsia" w:hint="eastAsia"/>
                  <w:color w:val="0070C0"/>
                  <w:lang w:val="en-US" w:eastAsia="zh-CN"/>
                </w:rPr>
                <w:t>Agree</w:t>
              </w:r>
              <w:r>
                <w:rPr>
                  <w:rFonts w:eastAsiaTheme="minorEastAsia"/>
                  <w:color w:val="0070C0"/>
                  <w:lang w:val="en-US" w:eastAsia="zh-CN"/>
                </w:rPr>
                <w:t xml:space="preserve"> with the recommended WF.</w:t>
              </w:r>
            </w:ins>
          </w:p>
        </w:tc>
      </w:tr>
      <w:tr w:rsidR="00D15AC8">
        <w:trPr>
          <w:ins w:id="565" w:author="Samsung" w:date="2021-08-18T15:30:00Z"/>
        </w:trPr>
        <w:tc>
          <w:tcPr>
            <w:tcW w:w="1236" w:type="dxa"/>
          </w:tcPr>
          <w:p w:rsidR="00D15AC8" w:rsidRDefault="00AC1DC7">
            <w:pPr>
              <w:spacing w:after="120"/>
              <w:rPr>
                <w:ins w:id="566" w:author="Samsung" w:date="2021-08-18T15:30:00Z"/>
                <w:rFonts w:eastAsiaTheme="minorEastAsia"/>
                <w:color w:val="0070C0"/>
                <w:lang w:val="en-US" w:eastAsia="zh-CN"/>
              </w:rPr>
            </w:pPr>
            <w:ins w:id="567" w:author="Samsung" w:date="2021-08-18T15:3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D15AC8" w:rsidRDefault="00AC1DC7">
            <w:pPr>
              <w:spacing w:after="120"/>
              <w:rPr>
                <w:ins w:id="568" w:author="Samsung" w:date="2021-08-18T15:30:00Z"/>
                <w:rFonts w:eastAsiaTheme="minorEastAsia"/>
                <w:color w:val="0070C0"/>
                <w:lang w:val="en-US" w:eastAsia="zh-CN"/>
              </w:rPr>
            </w:pPr>
            <w:ins w:id="569" w:author="Samsung" w:date="2021-08-18T15:30:00Z">
              <w:r>
                <w:rPr>
                  <w:rFonts w:eastAsiaTheme="minorEastAsia" w:hint="eastAsia"/>
                  <w:color w:val="0070C0"/>
                  <w:lang w:val="en-US" w:eastAsia="zh-CN"/>
                </w:rPr>
                <w:t>A</w:t>
              </w:r>
              <w:r>
                <w:rPr>
                  <w:rFonts w:eastAsiaTheme="minorEastAsia"/>
                  <w:color w:val="0070C0"/>
                  <w:lang w:val="en-US" w:eastAsia="zh-CN"/>
                </w:rPr>
                <w:t xml:space="preserve">gree with the recommended WF. </w:t>
              </w:r>
            </w:ins>
          </w:p>
        </w:tc>
      </w:tr>
      <w:tr w:rsidR="00D15AC8">
        <w:trPr>
          <w:ins w:id="570" w:author="LiNan" w:date="2021-08-18T19:46:00Z"/>
        </w:trPr>
        <w:tc>
          <w:tcPr>
            <w:tcW w:w="1236" w:type="dxa"/>
          </w:tcPr>
          <w:p w:rsidR="00D15AC8" w:rsidRDefault="00AC1DC7">
            <w:pPr>
              <w:spacing w:after="120"/>
              <w:rPr>
                <w:ins w:id="571" w:author="LiNan" w:date="2021-08-18T19:46:00Z"/>
                <w:rFonts w:eastAsiaTheme="minorEastAsia"/>
                <w:color w:val="0070C0"/>
                <w:lang w:val="en-US" w:eastAsia="zh-CN"/>
              </w:rPr>
            </w:pPr>
            <w:ins w:id="572" w:author="LiNan" w:date="2021-08-18T19:46:00Z">
              <w:r>
                <w:rPr>
                  <w:rFonts w:eastAsiaTheme="minorEastAsia" w:hint="eastAsia"/>
                  <w:color w:val="0070C0"/>
                  <w:lang w:val="en-US" w:eastAsia="zh-CN"/>
                </w:rPr>
                <w:t>ZTE</w:t>
              </w:r>
            </w:ins>
          </w:p>
        </w:tc>
        <w:tc>
          <w:tcPr>
            <w:tcW w:w="8395" w:type="dxa"/>
          </w:tcPr>
          <w:p w:rsidR="00D15AC8" w:rsidRDefault="00AC1DC7">
            <w:pPr>
              <w:spacing w:after="120"/>
              <w:rPr>
                <w:ins w:id="573" w:author="LiNan" w:date="2021-08-18T19:46:00Z"/>
                <w:rFonts w:eastAsiaTheme="minorEastAsia"/>
                <w:color w:val="0070C0"/>
                <w:lang w:val="en-US" w:eastAsia="zh-CN"/>
              </w:rPr>
            </w:pPr>
            <w:ins w:id="574" w:author="LiNan" w:date="2021-08-18T19:46:00Z">
              <w:r>
                <w:rPr>
                  <w:rFonts w:eastAsiaTheme="minorEastAsia" w:hint="eastAsia"/>
                  <w:color w:val="0070C0"/>
                  <w:lang w:val="en-US" w:eastAsia="zh-CN"/>
                </w:rPr>
                <w:t>A</w:t>
              </w:r>
              <w:r>
                <w:rPr>
                  <w:rFonts w:eastAsiaTheme="minorEastAsia"/>
                  <w:color w:val="0070C0"/>
                  <w:lang w:val="en-US" w:eastAsia="zh-CN"/>
                </w:rPr>
                <w:t xml:space="preserve">gree with the recommended WF. </w:t>
              </w:r>
            </w:ins>
          </w:p>
        </w:tc>
      </w:tr>
      <w:tr w:rsidR="00D15AC8">
        <w:trPr>
          <w:ins w:id="575" w:author="Huawei" w:date="2021-08-18T20:10:00Z"/>
        </w:trPr>
        <w:tc>
          <w:tcPr>
            <w:tcW w:w="1236" w:type="dxa"/>
          </w:tcPr>
          <w:p w:rsidR="00D15AC8" w:rsidRDefault="00AC1DC7">
            <w:pPr>
              <w:spacing w:after="120"/>
              <w:rPr>
                <w:ins w:id="576" w:author="Huawei" w:date="2021-08-18T20:10:00Z"/>
                <w:rFonts w:eastAsiaTheme="minorEastAsia"/>
                <w:color w:val="0070C0"/>
                <w:lang w:val="en-US" w:eastAsia="zh-CN"/>
              </w:rPr>
            </w:pPr>
            <w:ins w:id="577" w:author="Huawei" w:date="2021-08-18T20:10:00Z">
              <w:r>
                <w:rPr>
                  <w:rFonts w:eastAsiaTheme="minorEastAsia"/>
                  <w:color w:val="0070C0"/>
                  <w:lang w:val="en-US" w:eastAsia="zh-CN"/>
                </w:rPr>
                <w:t>Huawei</w:t>
              </w:r>
            </w:ins>
          </w:p>
        </w:tc>
        <w:tc>
          <w:tcPr>
            <w:tcW w:w="8395" w:type="dxa"/>
          </w:tcPr>
          <w:p w:rsidR="00D15AC8" w:rsidRDefault="00AC1DC7">
            <w:pPr>
              <w:spacing w:after="120"/>
              <w:rPr>
                <w:ins w:id="578" w:author="Huawei" w:date="2021-08-18T20:10:00Z"/>
                <w:rFonts w:eastAsiaTheme="minorEastAsia"/>
                <w:color w:val="0070C0"/>
                <w:lang w:val="en-US" w:eastAsia="zh-CN"/>
              </w:rPr>
            </w:pPr>
            <w:ins w:id="579" w:author="Huawei" w:date="2021-08-18T20:10: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D15AC8">
        <w:trPr>
          <w:ins w:id="580" w:author="Magnus Larsson" w:date="2021-08-18T16:20:00Z"/>
        </w:trPr>
        <w:tc>
          <w:tcPr>
            <w:tcW w:w="1236" w:type="dxa"/>
          </w:tcPr>
          <w:p w:rsidR="00D15AC8" w:rsidRDefault="00AC1DC7">
            <w:pPr>
              <w:spacing w:after="120"/>
              <w:rPr>
                <w:ins w:id="581" w:author="Magnus Larsson" w:date="2021-08-18T16:20:00Z"/>
                <w:rFonts w:eastAsiaTheme="minorEastAsia"/>
                <w:color w:val="0070C0"/>
                <w:lang w:val="en-US" w:eastAsia="zh-CN"/>
              </w:rPr>
            </w:pPr>
            <w:ins w:id="582" w:author="Magnus Larsson" w:date="2021-08-18T16:20:00Z">
              <w:r>
                <w:rPr>
                  <w:rFonts w:eastAsiaTheme="minorEastAsia"/>
                  <w:color w:val="0070C0"/>
                  <w:lang w:val="en-US" w:eastAsia="zh-CN"/>
                </w:rPr>
                <w:t>Ericsson</w:t>
              </w:r>
            </w:ins>
          </w:p>
        </w:tc>
        <w:tc>
          <w:tcPr>
            <w:tcW w:w="8395" w:type="dxa"/>
          </w:tcPr>
          <w:p w:rsidR="00D15AC8" w:rsidRDefault="00AC1DC7">
            <w:pPr>
              <w:spacing w:after="120"/>
              <w:rPr>
                <w:ins w:id="583" w:author="Magnus Larsson" w:date="2021-08-18T16:20:00Z"/>
                <w:rFonts w:eastAsiaTheme="minorEastAsia"/>
                <w:color w:val="0070C0"/>
                <w:lang w:val="en-US" w:eastAsia="zh-CN"/>
              </w:rPr>
            </w:pPr>
            <w:ins w:id="584" w:author="Magnus Larsson" w:date="2021-08-18T16:20:00Z">
              <w:r>
                <w:rPr>
                  <w:rFonts w:eastAsiaTheme="minorEastAsia"/>
                  <w:color w:val="0070C0"/>
                  <w:lang w:val="en-US" w:eastAsia="zh-CN"/>
                </w:rPr>
                <w:t>Agree with WF.</w:t>
              </w:r>
            </w:ins>
          </w:p>
        </w:tc>
      </w:tr>
      <w:tr w:rsidR="00D15AC8">
        <w:trPr>
          <w:ins w:id="585" w:author="Dorin PANAITOPOL" w:date="2021-08-18T20:22:00Z"/>
        </w:trPr>
        <w:tc>
          <w:tcPr>
            <w:tcW w:w="1236" w:type="dxa"/>
          </w:tcPr>
          <w:p w:rsidR="00D15AC8" w:rsidRDefault="00AC1DC7">
            <w:pPr>
              <w:spacing w:after="120"/>
              <w:rPr>
                <w:ins w:id="586" w:author="Dorin PANAITOPOL" w:date="2021-08-18T20:22:00Z"/>
                <w:rFonts w:eastAsiaTheme="minorEastAsia"/>
                <w:color w:val="0070C0"/>
                <w:lang w:val="en-US" w:eastAsia="zh-CN"/>
              </w:rPr>
            </w:pPr>
            <w:ins w:id="587" w:author="Dorin PANAITOPOL" w:date="2021-08-18T20:22:00Z">
              <w:r>
                <w:rPr>
                  <w:rFonts w:eastAsiaTheme="minorEastAsia"/>
                  <w:color w:val="0070C0"/>
                  <w:lang w:val="en-US" w:eastAsia="zh-CN"/>
                </w:rPr>
                <w:t>THALES</w:t>
              </w:r>
            </w:ins>
          </w:p>
        </w:tc>
        <w:tc>
          <w:tcPr>
            <w:tcW w:w="8395" w:type="dxa"/>
          </w:tcPr>
          <w:p w:rsidR="00D15AC8" w:rsidRDefault="00AC1DC7">
            <w:pPr>
              <w:spacing w:after="120"/>
              <w:rPr>
                <w:ins w:id="588" w:author="Dorin PANAITOPOL" w:date="2021-08-18T20:22:00Z"/>
                <w:rFonts w:eastAsiaTheme="minorEastAsia"/>
                <w:color w:val="0070C0"/>
                <w:lang w:val="en-US" w:eastAsia="zh-CN"/>
              </w:rPr>
            </w:pPr>
            <w:ins w:id="589" w:author="Dorin PANAITOPOL" w:date="2021-08-18T20:22:00Z">
              <w:r>
                <w:rPr>
                  <w:rFonts w:eastAsiaTheme="minorEastAsia"/>
                  <w:color w:val="0070C0"/>
                  <w:lang w:val="en-US" w:eastAsia="zh-CN"/>
                </w:rPr>
                <w:t>Agree with WF</w:t>
              </w:r>
            </w:ins>
          </w:p>
        </w:tc>
      </w:tr>
      <w:tr w:rsidR="00D15AC8">
        <w:trPr>
          <w:ins w:id="590" w:author="CATT" w:date="2021-08-19T11:10:00Z"/>
        </w:trPr>
        <w:tc>
          <w:tcPr>
            <w:tcW w:w="1236" w:type="dxa"/>
          </w:tcPr>
          <w:p w:rsidR="00D15AC8" w:rsidRDefault="00AC1DC7">
            <w:pPr>
              <w:spacing w:after="120"/>
              <w:rPr>
                <w:ins w:id="591" w:author="CATT" w:date="2021-08-19T11:10:00Z"/>
                <w:rFonts w:eastAsiaTheme="minorEastAsia"/>
                <w:color w:val="0070C0"/>
                <w:lang w:val="en-US" w:eastAsia="zh-CN"/>
              </w:rPr>
            </w:pPr>
            <w:ins w:id="592" w:author="CATT" w:date="2021-08-19T11:10:00Z">
              <w:r>
                <w:rPr>
                  <w:rFonts w:eastAsiaTheme="minorEastAsia"/>
                  <w:color w:val="0070C0"/>
                  <w:lang w:val="en-US" w:eastAsia="zh-CN"/>
                </w:rPr>
                <w:t>CATT</w:t>
              </w:r>
            </w:ins>
          </w:p>
        </w:tc>
        <w:tc>
          <w:tcPr>
            <w:tcW w:w="8395" w:type="dxa"/>
          </w:tcPr>
          <w:p w:rsidR="00D15AC8" w:rsidRDefault="00AC1DC7">
            <w:pPr>
              <w:spacing w:after="120"/>
              <w:rPr>
                <w:ins w:id="593" w:author="CATT" w:date="2021-08-19T11:10:00Z"/>
                <w:rFonts w:eastAsiaTheme="minorEastAsia"/>
                <w:color w:val="0070C0"/>
                <w:lang w:val="en-US" w:eastAsia="zh-CN"/>
              </w:rPr>
            </w:pPr>
            <w:ins w:id="594" w:author="CATT" w:date="2021-08-19T11:10:00Z">
              <w:r>
                <w:rPr>
                  <w:rFonts w:eastAsiaTheme="minorEastAsia" w:hint="eastAsia"/>
                  <w:color w:val="0070C0"/>
                  <w:lang w:val="en-US" w:eastAsia="zh-CN"/>
                </w:rPr>
                <w:t>Agree with the Recommended WF.</w:t>
              </w:r>
            </w:ins>
          </w:p>
        </w:tc>
      </w:tr>
      <w:tr w:rsidR="00D15AC8">
        <w:trPr>
          <w:ins w:id="595" w:author="Lo, Anthony (Nokia - GB/Bristol)" w:date="2021-08-19T08:13:00Z"/>
        </w:trPr>
        <w:tc>
          <w:tcPr>
            <w:tcW w:w="1236" w:type="dxa"/>
          </w:tcPr>
          <w:p w:rsidR="00D15AC8" w:rsidRDefault="00AC1DC7">
            <w:pPr>
              <w:spacing w:after="120"/>
              <w:rPr>
                <w:ins w:id="596" w:author="Lo, Anthony (Nokia - GB/Bristol)" w:date="2021-08-19T08:13:00Z"/>
                <w:rFonts w:eastAsiaTheme="minorEastAsia"/>
                <w:color w:val="0070C0"/>
                <w:lang w:val="en-US" w:eastAsia="zh-CN"/>
              </w:rPr>
            </w:pPr>
            <w:ins w:id="597" w:author="Lo, Anthony (Nokia - GB/Bristol)" w:date="2021-08-19T08:13:00Z">
              <w:r>
                <w:rPr>
                  <w:rFonts w:eastAsiaTheme="minorEastAsia"/>
                  <w:color w:val="0070C0"/>
                  <w:lang w:val="en-US" w:eastAsia="zh-CN"/>
                </w:rPr>
                <w:t>Nokia</w:t>
              </w:r>
            </w:ins>
          </w:p>
        </w:tc>
        <w:tc>
          <w:tcPr>
            <w:tcW w:w="8395" w:type="dxa"/>
          </w:tcPr>
          <w:p w:rsidR="00D15AC8" w:rsidRDefault="00AC1DC7">
            <w:pPr>
              <w:spacing w:after="120"/>
              <w:rPr>
                <w:ins w:id="598" w:author="Lo, Anthony (Nokia - GB/Bristol)" w:date="2021-08-19T08:13:00Z"/>
                <w:rFonts w:eastAsiaTheme="minorEastAsia"/>
                <w:color w:val="0070C0"/>
                <w:lang w:val="en-US" w:eastAsia="zh-CN"/>
              </w:rPr>
            </w:pPr>
            <w:ins w:id="599" w:author="Lo, Anthony (Nokia - GB/Bristol)" w:date="2021-08-19T08:13:00Z">
              <w:r>
                <w:rPr>
                  <w:rFonts w:eastAsiaTheme="minorEastAsia"/>
                  <w:color w:val="0070C0"/>
                  <w:lang w:val="en-US" w:eastAsia="zh-CN"/>
                </w:rPr>
                <w:t>The recommended WF is Ok.</w:t>
              </w:r>
            </w:ins>
          </w:p>
        </w:tc>
      </w:tr>
    </w:tbl>
    <w:p w:rsidR="00D15AC8" w:rsidRDefault="00D15AC8">
      <w:pPr>
        <w:rPr>
          <w:lang w:val="sv-SE" w:eastAsia="zh-CN"/>
        </w:rPr>
      </w:pPr>
    </w:p>
    <w:p w:rsidR="00D15AC8" w:rsidRDefault="00AC1DC7">
      <w:pPr>
        <w:pStyle w:val="2"/>
      </w:pPr>
      <w:r>
        <w:t>Summary</w:t>
      </w:r>
      <w:r>
        <w:rPr>
          <w:rFonts w:hint="eastAsia"/>
        </w:rPr>
        <w:t xml:space="preserve"> for 1st round </w:t>
      </w:r>
    </w:p>
    <w:p w:rsidR="00D15AC8" w:rsidRDefault="00AC1DC7">
      <w:pPr>
        <w:pStyle w:val="3"/>
        <w:rPr>
          <w:sz w:val="24"/>
          <w:szCs w:val="16"/>
        </w:rPr>
      </w:pPr>
      <w:r>
        <w:rPr>
          <w:sz w:val="24"/>
          <w:szCs w:val="16"/>
        </w:rPr>
        <w:t xml:space="preserve">Open issues </w:t>
      </w:r>
    </w:p>
    <w:p w:rsidR="00D15AC8" w:rsidRDefault="00AC1DC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D15AC8">
        <w:tc>
          <w:tcPr>
            <w:tcW w:w="1242" w:type="dxa"/>
          </w:tcPr>
          <w:p w:rsidR="00D15AC8" w:rsidRDefault="00D15AC8">
            <w:pPr>
              <w:rPr>
                <w:rFonts w:eastAsiaTheme="minorEastAsia"/>
                <w:b/>
                <w:bCs/>
                <w:color w:val="0070C0"/>
                <w:lang w:val="en-US" w:eastAsia="zh-CN"/>
              </w:rPr>
            </w:pPr>
          </w:p>
        </w:tc>
        <w:tc>
          <w:tcPr>
            <w:tcW w:w="8615" w:type="dxa"/>
          </w:tcPr>
          <w:p w:rsidR="00D15AC8" w:rsidRDefault="00AC1DC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15AC8">
        <w:tc>
          <w:tcPr>
            <w:tcW w:w="1242" w:type="dxa"/>
          </w:tcPr>
          <w:p w:rsidR="00D15AC8" w:rsidRDefault="00AC1DC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rsidR="00D15AC8" w:rsidRDefault="00AC1DC7">
            <w:pPr>
              <w:rPr>
                <w:rFonts w:eastAsiaTheme="minorEastAsia"/>
                <w:i/>
                <w:color w:val="0070C0"/>
                <w:lang w:val="en-US" w:eastAsia="zh-CN"/>
              </w:rPr>
            </w:pPr>
            <w:r>
              <w:rPr>
                <w:rFonts w:eastAsiaTheme="minorEastAsia" w:hint="eastAsia"/>
                <w:i/>
                <w:color w:val="0070C0"/>
                <w:lang w:val="en-US" w:eastAsia="zh-CN"/>
              </w:rPr>
              <w:t>Tentative agreements:</w:t>
            </w:r>
          </w:p>
          <w:p w:rsidR="00D15AC8" w:rsidRDefault="00AC1DC7">
            <w:pPr>
              <w:rPr>
                <w:rFonts w:eastAsiaTheme="minorEastAsia"/>
                <w:i/>
                <w:color w:val="0070C0"/>
                <w:lang w:val="en-US" w:eastAsia="zh-CN"/>
              </w:rPr>
            </w:pPr>
            <w:r>
              <w:rPr>
                <w:rFonts w:eastAsiaTheme="minorEastAsia" w:hint="eastAsia"/>
                <w:i/>
                <w:color w:val="0070C0"/>
                <w:lang w:val="en-US" w:eastAsia="zh-CN"/>
              </w:rPr>
              <w:t>Candidate options:</w:t>
            </w:r>
          </w:p>
          <w:p w:rsidR="00D15AC8" w:rsidRDefault="00AC1DC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rsidR="00D15AC8" w:rsidRDefault="00D15AC8">
      <w:pPr>
        <w:rPr>
          <w:ins w:id="600" w:author="Xiaomi" w:date="2021-08-20T10:00:00Z"/>
          <w:i/>
          <w:color w:val="0070C0"/>
          <w:lang w:val="en-US" w:eastAsia="zh-CN"/>
        </w:rPr>
      </w:pPr>
    </w:p>
    <w:p w:rsidR="00D15AC8" w:rsidRDefault="00AC1DC7">
      <w:pPr>
        <w:rPr>
          <w:ins w:id="601" w:author="Xiaomi" w:date="2021-08-20T10:00:00Z"/>
          <w:color w:val="0070C0"/>
          <w:lang w:val="en-US" w:eastAsia="zh-CN"/>
        </w:rPr>
      </w:pPr>
      <w:ins w:id="602" w:author="Xiaomi" w:date="2021-08-20T10:03:00Z">
        <w:r>
          <w:rPr>
            <w:b/>
            <w:color w:val="0070C0"/>
            <w:u w:val="single"/>
            <w:lang w:eastAsia="ko-KR"/>
          </w:rPr>
          <w:t>Issue 1-1: Whether to define general GNSS positioning accuracy requirements?</w:t>
        </w:r>
      </w:ins>
    </w:p>
    <w:tbl>
      <w:tblPr>
        <w:tblStyle w:val="afd"/>
        <w:tblW w:w="0" w:type="auto"/>
        <w:tblLook w:val="04A0" w:firstRow="1" w:lastRow="0" w:firstColumn="1" w:lastColumn="0" w:noHBand="0" w:noVBand="1"/>
      </w:tblPr>
      <w:tblGrid>
        <w:gridCol w:w="1223"/>
        <w:gridCol w:w="8408"/>
      </w:tblGrid>
      <w:tr w:rsidR="00D15AC8">
        <w:trPr>
          <w:ins w:id="603" w:author="Xiaomi" w:date="2021-08-20T10:00:00Z"/>
        </w:trPr>
        <w:tc>
          <w:tcPr>
            <w:tcW w:w="1242" w:type="dxa"/>
          </w:tcPr>
          <w:p w:rsidR="00D15AC8" w:rsidRDefault="00D15AC8">
            <w:pPr>
              <w:rPr>
                <w:ins w:id="604" w:author="Xiaomi" w:date="2021-08-20T10:00:00Z"/>
                <w:rFonts w:eastAsiaTheme="minorEastAsia"/>
                <w:b/>
                <w:bCs/>
                <w:color w:val="0070C0"/>
                <w:lang w:val="en-US" w:eastAsia="zh-CN"/>
              </w:rPr>
            </w:pPr>
          </w:p>
        </w:tc>
        <w:tc>
          <w:tcPr>
            <w:tcW w:w="8615" w:type="dxa"/>
          </w:tcPr>
          <w:p w:rsidR="00D15AC8" w:rsidRDefault="00AC1DC7">
            <w:pPr>
              <w:rPr>
                <w:ins w:id="605" w:author="Xiaomi" w:date="2021-08-20T10:00:00Z"/>
                <w:rFonts w:eastAsiaTheme="minorEastAsia"/>
                <w:b/>
                <w:bCs/>
                <w:color w:val="0070C0"/>
                <w:lang w:val="en-US" w:eastAsia="zh-CN"/>
              </w:rPr>
            </w:pPr>
            <w:ins w:id="606" w:author="Xiaomi" w:date="2021-08-20T10:00:00Z">
              <w:r>
                <w:rPr>
                  <w:rFonts w:eastAsiaTheme="minorEastAsia"/>
                  <w:b/>
                  <w:bCs/>
                  <w:color w:val="0070C0"/>
                  <w:lang w:val="en-US" w:eastAsia="zh-CN"/>
                </w:rPr>
                <w:t xml:space="preserve">Status summary </w:t>
              </w:r>
            </w:ins>
          </w:p>
        </w:tc>
      </w:tr>
      <w:tr w:rsidR="00D15AC8">
        <w:trPr>
          <w:ins w:id="607" w:author="Xiaomi" w:date="2021-08-20T10:00:00Z"/>
        </w:trPr>
        <w:tc>
          <w:tcPr>
            <w:tcW w:w="1242" w:type="dxa"/>
          </w:tcPr>
          <w:p w:rsidR="00D15AC8" w:rsidRDefault="00AC1DC7">
            <w:pPr>
              <w:rPr>
                <w:ins w:id="608" w:author="Xiaomi" w:date="2021-08-20T10:00:00Z"/>
                <w:rFonts w:eastAsiaTheme="minorEastAsia"/>
                <w:color w:val="0070C0"/>
                <w:lang w:val="en-US" w:eastAsia="zh-CN"/>
              </w:rPr>
            </w:pPr>
            <w:ins w:id="609" w:author="Xiaomi" w:date="2021-08-20T10:00:00Z">
              <w:r>
                <w:rPr>
                  <w:b/>
                  <w:color w:val="0070C0"/>
                  <w:u w:val="single"/>
                  <w:lang w:eastAsia="ko-KR"/>
                </w:rPr>
                <w:t>Issue 1-1</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610" w:author="Xiaomi" w:date="2021-08-20T10:04:00Z"/>
                <w:rFonts w:eastAsia="宋体"/>
                <w:color w:val="0070C0"/>
                <w:szCs w:val="24"/>
                <w:lang w:eastAsia="zh-CN"/>
              </w:rPr>
            </w:pPr>
            <w:ins w:id="611" w:author="Xiaomi" w:date="2021-08-20T10:04:00Z">
              <w:r>
                <w:rPr>
                  <w:rFonts w:eastAsia="宋体"/>
                  <w:color w:val="0070C0"/>
                  <w:szCs w:val="24"/>
                  <w:lang w:eastAsia="zh-CN"/>
                </w:rPr>
                <w:t>Option 1: (CATT, Apple, Xiaomi</w:t>
              </w:r>
            </w:ins>
            <w:ins w:id="612" w:author="Xiaomi" w:date="2021-08-20T10:18:00Z">
              <w:r>
                <w:rPr>
                  <w:rFonts w:eastAsia="宋体"/>
                  <w:color w:val="0070C0"/>
                  <w:szCs w:val="24"/>
                  <w:lang w:eastAsia="zh-CN"/>
                </w:rPr>
                <w:t>, MTK, QC, Int</w:t>
              </w:r>
            </w:ins>
            <w:ins w:id="613" w:author="Xiaomi" w:date="2021-08-20T10:19:00Z">
              <w:r>
                <w:rPr>
                  <w:rFonts w:eastAsia="宋体"/>
                  <w:color w:val="0070C0"/>
                  <w:szCs w:val="24"/>
                  <w:lang w:eastAsia="zh-CN"/>
                </w:rPr>
                <w:t>el, CMCC, OPPO, Huawei, Ericsson, THALES, Nokia</w:t>
              </w:r>
            </w:ins>
            <w:ins w:id="614" w:author="Xiaomi" w:date="2021-08-20T10:20:00Z">
              <w:r>
                <w:rPr>
                  <w:rFonts w:eastAsia="宋体"/>
                  <w:color w:val="0070C0"/>
                  <w:szCs w:val="24"/>
                  <w:lang w:eastAsia="zh-CN"/>
                </w:rPr>
                <w:t>, ZTE, LG, Samsung</w:t>
              </w:r>
            </w:ins>
            <w:ins w:id="615" w:author="Xiaomi" w:date="2021-08-20T10:04: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616" w:author="Xiaomi" w:date="2021-08-20T10:04:00Z"/>
                <w:rFonts w:eastAsia="宋体"/>
                <w:color w:val="0070C0"/>
                <w:szCs w:val="24"/>
                <w:lang w:eastAsia="zh-CN"/>
              </w:rPr>
            </w:pPr>
            <w:ins w:id="617" w:author="Xiaomi" w:date="2021-08-20T10:04:00Z">
              <w:r>
                <w:rPr>
                  <w:rFonts w:eastAsia="宋体"/>
                  <w:color w:val="0070C0"/>
                  <w:szCs w:val="24"/>
                  <w:lang w:eastAsia="zh-CN"/>
                </w:rPr>
                <w:t>No</w:t>
              </w:r>
            </w:ins>
          </w:p>
          <w:p w:rsidR="00D15AC8" w:rsidRDefault="00AC1DC7">
            <w:pPr>
              <w:rPr>
                <w:ins w:id="618" w:author="Xiaomi" w:date="2021-08-20T10:04:00Z"/>
                <w:rFonts w:eastAsiaTheme="minorEastAsia"/>
                <w:color w:val="0070C0"/>
                <w:lang w:val="en-US" w:eastAsia="zh-CN"/>
              </w:rPr>
            </w:pPr>
            <w:ins w:id="619" w:author="Xiaomi" w:date="2021-08-20T10:00:00Z">
              <w:r>
                <w:rPr>
                  <w:rFonts w:eastAsiaTheme="minorEastAsia" w:hint="eastAsia"/>
                  <w:color w:val="0070C0"/>
                  <w:lang w:val="en-US" w:eastAsia="zh-CN"/>
                </w:rPr>
                <w:t>A</w:t>
              </w:r>
              <w:r>
                <w:rPr>
                  <w:rFonts w:eastAsiaTheme="minorEastAsia"/>
                  <w:color w:val="0070C0"/>
                  <w:lang w:val="en-US" w:eastAsia="zh-CN"/>
                </w:rPr>
                <w:t>fter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620" w:author="Xiaomi" w:date="2021-08-20T10:04:00Z">
              <w:r>
                <w:rPr>
                  <w:rFonts w:eastAsiaTheme="minorEastAsia"/>
                  <w:color w:val="0070C0"/>
                  <w:lang w:val="en-US" w:eastAsia="zh-CN"/>
                </w:rPr>
                <w:t>all the</w:t>
              </w:r>
            </w:ins>
            <w:ins w:id="621" w:author="Xiaomi" w:date="2021-08-20T10:00:00Z">
              <w:r>
                <w:rPr>
                  <w:rFonts w:eastAsiaTheme="minorEastAsia"/>
                  <w:color w:val="0070C0"/>
                  <w:lang w:val="en-US" w:eastAsia="zh-CN"/>
                </w:rPr>
                <w:t xml:space="preserve"> companies support</w:t>
              </w:r>
            </w:ins>
            <w:ins w:id="622" w:author="Xiaomi" w:date="2021-08-20T10:04:00Z">
              <w:r>
                <w:rPr>
                  <w:rFonts w:eastAsiaTheme="minorEastAsia"/>
                  <w:color w:val="0070C0"/>
                  <w:lang w:val="en-US" w:eastAsia="zh-CN"/>
                </w:rPr>
                <w:t xml:space="preserve"> option 1.</w:t>
              </w:r>
            </w:ins>
            <w:ins w:id="623" w:author="Xiaomi" w:date="2021-08-20T10:00:00Z">
              <w:r>
                <w:rPr>
                  <w:rFonts w:eastAsiaTheme="minorEastAsia"/>
                  <w:color w:val="0070C0"/>
                  <w:lang w:val="en-US" w:eastAsia="zh-CN"/>
                </w:rPr>
                <w:t xml:space="preserve"> </w:t>
              </w:r>
            </w:ins>
          </w:p>
          <w:p w:rsidR="00D15AC8" w:rsidRDefault="00AC1DC7">
            <w:pPr>
              <w:rPr>
                <w:ins w:id="624" w:author="Xiaomi" w:date="2021-08-20T10:05:00Z"/>
                <w:rFonts w:eastAsiaTheme="minorEastAsia"/>
                <w:color w:val="0070C0"/>
                <w:highlight w:val="yellow"/>
                <w:lang w:val="en-US" w:eastAsia="zh-CN"/>
              </w:rPr>
            </w:pPr>
            <w:ins w:id="625" w:author="Xiaomi" w:date="2021-08-20T10:04:00Z">
              <w:r>
                <w:rPr>
                  <w:rFonts w:eastAsiaTheme="minorEastAsia"/>
                  <w:color w:val="0070C0"/>
                  <w:highlight w:val="yellow"/>
                  <w:lang w:val="en-US" w:eastAsia="zh-CN"/>
                </w:rPr>
                <w:lastRenderedPageBreak/>
                <w:t xml:space="preserve">Tentative </w:t>
              </w:r>
            </w:ins>
            <w:ins w:id="626" w:author="Xiaomi" w:date="2021-08-20T10:05:00Z">
              <w:r>
                <w:rPr>
                  <w:rFonts w:eastAsiaTheme="minorEastAsia"/>
                  <w:color w:val="0070C0"/>
                  <w:highlight w:val="yellow"/>
                  <w:lang w:val="en-US" w:eastAsia="zh-CN"/>
                </w:rPr>
                <w:t>agreement</w:t>
              </w:r>
            </w:ins>
            <w:ins w:id="627" w:author="Xiaomi" w:date="2021-08-20T10:04:00Z">
              <w:r>
                <w:rPr>
                  <w:rFonts w:eastAsiaTheme="minorEastAsia"/>
                  <w:color w:val="0070C0"/>
                  <w:highlight w:val="yellow"/>
                  <w:lang w:val="en-US" w:eastAsia="zh-CN"/>
                </w:rPr>
                <w:t xml:space="preserve"> after 1</w:t>
              </w:r>
              <w:r>
                <w:rPr>
                  <w:rFonts w:eastAsiaTheme="minorEastAsia"/>
                  <w:color w:val="0070C0"/>
                  <w:highlight w:val="yellow"/>
                  <w:vertAlign w:val="superscript"/>
                  <w:lang w:val="en-US" w:eastAsia="zh-CN"/>
                </w:rPr>
                <w:t>st</w:t>
              </w:r>
              <w:r>
                <w:rPr>
                  <w:rFonts w:eastAsiaTheme="minorEastAsia"/>
                  <w:color w:val="0070C0"/>
                  <w:highlight w:val="yellow"/>
                  <w:lang w:val="en-US" w:eastAsia="zh-CN"/>
                </w:rPr>
                <w:t xml:space="preserve"> round </w:t>
              </w:r>
            </w:ins>
            <w:ins w:id="628" w:author="Xiaomi" w:date="2021-08-20T10:05:00Z">
              <w:r>
                <w:rPr>
                  <w:rFonts w:eastAsiaTheme="minorEastAsia"/>
                  <w:color w:val="0070C0"/>
                  <w:highlight w:val="yellow"/>
                  <w:lang w:val="en-US" w:eastAsia="zh-CN"/>
                </w:rPr>
                <w:t>discussion:</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629" w:author="Xiaomi" w:date="2021-08-20T10:00:00Z"/>
                <w:rFonts w:eastAsia="宋体"/>
                <w:color w:val="0070C0"/>
                <w:szCs w:val="24"/>
                <w:highlight w:val="yellow"/>
                <w:lang w:eastAsia="zh-CN"/>
              </w:rPr>
            </w:pPr>
            <w:ins w:id="630" w:author="Xiaomi" w:date="2021-08-20T10:05:00Z">
              <w:r>
                <w:rPr>
                  <w:rFonts w:eastAsia="宋体"/>
                  <w:color w:val="0070C0"/>
                  <w:szCs w:val="24"/>
                  <w:highlight w:val="yellow"/>
                  <w:lang w:eastAsia="zh-CN"/>
                </w:rPr>
                <w:t xml:space="preserve">RAN4 not to define the general GNSS positioning accuracy requirements for NR NTN. </w:t>
              </w:r>
            </w:ins>
          </w:p>
          <w:p w:rsidR="00D15AC8" w:rsidRDefault="00AC1DC7">
            <w:pPr>
              <w:rPr>
                <w:ins w:id="631" w:author="Xiaomi" w:date="2021-08-20T10:00:00Z"/>
                <w:rFonts w:eastAsiaTheme="minorEastAsia"/>
                <w:i/>
                <w:color w:val="0070C0"/>
                <w:lang w:val="en-US" w:eastAsia="zh-CN"/>
              </w:rPr>
            </w:pPr>
            <w:ins w:id="632" w:author="Xiaomi" w:date="2021-08-20T10:0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633" w:author="Xiaomi" w:date="2021-08-20T10:00:00Z"/>
                <w:rFonts w:eastAsiaTheme="minorEastAsia"/>
                <w:color w:val="0070C0"/>
                <w:lang w:val="en-US" w:eastAsia="zh-CN"/>
              </w:rPr>
            </w:pPr>
            <w:ins w:id="634" w:author="Xiaomi" w:date="2021-08-20T10:05:00Z">
              <w:r>
                <w:rPr>
                  <w:rFonts w:eastAsia="宋体"/>
                  <w:color w:val="0070C0"/>
                  <w:szCs w:val="24"/>
                  <w:lang w:eastAsia="zh-CN"/>
                </w:rPr>
                <w:t>No further discus</w:t>
              </w:r>
            </w:ins>
            <w:ins w:id="635" w:author="Xiaomi" w:date="2021-08-20T10:06:00Z">
              <w:r>
                <w:rPr>
                  <w:rFonts w:eastAsia="宋体"/>
                  <w:color w:val="0070C0"/>
                  <w:szCs w:val="24"/>
                  <w:lang w:eastAsia="zh-CN"/>
                </w:rPr>
                <w:t>sion</w:t>
              </w:r>
            </w:ins>
            <w:ins w:id="636" w:author="Xiaomi" w:date="2021-08-20T10:00:00Z">
              <w:r>
                <w:rPr>
                  <w:color w:val="0070C0"/>
                  <w:szCs w:val="24"/>
                  <w:lang w:eastAsia="zh-CN"/>
                </w:rPr>
                <w:t>.</w:t>
              </w:r>
            </w:ins>
          </w:p>
        </w:tc>
      </w:tr>
    </w:tbl>
    <w:p w:rsidR="00D15AC8" w:rsidRDefault="00D15AC8">
      <w:pPr>
        <w:rPr>
          <w:ins w:id="637" w:author="Xiaomi" w:date="2021-08-20T10:00:00Z"/>
          <w:color w:val="0070C0"/>
          <w:lang w:eastAsia="zh-CN"/>
        </w:rPr>
      </w:pPr>
    </w:p>
    <w:p w:rsidR="00D15AC8" w:rsidRDefault="00AC1DC7">
      <w:pPr>
        <w:rPr>
          <w:ins w:id="638" w:author="Xiaomi" w:date="2021-08-20T10:06:00Z"/>
          <w:color w:val="0070C0"/>
          <w:lang w:val="en-US" w:eastAsia="zh-CN"/>
        </w:rPr>
      </w:pPr>
      <w:ins w:id="639" w:author="Xiaomi" w:date="2021-08-20T10:06:00Z">
        <w:r>
          <w:rPr>
            <w:b/>
            <w:color w:val="0070C0"/>
            <w:u w:val="single"/>
            <w:lang w:eastAsia="ko-KR"/>
          </w:rPr>
          <w:t xml:space="preserve">Issue 1-2: </w:t>
        </w:r>
      </w:ins>
      <w:ins w:id="640" w:author="Xiaomi" w:date="2021-08-20T10:07:00Z">
        <w:r>
          <w:rPr>
            <w:b/>
            <w:color w:val="0070C0"/>
            <w:u w:val="single"/>
            <w:lang w:eastAsia="ko-KR"/>
          </w:rPr>
          <w:t>Whether to use different GNSS accuracy assumption for different RRM requirements?</w:t>
        </w:r>
      </w:ins>
    </w:p>
    <w:tbl>
      <w:tblPr>
        <w:tblStyle w:val="afd"/>
        <w:tblW w:w="0" w:type="auto"/>
        <w:tblLook w:val="04A0" w:firstRow="1" w:lastRow="0" w:firstColumn="1" w:lastColumn="0" w:noHBand="0" w:noVBand="1"/>
      </w:tblPr>
      <w:tblGrid>
        <w:gridCol w:w="1223"/>
        <w:gridCol w:w="8408"/>
      </w:tblGrid>
      <w:tr w:rsidR="00D15AC8">
        <w:trPr>
          <w:ins w:id="641" w:author="Xiaomi" w:date="2021-08-20T10:06:00Z"/>
        </w:trPr>
        <w:tc>
          <w:tcPr>
            <w:tcW w:w="1242" w:type="dxa"/>
          </w:tcPr>
          <w:p w:rsidR="00D15AC8" w:rsidRDefault="00D15AC8">
            <w:pPr>
              <w:rPr>
                <w:ins w:id="642" w:author="Xiaomi" w:date="2021-08-20T10:06:00Z"/>
                <w:rFonts w:eastAsiaTheme="minorEastAsia"/>
                <w:b/>
                <w:bCs/>
                <w:color w:val="0070C0"/>
                <w:lang w:val="en-US" w:eastAsia="zh-CN"/>
              </w:rPr>
            </w:pPr>
          </w:p>
        </w:tc>
        <w:tc>
          <w:tcPr>
            <w:tcW w:w="8615" w:type="dxa"/>
          </w:tcPr>
          <w:p w:rsidR="00D15AC8" w:rsidRDefault="00AC1DC7">
            <w:pPr>
              <w:rPr>
                <w:ins w:id="643" w:author="Xiaomi" w:date="2021-08-20T10:06:00Z"/>
                <w:rFonts w:eastAsiaTheme="minorEastAsia"/>
                <w:b/>
                <w:bCs/>
                <w:color w:val="0070C0"/>
                <w:lang w:val="en-US" w:eastAsia="zh-CN"/>
              </w:rPr>
            </w:pPr>
            <w:ins w:id="644" w:author="Xiaomi" w:date="2021-08-20T10:06:00Z">
              <w:r>
                <w:rPr>
                  <w:rFonts w:eastAsiaTheme="minorEastAsia"/>
                  <w:b/>
                  <w:bCs/>
                  <w:color w:val="0070C0"/>
                  <w:lang w:val="en-US" w:eastAsia="zh-CN"/>
                </w:rPr>
                <w:t xml:space="preserve">Status summary </w:t>
              </w:r>
            </w:ins>
          </w:p>
        </w:tc>
      </w:tr>
      <w:tr w:rsidR="00D15AC8">
        <w:trPr>
          <w:ins w:id="645" w:author="Xiaomi" w:date="2021-08-20T10:06:00Z"/>
        </w:trPr>
        <w:tc>
          <w:tcPr>
            <w:tcW w:w="1242" w:type="dxa"/>
          </w:tcPr>
          <w:p w:rsidR="00D15AC8" w:rsidRDefault="00AC1DC7">
            <w:pPr>
              <w:rPr>
                <w:ins w:id="646" w:author="Xiaomi" w:date="2021-08-20T10:06:00Z"/>
                <w:rFonts w:eastAsiaTheme="minorEastAsia"/>
                <w:color w:val="0070C0"/>
                <w:lang w:val="en-US" w:eastAsia="zh-CN"/>
              </w:rPr>
            </w:pPr>
            <w:ins w:id="647" w:author="Xiaomi" w:date="2021-08-20T10:06:00Z">
              <w:r>
                <w:rPr>
                  <w:b/>
                  <w:color w:val="0070C0"/>
                  <w:u w:val="single"/>
                  <w:lang w:eastAsia="ko-KR"/>
                </w:rPr>
                <w:t>Issue 1-</w:t>
              </w:r>
            </w:ins>
            <w:ins w:id="648" w:author="Xiaomi" w:date="2021-08-20T10:07:00Z">
              <w:r>
                <w:rPr>
                  <w:b/>
                  <w:color w:val="0070C0"/>
                  <w:u w:val="single"/>
                  <w:lang w:eastAsia="ko-KR"/>
                </w:rPr>
                <w:t>2</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649" w:author="Xiaomi" w:date="2021-08-20T10:09:00Z"/>
                <w:rFonts w:eastAsia="宋体"/>
                <w:color w:val="0070C0"/>
                <w:szCs w:val="24"/>
                <w:lang w:eastAsia="zh-CN"/>
              </w:rPr>
            </w:pPr>
            <w:ins w:id="650" w:author="Xiaomi" w:date="2021-08-20T10:09:00Z">
              <w:r>
                <w:rPr>
                  <w:rFonts w:eastAsia="宋体"/>
                  <w:color w:val="0070C0"/>
                  <w:szCs w:val="24"/>
                  <w:lang w:eastAsia="zh-CN"/>
                </w:rPr>
                <w:t>Option 1: (Huawei, QC</w:t>
              </w:r>
            </w:ins>
            <w:ins w:id="651" w:author="Xiaomi" w:date="2021-08-20T10:10:00Z">
              <w:r>
                <w:rPr>
                  <w:rFonts w:eastAsia="宋体"/>
                  <w:color w:val="0070C0"/>
                  <w:szCs w:val="24"/>
                  <w:lang w:eastAsia="zh-CN"/>
                </w:rPr>
                <w:t>, Intel, THALES</w:t>
              </w:r>
            </w:ins>
            <w:ins w:id="652" w:author="Xiaomi" w:date="2021-08-20T10:09: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653" w:author="Xiaomi" w:date="2021-08-20T10:09:00Z"/>
                <w:rFonts w:eastAsia="宋体"/>
                <w:color w:val="0070C0"/>
                <w:szCs w:val="24"/>
                <w:lang w:eastAsia="zh-CN"/>
              </w:rPr>
            </w:pPr>
            <w:ins w:id="654" w:author="Xiaomi" w:date="2021-08-20T10:09:00Z">
              <w:r>
                <w:rPr>
                  <w:rFonts w:eastAsia="宋体"/>
                  <w:color w:val="0070C0"/>
                  <w:szCs w:val="24"/>
                  <w:lang w:eastAsia="zh-CN"/>
                </w:rPr>
                <w:t>Yes</w:t>
              </w:r>
            </w:ins>
          </w:p>
          <w:p w:rsidR="00D15AC8" w:rsidRDefault="00AC1DC7">
            <w:pPr>
              <w:pStyle w:val="aff6"/>
              <w:numPr>
                <w:ilvl w:val="0"/>
                <w:numId w:val="8"/>
              </w:numPr>
              <w:overflowPunct/>
              <w:autoSpaceDE/>
              <w:autoSpaceDN/>
              <w:adjustRightInd/>
              <w:spacing w:after="120"/>
              <w:ind w:left="720" w:firstLineChars="0"/>
              <w:textAlignment w:val="auto"/>
              <w:rPr>
                <w:ins w:id="655" w:author="Xiaomi" w:date="2021-08-20T10:09:00Z"/>
                <w:rFonts w:eastAsia="宋体"/>
                <w:color w:val="0070C0"/>
                <w:szCs w:val="24"/>
                <w:lang w:eastAsia="zh-CN"/>
              </w:rPr>
            </w:pPr>
            <w:ins w:id="656" w:author="Xiaomi" w:date="2021-08-20T10:09:00Z">
              <w:r>
                <w:rPr>
                  <w:rFonts w:eastAsia="宋体"/>
                  <w:color w:val="0070C0"/>
                  <w:szCs w:val="24"/>
                  <w:lang w:eastAsia="zh-CN"/>
                </w:rPr>
                <w:t>Option 2: (CATT, CMCC, Apple</w:t>
              </w:r>
            </w:ins>
            <w:ins w:id="657" w:author="Xiaomi" w:date="2021-08-20T10:10:00Z">
              <w:r>
                <w:rPr>
                  <w:rFonts w:eastAsia="宋体"/>
                  <w:color w:val="0070C0"/>
                  <w:szCs w:val="24"/>
                  <w:lang w:eastAsia="zh-CN"/>
                </w:rPr>
                <w:t>, OPPO</w:t>
              </w:r>
            </w:ins>
            <w:ins w:id="658" w:author="Xiaomi" w:date="2021-08-20T10:11:00Z">
              <w:r>
                <w:rPr>
                  <w:rFonts w:eastAsia="宋体"/>
                  <w:color w:val="0070C0"/>
                  <w:szCs w:val="24"/>
                  <w:lang w:eastAsia="zh-CN"/>
                </w:rPr>
                <w:t>, Nokia</w:t>
              </w:r>
            </w:ins>
            <w:ins w:id="659" w:author="Xiaomi" w:date="2021-08-20T10:09: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660" w:author="Xiaomi" w:date="2021-08-20T10:09:00Z"/>
                <w:rFonts w:eastAsia="宋体"/>
                <w:color w:val="0070C0"/>
                <w:szCs w:val="24"/>
                <w:lang w:eastAsia="zh-CN"/>
              </w:rPr>
            </w:pPr>
            <w:ins w:id="661" w:author="Xiaomi" w:date="2021-08-20T10:09:00Z">
              <w:r>
                <w:rPr>
                  <w:rFonts w:eastAsia="宋体"/>
                  <w:color w:val="0070C0"/>
                  <w:szCs w:val="24"/>
                  <w:lang w:eastAsia="zh-CN"/>
                </w:rPr>
                <w:t>No</w:t>
              </w:r>
            </w:ins>
          </w:p>
          <w:p w:rsidR="00D15AC8" w:rsidRDefault="00AC1DC7">
            <w:pPr>
              <w:rPr>
                <w:ins w:id="662" w:author="Xiaomi" w:date="2021-08-20T10:06:00Z"/>
                <w:rFonts w:eastAsiaTheme="minorEastAsia"/>
                <w:color w:val="0070C0"/>
                <w:lang w:val="en-US" w:eastAsia="zh-CN"/>
              </w:rPr>
            </w:pPr>
            <w:ins w:id="663" w:author="Xiaomi" w:date="2021-08-20T10:06:00Z">
              <w:r>
                <w:rPr>
                  <w:rFonts w:eastAsiaTheme="minorEastAsia" w:hint="eastAsia"/>
                  <w:color w:val="0070C0"/>
                  <w:lang w:val="en-US" w:eastAsia="zh-CN"/>
                </w:rPr>
                <w:t>A</w:t>
              </w:r>
              <w:r>
                <w:rPr>
                  <w:rFonts w:eastAsiaTheme="minorEastAsia"/>
                  <w:color w:val="0070C0"/>
                  <w:lang w:val="en-US" w:eastAsia="zh-CN"/>
                </w:rPr>
                <w:t>fter 1</w:t>
              </w:r>
              <w:r>
                <w:rPr>
                  <w:rFonts w:eastAsiaTheme="minorEastAsia"/>
                  <w:color w:val="0070C0"/>
                  <w:vertAlign w:val="superscript"/>
                  <w:lang w:val="en-US" w:eastAsia="zh-CN"/>
                </w:rPr>
                <w:t>st</w:t>
              </w:r>
              <w:r>
                <w:rPr>
                  <w:rFonts w:eastAsiaTheme="minorEastAsia"/>
                  <w:color w:val="0070C0"/>
                  <w:lang w:val="en-US" w:eastAsia="zh-CN"/>
                </w:rPr>
                <w:t xml:space="preserve"> round discussion,</w:t>
              </w:r>
            </w:ins>
            <w:ins w:id="664" w:author="Xiaomi" w:date="2021-08-20T10:11:00Z">
              <w:r>
                <w:rPr>
                  <w:rFonts w:eastAsiaTheme="minorEastAsia"/>
                  <w:color w:val="0070C0"/>
                  <w:lang w:val="en-US" w:eastAsia="zh-CN"/>
                </w:rPr>
                <w:t xml:space="preserve"> </w:t>
              </w:r>
            </w:ins>
            <w:ins w:id="665" w:author="Xiaomi" w:date="2021-08-20T10:12:00Z">
              <w:r>
                <w:rPr>
                  <w:rFonts w:eastAsiaTheme="minorEastAsia"/>
                  <w:color w:val="0070C0"/>
                  <w:lang w:val="en-US" w:eastAsia="zh-CN"/>
                </w:rPr>
                <w:t>4 compan</w:t>
              </w:r>
            </w:ins>
            <w:ins w:id="666" w:author="Xiaomi" w:date="2021-08-20T10:13:00Z">
              <w:r>
                <w:rPr>
                  <w:rFonts w:eastAsiaTheme="minorEastAsia"/>
                  <w:color w:val="0070C0"/>
                  <w:lang w:val="en-US" w:eastAsia="zh-CN"/>
                </w:rPr>
                <w:t>ies support option 1, 5 companies support option 2 and 6 companies su</w:t>
              </w:r>
            </w:ins>
            <w:ins w:id="667" w:author="Xiaomi" w:date="2021-08-20T10:14:00Z">
              <w:r>
                <w:rPr>
                  <w:rFonts w:eastAsiaTheme="minorEastAsia"/>
                  <w:color w:val="0070C0"/>
                  <w:lang w:val="en-US" w:eastAsia="zh-CN"/>
                </w:rPr>
                <w:t>ggest it can be discussed by case-by-case basis</w:t>
              </w:r>
            </w:ins>
            <w:ins w:id="668" w:author="Xiaomi" w:date="2021-08-20T10:06:00Z">
              <w:r>
                <w:rPr>
                  <w:rFonts w:eastAsiaTheme="minorEastAsia"/>
                  <w:color w:val="0070C0"/>
                  <w:lang w:val="en-US" w:eastAsia="zh-CN"/>
                </w:rPr>
                <w:t xml:space="preserve">. </w:t>
              </w:r>
            </w:ins>
          </w:p>
          <w:p w:rsidR="00D15AC8" w:rsidRDefault="00AC1DC7">
            <w:pPr>
              <w:rPr>
                <w:ins w:id="669" w:author="Xiaomi" w:date="2021-08-20T10:06:00Z"/>
                <w:rFonts w:eastAsiaTheme="minorEastAsia"/>
                <w:i/>
                <w:color w:val="0070C0"/>
                <w:lang w:val="en-US" w:eastAsia="zh-CN"/>
              </w:rPr>
            </w:pPr>
            <w:ins w:id="670" w:author="Xiaomi" w:date="2021-08-20T10: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ind w:left="720" w:firstLineChars="0"/>
              <w:textAlignment w:val="auto"/>
              <w:rPr>
                <w:ins w:id="671" w:author="Xiaomi" w:date="2021-08-20T10:06:00Z"/>
                <w:rFonts w:eastAsia="宋体"/>
                <w:color w:val="0070C0"/>
                <w:szCs w:val="24"/>
                <w:lang w:eastAsia="zh-CN"/>
              </w:rPr>
            </w:pPr>
            <w:ins w:id="672" w:author="Xiaomi" w:date="2021-08-20T10:16:00Z">
              <w:r>
                <w:rPr>
                  <w:rFonts w:eastAsia="宋体"/>
                  <w:color w:val="0070C0"/>
                  <w:szCs w:val="24"/>
                  <w:lang w:eastAsia="zh-CN"/>
                </w:rPr>
                <w:t xml:space="preserve">Companies are encouraged to provide views on whether the </w:t>
              </w:r>
            </w:ins>
            <w:ins w:id="673" w:author="Xiaomi" w:date="2021-08-20T10:17:00Z">
              <w:r>
                <w:rPr>
                  <w:rFonts w:eastAsia="宋体"/>
                  <w:color w:val="0070C0"/>
                  <w:szCs w:val="24"/>
                  <w:lang w:eastAsia="zh-CN"/>
                </w:rPr>
                <w:t>GNSS accuracy assumption can be discussed by case-by-case basis for different RRM requirements.</w:t>
              </w:r>
            </w:ins>
          </w:p>
        </w:tc>
      </w:tr>
    </w:tbl>
    <w:p w:rsidR="00D15AC8" w:rsidRDefault="00D15AC8">
      <w:pPr>
        <w:rPr>
          <w:ins w:id="674" w:author="Xiaomi" w:date="2021-08-20T10:06:00Z"/>
          <w:color w:val="0070C0"/>
          <w:lang w:val="en-US" w:eastAsia="zh-CN"/>
        </w:rPr>
      </w:pPr>
    </w:p>
    <w:p w:rsidR="00D15AC8" w:rsidRDefault="00AC1DC7">
      <w:pPr>
        <w:rPr>
          <w:ins w:id="675" w:author="Xiaomi" w:date="2021-08-20T10:21:00Z"/>
          <w:color w:val="0070C0"/>
          <w:lang w:val="en-US" w:eastAsia="zh-CN"/>
        </w:rPr>
      </w:pPr>
      <w:ins w:id="676" w:author="Xiaomi" w:date="2021-08-20T10:21:00Z">
        <w:r>
          <w:rPr>
            <w:b/>
            <w:color w:val="0070C0"/>
            <w:u w:val="single"/>
            <w:lang w:eastAsia="ko-KR"/>
          </w:rPr>
          <w:t>Issue 1-3: Impact of first time to fix/time to subsequent fix on RRM requirements.</w:t>
        </w:r>
      </w:ins>
    </w:p>
    <w:tbl>
      <w:tblPr>
        <w:tblStyle w:val="afd"/>
        <w:tblW w:w="0" w:type="auto"/>
        <w:tblLook w:val="04A0" w:firstRow="1" w:lastRow="0" w:firstColumn="1" w:lastColumn="0" w:noHBand="0" w:noVBand="1"/>
      </w:tblPr>
      <w:tblGrid>
        <w:gridCol w:w="1221"/>
        <w:gridCol w:w="8410"/>
      </w:tblGrid>
      <w:tr w:rsidR="00D15AC8">
        <w:trPr>
          <w:ins w:id="677" w:author="Xiaomi" w:date="2021-08-20T10:21:00Z"/>
        </w:trPr>
        <w:tc>
          <w:tcPr>
            <w:tcW w:w="1242" w:type="dxa"/>
          </w:tcPr>
          <w:p w:rsidR="00D15AC8" w:rsidRDefault="00D15AC8">
            <w:pPr>
              <w:rPr>
                <w:ins w:id="678" w:author="Xiaomi" w:date="2021-08-20T10:21:00Z"/>
                <w:rFonts w:eastAsiaTheme="minorEastAsia"/>
                <w:b/>
                <w:bCs/>
                <w:color w:val="0070C0"/>
                <w:lang w:val="en-US" w:eastAsia="zh-CN"/>
              </w:rPr>
            </w:pPr>
          </w:p>
        </w:tc>
        <w:tc>
          <w:tcPr>
            <w:tcW w:w="8615" w:type="dxa"/>
          </w:tcPr>
          <w:p w:rsidR="00D15AC8" w:rsidRDefault="00AC1DC7">
            <w:pPr>
              <w:rPr>
                <w:ins w:id="679" w:author="Xiaomi" w:date="2021-08-20T10:21:00Z"/>
                <w:rFonts w:eastAsiaTheme="minorEastAsia"/>
                <w:b/>
                <w:bCs/>
                <w:color w:val="0070C0"/>
                <w:lang w:val="en-US" w:eastAsia="zh-CN"/>
              </w:rPr>
            </w:pPr>
            <w:ins w:id="680" w:author="Xiaomi" w:date="2021-08-20T10:21:00Z">
              <w:r>
                <w:rPr>
                  <w:rFonts w:eastAsiaTheme="minorEastAsia"/>
                  <w:b/>
                  <w:bCs/>
                  <w:color w:val="0070C0"/>
                  <w:lang w:val="en-US" w:eastAsia="zh-CN"/>
                </w:rPr>
                <w:t xml:space="preserve">Status summary </w:t>
              </w:r>
            </w:ins>
          </w:p>
        </w:tc>
      </w:tr>
      <w:tr w:rsidR="00D15AC8">
        <w:trPr>
          <w:ins w:id="681" w:author="Xiaomi" w:date="2021-08-20T10:21:00Z"/>
        </w:trPr>
        <w:tc>
          <w:tcPr>
            <w:tcW w:w="1242" w:type="dxa"/>
          </w:tcPr>
          <w:p w:rsidR="00D15AC8" w:rsidRDefault="00AC1DC7">
            <w:pPr>
              <w:rPr>
                <w:ins w:id="682" w:author="Xiaomi" w:date="2021-08-20T10:21:00Z"/>
                <w:rFonts w:eastAsiaTheme="minorEastAsia"/>
                <w:color w:val="0070C0"/>
                <w:lang w:val="en-US" w:eastAsia="zh-CN"/>
              </w:rPr>
            </w:pPr>
            <w:ins w:id="683" w:author="Xiaomi" w:date="2021-08-20T10:21:00Z">
              <w:r>
                <w:rPr>
                  <w:b/>
                  <w:color w:val="0070C0"/>
                  <w:u w:val="single"/>
                  <w:lang w:eastAsia="ko-KR"/>
                </w:rPr>
                <w:t>Issue 1-3</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684" w:author="Xiaomi" w:date="2021-08-20T10:21:00Z"/>
                <w:rFonts w:eastAsia="宋体"/>
                <w:color w:val="0070C0"/>
                <w:szCs w:val="24"/>
                <w:lang w:eastAsia="zh-CN"/>
              </w:rPr>
            </w:pPr>
            <w:ins w:id="685" w:author="Xiaomi" w:date="2021-08-20T10:21:00Z">
              <w:r>
                <w:rPr>
                  <w:rFonts w:eastAsia="宋体"/>
                  <w:color w:val="0070C0"/>
                  <w:szCs w:val="24"/>
                  <w:lang w:eastAsia="zh-CN"/>
                </w:rPr>
                <w:t>Option 1: (</w:t>
              </w:r>
            </w:ins>
            <w:ins w:id="686" w:author="Xiaomi" w:date="2021-08-20T10:22:00Z">
              <w:r>
                <w:rPr>
                  <w:rFonts w:eastAsia="宋体"/>
                  <w:color w:val="0070C0"/>
                  <w:szCs w:val="24"/>
                  <w:lang w:eastAsia="zh-CN"/>
                </w:rPr>
                <w:t>CATT, Apple, Xiaomi, MTK, QC, CMCC, OPPO, Huawei, Ericsson, THALES, Nokia, ZTE, Samsung</w:t>
              </w:r>
            </w:ins>
            <w:ins w:id="687" w:author="Xiaomi" w:date="2021-08-20T10:21: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688" w:author="Xiaomi" w:date="2021-08-20T10:21:00Z"/>
                <w:rFonts w:eastAsia="宋体"/>
                <w:color w:val="0070C0"/>
                <w:szCs w:val="24"/>
                <w:lang w:eastAsia="zh-CN"/>
              </w:rPr>
            </w:pPr>
            <w:ins w:id="689" w:author="Xiaomi" w:date="2021-08-20T10:21:00Z">
              <w:r>
                <w:rPr>
                  <w:rFonts w:eastAsia="宋体"/>
                  <w:color w:val="0070C0"/>
                  <w:szCs w:val="24"/>
                  <w:lang w:eastAsia="zh-CN"/>
                </w:rPr>
                <w:t>RAN4 not to further discuss the assumptions on delay or frequency of GNSS fix for defining RRM requirements.</w:t>
              </w:r>
            </w:ins>
          </w:p>
          <w:p w:rsidR="00D15AC8" w:rsidRDefault="00AC1DC7">
            <w:pPr>
              <w:rPr>
                <w:ins w:id="690" w:author="Xiaomi" w:date="2021-08-20T10:21:00Z"/>
                <w:rFonts w:eastAsiaTheme="minorEastAsia"/>
                <w:color w:val="0070C0"/>
                <w:lang w:val="en-US" w:eastAsia="zh-CN"/>
              </w:rPr>
            </w:pPr>
            <w:ins w:id="691" w:author="Xiaomi" w:date="2021-08-20T10:21:00Z">
              <w:r>
                <w:rPr>
                  <w:rFonts w:eastAsiaTheme="minorEastAsia" w:hint="eastAsia"/>
                  <w:color w:val="0070C0"/>
                  <w:lang w:val="en-US" w:eastAsia="zh-CN"/>
                </w:rPr>
                <w:t>A</w:t>
              </w:r>
              <w:r>
                <w:rPr>
                  <w:rFonts w:eastAsiaTheme="minorEastAsia"/>
                  <w:color w:val="0070C0"/>
                  <w:lang w:val="en-US" w:eastAsia="zh-CN"/>
                </w:rPr>
                <w:t>fter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692" w:author="Xiaomi" w:date="2021-08-20T10:22:00Z">
              <w:r>
                <w:rPr>
                  <w:rFonts w:eastAsiaTheme="minorEastAsia"/>
                  <w:color w:val="0070C0"/>
                  <w:lang w:val="en-US" w:eastAsia="zh-CN"/>
                </w:rPr>
                <w:t>13</w:t>
              </w:r>
            </w:ins>
            <w:ins w:id="693" w:author="Xiaomi" w:date="2021-08-20T10:21:00Z">
              <w:r>
                <w:rPr>
                  <w:rFonts w:eastAsiaTheme="minorEastAsia"/>
                  <w:color w:val="0070C0"/>
                  <w:lang w:val="en-US" w:eastAsia="zh-CN"/>
                </w:rPr>
                <w:t xml:space="preserve"> companies support option 1</w:t>
              </w:r>
            </w:ins>
            <w:ins w:id="694" w:author="Xiaomi" w:date="2021-08-20T10:22:00Z">
              <w:r>
                <w:rPr>
                  <w:rFonts w:eastAsiaTheme="minorEastAsia"/>
                  <w:color w:val="0070C0"/>
                  <w:lang w:val="en-US" w:eastAsia="zh-CN"/>
                </w:rPr>
                <w:t>, and 1 company</w:t>
              </w:r>
            </w:ins>
            <w:ins w:id="695" w:author="Xiaomi" w:date="2021-08-20T10:23:00Z">
              <w:r>
                <w:rPr>
                  <w:rFonts w:eastAsiaTheme="minorEastAsia"/>
                  <w:color w:val="0070C0"/>
                  <w:lang w:val="en-US" w:eastAsia="zh-CN"/>
                </w:rPr>
                <w:t xml:space="preserve"> needs clarification on option 1</w:t>
              </w:r>
            </w:ins>
            <w:ins w:id="696" w:author="Xiaomi" w:date="2021-08-20T10:21:00Z">
              <w:r>
                <w:rPr>
                  <w:rFonts w:eastAsiaTheme="minorEastAsia"/>
                  <w:color w:val="0070C0"/>
                  <w:lang w:val="en-US" w:eastAsia="zh-CN"/>
                </w:rPr>
                <w:t xml:space="preserve">. </w:t>
              </w:r>
            </w:ins>
          </w:p>
          <w:p w:rsidR="00D15AC8" w:rsidRDefault="00AC1DC7">
            <w:pPr>
              <w:rPr>
                <w:ins w:id="697" w:author="Xiaomi" w:date="2021-08-20T10:21:00Z"/>
                <w:rFonts w:eastAsiaTheme="minorEastAsia"/>
                <w:color w:val="0070C0"/>
                <w:highlight w:val="yellow"/>
                <w:lang w:val="en-US" w:eastAsia="zh-CN"/>
              </w:rPr>
            </w:pPr>
            <w:ins w:id="698" w:author="Xiaomi" w:date="2021-08-20T10:21:00Z">
              <w:r>
                <w:rPr>
                  <w:rFonts w:eastAsiaTheme="minorEastAsia"/>
                  <w:color w:val="0070C0"/>
                  <w:highlight w:val="yellow"/>
                  <w:lang w:val="en-US" w:eastAsia="zh-CN"/>
                </w:rPr>
                <w:t>Tentative agreement after 1</w:t>
              </w:r>
              <w:r>
                <w:rPr>
                  <w:rFonts w:eastAsiaTheme="minorEastAsia"/>
                  <w:color w:val="0070C0"/>
                  <w:highlight w:val="yellow"/>
                  <w:vertAlign w:val="superscript"/>
                  <w:lang w:val="en-US" w:eastAsia="zh-CN"/>
                </w:rPr>
                <w:t>st</w:t>
              </w:r>
              <w:r>
                <w:rPr>
                  <w:rFonts w:eastAsiaTheme="minorEastAsia"/>
                  <w:color w:val="0070C0"/>
                  <w:highlight w:val="yellow"/>
                  <w:lang w:val="en-US" w:eastAsia="zh-CN"/>
                </w:rPr>
                <w:t xml:space="preserve"> round discussion:</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699" w:author="Xiaomi" w:date="2021-08-20T10:21:00Z"/>
                <w:rFonts w:eastAsia="宋体"/>
                <w:color w:val="0070C0"/>
                <w:szCs w:val="24"/>
                <w:highlight w:val="yellow"/>
                <w:lang w:eastAsia="zh-CN"/>
              </w:rPr>
            </w:pPr>
            <w:ins w:id="700" w:author="Xiaomi" w:date="2021-08-20T10:23:00Z">
              <w:r>
                <w:rPr>
                  <w:rFonts w:eastAsia="宋体"/>
                  <w:color w:val="0070C0"/>
                  <w:szCs w:val="24"/>
                  <w:highlight w:val="yellow"/>
                  <w:lang w:eastAsia="zh-CN"/>
                </w:rPr>
                <w:t>RAN4 not to further discuss the assumptions on delay or frequency of GNSS fix for defining RRM requirements</w:t>
              </w:r>
            </w:ins>
            <w:ins w:id="701" w:author="Xiaomi" w:date="2021-08-20T10:21:00Z">
              <w:r>
                <w:rPr>
                  <w:rFonts w:eastAsia="宋体"/>
                  <w:color w:val="0070C0"/>
                  <w:szCs w:val="24"/>
                  <w:highlight w:val="yellow"/>
                  <w:lang w:eastAsia="zh-CN"/>
                </w:rPr>
                <w:t xml:space="preserve">. </w:t>
              </w:r>
            </w:ins>
          </w:p>
          <w:p w:rsidR="00D15AC8" w:rsidRDefault="00AC1DC7">
            <w:pPr>
              <w:rPr>
                <w:ins w:id="702" w:author="Xiaomi" w:date="2021-08-20T10:21:00Z"/>
                <w:rFonts w:eastAsiaTheme="minorEastAsia"/>
                <w:i/>
                <w:color w:val="0070C0"/>
                <w:lang w:val="en-US" w:eastAsia="zh-CN"/>
              </w:rPr>
            </w:pPr>
            <w:ins w:id="703" w:author="Xiaomi" w:date="2021-08-20T10:2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704" w:author="Xiaomi" w:date="2021-08-20T10:21:00Z"/>
                <w:rFonts w:eastAsiaTheme="minorEastAsia"/>
                <w:color w:val="0070C0"/>
                <w:lang w:val="en-US" w:eastAsia="zh-CN"/>
              </w:rPr>
            </w:pPr>
            <w:ins w:id="705" w:author="Xiaomi" w:date="2021-08-20T10:23:00Z">
              <w:r>
                <w:rPr>
                  <w:rFonts w:eastAsia="宋体"/>
                  <w:color w:val="0070C0"/>
                  <w:szCs w:val="24"/>
                  <w:lang w:eastAsia="zh-CN"/>
                </w:rPr>
                <w:t>Some clari</w:t>
              </w:r>
            </w:ins>
            <w:ins w:id="706" w:author="Xiaomi" w:date="2021-08-20T10:24:00Z">
              <w:r>
                <w:rPr>
                  <w:rFonts w:eastAsia="宋体"/>
                  <w:color w:val="0070C0"/>
                  <w:szCs w:val="24"/>
                  <w:lang w:eastAsia="zh-CN"/>
                </w:rPr>
                <w:t>fi</w:t>
              </w:r>
            </w:ins>
            <w:ins w:id="707" w:author="Xiaomi" w:date="2021-08-20T10:23:00Z">
              <w:r>
                <w:rPr>
                  <w:rFonts w:eastAsia="宋体"/>
                  <w:color w:val="0070C0"/>
                  <w:szCs w:val="24"/>
                  <w:lang w:eastAsia="zh-CN"/>
                </w:rPr>
                <w:t>cation</w:t>
              </w:r>
            </w:ins>
            <w:ins w:id="708" w:author="Xiaomi" w:date="2021-08-20T10:24:00Z">
              <w:r>
                <w:rPr>
                  <w:rFonts w:eastAsia="宋体"/>
                  <w:color w:val="0070C0"/>
                  <w:szCs w:val="24"/>
                  <w:lang w:eastAsia="zh-CN"/>
                </w:rPr>
                <w:t xml:space="preserve"> on option 1 is needed if the tentative agreement is not agreed</w:t>
              </w:r>
            </w:ins>
            <w:ins w:id="709" w:author="Xiaomi" w:date="2021-08-20T10:21:00Z">
              <w:r>
                <w:rPr>
                  <w:color w:val="0070C0"/>
                  <w:szCs w:val="24"/>
                  <w:lang w:eastAsia="zh-CN"/>
                </w:rPr>
                <w:t>.</w:t>
              </w:r>
            </w:ins>
          </w:p>
        </w:tc>
      </w:tr>
    </w:tbl>
    <w:p w:rsidR="00D15AC8" w:rsidRDefault="00D15AC8">
      <w:pPr>
        <w:rPr>
          <w:ins w:id="710" w:author="Xiaomi" w:date="2021-08-20T10:06:00Z"/>
          <w:color w:val="0070C0"/>
          <w:lang w:val="en-US" w:eastAsia="zh-CN"/>
        </w:rPr>
      </w:pPr>
    </w:p>
    <w:p w:rsidR="00D15AC8" w:rsidRDefault="00AC1DC7">
      <w:pPr>
        <w:rPr>
          <w:ins w:id="711" w:author="Xiaomi" w:date="2021-08-20T10:24:00Z"/>
          <w:color w:val="0070C0"/>
          <w:lang w:val="en-US" w:eastAsia="zh-CN"/>
        </w:rPr>
      </w:pPr>
      <w:ins w:id="712" w:author="Xiaomi" w:date="2021-08-20T10:25:00Z">
        <w:r>
          <w:rPr>
            <w:b/>
            <w:color w:val="0070C0"/>
            <w:u w:val="single"/>
            <w:lang w:eastAsia="ko-KR"/>
          </w:rPr>
          <w:t>Issue 1-4: UE capability on GNSS accuracy</w:t>
        </w:r>
      </w:ins>
    </w:p>
    <w:tbl>
      <w:tblPr>
        <w:tblStyle w:val="afd"/>
        <w:tblW w:w="0" w:type="auto"/>
        <w:tblLook w:val="04A0" w:firstRow="1" w:lastRow="0" w:firstColumn="1" w:lastColumn="0" w:noHBand="0" w:noVBand="1"/>
      </w:tblPr>
      <w:tblGrid>
        <w:gridCol w:w="1222"/>
        <w:gridCol w:w="8409"/>
      </w:tblGrid>
      <w:tr w:rsidR="00D15AC8">
        <w:trPr>
          <w:ins w:id="713" w:author="Xiaomi" w:date="2021-08-20T10:24:00Z"/>
        </w:trPr>
        <w:tc>
          <w:tcPr>
            <w:tcW w:w="1242" w:type="dxa"/>
          </w:tcPr>
          <w:p w:rsidR="00D15AC8" w:rsidRDefault="00D15AC8">
            <w:pPr>
              <w:rPr>
                <w:ins w:id="714" w:author="Xiaomi" w:date="2021-08-20T10:24:00Z"/>
                <w:rFonts w:eastAsiaTheme="minorEastAsia"/>
                <w:b/>
                <w:bCs/>
                <w:color w:val="0070C0"/>
                <w:lang w:val="en-US" w:eastAsia="zh-CN"/>
              </w:rPr>
            </w:pPr>
          </w:p>
        </w:tc>
        <w:tc>
          <w:tcPr>
            <w:tcW w:w="8615" w:type="dxa"/>
          </w:tcPr>
          <w:p w:rsidR="00D15AC8" w:rsidRDefault="00AC1DC7">
            <w:pPr>
              <w:rPr>
                <w:ins w:id="715" w:author="Xiaomi" w:date="2021-08-20T10:24:00Z"/>
                <w:rFonts w:eastAsiaTheme="minorEastAsia"/>
                <w:b/>
                <w:bCs/>
                <w:color w:val="0070C0"/>
                <w:lang w:val="en-US" w:eastAsia="zh-CN"/>
              </w:rPr>
            </w:pPr>
            <w:ins w:id="716" w:author="Xiaomi" w:date="2021-08-20T10:24:00Z">
              <w:r>
                <w:rPr>
                  <w:rFonts w:eastAsiaTheme="minorEastAsia"/>
                  <w:b/>
                  <w:bCs/>
                  <w:color w:val="0070C0"/>
                  <w:lang w:val="en-US" w:eastAsia="zh-CN"/>
                </w:rPr>
                <w:t xml:space="preserve">Status summary </w:t>
              </w:r>
            </w:ins>
          </w:p>
        </w:tc>
      </w:tr>
      <w:tr w:rsidR="00D15AC8">
        <w:trPr>
          <w:ins w:id="717" w:author="Xiaomi" w:date="2021-08-20T10:24:00Z"/>
        </w:trPr>
        <w:tc>
          <w:tcPr>
            <w:tcW w:w="1242" w:type="dxa"/>
          </w:tcPr>
          <w:p w:rsidR="00D15AC8" w:rsidRDefault="00AC1DC7">
            <w:pPr>
              <w:rPr>
                <w:ins w:id="718" w:author="Xiaomi" w:date="2021-08-20T10:24:00Z"/>
                <w:rFonts w:eastAsiaTheme="minorEastAsia"/>
                <w:color w:val="0070C0"/>
                <w:lang w:val="en-US" w:eastAsia="zh-CN"/>
              </w:rPr>
            </w:pPr>
            <w:ins w:id="719" w:author="Xiaomi" w:date="2021-08-20T10:24:00Z">
              <w:r>
                <w:rPr>
                  <w:b/>
                  <w:color w:val="0070C0"/>
                  <w:u w:val="single"/>
                  <w:lang w:eastAsia="ko-KR"/>
                </w:rPr>
                <w:t>Issue 1-4</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720" w:author="Xiaomi" w:date="2021-08-20T10:25:00Z"/>
                <w:rFonts w:eastAsia="宋体"/>
                <w:color w:val="0070C0"/>
                <w:szCs w:val="24"/>
                <w:lang w:eastAsia="zh-CN"/>
              </w:rPr>
            </w:pPr>
            <w:ins w:id="721" w:author="Xiaomi" w:date="2021-08-20T10:25:00Z">
              <w:r>
                <w:rPr>
                  <w:rFonts w:eastAsia="宋体"/>
                  <w:color w:val="0070C0"/>
                  <w:szCs w:val="24"/>
                  <w:lang w:eastAsia="zh-CN"/>
                </w:rPr>
                <w:t>Option 1: (CATT, Apple, Xiaomi, MTK, QC, Intel, CMCC, OPPO, Huawei, Ericsson, THALES, Nokia, ZTE, LG, Samsung)</w:t>
              </w:r>
            </w:ins>
          </w:p>
          <w:p w:rsidR="00D15AC8" w:rsidRDefault="00AC1DC7">
            <w:pPr>
              <w:pStyle w:val="aff6"/>
              <w:numPr>
                <w:ilvl w:val="1"/>
                <w:numId w:val="8"/>
              </w:numPr>
              <w:overflowPunct/>
              <w:autoSpaceDE/>
              <w:autoSpaceDN/>
              <w:adjustRightInd/>
              <w:spacing w:after="120"/>
              <w:ind w:firstLineChars="0"/>
              <w:textAlignment w:val="auto"/>
              <w:rPr>
                <w:ins w:id="722" w:author="Xiaomi" w:date="2021-08-20T10:25:00Z"/>
                <w:rFonts w:eastAsia="宋体"/>
                <w:color w:val="0070C0"/>
                <w:szCs w:val="24"/>
                <w:lang w:eastAsia="zh-CN"/>
              </w:rPr>
            </w:pPr>
            <w:ins w:id="723" w:author="Xiaomi" w:date="2021-08-20T10:25:00Z">
              <w:r>
                <w:rPr>
                  <w:rFonts w:eastAsia="宋体"/>
                  <w:color w:val="0070C0"/>
                  <w:szCs w:val="24"/>
                  <w:lang w:eastAsia="zh-CN"/>
                </w:rPr>
                <w:t>No UE capability</w:t>
              </w:r>
            </w:ins>
          </w:p>
          <w:p w:rsidR="00D15AC8" w:rsidRDefault="00AC1DC7">
            <w:pPr>
              <w:rPr>
                <w:ins w:id="724" w:author="Xiaomi" w:date="2021-08-20T10:24:00Z"/>
                <w:rFonts w:eastAsiaTheme="minorEastAsia"/>
                <w:color w:val="0070C0"/>
                <w:lang w:val="en-US" w:eastAsia="zh-CN"/>
              </w:rPr>
            </w:pPr>
            <w:ins w:id="725" w:author="Xiaomi" w:date="2021-08-20T10:24:00Z">
              <w:r>
                <w:rPr>
                  <w:rFonts w:eastAsiaTheme="minorEastAsia" w:hint="eastAsia"/>
                  <w:color w:val="0070C0"/>
                  <w:lang w:val="en-US" w:eastAsia="zh-CN"/>
                </w:rPr>
                <w:t>A</w:t>
              </w:r>
              <w:r>
                <w:rPr>
                  <w:rFonts w:eastAsiaTheme="minorEastAsia"/>
                  <w:color w:val="0070C0"/>
                  <w:lang w:val="en-US" w:eastAsia="zh-CN"/>
                </w:rPr>
                <w:t>fter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726" w:author="Xiaomi" w:date="2021-08-20T10:25:00Z">
              <w:r>
                <w:rPr>
                  <w:rFonts w:eastAsiaTheme="minorEastAsia"/>
                  <w:color w:val="0070C0"/>
                  <w:lang w:val="en-US" w:eastAsia="zh-CN"/>
                </w:rPr>
                <w:t>all the</w:t>
              </w:r>
            </w:ins>
            <w:ins w:id="727" w:author="Xiaomi" w:date="2021-08-20T10:24:00Z">
              <w:r>
                <w:rPr>
                  <w:rFonts w:eastAsiaTheme="minorEastAsia"/>
                  <w:color w:val="0070C0"/>
                  <w:lang w:val="en-US" w:eastAsia="zh-CN"/>
                </w:rPr>
                <w:t xml:space="preserve"> companies support option 1. </w:t>
              </w:r>
            </w:ins>
          </w:p>
          <w:p w:rsidR="00D15AC8" w:rsidRDefault="00AC1DC7">
            <w:pPr>
              <w:rPr>
                <w:ins w:id="728" w:author="Xiaomi" w:date="2021-08-20T10:24:00Z"/>
                <w:rFonts w:eastAsiaTheme="minorEastAsia"/>
                <w:color w:val="0070C0"/>
                <w:highlight w:val="yellow"/>
                <w:lang w:val="en-US" w:eastAsia="zh-CN"/>
              </w:rPr>
            </w:pPr>
            <w:ins w:id="729" w:author="Xiaomi" w:date="2021-08-20T10:24:00Z">
              <w:r>
                <w:rPr>
                  <w:rFonts w:eastAsiaTheme="minorEastAsia"/>
                  <w:color w:val="0070C0"/>
                  <w:highlight w:val="yellow"/>
                  <w:lang w:val="en-US" w:eastAsia="zh-CN"/>
                </w:rPr>
                <w:t>Tentative agreement after 1</w:t>
              </w:r>
              <w:r>
                <w:rPr>
                  <w:rFonts w:eastAsiaTheme="minorEastAsia"/>
                  <w:color w:val="0070C0"/>
                  <w:highlight w:val="yellow"/>
                  <w:vertAlign w:val="superscript"/>
                  <w:lang w:val="en-US" w:eastAsia="zh-CN"/>
                </w:rPr>
                <w:t>st</w:t>
              </w:r>
              <w:r>
                <w:rPr>
                  <w:rFonts w:eastAsiaTheme="minorEastAsia"/>
                  <w:color w:val="0070C0"/>
                  <w:highlight w:val="yellow"/>
                  <w:lang w:val="en-US" w:eastAsia="zh-CN"/>
                </w:rPr>
                <w:t xml:space="preserve"> round discussion:</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730" w:author="Xiaomi" w:date="2021-08-20T10:24:00Z"/>
                <w:rFonts w:eastAsia="宋体"/>
                <w:color w:val="0070C0"/>
                <w:szCs w:val="24"/>
                <w:highlight w:val="yellow"/>
                <w:lang w:eastAsia="zh-CN"/>
              </w:rPr>
            </w:pPr>
            <w:ins w:id="731" w:author="Xiaomi" w:date="2021-08-20T10:26:00Z">
              <w:r>
                <w:rPr>
                  <w:rFonts w:eastAsia="宋体"/>
                  <w:color w:val="0070C0"/>
                  <w:szCs w:val="24"/>
                  <w:highlight w:val="yellow"/>
                  <w:lang w:eastAsia="zh-CN"/>
                </w:rPr>
                <w:t>No UE capability on GNSS accuracy is defined in Rel-17 NTN WI</w:t>
              </w:r>
            </w:ins>
            <w:ins w:id="732" w:author="Xiaomi" w:date="2021-08-20T10:24:00Z">
              <w:r>
                <w:rPr>
                  <w:rFonts w:eastAsia="宋体"/>
                  <w:color w:val="0070C0"/>
                  <w:szCs w:val="24"/>
                  <w:highlight w:val="yellow"/>
                  <w:lang w:eastAsia="zh-CN"/>
                </w:rPr>
                <w:t xml:space="preserve">. </w:t>
              </w:r>
            </w:ins>
          </w:p>
          <w:p w:rsidR="00D15AC8" w:rsidRDefault="00AC1DC7">
            <w:pPr>
              <w:rPr>
                <w:ins w:id="733" w:author="Xiaomi" w:date="2021-08-20T10:24:00Z"/>
                <w:rFonts w:eastAsiaTheme="minorEastAsia"/>
                <w:i/>
                <w:color w:val="0070C0"/>
                <w:lang w:val="en-US" w:eastAsia="zh-CN"/>
              </w:rPr>
            </w:pPr>
            <w:ins w:id="734" w:author="Xiaomi" w:date="2021-08-20T10:24: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735" w:author="Xiaomi" w:date="2021-08-20T10:24:00Z"/>
                <w:rFonts w:eastAsiaTheme="minorEastAsia"/>
                <w:color w:val="0070C0"/>
                <w:lang w:val="en-US" w:eastAsia="zh-CN"/>
              </w:rPr>
            </w:pPr>
            <w:ins w:id="736" w:author="Xiaomi" w:date="2021-08-20T10:26:00Z">
              <w:r>
                <w:rPr>
                  <w:rFonts w:eastAsia="宋体"/>
                  <w:color w:val="0070C0"/>
                  <w:szCs w:val="24"/>
                  <w:lang w:eastAsia="zh-CN"/>
                </w:rPr>
                <w:t>No further discussion</w:t>
              </w:r>
            </w:ins>
            <w:ins w:id="737" w:author="Xiaomi" w:date="2021-08-20T10:24:00Z">
              <w:r>
                <w:rPr>
                  <w:color w:val="0070C0"/>
                  <w:szCs w:val="24"/>
                  <w:lang w:eastAsia="zh-CN"/>
                </w:rPr>
                <w:t>.</w:t>
              </w:r>
            </w:ins>
          </w:p>
        </w:tc>
      </w:tr>
    </w:tbl>
    <w:p w:rsidR="00D15AC8" w:rsidRDefault="00D15AC8">
      <w:pPr>
        <w:rPr>
          <w:ins w:id="738" w:author="Xiaomi" w:date="2021-08-20T10:06:00Z"/>
          <w:color w:val="0070C0"/>
          <w:lang w:eastAsia="zh-CN"/>
        </w:rPr>
      </w:pPr>
    </w:p>
    <w:p w:rsidR="00D15AC8" w:rsidRDefault="00AC1DC7">
      <w:pPr>
        <w:rPr>
          <w:ins w:id="739" w:author="Xiaomi" w:date="2021-08-20T10:27:00Z"/>
          <w:color w:val="0070C0"/>
          <w:lang w:val="en-US" w:eastAsia="zh-CN"/>
        </w:rPr>
      </w:pPr>
      <w:ins w:id="740" w:author="Xiaomi" w:date="2021-08-20T10:27:00Z">
        <w:r>
          <w:rPr>
            <w:b/>
            <w:color w:val="0070C0"/>
            <w:u w:val="single"/>
            <w:lang w:eastAsia="ko-KR"/>
          </w:rPr>
          <w:t>Issue 1-5: GNSS accuracy assumption for RRC-IDLE/INACTIVE state</w:t>
        </w:r>
      </w:ins>
    </w:p>
    <w:tbl>
      <w:tblPr>
        <w:tblStyle w:val="afd"/>
        <w:tblW w:w="0" w:type="auto"/>
        <w:tblLook w:val="04A0" w:firstRow="1" w:lastRow="0" w:firstColumn="1" w:lastColumn="0" w:noHBand="0" w:noVBand="1"/>
      </w:tblPr>
      <w:tblGrid>
        <w:gridCol w:w="1218"/>
        <w:gridCol w:w="8413"/>
      </w:tblGrid>
      <w:tr w:rsidR="00D15AC8">
        <w:trPr>
          <w:ins w:id="741" w:author="Xiaomi" w:date="2021-08-20T10:27:00Z"/>
        </w:trPr>
        <w:tc>
          <w:tcPr>
            <w:tcW w:w="1242" w:type="dxa"/>
          </w:tcPr>
          <w:p w:rsidR="00D15AC8" w:rsidRDefault="00D15AC8">
            <w:pPr>
              <w:rPr>
                <w:ins w:id="742" w:author="Xiaomi" w:date="2021-08-20T10:27:00Z"/>
                <w:rFonts w:eastAsiaTheme="minorEastAsia"/>
                <w:b/>
                <w:bCs/>
                <w:color w:val="0070C0"/>
                <w:lang w:val="en-US" w:eastAsia="zh-CN"/>
              </w:rPr>
            </w:pPr>
          </w:p>
        </w:tc>
        <w:tc>
          <w:tcPr>
            <w:tcW w:w="8615" w:type="dxa"/>
          </w:tcPr>
          <w:p w:rsidR="00D15AC8" w:rsidRDefault="00AC1DC7">
            <w:pPr>
              <w:rPr>
                <w:ins w:id="743" w:author="Xiaomi" w:date="2021-08-20T10:27:00Z"/>
                <w:rFonts w:eastAsiaTheme="minorEastAsia"/>
                <w:b/>
                <w:bCs/>
                <w:color w:val="0070C0"/>
                <w:lang w:val="en-US" w:eastAsia="zh-CN"/>
              </w:rPr>
            </w:pPr>
            <w:ins w:id="744" w:author="Xiaomi" w:date="2021-08-20T10:27:00Z">
              <w:r>
                <w:rPr>
                  <w:rFonts w:eastAsiaTheme="minorEastAsia"/>
                  <w:b/>
                  <w:bCs/>
                  <w:color w:val="0070C0"/>
                  <w:lang w:val="en-US" w:eastAsia="zh-CN"/>
                </w:rPr>
                <w:t xml:space="preserve">Status summary </w:t>
              </w:r>
            </w:ins>
          </w:p>
        </w:tc>
      </w:tr>
      <w:tr w:rsidR="00D15AC8">
        <w:trPr>
          <w:ins w:id="745" w:author="Xiaomi" w:date="2021-08-20T10:27:00Z"/>
        </w:trPr>
        <w:tc>
          <w:tcPr>
            <w:tcW w:w="1242" w:type="dxa"/>
          </w:tcPr>
          <w:p w:rsidR="00D15AC8" w:rsidRDefault="00AC1DC7">
            <w:pPr>
              <w:rPr>
                <w:ins w:id="746" w:author="Xiaomi" w:date="2021-08-20T10:27:00Z"/>
                <w:rFonts w:eastAsiaTheme="minorEastAsia"/>
                <w:color w:val="0070C0"/>
                <w:lang w:val="en-US" w:eastAsia="zh-CN"/>
              </w:rPr>
            </w:pPr>
            <w:ins w:id="747" w:author="Xiaomi" w:date="2021-08-20T10:27:00Z">
              <w:r>
                <w:rPr>
                  <w:b/>
                  <w:color w:val="0070C0"/>
                  <w:u w:val="single"/>
                  <w:lang w:eastAsia="ko-KR"/>
                </w:rPr>
                <w:t>Issue 1-5</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748" w:author="Xiaomi" w:date="2021-08-20T10:27:00Z"/>
                <w:rFonts w:eastAsia="宋体"/>
                <w:color w:val="0070C0"/>
                <w:szCs w:val="24"/>
                <w:lang w:eastAsia="zh-CN"/>
              </w:rPr>
            </w:pPr>
            <w:ins w:id="749" w:author="Xiaomi" w:date="2021-08-20T10:27:00Z">
              <w:r>
                <w:rPr>
                  <w:rFonts w:eastAsia="宋体"/>
                  <w:color w:val="0070C0"/>
                  <w:szCs w:val="24"/>
                  <w:lang w:eastAsia="zh-CN"/>
                </w:rPr>
                <w:t>Option 1: (</w:t>
              </w:r>
            </w:ins>
            <w:ins w:id="750" w:author="Xiaomi" w:date="2021-08-20T10:28:00Z">
              <w:r>
                <w:rPr>
                  <w:rFonts w:eastAsia="宋体"/>
                  <w:color w:val="0070C0"/>
                  <w:szCs w:val="24"/>
                  <w:lang w:eastAsia="zh-CN"/>
                </w:rPr>
                <w:t>CATT, Apple, Xiaomi, MTK, QC, Intel, CMCC, OPPO, Huawei, Ericsson, THALES, Nokia, ZTE, LG</w:t>
              </w:r>
            </w:ins>
            <w:ins w:id="751" w:author="Xiaomi" w:date="2021-08-20T10:27: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752" w:author="Xiaomi" w:date="2021-08-20T10:27:00Z"/>
                <w:rFonts w:eastAsia="宋体"/>
                <w:color w:val="0070C0"/>
                <w:szCs w:val="24"/>
                <w:lang w:eastAsia="zh-CN"/>
              </w:rPr>
            </w:pPr>
            <w:ins w:id="753" w:author="Xiaomi" w:date="2021-08-20T10:27:00Z">
              <w:r>
                <w:rPr>
                  <w:rFonts w:eastAsia="宋体"/>
                  <w:color w:val="0070C0"/>
                  <w:szCs w:val="24"/>
                  <w:lang w:eastAsia="zh-CN"/>
                </w:rPr>
                <w:t>The GNSS accuracy assumption used in RRC_CONNECTED state is applied in RRC-IDLE/INACTIVE state</w:t>
              </w:r>
            </w:ins>
          </w:p>
          <w:p w:rsidR="00D15AC8" w:rsidRDefault="00AC1DC7">
            <w:pPr>
              <w:pStyle w:val="aff6"/>
              <w:numPr>
                <w:ilvl w:val="0"/>
                <w:numId w:val="8"/>
              </w:numPr>
              <w:overflowPunct/>
              <w:autoSpaceDE/>
              <w:autoSpaceDN/>
              <w:adjustRightInd/>
              <w:spacing w:after="120"/>
              <w:ind w:left="720" w:firstLineChars="0"/>
              <w:textAlignment w:val="auto"/>
              <w:rPr>
                <w:ins w:id="754" w:author="Xiaomi" w:date="2021-08-20T10:27:00Z"/>
                <w:rFonts w:eastAsia="宋体"/>
                <w:color w:val="0070C0"/>
                <w:szCs w:val="24"/>
                <w:lang w:eastAsia="zh-CN"/>
              </w:rPr>
            </w:pPr>
            <w:ins w:id="755" w:author="Xiaomi" w:date="2021-08-20T10:27:00Z">
              <w:r>
                <w:rPr>
                  <w:rFonts w:eastAsia="宋体"/>
                  <w:color w:val="0070C0"/>
                  <w:szCs w:val="24"/>
                  <w:lang w:eastAsia="zh-CN"/>
                </w:rPr>
                <w:t>Option 2: (CMCC)</w:t>
              </w:r>
            </w:ins>
          </w:p>
          <w:p w:rsidR="00D15AC8" w:rsidRDefault="00AC1DC7">
            <w:pPr>
              <w:pStyle w:val="aff6"/>
              <w:numPr>
                <w:ilvl w:val="1"/>
                <w:numId w:val="8"/>
              </w:numPr>
              <w:overflowPunct/>
              <w:autoSpaceDE/>
              <w:autoSpaceDN/>
              <w:adjustRightInd/>
              <w:spacing w:after="120"/>
              <w:ind w:firstLineChars="0"/>
              <w:textAlignment w:val="auto"/>
              <w:rPr>
                <w:ins w:id="756" w:author="Xiaomi" w:date="2021-08-20T10:27:00Z"/>
                <w:rFonts w:eastAsia="宋体"/>
                <w:color w:val="0070C0"/>
                <w:szCs w:val="24"/>
                <w:lang w:eastAsia="zh-CN"/>
              </w:rPr>
            </w:pPr>
            <w:ins w:id="757" w:author="Xiaomi" w:date="2021-08-20T10:27:00Z">
              <w:r>
                <w:rPr>
                  <w:rFonts w:eastAsia="宋体"/>
                  <w:color w:val="0070C0"/>
                  <w:szCs w:val="24"/>
                  <w:lang w:eastAsia="zh-CN"/>
                </w:rPr>
                <w:t>FFS</w:t>
              </w:r>
            </w:ins>
          </w:p>
          <w:p w:rsidR="00D15AC8" w:rsidRDefault="00AC1DC7">
            <w:pPr>
              <w:rPr>
                <w:ins w:id="758" w:author="Xiaomi" w:date="2021-08-20T10:27:00Z"/>
                <w:rFonts w:eastAsiaTheme="minorEastAsia"/>
                <w:color w:val="0070C0"/>
                <w:lang w:val="en-US" w:eastAsia="zh-CN"/>
              </w:rPr>
            </w:pPr>
            <w:ins w:id="759" w:author="Xiaomi" w:date="2021-08-20T10:27:00Z">
              <w:r>
                <w:rPr>
                  <w:rFonts w:eastAsiaTheme="minorEastAsia" w:hint="eastAsia"/>
                  <w:color w:val="0070C0"/>
                  <w:lang w:val="en-US" w:eastAsia="zh-CN"/>
                </w:rPr>
                <w:t>A</w:t>
              </w:r>
              <w:r>
                <w:rPr>
                  <w:rFonts w:eastAsiaTheme="minorEastAsia"/>
                  <w:color w:val="0070C0"/>
                  <w:lang w:val="en-US" w:eastAsia="zh-CN"/>
                </w:rPr>
                <w:t>fter 1</w:t>
              </w:r>
              <w:r>
                <w:rPr>
                  <w:rFonts w:eastAsiaTheme="minorEastAsia"/>
                  <w:color w:val="0070C0"/>
                  <w:vertAlign w:val="superscript"/>
                  <w:lang w:val="en-US" w:eastAsia="zh-CN"/>
                </w:rPr>
                <w:t>st</w:t>
              </w:r>
              <w:r>
                <w:rPr>
                  <w:rFonts w:eastAsiaTheme="minorEastAsia"/>
                  <w:color w:val="0070C0"/>
                  <w:lang w:val="en-US" w:eastAsia="zh-CN"/>
                </w:rPr>
                <w:t xml:space="preserve"> round discussion, all the companies support option 1. </w:t>
              </w:r>
            </w:ins>
          </w:p>
          <w:p w:rsidR="00D15AC8" w:rsidRDefault="00AC1DC7">
            <w:pPr>
              <w:rPr>
                <w:ins w:id="760" w:author="Xiaomi" w:date="2021-08-20T10:27:00Z"/>
                <w:rFonts w:eastAsiaTheme="minorEastAsia"/>
                <w:color w:val="0070C0"/>
                <w:highlight w:val="yellow"/>
                <w:lang w:val="en-US" w:eastAsia="zh-CN"/>
              </w:rPr>
            </w:pPr>
            <w:ins w:id="761" w:author="Xiaomi" w:date="2021-08-20T10:27:00Z">
              <w:r>
                <w:rPr>
                  <w:rFonts w:eastAsiaTheme="minorEastAsia"/>
                  <w:color w:val="0070C0"/>
                  <w:highlight w:val="yellow"/>
                  <w:lang w:val="en-US" w:eastAsia="zh-CN"/>
                </w:rPr>
                <w:t>Tentative agreement after 1</w:t>
              </w:r>
              <w:r>
                <w:rPr>
                  <w:rFonts w:eastAsiaTheme="minorEastAsia"/>
                  <w:color w:val="0070C0"/>
                  <w:highlight w:val="yellow"/>
                  <w:vertAlign w:val="superscript"/>
                  <w:lang w:val="en-US" w:eastAsia="zh-CN"/>
                </w:rPr>
                <w:t>st</w:t>
              </w:r>
              <w:r>
                <w:rPr>
                  <w:rFonts w:eastAsiaTheme="minorEastAsia"/>
                  <w:color w:val="0070C0"/>
                  <w:highlight w:val="yellow"/>
                  <w:lang w:val="en-US" w:eastAsia="zh-CN"/>
                </w:rPr>
                <w:t xml:space="preserve"> round discussion:</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762" w:author="Xiaomi" w:date="2021-08-20T10:27:00Z"/>
                <w:rFonts w:eastAsia="宋体"/>
                <w:color w:val="0070C0"/>
                <w:szCs w:val="24"/>
                <w:highlight w:val="yellow"/>
                <w:lang w:eastAsia="zh-CN"/>
              </w:rPr>
            </w:pPr>
            <w:ins w:id="763" w:author="Xiaomi" w:date="2021-08-20T10:29:00Z">
              <w:r>
                <w:rPr>
                  <w:rFonts w:eastAsia="宋体"/>
                  <w:color w:val="0070C0"/>
                  <w:szCs w:val="24"/>
                  <w:highlight w:val="yellow"/>
                  <w:lang w:eastAsia="zh-CN"/>
                </w:rPr>
                <w:t>The GNSS accuracy assumption used in RRC_CONNECTED state is applied in RRC-IDLE/INACTIVE state</w:t>
              </w:r>
            </w:ins>
            <w:ins w:id="764" w:author="Xiaomi" w:date="2021-08-20T10:27:00Z">
              <w:r>
                <w:rPr>
                  <w:rFonts w:eastAsia="宋体"/>
                  <w:color w:val="0070C0"/>
                  <w:szCs w:val="24"/>
                  <w:highlight w:val="yellow"/>
                  <w:lang w:eastAsia="zh-CN"/>
                </w:rPr>
                <w:t xml:space="preserve">. </w:t>
              </w:r>
            </w:ins>
          </w:p>
          <w:p w:rsidR="00D15AC8" w:rsidRDefault="00AC1DC7">
            <w:pPr>
              <w:rPr>
                <w:ins w:id="765" w:author="Xiaomi" w:date="2021-08-20T10:27:00Z"/>
                <w:rFonts w:eastAsiaTheme="minorEastAsia"/>
                <w:i/>
                <w:color w:val="0070C0"/>
                <w:lang w:val="en-US" w:eastAsia="zh-CN"/>
              </w:rPr>
            </w:pPr>
            <w:ins w:id="766" w:author="Xiaomi" w:date="2021-08-20T10:2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767" w:author="Xiaomi" w:date="2021-08-20T10:27:00Z"/>
                <w:rFonts w:eastAsiaTheme="minorEastAsia"/>
                <w:color w:val="0070C0"/>
                <w:lang w:val="en-US" w:eastAsia="zh-CN"/>
              </w:rPr>
            </w:pPr>
            <w:ins w:id="768" w:author="Xiaomi" w:date="2021-08-20T10:27:00Z">
              <w:r>
                <w:rPr>
                  <w:rFonts w:eastAsia="宋体"/>
                  <w:color w:val="0070C0"/>
                  <w:szCs w:val="24"/>
                  <w:lang w:eastAsia="zh-CN"/>
                </w:rPr>
                <w:t>No further discussion</w:t>
              </w:r>
              <w:r>
                <w:rPr>
                  <w:color w:val="0070C0"/>
                  <w:szCs w:val="24"/>
                  <w:lang w:eastAsia="zh-CN"/>
                </w:rPr>
                <w:t>.</w:t>
              </w:r>
            </w:ins>
          </w:p>
        </w:tc>
      </w:tr>
    </w:tbl>
    <w:p w:rsidR="00D15AC8" w:rsidRDefault="00D15AC8">
      <w:pPr>
        <w:rPr>
          <w:ins w:id="769" w:author="Xiaomi" w:date="2021-08-20T10:06:00Z"/>
          <w:color w:val="0070C0"/>
          <w:lang w:val="en-US" w:eastAsia="zh-CN"/>
        </w:rPr>
      </w:pPr>
    </w:p>
    <w:p w:rsidR="00D15AC8" w:rsidRDefault="00AC1DC7">
      <w:pPr>
        <w:rPr>
          <w:ins w:id="770" w:author="Xiaomi" w:date="2021-08-20T10:32:00Z"/>
          <w:color w:val="0070C0"/>
          <w:lang w:val="en-US" w:eastAsia="zh-CN"/>
        </w:rPr>
      </w:pPr>
      <w:ins w:id="771" w:author="Xiaomi" w:date="2021-08-20T10:33:00Z">
        <w:r>
          <w:rPr>
            <w:b/>
            <w:color w:val="0070C0"/>
            <w:u w:val="single"/>
            <w:lang w:eastAsia="ko-KR"/>
          </w:rPr>
          <w:t>Issue 1-6: GNSS performance requirement</w:t>
        </w:r>
      </w:ins>
    </w:p>
    <w:tbl>
      <w:tblPr>
        <w:tblStyle w:val="afd"/>
        <w:tblW w:w="0" w:type="auto"/>
        <w:tblLook w:val="04A0" w:firstRow="1" w:lastRow="0" w:firstColumn="1" w:lastColumn="0" w:noHBand="0" w:noVBand="1"/>
      </w:tblPr>
      <w:tblGrid>
        <w:gridCol w:w="1220"/>
        <w:gridCol w:w="8411"/>
      </w:tblGrid>
      <w:tr w:rsidR="00D15AC8">
        <w:trPr>
          <w:ins w:id="772" w:author="Xiaomi" w:date="2021-08-20T10:32:00Z"/>
        </w:trPr>
        <w:tc>
          <w:tcPr>
            <w:tcW w:w="1242" w:type="dxa"/>
          </w:tcPr>
          <w:p w:rsidR="00D15AC8" w:rsidRDefault="00D15AC8">
            <w:pPr>
              <w:rPr>
                <w:ins w:id="773" w:author="Xiaomi" w:date="2021-08-20T10:32:00Z"/>
                <w:rFonts w:eastAsiaTheme="minorEastAsia"/>
                <w:b/>
                <w:bCs/>
                <w:color w:val="0070C0"/>
                <w:lang w:val="en-US" w:eastAsia="zh-CN"/>
              </w:rPr>
            </w:pPr>
          </w:p>
        </w:tc>
        <w:tc>
          <w:tcPr>
            <w:tcW w:w="8615" w:type="dxa"/>
          </w:tcPr>
          <w:p w:rsidR="00D15AC8" w:rsidRDefault="00AC1DC7">
            <w:pPr>
              <w:rPr>
                <w:ins w:id="774" w:author="Xiaomi" w:date="2021-08-20T10:32:00Z"/>
                <w:rFonts w:eastAsiaTheme="minorEastAsia"/>
                <w:b/>
                <w:bCs/>
                <w:color w:val="0070C0"/>
                <w:lang w:val="en-US" w:eastAsia="zh-CN"/>
              </w:rPr>
            </w:pPr>
            <w:ins w:id="775" w:author="Xiaomi" w:date="2021-08-20T10:32:00Z">
              <w:r>
                <w:rPr>
                  <w:rFonts w:eastAsiaTheme="minorEastAsia"/>
                  <w:b/>
                  <w:bCs/>
                  <w:color w:val="0070C0"/>
                  <w:lang w:val="en-US" w:eastAsia="zh-CN"/>
                </w:rPr>
                <w:t xml:space="preserve">Status summary </w:t>
              </w:r>
            </w:ins>
          </w:p>
        </w:tc>
      </w:tr>
      <w:tr w:rsidR="00D15AC8">
        <w:trPr>
          <w:ins w:id="776" w:author="Xiaomi" w:date="2021-08-20T10:32:00Z"/>
        </w:trPr>
        <w:tc>
          <w:tcPr>
            <w:tcW w:w="1242" w:type="dxa"/>
          </w:tcPr>
          <w:p w:rsidR="00D15AC8" w:rsidRDefault="00AC1DC7">
            <w:pPr>
              <w:rPr>
                <w:ins w:id="777" w:author="Xiaomi" w:date="2021-08-20T10:32:00Z"/>
                <w:rFonts w:eastAsiaTheme="minorEastAsia"/>
                <w:color w:val="0070C0"/>
                <w:lang w:val="en-US" w:eastAsia="zh-CN"/>
              </w:rPr>
            </w:pPr>
            <w:ins w:id="778" w:author="Xiaomi" w:date="2021-08-20T10:32:00Z">
              <w:r>
                <w:rPr>
                  <w:b/>
                  <w:color w:val="0070C0"/>
                  <w:u w:val="single"/>
                  <w:lang w:eastAsia="ko-KR"/>
                </w:rPr>
                <w:t>Issue 1-</w:t>
              </w:r>
            </w:ins>
            <w:ins w:id="779" w:author="Xiaomi" w:date="2021-08-20T10:33:00Z">
              <w:r>
                <w:rPr>
                  <w:b/>
                  <w:color w:val="0070C0"/>
                  <w:u w:val="single"/>
                  <w:lang w:eastAsia="ko-KR"/>
                </w:rPr>
                <w:t>6</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780" w:author="Xiaomi" w:date="2021-08-20T10:33:00Z"/>
                <w:rFonts w:eastAsia="宋体"/>
                <w:color w:val="0070C0"/>
                <w:szCs w:val="24"/>
                <w:lang w:eastAsia="zh-CN"/>
              </w:rPr>
            </w:pPr>
            <w:ins w:id="781" w:author="Xiaomi" w:date="2021-08-20T10:33:00Z">
              <w:r>
                <w:rPr>
                  <w:rFonts w:eastAsia="宋体"/>
                  <w:color w:val="0070C0"/>
                  <w:szCs w:val="24"/>
                  <w:lang w:eastAsia="zh-CN"/>
                </w:rPr>
                <w:t xml:space="preserve">Option 1: (QC, MTK, Apple, Xiaomi, LG, CMCC, Samsung, OPPO, ZTE, Huawei, </w:t>
              </w:r>
            </w:ins>
            <w:ins w:id="782" w:author="Xiaomi" w:date="2021-08-20T10:34:00Z">
              <w:r>
                <w:rPr>
                  <w:rFonts w:eastAsia="宋体"/>
                  <w:color w:val="0070C0"/>
                  <w:szCs w:val="24"/>
                  <w:lang w:eastAsia="zh-CN"/>
                </w:rPr>
                <w:t>Ericsson, THALES</w:t>
              </w:r>
            </w:ins>
            <w:ins w:id="783" w:author="Xiaomi" w:date="2021-08-20T10:33: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784" w:author="Xiaomi" w:date="2021-08-20T10:33:00Z"/>
                <w:rFonts w:eastAsia="宋体"/>
                <w:color w:val="0070C0"/>
                <w:szCs w:val="24"/>
                <w:lang w:eastAsia="zh-CN"/>
              </w:rPr>
            </w:pPr>
            <w:ins w:id="785" w:author="Xiaomi" w:date="2021-08-20T10:33:00Z">
              <w:r>
                <w:rPr>
                  <w:rFonts w:eastAsia="宋体"/>
                  <w:color w:val="0070C0"/>
                  <w:szCs w:val="24"/>
                  <w:lang w:eastAsia="zh-CN"/>
                </w:rPr>
                <w:t>NTN specific UE GNSS requirements shall not be separately defined. Instead, the performances shall be incorporated throughout RRM requirements that require UE GNSS based information, i.e. it is up to UE implementation when and how frequently to read and update GNSS information as long as the performance requirements are met.</w:t>
              </w:r>
            </w:ins>
          </w:p>
          <w:p w:rsidR="00D15AC8" w:rsidRDefault="00AC1DC7">
            <w:pPr>
              <w:pStyle w:val="aff6"/>
              <w:numPr>
                <w:ilvl w:val="0"/>
                <w:numId w:val="8"/>
              </w:numPr>
              <w:overflowPunct/>
              <w:autoSpaceDE/>
              <w:autoSpaceDN/>
              <w:adjustRightInd/>
              <w:spacing w:after="120"/>
              <w:ind w:left="720" w:firstLineChars="0"/>
              <w:textAlignment w:val="auto"/>
              <w:rPr>
                <w:ins w:id="786" w:author="Xiaomi" w:date="2021-08-20T10:33:00Z"/>
                <w:rFonts w:eastAsia="宋体"/>
                <w:color w:val="0070C0"/>
                <w:szCs w:val="24"/>
                <w:lang w:eastAsia="zh-CN"/>
              </w:rPr>
            </w:pPr>
            <w:ins w:id="787" w:author="Xiaomi" w:date="2021-08-20T10:33:00Z">
              <w:r>
                <w:rPr>
                  <w:rFonts w:eastAsia="宋体"/>
                  <w:color w:val="0070C0"/>
                  <w:szCs w:val="24"/>
                  <w:lang w:eastAsia="zh-CN"/>
                </w:rPr>
                <w:t>Option 2: (Nokia, E</w:t>
              </w:r>
            </w:ins>
            <w:ins w:id="788" w:author="Xiaomi" w:date="2021-08-20T10:34:00Z">
              <w:r>
                <w:rPr>
                  <w:rFonts w:eastAsia="宋体"/>
                  <w:color w:val="0070C0"/>
                  <w:szCs w:val="24"/>
                  <w:lang w:eastAsia="zh-CN"/>
                </w:rPr>
                <w:t>ricsson</w:t>
              </w:r>
            </w:ins>
            <w:ins w:id="789" w:author="Xiaomi" w:date="2021-08-20T10:33: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790" w:author="Xiaomi" w:date="2021-08-20T10:33:00Z"/>
                <w:rFonts w:eastAsia="宋体"/>
                <w:color w:val="0070C0"/>
                <w:szCs w:val="24"/>
                <w:lang w:eastAsia="zh-CN"/>
              </w:rPr>
            </w:pPr>
            <w:ins w:id="791" w:author="Xiaomi" w:date="2021-08-20T10:33:00Z">
              <w:r>
                <w:rPr>
                  <w:rFonts w:eastAsia="宋体"/>
                  <w:color w:val="0070C0"/>
                  <w:szCs w:val="24"/>
                  <w:lang w:eastAsia="zh-CN"/>
                </w:rPr>
                <w:t>RAN4 should discuss how a UE can determine it accuracy from GNSS is accurate enough to fulfil the initial transmission timing error requirements.</w:t>
              </w:r>
            </w:ins>
          </w:p>
          <w:p w:rsidR="00D15AC8" w:rsidRDefault="00AC1DC7">
            <w:pPr>
              <w:rPr>
                <w:ins w:id="792" w:author="Xiaomi" w:date="2021-08-20T10:32:00Z"/>
                <w:rFonts w:eastAsiaTheme="minorEastAsia"/>
                <w:color w:val="0070C0"/>
                <w:lang w:val="en-US" w:eastAsia="zh-CN"/>
              </w:rPr>
            </w:pPr>
            <w:ins w:id="793" w:author="Xiaomi" w:date="2021-08-20T10:32:00Z">
              <w:r>
                <w:rPr>
                  <w:rFonts w:eastAsiaTheme="minorEastAsia" w:hint="eastAsia"/>
                  <w:color w:val="0070C0"/>
                  <w:lang w:val="en-US" w:eastAsia="zh-CN"/>
                </w:rPr>
                <w:t>A</w:t>
              </w:r>
              <w:r>
                <w:rPr>
                  <w:rFonts w:eastAsiaTheme="minorEastAsia"/>
                  <w:color w:val="0070C0"/>
                  <w:lang w:val="en-US" w:eastAsia="zh-CN"/>
                </w:rPr>
                <w:t>fter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794" w:author="Xiaomi" w:date="2021-08-20T10:34:00Z">
              <w:r>
                <w:rPr>
                  <w:rFonts w:eastAsiaTheme="minorEastAsia"/>
                  <w:color w:val="0070C0"/>
                  <w:lang w:val="en-US" w:eastAsia="zh-CN"/>
                </w:rPr>
                <w:t>12</w:t>
              </w:r>
            </w:ins>
            <w:ins w:id="795" w:author="Xiaomi" w:date="2021-08-20T10:32:00Z">
              <w:r>
                <w:rPr>
                  <w:rFonts w:eastAsiaTheme="minorEastAsia"/>
                  <w:color w:val="0070C0"/>
                  <w:lang w:val="en-US" w:eastAsia="zh-CN"/>
                </w:rPr>
                <w:t xml:space="preserve"> companies support option 1</w:t>
              </w:r>
            </w:ins>
            <w:ins w:id="796" w:author="Xiaomi" w:date="2021-08-20T10:37:00Z">
              <w:r>
                <w:rPr>
                  <w:rFonts w:eastAsiaTheme="minorEastAsia"/>
                  <w:color w:val="0070C0"/>
                  <w:lang w:val="en-US" w:eastAsia="zh-CN"/>
                </w:rPr>
                <w:t xml:space="preserve"> and</w:t>
              </w:r>
            </w:ins>
            <w:ins w:id="797" w:author="Xiaomi" w:date="2021-08-20T10:36:00Z">
              <w:r>
                <w:rPr>
                  <w:rFonts w:eastAsiaTheme="minorEastAsia"/>
                  <w:color w:val="0070C0"/>
                  <w:lang w:val="en-US" w:eastAsia="zh-CN"/>
                </w:rPr>
                <w:t xml:space="preserve"> 2 companies are fine with option 2</w:t>
              </w:r>
            </w:ins>
            <w:ins w:id="798" w:author="Xiaomi" w:date="2021-08-20T10:32:00Z">
              <w:r>
                <w:rPr>
                  <w:rFonts w:eastAsiaTheme="minorEastAsia"/>
                  <w:color w:val="0070C0"/>
                  <w:lang w:val="en-US" w:eastAsia="zh-CN"/>
                </w:rPr>
                <w:t xml:space="preserve">. </w:t>
              </w:r>
            </w:ins>
          </w:p>
          <w:p w:rsidR="00D15AC8" w:rsidRDefault="00AC1DC7">
            <w:pPr>
              <w:rPr>
                <w:ins w:id="799" w:author="Xiaomi" w:date="2021-08-20T10:32:00Z"/>
                <w:rFonts w:eastAsiaTheme="minorEastAsia"/>
                <w:i/>
                <w:color w:val="0070C0"/>
                <w:lang w:val="en-US" w:eastAsia="zh-CN"/>
              </w:rPr>
            </w:pPr>
            <w:ins w:id="800" w:author="Xiaomi" w:date="2021-08-20T10:3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801" w:author="Xiaomi" w:date="2021-08-20T10:39:00Z"/>
                <w:rFonts w:eastAsiaTheme="minorEastAsia"/>
                <w:color w:val="0070C0"/>
                <w:lang w:val="en-US" w:eastAsia="zh-CN"/>
              </w:rPr>
            </w:pPr>
            <w:ins w:id="802" w:author="Xiaomi" w:date="2021-08-20T10:39:00Z">
              <w:r>
                <w:rPr>
                  <w:rFonts w:eastAsia="宋体"/>
                  <w:color w:val="0070C0"/>
                  <w:szCs w:val="24"/>
                  <w:lang w:eastAsia="zh-CN"/>
                </w:rPr>
                <w:t>Companies are encouraged to provide views on whether the following proposal is agreeable or not</w:t>
              </w:r>
              <w:r>
                <w:rPr>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803" w:author="Xiaomi" w:date="2021-08-20T10:40:00Z"/>
                <w:rFonts w:eastAsia="宋体"/>
                <w:color w:val="0070C0"/>
                <w:szCs w:val="24"/>
                <w:lang w:eastAsia="zh-CN"/>
              </w:rPr>
            </w:pPr>
            <w:ins w:id="804" w:author="Xiaomi" w:date="2021-08-20T10:40:00Z">
              <w:r>
                <w:rPr>
                  <w:rFonts w:eastAsia="宋体"/>
                  <w:color w:val="0070C0"/>
                  <w:szCs w:val="24"/>
                  <w:lang w:eastAsia="zh-CN"/>
                </w:rPr>
                <w:t>GNSS performance is used as side condition for RRM requirement design</w:t>
              </w:r>
            </w:ins>
          </w:p>
          <w:p w:rsidR="00D15AC8" w:rsidRDefault="00AC1DC7">
            <w:pPr>
              <w:pStyle w:val="aff6"/>
              <w:numPr>
                <w:ilvl w:val="1"/>
                <w:numId w:val="8"/>
              </w:numPr>
              <w:overflowPunct/>
              <w:autoSpaceDE/>
              <w:autoSpaceDN/>
              <w:adjustRightInd/>
              <w:spacing w:after="120"/>
              <w:ind w:firstLineChars="0"/>
              <w:textAlignment w:val="auto"/>
              <w:rPr>
                <w:ins w:id="805" w:author="Xiaomi" w:date="2021-08-20T10:32:00Z"/>
                <w:rFonts w:eastAsiaTheme="minorEastAsia"/>
                <w:color w:val="0070C0"/>
                <w:lang w:val="en-US" w:eastAsia="zh-CN"/>
              </w:rPr>
            </w:pPr>
            <w:ins w:id="806" w:author="Xiaomi" w:date="2021-08-20T10:41:00Z">
              <w:r>
                <w:rPr>
                  <w:rFonts w:eastAsia="宋体"/>
                  <w:color w:val="0070C0"/>
                  <w:szCs w:val="24"/>
                  <w:lang w:eastAsia="zh-CN"/>
                </w:rPr>
                <w:t xml:space="preserve">It is up to UE implementation when and how frequently to read and update GNSS information as long as the </w:t>
              </w:r>
            </w:ins>
            <w:ins w:id="807" w:author="Xiaomi" w:date="2021-08-20T10:42:00Z">
              <w:r>
                <w:rPr>
                  <w:rFonts w:eastAsia="宋体"/>
                  <w:color w:val="0070C0"/>
                  <w:szCs w:val="24"/>
                  <w:lang w:eastAsia="zh-CN"/>
                </w:rPr>
                <w:t>RRM</w:t>
              </w:r>
            </w:ins>
            <w:ins w:id="808" w:author="Xiaomi" w:date="2021-08-20T10:41:00Z">
              <w:r>
                <w:rPr>
                  <w:rFonts w:eastAsia="宋体"/>
                  <w:color w:val="0070C0"/>
                  <w:szCs w:val="24"/>
                  <w:lang w:eastAsia="zh-CN"/>
                </w:rPr>
                <w:t xml:space="preserve"> requirements are met.</w:t>
              </w:r>
            </w:ins>
          </w:p>
        </w:tc>
      </w:tr>
    </w:tbl>
    <w:p w:rsidR="00D15AC8" w:rsidRDefault="00D15AC8">
      <w:pPr>
        <w:rPr>
          <w:ins w:id="809" w:author="Xiaomi" w:date="2021-08-20T10:29:00Z"/>
          <w:color w:val="0070C0"/>
          <w:lang w:val="en-US" w:eastAsia="zh-CN"/>
        </w:rPr>
      </w:pPr>
    </w:p>
    <w:p w:rsidR="00D15AC8" w:rsidRDefault="00AC1DC7">
      <w:pPr>
        <w:rPr>
          <w:ins w:id="810" w:author="Xiaomi" w:date="2021-08-20T10:43:00Z"/>
          <w:color w:val="0070C0"/>
          <w:lang w:val="en-US" w:eastAsia="zh-CN"/>
        </w:rPr>
      </w:pPr>
      <w:ins w:id="811" w:author="Xiaomi" w:date="2021-08-20T10:43:00Z">
        <w:r>
          <w:rPr>
            <w:b/>
            <w:color w:val="0070C0"/>
            <w:u w:val="single"/>
            <w:lang w:eastAsia="ko-KR"/>
          </w:rPr>
          <w:t>Issue 1-7: UE Internal Coexistence between GNSS receiver and NR UL transmitter</w:t>
        </w:r>
      </w:ins>
    </w:p>
    <w:tbl>
      <w:tblPr>
        <w:tblStyle w:val="afd"/>
        <w:tblW w:w="0" w:type="auto"/>
        <w:tblLook w:val="04A0" w:firstRow="1" w:lastRow="0" w:firstColumn="1" w:lastColumn="0" w:noHBand="0" w:noVBand="1"/>
      </w:tblPr>
      <w:tblGrid>
        <w:gridCol w:w="1217"/>
        <w:gridCol w:w="8414"/>
      </w:tblGrid>
      <w:tr w:rsidR="00D15AC8">
        <w:trPr>
          <w:ins w:id="812" w:author="Xiaomi" w:date="2021-08-20T10:43:00Z"/>
        </w:trPr>
        <w:tc>
          <w:tcPr>
            <w:tcW w:w="1242" w:type="dxa"/>
          </w:tcPr>
          <w:p w:rsidR="00D15AC8" w:rsidRDefault="00D15AC8">
            <w:pPr>
              <w:rPr>
                <w:ins w:id="813" w:author="Xiaomi" w:date="2021-08-20T10:43:00Z"/>
                <w:rFonts w:eastAsiaTheme="minorEastAsia"/>
                <w:b/>
                <w:bCs/>
                <w:color w:val="0070C0"/>
                <w:lang w:val="en-US" w:eastAsia="zh-CN"/>
              </w:rPr>
            </w:pPr>
          </w:p>
        </w:tc>
        <w:tc>
          <w:tcPr>
            <w:tcW w:w="8615" w:type="dxa"/>
          </w:tcPr>
          <w:p w:rsidR="00D15AC8" w:rsidRDefault="00AC1DC7">
            <w:pPr>
              <w:rPr>
                <w:ins w:id="814" w:author="Xiaomi" w:date="2021-08-20T10:43:00Z"/>
                <w:rFonts w:eastAsiaTheme="minorEastAsia"/>
                <w:b/>
                <w:bCs/>
                <w:color w:val="0070C0"/>
                <w:lang w:val="en-US" w:eastAsia="zh-CN"/>
              </w:rPr>
            </w:pPr>
            <w:ins w:id="815" w:author="Xiaomi" w:date="2021-08-20T10:43:00Z">
              <w:r>
                <w:rPr>
                  <w:rFonts w:eastAsiaTheme="minorEastAsia"/>
                  <w:b/>
                  <w:bCs/>
                  <w:color w:val="0070C0"/>
                  <w:lang w:val="en-US" w:eastAsia="zh-CN"/>
                </w:rPr>
                <w:t xml:space="preserve">Status summary </w:t>
              </w:r>
            </w:ins>
          </w:p>
        </w:tc>
      </w:tr>
      <w:tr w:rsidR="00D15AC8">
        <w:trPr>
          <w:ins w:id="816" w:author="Xiaomi" w:date="2021-08-20T10:43:00Z"/>
        </w:trPr>
        <w:tc>
          <w:tcPr>
            <w:tcW w:w="1242" w:type="dxa"/>
          </w:tcPr>
          <w:p w:rsidR="00D15AC8" w:rsidRDefault="00AC1DC7">
            <w:pPr>
              <w:rPr>
                <w:ins w:id="817" w:author="Xiaomi" w:date="2021-08-20T10:43:00Z"/>
                <w:rFonts w:eastAsiaTheme="minorEastAsia"/>
                <w:color w:val="0070C0"/>
                <w:lang w:val="en-US" w:eastAsia="zh-CN"/>
              </w:rPr>
            </w:pPr>
            <w:ins w:id="818" w:author="Xiaomi" w:date="2021-08-20T10:43:00Z">
              <w:r>
                <w:rPr>
                  <w:b/>
                  <w:color w:val="0070C0"/>
                  <w:u w:val="single"/>
                  <w:lang w:eastAsia="ko-KR"/>
                </w:rPr>
                <w:lastRenderedPageBreak/>
                <w:t>Issue 1-7</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819" w:author="Xiaomi" w:date="2021-08-20T10:43:00Z"/>
                <w:rFonts w:eastAsia="宋体"/>
                <w:color w:val="0070C0"/>
                <w:szCs w:val="24"/>
                <w:lang w:eastAsia="zh-CN"/>
              </w:rPr>
            </w:pPr>
            <w:ins w:id="820" w:author="Xiaomi" w:date="2021-08-20T10:43:00Z">
              <w:r>
                <w:rPr>
                  <w:rFonts w:eastAsia="宋体"/>
                  <w:color w:val="0070C0"/>
                  <w:szCs w:val="24"/>
                  <w:lang w:eastAsia="zh-CN"/>
                </w:rPr>
                <w:t>Option 1: (QC</w:t>
              </w:r>
            </w:ins>
            <w:ins w:id="821" w:author="Xiaomi" w:date="2021-08-20T10:46:00Z">
              <w:r>
                <w:rPr>
                  <w:rFonts w:eastAsia="宋体"/>
                  <w:color w:val="0070C0"/>
                  <w:szCs w:val="24"/>
                  <w:lang w:eastAsia="zh-CN"/>
                </w:rPr>
                <w:t>, A</w:t>
              </w:r>
            </w:ins>
            <w:ins w:id="822" w:author="Xiaomi" w:date="2021-08-20T10:47:00Z">
              <w:r>
                <w:rPr>
                  <w:rFonts w:eastAsia="宋体"/>
                  <w:color w:val="0070C0"/>
                  <w:szCs w:val="24"/>
                  <w:lang w:eastAsia="zh-CN"/>
                </w:rPr>
                <w:t>pple</w:t>
              </w:r>
            </w:ins>
            <w:ins w:id="823" w:author="Xiaomi" w:date="2021-08-20T10:43: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824" w:author="Xiaomi" w:date="2021-08-20T10:43:00Z"/>
                <w:rFonts w:eastAsia="宋体"/>
                <w:color w:val="0070C0"/>
                <w:szCs w:val="24"/>
                <w:lang w:eastAsia="zh-CN"/>
              </w:rPr>
            </w:pPr>
            <w:ins w:id="825" w:author="Xiaomi" w:date="2021-08-20T10:43:00Z">
              <w:r>
                <w:rPr>
                  <w:rFonts w:eastAsia="宋体"/>
                  <w:color w:val="0070C0"/>
                  <w:szCs w:val="24"/>
                  <w:lang w:eastAsia="zh-CN"/>
                </w:rPr>
                <w:t>If any impact to RRM performances, e.g. UL transmit timing accuracy, location based measurement/handover, etc, due to intra-UE co-existence between GNSS receiver and NR transmitter is identified, RAN4 to consider allowing UL interruption to mitigate UE GNSS performance losses. If allowed and defined, it can be subject to per-band UE capability.</w:t>
              </w:r>
            </w:ins>
          </w:p>
          <w:p w:rsidR="00D15AC8" w:rsidRDefault="00AC1DC7">
            <w:pPr>
              <w:pStyle w:val="aff6"/>
              <w:numPr>
                <w:ilvl w:val="0"/>
                <w:numId w:val="8"/>
              </w:numPr>
              <w:overflowPunct/>
              <w:autoSpaceDE/>
              <w:autoSpaceDN/>
              <w:adjustRightInd/>
              <w:spacing w:after="120"/>
              <w:ind w:left="720" w:firstLineChars="0"/>
              <w:textAlignment w:val="auto"/>
              <w:rPr>
                <w:ins w:id="826" w:author="Xiaomi" w:date="2021-08-20T10:45:00Z"/>
                <w:rFonts w:eastAsia="宋体"/>
                <w:color w:val="0070C0"/>
                <w:szCs w:val="24"/>
                <w:lang w:eastAsia="zh-CN"/>
              </w:rPr>
            </w:pPr>
            <w:ins w:id="827" w:author="Xiaomi" w:date="2021-08-20T10:45:00Z">
              <w:r>
                <w:rPr>
                  <w:rFonts w:eastAsia="宋体"/>
                  <w:color w:val="0070C0"/>
                  <w:szCs w:val="24"/>
                  <w:lang w:eastAsia="zh-CN"/>
                </w:rPr>
                <w:t>Option 1a</w:t>
              </w:r>
            </w:ins>
            <w:ins w:id="828" w:author="Xiaomi" w:date="2021-08-20T10:46:00Z">
              <w:r>
                <w:rPr>
                  <w:rFonts w:eastAsia="宋体"/>
                  <w:color w:val="0070C0"/>
                  <w:szCs w:val="24"/>
                  <w:lang w:eastAsia="zh-CN"/>
                </w:rPr>
                <w:t>: (Apple, QC)</w:t>
              </w:r>
            </w:ins>
          </w:p>
          <w:p w:rsidR="00D15AC8" w:rsidRDefault="00AC1DC7">
            <w:pPr>
              <w:pStyle w:val="aff6"/>
              <w:numPr>
                <w:ilvl w:val="1"/>
                <w:numId w:val="8"/>
              </w:numPr>
              <w:overflowPunct/>
              <w:autoSpaceDE/>
              <w:autoSpaceDN/>
              <w:adjustRightInd/>
              <w:spacing w:after="120"/>
              <w:ind w:firstLineChars="0"/>
              <w:textAlignment w:val="auto"/>
              <w:rPr>
                <w:ins w:id="829" w:author="Xiaomi" w:date="2021-08-20T10:45:00Z"/>
                <w:rFonts w:eastAsia="宋体"/>
                <w:color w:val="0070C0"/>
                <w:szCs w:val="24"/>
                <w:lang w:eastAsia="zh-CN"/>
              </w:rPr>
            </w:pPr>
            <w:ins w:id="830" w:author="Xiaomi" w:date="2021-08-20T10:45:00Z">
              <w:r>
                <w:rPr>
                  <w:rFonts w:eastAsia="宋体"/>
                  <w:color w:val="0070C0"/>
                  <w:szCs w:val="24"/>
                  <w:lang w:eastAsia="zh-CN"/>
                </w:rPr>
                <w:t>If any impact to RRM performances, e.g. UL transmit timing accuracy, location based measurement/handover, etc, due to intra-UE co-existence between GNSS receiver and NR transmitter is identified, RAN4 to consider allowing UL interruption to mitigate UE GNSS performance losses. If allowed and defined, it can be subject to per-band UE capability.</w:t>
              </w:r>
            </w:ins>
          </w:p>
          <w:p w:rsidR="00D15AC8" w:rsidRDefault="00AC1DC7">
            <w:pPr>
              <w:pStyle w:val="aff6"/>
              <w:numPr>
                <w:ilvl w:val="2"/>
                <w:numId w:val="9"/>
              </w:numPr>
              <w:overflowPunct/>
              <w:autoSpaceDE/>
              <w:autoSpaceDN/>
              <w:adjustRightInd/>
              <w:spacing w:after="120"/>
              <w:ind w:firstLineChars="0"/>
              <w:textAlignment w:val="auto"/>
              <w:rPr>
                <w:ins w:id="831" w:author="Xiaomi" w:date="2021-08-20T10:45:00Z"/>
                <w:rFonts w:eastAsia="宋体"/>
                <w:color w:val="0070C0"/>
                <w:szCs w:val="24"/>
                <w:lang w:eastAsia="zh-CN"/>
              </w:rPr>
            </w:pPr>
            <w:ins w:id="832" w:author="Xiaomi" w:date="2021-08-20T10:45:00Z">
              <w:r>
                <w:rPr>
                  <w:rFonts w:eastAsia="宋体"/>
                  <w:color w:val="0070C0"/>
                  <w:szCs w:val="24"/>
                  <w:lang w:eastAsia="zh-CN"/>
                </w:rPr>
                <w:t>If allowed and defined, FFS on whether and how to introduce UE capability.</w:t>
              </w:r>
            </w:ins>
          </w:p>
          <w:p w:rsidR="00D15AC8" w:rsidRDefault="00AC1DC7">
            <w:pPr>
              <w:pStyle w:val="aff6"/>
              <w:numPr>
                <w:ilvl w:val="0"/>
                <w:numId w:val="8"/>
              </w:numPr>
              <w:overflowPunct/>
              <w:autoSpaceDE/>
              <w:autoSpaceDN/>
              <w:adjustRightInd/>
              <w:spacing w:after="120"/>
              <w:ind w:left="720" w:firstLineChars="0"/>
              <w:textAlignment w:val="auto"/>
              <w:rPr>
                <w:ins w:id="833" w:author="Xiaomi" w:date="2021-08-20T10:43:00Z"/>
                <w:rFonts w:eastAsia="宋体"/>
                <w:color w:val="0070C0"/>
                <w:szCs w:val="24"/>
                <w:lang w:eastAsia="zh-CN"/>
              </w:rPr>
            </w:pPr>
            <w:ins w:id="834" w:author="Xiaomi" w:date="2021-08-20T10:43:00Z">
              <w:r>
                <w:rPr>
                  <w:rFonts w:eastAsia="宋体"/>
                  <w:color w:val="0070C0"/>
                  <w:szCs w:val="24"/>
                  <w:lang w:eastAsia="zh-CN"/>
                </w:rPr>
                <w:t>Option 2: (MTK</w:t>
              </w:r>
            </w:ins>
            <w:ins w:id="835" w:author="Xiaomi" w:date="2021-08-20T10:47:00Z">
              <w:r>
                <w:rPr>
                  <w:rFonts w:eastAsia="宋体"/>
                  <w:color w:val="0070C0"/>
                  <w:szCs w:val="24"/>
                  <w:lang w:eastAsia="zh-CN"/>
                </w:rPr>
                <w:t xml:space="preserve">, </w:t>
              </w:r>
            </w:ins>
            <w:ins w:id="836" w:author="Xiaomi" w:date="2021-08-20T10:48:00Z">
              <w:r>
                <w:rPr>
                  <w:rFonts w:eastAsia="宋体"/>
                  <w:color w:val="0070C0"/>
                  <w:szCs w:val="24"/>
                  <w:lang w:eastAsia="zh-CN"/>
                </w:rPr>
                <w:t>Samsung, Huawei, Ericsson, THALES, CATT, Nokia</w:t>
              </w:r>
            </w:ins>
            <w:ins w:id="837" w:author="Xiaomi" w:date="2021-08-20T10:43: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838" w:author="Xiaomi" w:date="2021-08-20T10:43:00Z"/>
                <w:rFonts w:eastAsia="宋体"/>
                <w:color w:val="0070C0"/>
                <w:szCs w:val="24"/>
                <w:lang w:eastAsia="zh-CN"/>
              </w:rPr>
            </w:pPr>
            <w:ins w:id="839" w:author="Xiaomi" w:date="2021-08-20T10:43:00Z">
              <w:r>
                <w:rPr>
                  <w:rFonts w:eastAsia="宋体"/>
                  <w:color w:val="0070C0"/>
                  <w:szCs w:val="24"/>
                  <w:lang w:eastAsia="zh-CN"/>
                </w:rPr>
                <w:t>FFS</w:t>
              </w:r>
            </w:ins>
          </w:p>
          <w:p w:rsidR="00D15AC8" w:rsidRDefault="00AC1DC7">
            <w:pPr>
              <w:rPr>
                <w:ins w:id="840" w:author="Xiaomi" w:date="2021-08-20T10:43:00Z"/>
                <w:rFonts w:eastAsiaTheme="minorEastAsia"/>
                <w:color w:val="0070C0"/>
                <w:lang w:val="en-US" w:eastAsia="zh-CN"/>
              </w:rPr>
            </w:pPr>
            <w:ins w:id="841" w:author="Xiaomi" w:date="2021-08-20T10:43:00Z">
              <w:r>
                <w:rPr>
                  <w:rFonts w:eastAsiaTheme="minorEastAsia" w:hint="eastAsia"/>
                  <w:color w:val="0070C0"/>
                  <w:lang w:val="en-US" w:eastAsia="zh-CN"/>
                </w:rPr>
                <w:t>A</w:t>
              </w:r>
              <w:r>
                <w:rPr>
                  <w:rFonts w:eastAsiaTheme="minorEastAsia"/>
                  <w:color w:val="0070C0"/>
                  <w:lang w:val="en-US" w:eastAsia="zh-CN"/>
                </w:rPr>
                <w:t>fter 1</w:t>
              </w:r>
              <w:r>
                <w:rPr>
                  <w:rFonts w:eastAsiaTheme="minorEastAsia"/>
                  <w:color w:val="0070C0"/>
                  <w:vertAlign w:val="superscript"/>
                  <w:lang w:val="en-US" w:eastAsia="zh-CN"/>
                </w:rPr>
                <w:t>st</w:t>
              </w:r>
              <w:r>
                <w:rPr>
                  <w:rFonts w:eastAsiaTheme="minorEastAsia"/>
                  <w:color w:val="0070C0"/>
                  <w:lang w:val="en-US" w:eastAsia="zh-CN"/>
                </w:rPr>
                <w:t xml:space="preserve"> round discussion, 2 companies </w:t>
              </w:r>
            </w:ins>
            <w:ins w:id="842" w:author="Xiaomi" w:date="2021-08-20T10:47:00Z">
              <w:r>
                <w:rPr>
                  <w:rFonts w:eastAsiaTheme="minorEastAsia"/>
                  <w:color w:val="0070C0"/>
                  <w:lang w:val="en-US" w:eastAsia="zh-CN"/>
                </w:rPr>
                <w:t>are fine with</w:t>
              </w:r>
            </w:ins>
            <w:ins w:id="843" w:author="Xiaomi" w:date="2021-08-20T10:43:00Z">
              <w:r>
                <w:rPr>
                  <w:rFonts w:eastAsiaTheme="minorEastAsia"/>
                  <w:color w:val="0070C0"/>
                  <w:lang w:val="en-US" w:eastAsia="zh-CN"/>
                </w:rPr>
                <w:t xml:space="preserve"> option 1</w:t>
              </w:r>
            </w:ins>
            <w:ins w:id="844" w:author="Xiaomi" w:date="2021-08-20T10:47:00Z">
              <w:r>
                <w:rPr>
                  <w:rFonts w:eastAsiaTheme="minorEastAsia"/>
                  <w:color w:val="0070C0"/>
                  <w:lang w:val="en-US" w:eastAsia="zh-CN"/>
                </w:rPr>
                <w:t xml:space="preserve">/1a, </w:t>
              </w:r>
            </w:ins>
            <w:ins w:id="845" w:author="Xiaomi" w:date="2021-08-20T10:43:00Z">
              <w:r>
                <w:rPr>
                  <w:rFonts w:eastAsiaTheme="minorEastAsia"/>
                  <w:color w:val="0070C0"/>
                  <w:lang w:val="en-US" w:eastAsia="zh-CN"/>
                </w:rPr>
                <w:t xml:space="preserve">and </w:t>
              </w:r>
            </w:ins>
            <w:ins w:id="846" w:author="Xiaomi" w:date="2021-08-20T10:48:00Z">
              <w:r>
                <w:rPr>
                  <w:rFonts w:eastAsiaTheme="minorEastAsia"/>
                  <w:color w:val="0070C0"/>
                  <w:lang w:val="en-US" w:eastAsia="zh-CN"/>
                </w:rPr>
                <w:t>other</w:t>
              </w:r>
            </w:ins>
            <w:ins w:id="847" w:author="Xiaomi" w:date="2021-08-20T10:43:00Z">
              <w:r>
                <w:rPr>
                  <w:rFonts w:eastAsiaTheme="minorEastAsia"/>
                  <w:color w:val="0070C0"/>
                  <w:lang w:val="en-US" w:eastAsia="zh-CN"/>
                </w:rPr>
                <w:t xml:space="preserve"> companies </w:t>
              </w:r>
            </w:ins>
            <w:ins w:id="848" w:author="Xiaomi" w:date="2021-08-20T10:48:00Z">
              <w:r>
                <w:rPr>
                  <w:rFonts w:eastAsiaTheme="minorEastAsia"/>
                  <w:color w:val="0070C0"/>
                  <w:lang w:val="en-US" w:eastAsia="zh-CN"/>
                </w:rPr>
                <w:t>think this</w:t>
              </w:r>
            </w:ins>
            <w:ins w:id="849" w:author="Xiaomi" w:date="2021-08-20T10:49:00Z">
              <w:r>
                <w:rPr>
                  <w:rFonts w:eastAsiaTheme="minorEastAsia"/>
                  <w:color w:val="0070C0"/>
                  <w:lang w:val="en-US" w:eastAsia="zh-CN"/>
                </w:rPr>
                <w:t xml:space="preserve"> issue need to be identified first in RF session</w:t>
              </w:r>
            </w:ins>
            <w:ins w:id="850" w:author="Xiaomi" w:date="2021-08-20T10:43:00Z">
              <w:r>
                <w:rPr>
                  <w:rFonts w:eastAsiaTheme="minorEastAsia"/>
                  <w:color w:val="0070C0"/>
                  <w:lang w:val="en-US" w:eastAsia="zh-CN"/>
                </w:rPr>
                <w:t xml:space="preserve">. </w:t>
              </w:r>
            </w:ins>
          </w:p>
          <w:p w:rsidR="00D15AC8" w:rsidRDefault="00AC1DC7">
            <w:pPr>
              <w:rPr>
                <w:ins w:id="851" w:author="Xiaomi" w:date="2021-08-20T10:43:00Z"/>
                <w:rFonts w:eastAsiaTheme="minorEastAsia"/>
                <w:i/>
                <w:color w:val="0070C0"/>
                <w:lang w:val="en-US" w:eastAsia="zh-CN"/>
              </w:rPr>
            </w:pPr>
            <w:ins w:id="852" w:author="Xiaomi" w:date="2021-08-20T10:4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853" w:author="Xiaomi" w:date="2021-08-20T10:43:00Z"/>
                <w:rFonts w:eastAsiaTheme="minorEastAsia"/>
                <w:color w:val="0070C0"/>
                <w:lang w:val="en-US" w:eastAsia="zh-CN"/>
              </w:rPr>
            </w:pPr>
            <w:ins w:id="854" w:author="Xiaomi" w:date="2021-08-20T10:50:00Z">
              <w:r>
                <w:rPr>
                  <w:rFonts w:eastAsia="宋体"/>
                  <w:color w:val="0070C0"/>
                  <w:szCs w:val="24"/>
                  <w:lang w:eastAsia="zh-CN"/>
                </w:rPr>
                <w:t>No more discussion is needed in 2</w:t>
              </w:r>
              <w:r>
                <w:rPr>
                  <w:rFonts w:eastAsia="宋体"/>
                  <w:color w:val="0070C0"/>
                  <w:szCs w:val="24"/>
                  <w:vertAlign w:val="superscript"/>
                  <w:lang w:eastAsia="zh-CN"/>
                </w:rPr>
                <w:t>nd</w:t>
              </w:r>
              <w:r>
                <w:rPr>
                  <w:rFonts w:eastAsia="宋体"/>
                  <w:color w:val="0070C0"/>
                  <w:szCs w:val="24"/>
                  <w:lang w:eastAsia="zh-CN"/>
                </w:rPr>
                <w:t xml:space="preserve"> round discussion, this issue should be identified first in</w:t>
              </w:r>
            </w:ins>
            <w:ins w:id="855" w:author="Xiaomi" w:date="2021-08-20T10:51:00Z">
              <w:r>
                <w:rPr>
                  <w:rFonts w:eastAsia="宋体"/>
                  <w:color w:val="0070C0"/>
                  <w:szCs w:val="24"/>
                  <w:lang w:eastAsia="zh-CN"/>
                </w:rPr>
                <w:t xml:space="preserve"> RF session, then it can be discussed the potential impact in RRM session.</w:t>
              </w:r>
            </w:ins>
            <w:ins w:id="856" w:author="Xiaomi" w:date="2021-08-20T10:43:00Z">
              <w:r>
                <w:rPr>
                  <w:rFonts w:eastAsia="宋体"/>
                  <w:color w:val="0070C0"/>
                  <w:szCs w:val="24"/>
                  <w:lang w:eastAsia="zh-CN"/>
                </w:rPr>
                <w:t xml:space="preserve"> </w:t>
              </w:r>
            </w:ins>
          </w:p>
        </w:tc>
      </w:tr>
    </w:tbl>
    <w:p w:rsidR="00D15AC8" w:rsidRDefault="00D15AC8">
      <w:pPr>
        <w:rPr>
          <w:ins w:id="857" w:author="Xiaomi" w:date="2021-08-20T10:29:00Z"/>
          <w:color w:val="0070C0"/>
          <w:lang w:eastAsia="zh-CN"/>
        </w:rPr>
      </w:pPr>
    </w:p>
    <w:p w:rsidR="00D15AC8" w:rsidRDefault="00AC1DC7">
      <w:pPr>
        <w:rPr>
          <w:ins w:id="858" w:author="Xiaomi" w:date="2021-08-20T10:52:00Z"/>
          <w:color w:val="0070C0"/>
          <w:lang w:val="en-US" w:eastAsia="zh-CN"/>
        </w:rPr>
      </w:pPr>
      <w:ins w:id="859" w:author="Xiaomi" w:date="2021-08-20T10:53:00Z">
        <w:r>
          <w:rPr>
            <w:rFonts w:hint="eastAsia"/>
            <w:b/>
            <w:color w:val="0070C0"/>
            <w:u w:val="single"/>
            <w:lang w:eastAsia="ko-KR"/>
          </w:rPr>
          <w:t>I</w:t>
        </w:r>
        <w:r>
          <w:rPr>
            <w:b/>
            <w:color w:val="0070C0"/>
            <w:u w:val="single"/>
            <w:lang w:eastAsia="ko-KR"/>
          </w:rPr>
          <w:t>ssue 1-8: Whether UE should use the referenceTimeInfo-R16 and GNSS-provided time reference to calculate TA at the UE.</w:t>
        </w:r>
      </w:ins>
    </w:p>
    <w:tbl>
      <w:tblPr>
        <w:tblStyle w:val="afd"/>
        <w:tblW w:w="0" w:type="auto"/>
        <w:tblLook w:val="04A0" w:firstRow="1" w:lastRow="0" w:firstColumn="1" w:lastColumn="0" w:noHBand="0" w:noVBand="1"/>
      </w:tblPr>
      <w:tblGrid>
        <w:gridCol w:w="1216"/>
        <w:gridCol w:w="8415"/>
      </w:tblGrid>
      <w:tr w:rsidR="00D15AC8">
        <w:trPr>
          <w:ins w:id="860" w:author="Xiaomi" w:date="2021-08-20T10:52:00Z"/>
        </w:trPr>
        <w:tc>
          <w:tcPr>
            <w:tcW w:w="1242" w:type="dxa"/>
          </w:tcPr>
          <w:p w:rsidR="00D15AC8" w:rsidRDefault="00D15AC8">
            <w:pPr>
              <w:rPr>
                <w:ins w:id="861" w:author="Xiaomi" w:date="2021-08-20T10:52:00Z"/>
                <w:rFonts w:eastAsiaTheme="minorEastAsia"/>
                <w:b/>
                <w:bCs/>
                <w:color w:val="0070C0"/>
                <w:lang w:val="en-US" w:eastAsia="zh-CN"/>
              </w:rPr>
            </w:pPr>
          </w:p>
        </w:tc>
        <w:tc>
          <w:tcPr>
            <w:tcW w:w="8615" w:type="dxa"/>
          </w:tcPr>
          <w:p w:rsidR="00D15AC8" w:rsidRDefault="00AC1DC7">
            <w:pPr>
              <w:rPr>
                <w:ins w:id="862" w:author="Xiaomi" w:date="2021-08-20T10:52:00Z"/>
                <w:rFonts w:eastAsiaTheme="minorEastAsia"/>
                <w:b/>
                <w:bCs/>
                <w:color w:val="0070C0"/>
                <w:lang w:val="en-US" w:eastAsia="zh-CN"/>
              </w:rPr>
            </w:pPr>
            <w:ins w:id="863" w:author="Xiaomi" w:date="2021-08-20T10:52:00Z">
              <w:r>
                <w:rPr>
                  <w:rFonts w:eastAsiaTheme="minorEastAsia"/>
                  <w:b/>
                  <w:bCs/>
                  <w:color w:val="0070C0"/>
                  <w:lang w:val="en-US" w:eastAsia="zh-CN"/>
                </w:rPr>
                <w:t xml:space="preserve">Status summary </w:t>
              </w:r>
            </w:ins>
          </w:p>
        </w:tc>
      </w:tr>
      <w:tr w:rsidR="00D15AC8">
        <w:trPr>
          <w:ins w:id="864" w:author="Xiaomi" w:date="2021-08-20T10:52:00Z"/>
        </w:trPr>
        <w:tc>
          <w:tcPr>
            <w:tcW w:w="1242" w:type="dxa"/>
          </w:tcPr>
          <w:p w:rsidR="00D15AC8" w:rsidRDefault="00AC1DC7">
            <w:pPr>
              <w:rPr>
                <w:ins w:id="865" w:author="Xiaomi" w:date="2021-08-20T10:52:00Z"/>
                <w:rFonts w:eastAsiaTheme="minorEastAsia"/>
                <w:color w:val="0070C0"/>
                <w:lang w:val="en-US" w:eastAsia="zh-CN"/>
              </w:rPr>
            </w:pPr>
            <w:ins w:id="866" w:author="Xiaomi" w:date="2021-08-20T10:52:00Z">
              <w:r>
                <w:rPr>
                  <w:b/>
                  <w:color w:val="0070C0"/>
                  <w:u w:val="single"/>
                  <w:lang w:eastAsia="ko-KR"/>
                </w:rPr>
                <w:t>Issue 1-8</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867" w:author="Xiaomi" w:date="2021-08-20T10:53:00Z"/>
                <w:rFonts w:eastAsia="宋体"/>
                <w:color w:val="0070C0"/>
                <w:szCs w:val="24"/>
                <w:lang w:eastAsia="zh-CN"/>
              </w:rPr>
            </w:pPr>
            <w:ins w:id="868" w:author="Xiaomi" w:date="2021-08-20T10:53:00Z">
              <w:r>
                <w:rPr>
                  <w:rFonts w:eastAsia="宋体"/>
                  <w:color w:val="0070C0"/>
                  <w:szCs w:val="24"/>
                  <w:lang w:eastAsia="zh-CN"/>
                </w:rPr>
                <w:t>Option 1: (Nokia)</w:t>
              </w:r>
            </w:ins>
          </w:p>
          <w:p w:rsidR="00D15AC8" w:rsidRDefault="00AC1DC7">
            <w:pPr>
              <w:pStyle w:val="aff6"/>
              <w:numPr>
                <w:ilvl w:val="1"/>
                <w:numId w:val="8"/>
              </w:numPr>
              <w:overflowPunct/>
              <w:autoSpaceDE/>
              <w:autoSpaceDN/>
              <w:adjustRightInd/>
              <w:spacing w:after="120"/>
              <w:ind w:firstLineChars="0"/>
              <w:textAlignment w:val="auto"/>
              <w:rPr>
                <w:ins w:id="869" w:author="Xiaomi" w:date="2021-08-20T10:53:00Z"/>
                <w:rFonts w:eastAsia="宋体"/>
                <w:color w:val="0070C0"/>
                <w:szCs w:val="24"/>
                <w:lang w:eastAsia="zh-CN"/>
              </w:rPr>
            </w:pPr>
            <w:ins w:id="870" w:author="Xiaomi" w:date="2021-08-20T10:53:00Z">
              <w:r>
                <w:rPr>
                  <w:rFonts w:eastAsia="宋体"/>
                  <w:color w:val="0070C0"/>
                  <w:szCs w:val="24"/>
                  <w:lang w:eastAsia="zh-CN"/>
                </w:rPr>
                <w:t>RAN4 should discuss whether the use os the time provided by referenceTimeInfo-R16 is beneficial to securing that the initial transmission timings are kept by a UE.</w:t>
              </w:r>
            </w:ins>
          </w:p>
          <w:p w:rsidR="00D15AC8" w:rsidRDefault="00AC1DC7">
            <w:pPr>
              <w:pStyle w:val="aff6"/>
              <w:numPr>
                <w:ilvl w:val="0"/>
                <w:numId w:val="8"/>
              </w:numPr>
              <w:overflowPunct/>
              <w:autoSpaceDE/>
              <w:autoSpaceDN/>
              <w:adjustRightInd/>
              <w:spacing w:after="120"/>
              <w:ind w:left="720" w:firstLineChars="0"/>
              <w:textAlignment w:val="auto"/>
              <w:rPr>
                <w:ins w:id="871" w:author="Xiaomi" w:date="2021-08-20T10:53:00Z"/>
                <w:rFonts w:eastAsia="宋体"/>
                <w:color w:val="0070C0"/>
                <w:szCs w:val="24"/>
                <w:lang w:eastAsia="zh-CN"/>
              </w:rPr>
            </w:pPr>
            <w:ins w:id="872" w:author="Xiaomi" w:date="2021-08-20T10:53: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left="1440" w:firstLineChars="0"/>
              <w:textAlignment w:val="auto"/>
              <w:rPr>
                <w:ins w:id="873" w:author="Xiaomi" w:date="2021-08-20T10:53:00Z"/>
                <w:rFonts w:eastAsia="宋体"/>
                <w:color w:val="0070C0"/>
                <w:szCs w:val="24"/>
                <w:lang w:eastAsia="zh-CN"/>
              </w:rPr>
            </w:pPr>
            <w:ins w:id="874" w:author="Xiaomi" w:date="2021-08-20T10:53:00Z">
              <w:r>
                <w:rPr>
                  <w:rFonts w:eastAsia="宋体"/>
                  <w:color w:val="0070C0"/>
                  <w:szCs w:val="24"/>
                  <w:lang w:eastAsia="zh-CN"/>
                </w:rPr>
                <w:t>This issue has been discussed in RAN4#99e meeting, and the agreement has been captured in the WF (R4-2108350).</w:t>
              </w:r>
            </w:ins>
          </w:p>
          <w:p w:rsidR="00D15AC8" w:rsidRDefault="00AC1DC7">
            <w:pPr>
              <w:pStyle w:val="aff6"/>
              <w:numPr>
                <w:ilvl w:val="2"/>
                <w:numId w:val="8"/>
              </w:numPr>
              <w:overflowPunct/>
              <w:autoSpaceDE/>
              <w:autoSpaceDN/>
              <w:adjustRightInd/>
              <w:spacing w:after="120"/>
              <w:ind w:firstLineChars="0"/>
              <w:textAlignment w:val="auto"/>
              <w:rPr>
                <w:ins w:id="875" w:author="Xiaomi" w:date="2021-08-20T10:53:00Z"/>
                <w:rFonts w:eastAsia="宋体"/>
                <w:color w:val="0070C0"/>
                <w:szCs w:val="24"/>
                <w:highlight w:val="green"/>
                <w:lang w:eastAsia="zh-CN"/>
              </w:rPr>
            </w:pPr>
            <w:ins w:id="876" w:author="Xiaomi" w:date="2021-08-20T10:53:00Z">
              <w:r>
                <w:rPr>
                  <w:rFonts w:eastAsia="宋体"/>
                  <w:color w:val="0070C0"/>
                  <w:szCs w:val="24"/>
                  <w:highlight w:val="green"/>
                  <w:lang w:eastAsia="zh-CN"/>
                </w:rPr>
                <w:t>It is up to RAN1/RAN2 decision on whether UE should use the referenceTimeInfo-R16 and GNSS-provided time reference to calculate TA at the UE</w:t>
              </w:r>
            </w:ins>
          </w:p>
          <w:p w:rsidR="00D15AC8" w:rsidRDefault="00AC1DC7">
            <w:pPr>
              <w:pStyle w:val="aff6"/>
              <w:numPr>
                <w:ilvl w:val="1"/>
                <w:numId w:val="8"/>
              </w:numPr>
              <w:overflowPunct/>
              <w:autoSpaceDE/>
              <w:autoSpaceDN/>
              <w:adjustRightInd/>
              <w:spacing w:after="120"/>
              <w:ind w:left="1440" w:firstLineChars="0"/>
              <w:textAlignment w:val="auto"/>
              <w:rPr>
                <w:ins w:id="877" w:author="Xiaomi" w:date="2021-08-20T10:53:00Z"/>
                <w:rFonts w:eastAsia="宋体"/>
                <w:color w:val="0070C0"/>
                <w:szCs w:val="24"/>
                <w:lang w:eastAsia="zh-CN"/>
              </w:rPr>
            </w:pPr>
            <w:ins w:id="878" w:author="Xiaomi" w:date="2021-08-20T10:53:00Z">
              <w:r>
                <w:rPr>
                  <w:rFonts w:eastAsia="宋体"/>
                  <w:color w:val="0070C0"/>
                  <w:szCs w:val="24"/>
                  <w:lang w:eastAsia="zh-CN"/>
                </w:rPr>
                <w:t>It is proposed to keep this agreement unchanged</w:t>
              </w:r>
            </w:ins>
          </w:p>
          <w:p w:rsidR="00D15AC8" w:rsidRDefault="00AC1DC7">
            <w:pPr>
              <w:rPr>
                <w:ins w:id="879" w:author="Xiaomi" w:date="2021-08-20T10:52:00Z"/>
                <w:rFonts w:eastAsiaTheme="minorEastAsia"/>
                <w:color w:val="0070C0"/>
                <w:lang w:val="en-US" w:eastAsia="zh-CN"/>
              </w:rPr>
            </w:pPr>
            <w:ins w:id="880" w:author="Xiaomi" w:date="2021-08-20T10:52:00Z">
              <w:r>
                <w:rPr>
                  <w:rFonts w:eastAsiaTheme="minorEastAsia" w:hint="eastAsia"/>
                  <w:color w:val="0070C0"/>
                  <w:lang w:val="en-US" w:eastAsia="zh-CN"/>
                </w:rPr>
                <w:t>A</w:t>
              </w:r>
              <w:r>
                <w:rPr>
                  <w:rFonts w:eastAsiaTheme="minorEastAsia"/>
                  <w:color w:val="0070C0"/>
                  <w:lang w:val="en-US" w:eastAsia="zh-CN"/>
                </w:rPr>
                <w:t>fter 1</w:t>
              </w:r>
              <w:r>
                <w:rPr>
                  <w:rFonts w:eastAsiaTheme="minorEastAsia"/>
                  <w:color w:val="0070C0"/>
                  <w:vertAlign w:val="superscript"/>
                  <w:lang w:val="en-US" w:eastAsia="zh-CN"/>
                </w:rPr>
                <w:t>st</w:t>
              </w:r>
              <w:r>
                <w:rPr>
                  <w:rFonts w:eastAsiaTheme="minorEastAsia"/>
                  <w:color w:val="0070C0"/>
                  <w:lang w:val="en-US" w:eastAsia="zh-CN"/>
                </w:rPr>
                <w:t xml:space="preserve"> round discussion, all the companies support </w:t>
              </w:r>
            </w:ins>
            <w:ins w:id="881" w:author="Xiaomi" w:date="2021-08-20T10:53:00Z">
              <w:r>
                <w:rPr>
                  <w:rFonts w:eastAsiaTheme="minorEastAsia"/>
                  <w:color w:val="0070C0"/>
                  <w:lang w:val="en-US" w:eastAsia="zh-CN"/>
                </w:rPr>
                <w:t>the recommended WF</w:t>
              </w:r>
            </w:ins>
            <w:ins w:id="882" w:author="Xiaomi" w:date="2021-08-20T10:52:00Z">
              <w:r>
                <w:rPr>
                  <w:rFonts w:eastAsiaTheme="minorEastAsia"/>
                  <w:color w:val="0070C0"/>
                  <w:lang w:val="en-US" w:eastAsia="zh-CN"/>
                </w:rPr>
                <w:t xml:space="preserve">. </w:t>
              </w:r>
            </w:ins>
          </w:p>
          <w:p w:rsidR="00D15AC8" w:rsidRDefault="00AC1DC7">
            <w:pPr>
              <w:rPr>
                <w:ins w:id="883" w:author="Xiaomi" w:date="2021-08-20T10:52:00Z"/>
                <w:rFonts w:eastAsiaTheme="minorEastAsia"/>
                <w:color w:val="0070C0"/>
                <w:highlight w:val="yellow"/>
                <w:lang w:val="en-US" w:eastAsia="zh-CN"/>
              </w:rPr>
            </w:pPr>
            <w:ins w:id="884" w:author="Xiaomi" w:date="2021-08-20T10:52:00Z">
              <w:r>
                <w:rPr>
                  <w:rFonts w:eastAsiaTheme="minorEastAsia"/>
                  <w:color w:val="0070C0"/>
                  <w:highlight w:val="yellow"/>
                  <w:lang w:val="en-US" w:eastAsia="zh-CN"/>
                </w:rPr>
                <w:t>Tentative agreement after 1</w:t>
              </w:r>
              <w:r>
                <w:rPr>
                  <w:rFonts w:eastAsiaTheme="minorEastAsia"/>
                  <w:color w:val="0070C0"/>
                  <w:highlight w:val="yellow"/>
                  <w:vertAlign w:val="superscript"/>
                  <w:lang w:val="en-US" w:eastAsia="zh-CN"/>
                </w:rPr>
                <w:t>st</w:t>
              </w:r>
              <w:r>
                <w:rPr>
                  <w:rFonts w:eastAsiaTheme="minorEastAsia"/>
                  <w:color w:val="0070C0"/>
                  <w:highlight w:val="yellow"/>
                  <w:lang w:val="en-US" w:eastAsia="zh-CN"/>
                </w:rPr>
                <w:t xml:space="preserve"> round discussion:</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885" w:author="Xiaomi" w:date="2021-08-20T10:52:00Z"/>
                <w:rFonts w:eastAsia="宋体"/>
                <w:color w:val="0070C0"/>
                <w:szCs w:val="24"/>
                <w:highlight w:val="yellow"/>
                <w:lang w:eastAsia="zh-CN"/>
              </w:rPr>
            </w:pPr>
            <w:ins w:id="886" w:author="Xiaomi" w:date="2021-08-20T10:54:00Z">
              <w:r>
                <w:rPr>
                  <w:rFonts w:eastAsia="宋体"/>
                  <w:color w:val="0070C0"/>
                  <w:szCs w:val="24"/>
                  <w:highlight w:val="yellow"/>
                  <w:lang w:eastAsia="zh-CN"/>
                </w:rPr>
                <w:t>Keep the agreement captured in WF (R4-2108350) unchanged</w:t>
              </w:r>
            </w:ins>
            <w:ins w:id="887" w:author="Xiaomi" w:date="2021-08-20T10:52:00Z">
              <w:r>
                <w:rPr>
                  <w:rFonts w:eastAsia="宋体"/>
                  <w:color w:val="0070C0"/>
                  <w:szCs w:val="24"/>
                  <w:highlight w:val="yellow"/>
                  <w:lang w:eastAsia="zh-CN"/>
                </w:rPr>
                <w:t xml:space="preserve">. </w:t>
              </w:r>
            </w:ins>
          </w:p>
          <w:p w:rsidR="00D15AC8" w:rsidRDefault="00AC1DC7">
            <w:pPr>
              <w:rPr>
                <w:ins w:id="888" w:author="Xiaomi" w:date="2021-08-20T10:52:00Z"/>
                <w:rFonts w:eastAsiaTheme="minorEastAsia"/>
                <w:i/>
                <w:color w:val="0070C0"/>
                <w:lang w:val="en-US" w:eastAsia="zh-CN"/>
              </w:rPr>
            </w:pPr>
            <w:ins w:id="889" w:author="Xiaomi" w:date="2021-08-20T10: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890" w:author="Xiaomi" w:date="2021-08-20T10:52:00Z"/>
                <w:rFonts w:eastAsiaTheme="minorEastAsia"/>
                <w:color w:val="0070C0"/>
                <w:lang w:val="en-US" w:eastAsia="zh-CN"/>
              </w:rPr>
            </w:pPr>
            <w:ins w:id="891" w:author="Xiaomi" w:date="2021-08-20T10:52:00Z">
              <w:r>
                <w:rPr>
                  <w:rFonts w:eastAsia="宋体"/>
                  <w:color w:val="0070C0"/>
                  <w:szCs w:val="24"/>
                  <w:lang w:eastAsia="zh-CN"/>
                </w:rPr>
                <w:t>No further discussion</w:t>
              </w:r>
              <w:r>
                <w:rPr>
                  <w:color w:val="0070C0"/>
                  <w:szCs w:val="24"/>
                  <w:lang w:eastAsia="zh-CN"/>
                </w:rPr>
                <w:t>.</w:t>
              </w:r>
            </w:ins>
          </w:p>
        </w:tc>
      </w:tr>
    </w:tbl>
    <w:p w:rsidR="00D15AC8" w:rsidRDefault="00D15AC8">
      <w:pPr>
        <w:rPr>
          <w:del w:id="892" w:author="Xiaomi" w:date="2021-08-20T10:55:00Z"/>
          <w:color w:val="0070C0"/>
          <w:lang w:val="en-US" w:eastAsia="zh-CN"/>
        </w:rPr>
      </w:pPr>
    </w:p>
    <w:p w:rsidR="00D15AC8" w:rsidRDefault="00D15AC8">
      <w:pPr>
        <w:rPr>
          <w:color w:val="0070C0"/>
          <w:lang w:eastAsia="zh-CN"/>
        </w:rPr>
      </w:pPr>
    </w:p>
    <w:p w:rsidR="00D15AC8" w:rsidRDefault="00AC1DC7">
      <w:pPr>
        <w:pStyle w:val="3"/>
        <w:rPr>
          <w:sz w:val="24"/>
          <w:szCs w:val="16"/>
        </w:rPr>
      </w:pPr>
      <w:r>
        <w:rPr>
          <w:sz w:val="24"/>
          <w:szCs w:val="16"/>
        </w:rPr>
        <w:lastRenderedPageBreak/>
        <w:t>CRs/TPs</w:t>
      </w:r>
    </w:p>
    <w:p w:rsidR="00D15AC8" w:rsidRDefault="00AC1DC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D15AC8" w:rsidRDefault="00AC1DC7">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D15AC8">
        <w:tc>
          <w:tcPr>
            <w:tcW w:w="1242" w:type="dxa"/>
          </w:tcPr>
          <w:p w:rsidR="00D15AC8" w:rsidRDefault="00AC1DC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D15AC8" w:rsidRDefault="00AC1DC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15AC8">
        <w:tc>
          <w:tcPr>
            <w:tcW w:w="1242" w:type="dxa"/>
          </w:tcPr>
          <w:p w:rsidR="00D15AC8" w:rsidRDefault="00AC1DC7">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D15AC8" w:rsidRDefault="00AC1DC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D15AC8" w:rsidRDefault="00D15AC8">
      <w:pPr>
        <w:rPr>
          <w:color w:val="0070C0"/>
          <w:lang w:val="en-US" w:eastAsia="zh-CN"/>
        </w:rPr>
      </w:pPr>
    </w:p>
    <w:p w:rsidR="00D15AC8" w:rsidRDefault="00AC1DC7">
      <w:pPr>
        <w:pStyle w:val="2"/>
      </w:pPr>
      <w:r>
        <w:rPr>
          <w:rFonts w:hint="eastAsia"/>
        </w:rPr>
        <w:t>Discussion on 2nd round</w:t>
      </w:r>
      <w:r>
        <w:t xml:space="preserve"> (if applicable)</w:t>
      </w:r>
    </w:p>
    <w:p w:rsidR="00D15AC8" w:rsidRDefault="00AC1DC7">
      <w:pPr>
        <w:rPr>
          <w:ins w:id="893" w:author="Xiaomi" w:date="2021-08-22T10:45:00Z"/>
          <w:b/>
          <w:color w:val="0070C0"/>
          <w:u w:val="single"/>
          <w:lang w:eastAsia="ko-KR"/>
        </w:rPr>
      </w:pPr>
      <w:ins w:id="894" w:author="Xiaomi" w:date="2021-08-22T10:45:00Z">
        <w:r>
          <w:rPr>
            <w:b/>
            <w:color w:val="0070C0"/>
            <w:u w:val="single"/>
            <w:lang w:eastAsia="ko-KR"/>
          </w:rPr>
          <w:t>Issue 1-2: Whether to use different GNSS accuracy assumption for different RRM requirements?</w:t>
        </w:r>
      </w:ins>
    </w:p>
    <w:p w:rsidR="00D15AC8" w:rsidRDefault="00AC1DC7">
      <w:pPr>
        <w:pStyle w:val="aff6"/>
        <w:numPr>
          <w:ilvl w:val="0"/>
          <w:numId w:val="8"/>
        </w:numPr>
        <w:overflowPunct/>
        <w:autoSpaceDE/>
        <w:autoSpaceDN/>
        <w:adjustRightInd/>
        <w:spacing w:after="120"/>
        <w:ind w:left="720" w:firstLineChars="0"/>
        <w:textAlignment w:val="auto"/>
        <w:rPr>
          <w:ins w:id="895" w:author="Xiaomi" w:date="2021-08-22T10:59:00Z"/>
          <w:rFonts w:eastAsia="宋体"/>
          <w:color w:val="0070C0"/>
          <w:szCs w:val="24"/>
          <w:lang w:eastAsia="zh-CN"/>
        </w:rPr>
      </w:pPr>
      <w:ins w:id="896" w:author="Xiaomi" w:date="2021-08-22T10:59:00Z">
        <w:r>
          <w:rPr>
            <w:rFonts w:eastAsia="宋体"/>
            <w:color w:val="0070C0"/>
            <w:szCs w:val="24"/>
            <w:lang w:eastAsia="zh-CN"/>
          </w:rPr>
          <w:t>Option 1: (Huawei, QC, Intel, THALES)</w:t>
        </w:r>
      </w:ins>
    </w:p>
    <w:p w:rsidR="00D15AC8" w:rsidRDefault="00AC1DC7">
      <w:pPr>
        <w:pStyle w:val="aff6"/>
        <w:numPr>
          <w:ilvl w:val="1"/>
          <w:numId w:val="8"/>
        </w:numPr>
        <w:overflowPunct/>
        <w:autoSpaceDE/>
        <w:autoSpaceDN/>
        <w:adjustRightInd/>
        <w:spacing w:after="120"/>
        <w:ind w:firstLineChars="0"/>
        <w:textAlignment w:val="auto"/>
        <w:rPr>
          <w:ins w:id="897" w:author="Xiaomi" w:date="2021-08-22T10:59:00Z"/>
          <w:rFonts w:eastAsia="宋体"/>
          <w:color w:val="0070C0"/>
          <w:szCs w:val="24"/>
          <w:lang w:eastAsia="zh-CN"/>
        </w:rPr>
      </w:pPr>
      <w:ins w:id="898" w:author="Xiaomi" w:date="2021-08-22T10:59:00Z">
        <w:r>
          <w:rPr>
            <w:rFonts w:eastAsia="宋体"/>
            <w:color w:val="0070C0"/>
            <w:szCs w:val="24"/>
            <w:lang w:eastAsia="zh-CN"/>
          </w:rPr>
          <w:t>Yes</w:t>
        </w:r>
      </w:ins>
    </w:p>
    <w:p w:rsidR="00D15AC8" w:rsidRDefault="00AC1DC7">
      <w:pPr>
        <w:pStyle w:val="aff6"/>
        <w:numPr>
          <w:ilvl w:val="0"/>
          <w:numId w:val="8"/>
        </w:numPr>
        <w:overflowPunct/>
        <w:autoSpaceDE/>
        <w:autoSpaceDN/>
        <w:adjustRightInd/>
        <w:spacing w:after="120"/>
        <w:ind w:left="720" w:firstLineChars="0"/>
        <w:textAlignment w:val="auto"/>
        <w:rPr>
          <w:ins w:id="899" w:author="Xiaomi" w:date="2021-08-22T10:59:00Z"/>
          <w:rFonts w:eastAsia="宋体"/>
          <w:color w:val="0070C0"/>
          <w:szCs w:val="24"/>
          <w:lang w:eastAsia="zh-CN"/>
        </w:rPr>
      </w:pPr>
      <w:ins w:id="900" w:author="Xiaomi" w:date="2021-08-22T10:59:00Z">
        <w:r>
          <w:rPr>
            <w:rFonts w:eastAsia="宋体"/>
            <w:color w:val="0070C0"/>
            <w:szCs w:val="24"/>
            <w:lang w:eastAsia="zh-CN"/>
          </w:rPr>
          <w:t>Option 2: (CATT, CMCC, Apple, OPPO, Nokia)</w:t>
        </w:r>
      </w:ins>
    </w:p>
    <w:p w:rsidR="00D15AC8" w:rsidRDefault="00AC1DC7">
      <w:pPr>
        <w:pStyle w:val="aff6"/>
        <w:numPr>
          <w:ilvl w:val="1"/>
          <w:numId w:val="8"/>
        </w:numPr>
        <w:overflowPunct/>
        <w:autoSpaceDE/>
        <w:autoSpaceDN/>
        <w:adjustRightInd/>
        <w:spacing w:after="120"/>
        <w:ind w:firstLineChars="0"/>
        <w:textAlignment w:val="auto"/>
        <w:rPr>
          <w:ins w:id="901" w:author="Xiaomi" w:date="2021-08-22T10:59:00Z"/>
          <w:rFonts w:eastAsia="宋体"/>
          <w:color w:val="0070C0"/>
          <w:szCs w:val="24"/>
          <w:lang w:eastAsia="zh-CN"/>
        </w:rPr>
      </w:pPr>
      <w:ins w:id="902" w:author="Xiaomi" w:date="2021-08-22T10:59:00Z">
        <w:r>
          <w:rPr>
            <w:rFonts w:eastAsia="宋体"/>
            <w:color w:val="0070C0"/>
            <w:szCs w:val="24"/>
            <w:lang w:eastAsia="zh-CN"/>
          </w:rPr>
          <w:t>No</w:t>
        </w:r>
      </w:ins>
    </w:p>
    <w:p w:rsidR="00D15AC8" w:rsidRDefault="00AC1DC7">
      <w:pPr>
        <w:pStyle w:val="aff6"/>
        <w:numPr>
          <w:ilvl w:val="0"/>
          <w:numId w:val="8"/>
        </w:numPr>
        <w:overflowPunct/>
        <w:autoSpaceDE/>
        <w:autoSpaceDN/>
        <w:adjustRightInd/>
        <w:spacing w:after="120"/>
        <w:ind w:left="720" w:firstLineChars="0"/>
        <w:textAlignment w:val="auto"/>
        <w:rPr>
          <w:ins w:id="903" w:author="Xiaomi" w:date="2021-08-22T10:45:00Z"/>
          <w:rFonts w:eastAsia="宋体"/>
          <w:color w:val="0070C0"/>
          <w:szCs w:val="24"/>
          <w:lang w:eastAsia="zh-CN"/>
        </w:rPr>
      </w:pPr>
      <w:ins w:id="904" w:author="Xiaomi" w:date="2021-08-22T10:45: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left="1440" w:firstLineChars="0"/>
        <w:textAlignment w:val="auto"/>
        <w:rPr>
          <w:ins w:id="905" w:author="Xiaomi" w:date="2021-08-22T13:59:00Z"/>
          <w:rFonts w:eastAsia="宋体"/>
          <w:color w:val="0070C0"/>
          <w:szCs w:val="24"/>
          <w:lang w:eastAsia="zh-CN"/>
        </w:rPr>
      </w:pPr>
      <w:ins w:id="906" w:author="Xiaomi" w:date="2021-08-22T13:59:00Z">
        <w:r>
          <w:rPr>
            <w:rFonts w:eastAsia="宋体"/>
            <w:color w:val="0070C0"/>
            <w:szCs w:val="24"/>
            <w:lang w:eastAsia="zh-CN"/>
          </w:rPr>
          <w:t>Companies are encouraged to provide views on whether the following proposal is agreeable or not:</w:t>
        </w:r>
      </w:ins>
    </w:p>
    <w:p w:rsidR="00D15AC8" w:rsidRDefault="00AC1DC7">
      <w:pPr>
        <w:pStyle w:val="aff6"/>
        <w:numPr>
          <w:ilvl w:val="2"/>
          <w:numId w:val="8"/>
        </w:numPr>
        <w:overflowPunct/>
        <w:autoSpaceDE/>
        <w:autoSpaceDN/>
        <w:adjustRightInd/>
        <w:spacing w:after="120"/>
        <w:ind w:firstLineChars="0"/>
        <w:textAlignment w:val="auto"/>
        <w:rPr>
          <w:ins w:id="907" w:author="Xiaomi" w:date="2021-08-22T10:45:00Z"/>
          <w:rFonts w:eastAsia="宋体"/>
          <w:color w:val="0070C0"/>
          <w:szCs w:val="24"/>
          <w:lang w:eastAsia="zh-CN"/>
        </w:rPr>
      </w:pPr>
      <w:ins w:id="908" w:author="Xiaomi" w:date="2021-08-22T14:00:00Z">
        <w:r>
          <w:rPr>
            <w:rFonts w:eastAsia="宋体"/>
            <w:color w:val="0070C0"/>
            <w:szCs w:val="24"/>
            <w:lang w:eastAsia="zh-CN"/>
          </w:rPr>
          <w:t>T</w:t>
        </w:r>
      </w:ins>
      <w:ins w:id="909" w:author="Xiaomi" w:date="2021-08-22T10:46:00Z">
        <w:r>
          <w:rPr>
            <w:rFonts w:eastAsia="宋体"/>
            <w:color w:val="0070C0"/>
            <w:szCs w:val="24"/>
            <w:lang w:eastAsia="zh-CN"/>
          </w:rPr>
          <w:t>he GNSS accuracy assumption can be discussed by case-by-case basis for different RRM requirements.</w:t>
        </w:r>
      </w:ins>
      <w:ins w:id="910" w:author="Xiaomi" w:date="2021-08-22T10:45:00Z">
        <w:r>
          <w:rPr>
            <w:rFonts w:eastAsia="宋体"/>
            <w:color w:val="0070C0"/>
            <w:szCs w:val="24"/>
            <w:lang w:eastAsia="zh-CN"/>
          </w:rPr>
          <w:t xml:space="preserve"> </w:t>
        </w:r>
      </w:ins>
    </w:p>
    <w:tbl>
      <w:tblPr>
        <w:tblStyle w:val="afd"/>
        <w:tblW w:w="0" w:type="auto"/>
        <w:tblLook w:val="04A0" w:firstRow="1" w:lastRow="0" w:firstColumn="1" w:lastColumn="0" w:noHBand="0" w:noVBand="1"/>
      </w:tblPr>
      <w:tblGrid>
        <w:gridCol w:w="1236"/>
        <w:gridCol w:w="8395"/>
      </w:tblGrid>
      <w:tr w:rsidR="00D15AC8">
        <w:trPr>
          <w:ins w:id="911" w:author="Xiaomi" w:date="2021-08-22T10:45:00Z"/>
        </w:trPr>
        <w:tc>
          <w:tcPr>
            <w:tcW w:w="1236" w:type="dxa"/>
          </w:tcPr>
          <w:p w:rsidR="00D15AC8" w:rsidRDefault="00AC1DC7">
            <w:pPr>
              <w:spacing w:after="120"/>
              <w:rPr>
                <w:ins w:id="912" w:author="Xiaomi" w:date="2021-08-22T10:45:00Z"/>
                <w:rFonts w:eastAsiaTheme="minorEastAsia"/>
                <w:b/>
                <w:bCs/>
                <w:color w:val="0070C0"/>
                <w:lang w:val="en-US" w:eastAsia="zh-CN"/>
              </w:rPr>
            </w:pPr>
            <w:ins w:id="913" w:author="Xiaomi" w:date="2021-08-22T10:45:00Z">
              <w:r>
                <w:rPr>
                  <w:rFonts w:eastAsiaTheme="minorEastAsia"/>
                  <w:b/>
                  <w:bCs/>
                  <w:color w:val="0070C0"/>
                  <w:lang w:val="en-US" w:eastAsia="zh-CN"/>
                </w:rPr>
                <w:t>Company</w:t>
              </w:r>
            </w:ins>
          </w:p>
        </w:tc>
        <w:tc>
          <w:tcPr>
            <w:tcW w:w="8395" w:type="dxa"/>
          </w:tcPr>
          <w:p w:rsidR="00D15AC8" w:rsidRDefault="00AC1DC7">
            <w:pPr>
              <w:spacing w:after="120"/>
              <w:rPr>
                <w:ins w:id="914" w:author="Xiaomi" w:date="2021-08-22T10:45:00Z"/>
                <w:rFonts w:eastAsiaTheme="minorEastAsia"/>
                <w:b/>
                <w:bCs/>
                <w:color w:val="0070C0"/>
                <w:lang w:val="en-US" w:eastAsia="zh-CN"/>
              </w:rPr>
            </w:pPr>
            <w:ins w:id="915" w:author="Xiaomi" w:date="2021-08-22T10:45:00Z">
              <w:r>
                <w:rPr>
                  <w:rFonts w:eastAsiaTheme="minorEastAsia"/>
                  <w:b/>
                  <w:bCs/>
                  <w:color w:val="0070C0"/>
                  <w:lang w:val="en-US" w:eastAsia="zh-CN"/>
                </w:rPr>
                <w:t>Comments</w:t>
              </w:r>
            </w:ins>
          </w:p>
        </w:tc>
      </w:tr>
      <w:tr w:rsidR="00D15AC8">
        <w:trPr>
          <w:ins w:id="916" w:author="Xiaomi" w:date="2021-08-22T10:45:00Z"/>
        </w:trPr>
        <w:tc>
          <w:tcPr>
            <w:tcW w:w="1236" w:type="dxa"/>
          </w:tcPr>
          <w:p w:rsidR="00D15AC8" w:rsidRDefault="00AC1DC7">
            <w:pPr>
              <w:spacing w:after="120"/>
              <w:rPr>
                <w:ins w:id="917" w:author="Xiaomi" w:date="2021-08-22T10:45:00Z"/>
                <w:rFonts w:eastAsia="Malgun Gothic"/>
                <w:color w:val="0070C0"/>
                <w:lang w:val="en-US" w:eastAsia="ko-KR"/>
              </w:rPr>
            </w:pPr>
            <w:ins w:id="918" w:author="JY Hwang" w:date="2021-08-23T16:06:00Z">
              <w:r>
                <w:rPr>
                  <w:rFonts w:eastAsia="Malgun Gothic" w:hint="eastAsia"/>
                  <w:color w:val="0070C0"/>
                  <w:lang w:val="en-US" w:eastAsia="ko-KR"/>
                </w:rPr>
                <w:t>LG</w:t>
              </w:r>
            </w:ins>
          </w:p>
        </w:tc>
        <w:tc>
          <w:tcPr>
            <w:tcW w:w="8395" w:type="dxa"/>
          </w:tcPr>
          <w:p w:rsidR="00D15AC8" w:rsidRDefault="00AC1DC7">
            <w:pPr>
              <w:spacing w:after="120"/>
              <w:rPr>
                <w:ins w:id="919" w:author="Xiaomi" w:date="2021-08-22T10:45:00Z"/>
                <w:rFonts w:eastAsia="Malgun Gothic"/>
                <w:color w:val="0070C0"/>
                <w:lang w:val="en-US" w:eastAsia="ko-KR"/>
              </w:rPr>
            </w:pPr>
            <w:ins w:id="920" w:author="JY Hwang" w:date="2021-08-23T16:06:00Z">
              <w:r>
                <w:rPr>
                  <w:rFonts w:eastAsia="Malgun Gothic"/>
                  <w:color w:val="0070C0"/>
                  <w:lang w:val="en-US" w:eastAsia="ko-KR"/>
                </w:rPr>
                <w:t>We are fine with the recommended WF.</w:t>
              </w:r>
            </w:ins>
          </w:p>
        </w:tc>
      </w:tr>
      <w:tr w:rsidR="00D15AC8">
        <w:trPr>
          <w:ins w:id="921" w:author="Xiaomi" w:date="2021-08-23T17:09:00Z"/>
        </w:trPr>
        <w:tc>
          <w:tcPr>
            <w:tcW w:w="1236" w:type="dxa"/>
          </w:tcPr>
          <w:p w:rsidR="00D15AC8" w:rsidRPr="00D15AC8" w:rsidRDefault="00AC1DC7">
            <w:pPr>
              <w:keepNext/>
              <w:keepLines/>
              <w:overflowPunct/>
              <w:autoSpaceDE/>
              <w:autoSpaceDN/>
              <w:adjustRightInd/>
              <w:spacing w:before="60" w:after="120"/>
              <w:jc w:val="center"/>
              <w:textAlignment w:val="auto"/>
              <w:rPr>
                <w:ins w:id="922" w:author="Xiaomi" w:date="2021-08-23T17:09:00Z"/>
                <w:color w:val="0070C0"/>
                <w:lang w:eastAsia="ko-KR"/>
                <w:rPrChange w:id="923" w:author="Xiaomi" w:date="2021-08-23T17:09:00Z">
                  <w:rPr>
                    <w:ins w:id="924" w:author="Xiaomi" w:date="2021-08-23T17:09:00Z"/>
                    <w:rFonts w:ascii="Arial" w:eastAsia="Malgun Gothic" w:hAnsi="Arial"/>
                    <w:b/>
                    <w:color w:val="0070C0"/>
                    <w:lang w:val="en-US" w:eastAsia="ko-KR"/>
                  </w:rPr>
                </w:rPrChange>
              </w:rPr>
            </w:pPr>
            <w:ins w:id="925" w:author="Xiaomi" w:date="2021-08-23T17:09:00Z">
              <w:r>
                <w:rPr>
                  <w:rFonts w:eastAsia="Malgun Gothic"/>
                  <w:color w:val="0070C0"/>
                  <w:lang w:eastAsia="ko-KR"/>
                </w:rPr>
                <w:t>Xiaomi</w:t>
              </w:r>
            </w:ins>
          </w:p>
        </w:tc>
        <w:tc>
          <w:tcPr>
            <w:tcW w:w="8395" w:type="dxa"/>
          </w:tcPr>
          <w:p w:rsidR="00D15AC8" w:rsidRPr="00D15AC8" w:rsidRDefault="00AC1DC7">
            <w:pPr>
              <w:keepNext/>
              <w:keepLines/>
              <w:overflowPunct/>
              <w:autoSpaceDE/>
              <w:autoSpaceDN/>
              <w:adjustRightInd/>
              <w:spacing w:before="60" w:after="120"/>
              <w:jc w:val="center"/>
              <w:textAlignment w:val="auto"/>
              <w:rPr>
                <w:ins w:id="926" w:author="Xiaomi" w:date="2021-08-23T17:09:00Z"/>
                <w:rFonts w:eastAsiaTheme="minorEastAsia"/>
                <w:color w:val="0070C0"/>
                <w:lang w:val="en-US" w:eastAsia="zh-CN"/>
                <w:rPrChange w:id="927" w:author="Xiaomi" w:date="2021-08-23T17:10:00Z">
                  <w:rPr>
                    <w:ins w:id="928" w:author="Xiaomi" w:date="2021-08-23T17:09:00Z"/>
                    <w:rFonts w:ascii="Arial" w:eastAsia="Malgun Gothic" w:hAnsi="Arial"/>
                    <w:b/>
                    <w:color w:val="0070C0"/>
                    <w:lang w:val="en-US" w:eastAsia="ko-KR"/>
                  </w:rPr>
                </w:rPrChange>
              </w:rPr>
            </w:pPr>
            <w:ins w:id="929" w:author="Xiaomi" w:date="2021-08-23T17:10: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D15AC8">
        <w:trPr>
          <w:ins w:id="930" w:author="Apple, Jerry Cui" w:date="2021-08-23T19:35:00Z"/>
        </w:trPr>
        <w:tc>
          <w:tcPr>
            <w:tcW w:w="1236" w:type="dxa"/>
          </w:tcPr>
          <w:p w:rsidR="00D15AC8" w:rsidRDefault="00AC1DC7">
            <w:pPr>
              <w:spacing w:after="120"/>
              <w:rPr>
                <w:ins w:id="931" w:author="Apple, Jerry Cui" w:date="2021-08-23T19:35:00Z"/>
                <w:rFonts w:eastAsia="Malgun Gothic"/>
                <w:color w:val="0070C0"/>
                <w:lang w:eastAsia="ko-KR"/>
              </w:rPr>
            </w:pPr>
            <w:ins w:id="932" w:author="Apple, Jerry Cui" w:date="2021-08-23T19:35:00Z">
              <w:r>
                <w:rPr>
                  <w:rFonts w:eastAsia="Malgun Gothic"/>
                  <w:color w:val="0070C0"/>
                  <w:lang w:eastAsia="ko-KR"/>
                </w:rPr>
                <w:t>Apple</w:t>
              </w:r>
            </w:ins>
          </w:p>
        </w:tc>
        <w:tc>
          <w:tcPr>
            <w:tcW w:w="8395" w:type="dxa"/>
          </w:tcPr>
          <w:p w:rsidR="00D15AC8" w:rsidRDefault="00AC1DC7">
            <w:pPr>
              <w:spacing w:after="120"/>
              <w:rPr>
                <w:ins w:id="933" w:author="Apple, Jerry Cui" w:date="2021-08-23T19:35:00Z"/>
                <w:rFonts w:eastAsiaTheme="minorEastAsia"/>
                <w:color w:val="0070C0"/>
                <w:lang w:val="en-US" w:eastAsia="zh-CN"/>
              </w:rPr>
            </w:pPr>
            <w:ins w:id="934" w:author="Apple, Jerry Cui" w:date="2021-08-23T19:36:00Z">
              <w:r>
                <w:rPr>
                  <w:rFonts w:eastAsiaTheme="minorEastAsia"/>
                  <w:color w:val="0070C0"/>
                  <w:lang w:val="en-US" w:eastAsia="zh-CN"/>
                </w:rPr>
                <w:t xml:space="preserve">Option 2. GNSS measurement is irrelevant to cellular RRM activity, </w:t>
              </w:r>
            </w:ins>
            <w:ins w:id="935" w:author="Apple, Jerry Cui" w:date="2021-08-23T19:37:00Z">
              <w:r>
                <w:rPr>
                  <w:rFonts w:eastAsiaTheme="minorEastAsia"/>
                  <w:color w:val="0070C0"/>
                  <w:lang w:val="en-US" w:eastAsia="zh-CN"/>
                </w:rPr>
                <w:t>prefer to pick a common GNSS assumption for all RRM requirements.</w:t>
              </w:r>
            </w:ins>
          </w:p>
        </w:tc>
      </w:tr>
      <w:tr w:rsidR="00417041">
        <w:trPr>
          <w:ins w:id="936" w:author="Magnus Larsson" w:date="2021-08-24T18:59:00Z"/>
        </w:trPr>
        <w:tc>
          <w:tcPr>
            <w:tcW w:w="1236" w:type="dxa"/>
          </w:tcPr>
          <w:p w:rsidR="00417041" w:rsidRDefault="00417041">
            <w:pPr>
              <w:spacing w:after="120"/>
              <w:rPr>
                <w:ins w:id="937" w:author="Magnus Larsson" w:date="2021-08-24T18:59:00Z"/>
                <w:rFonts w:eastAsia="Malgun Gothic"/>
                <w:color w:val="0070C0"/>
                <w:lang w:eastAsia="ko-KR"/>
              </w:rPr>
            </w:pPr>
            <w:ins w:id="938" w:author="Magnus Larsson" w:date="2021-08-24T18:59:00Z">
              <w:r>
                <w:rPr>
                  <w:rFonts w:eastAsia="Malgun Gothic"/>
                  <w:color w:val="0070C0"/>
                  <w:lang w:eastAsia="ko-KR"/>
                </w:rPr>
                <w:t>Ericsson</w:t>
              </w:r>
            </w:ins>
          </w:p>
        </w:tc>
        <w:tc>
          <w:tcPr>
            <w:tcW w:w="8395" w:type="dxa"/>
          </w:tcPr>
          <w:p w:rsidR="00417041" w:rsidRDefault="00417041">
            <w:pPr>
              <w:spacing w:after="120"/>
              <w:rPr>
                <w:ins w:id="939" w:author="Magnus Larsson" w:date="2021-08-24T18:59:00Z"/>
                <w:rFonts w:eastAsiaTheme="minorEastAsia"/>
                <w:color w:val="0070C0"/>
                <w:lang w:val="en-US" w:eastAsia="zh-CN"/>
              </w:rPr>
            </w:pPr>
            <w:ins w:id="940" w:author="Magnus Larsson" w:date="2021-08-24T19:00:00Z">
              <w:r>
                <w:rPr>
                  <w:rFonts w:eastAsiaTheme="minorEastAsia"/>
                  <w:color w:val="0070C0"/>
                  <w:lang w:val="en-US" w:eastAsia="zh-CN"/>
                </w:rPr>
                <w:t>Support the WF.</w:t>
              </w:r>
            </w:ins>
          </w:p>
        </w:tc>
      </w:tr>
      <w:tr w:rsidR="001839AD">
        <w:trPr>
          <w:ins w:id="941" w:author="Zhang, Meng" w:date="2021-08-25T11:04:00Z"/>
        </w:trPr>
        <w:tc>
          <w:tcPr>
            <w:tcW w:w="1236" w:type="dxa"/>
          </w:tcPr>
          <w:p w:rsidR="001839AD" w:rsidRDefault="001839AD">
            <w:pPr>
              <w:spacing w:after="120"/>
              <w:rPr>
                <w:ins w:id="942" w:author="Zhang, Meng" w:date="2021-08-25T11:04:00Z"/>
                <w:rFonts w:eastAsia="Malgun Gothic"/>
                <w:color w:val="0070C0"/>
                <w:lang w:eastAsia="ko-KR"/>
              </w:rPr>
            </w:pPr>
            <w:ins w:id="943" w:author="Zhang, Meng" w:date="2021-08-25T11:04:00Z">
              <w:r>
                <w:rPr>
                  <w:rFonts w:eastAsia="Malgun Gothic"/>
                  <w:color w:val="0070C0"/>
                  <w:lang w:eastAsia="ko-KR"/>
                </w:rPr>
                <w:t>Intel</w:t>
              </w:r>
            </w:ins>
          </w:p>
        </w:tc>
        <w:tc>
          <w:tcPr>
            <w:tcW w:w="8395" w:type="dxa"/>
          </w:tcPr>
          <w:p w:rsidR="001839AD" w:rsidRDefault="001839AD">
            <w:pPr>
              <w:spacing w:after="120"/>
              <w:rPr>
                <w:ins w:id="944" w:author="Zhang, Meng" w:date="2021-08-25T11:04:00Z"/>
                <w:rFonts w:eastAsiaTheme="minorEastAsia"/>
                <w:color w:val="0070C0"/>
                <w:lang w:val="en-US" w:eastAsia="zh-CN"/>
              </w:rPr>
            </w:pPr>
            <w:ins w:id="945" w:author="Zhang, Meng" w:date="2021-08-25T11:04:00Z">
              <w:r>
                <w:rPr>
                  <w:rFonts w:eastAsiaTheme="minorEastAsia"/>
                  <w:color w:val="0070C0"/>
                  <w:lang w:val="en-US" w:eastAsia="zh-CN"/>
                </w:rPr>
                <w:t>We agree with the WF.</w:t>
              </w:r>
            </w:ins>
          </w:p>
        </w:tc>
      </w:tr>
      <w:tr w:rsidR="00203417">
        <w:trPr>
          <w:ins w:id="946" w:author="Lo, Anthony (Nokia - GB/Bristol)" w:date="2021-08-25T08:25:00Z"/>
        </w:trPr>
        <w:tc>
          <w:tcPr>
            <w:tcW w:w="1236" w:type="dxa"/>
          </w:tcPr>
          <w:p w:rsidR="00203417" w:rsidRDefault="00203417">
            <w:pPr>
              <w:spacing w:after="120"/>
              <w:rPr>
                <w:ins w:id="947" w:author="Lo, Anthony (Nokia - GB/Bristol)" w:date="2021-08-25T08:25:00Z"/>
                <w:rFonts w:eastAsia="Malgun Gothic"/>
                <w:color w:val="0070C0"/>
                <w:lang w:eastAsia="ko-KR"/>
              </w:rPr>
            </w:pPr>
            <w:ins w:id="948" w:author="Lo, Anthony (Nokia - GB/Bristol)" w:date="2021-08-25T08:25:00Z">
              <w:r>
                <w:rPr>
                  <w:rFonts w:eastAsia="Malgun Gothic"/>
                  <w:color w:val="0070C0"/>
                  <w:lang w:eastAsia="ko-KR"/>
                </w:rPr>
                <w:t>Nokia</w:t>
              </w:r>
            </w:ins>
          </w:p>
        </w:tc>
        <w:tc>
          <w:tcPr>
            <w:tcW w:w="8395" w:type="dxa"/>
          </w:tcPr>
          <w:p w:rsidR="00203417" w:rsidRDefault="00203417">
            <w:pPr>
              <w:spacing w:after="120"/>
              <w:rPr>
                <w:ins w:id="949" w:author="Lo, Anthony (Nokia - GB/Bristol)" w:date="2021-08-25T08:25:00Z"/>
                <w:rFonts w:eastAsiaTheme="minorEastAsia"/>
                <w:color w:val="0070C0"/>
                <w:lang w:val="en-US" w:eastAsia="zh-CN"/>
              </w:rPr>
            </w:pPr>
            <w:ins w:id="950" w:author="Lo, Anthony (Nokia - GB/Bristol)" w:date="2021-08-25T08:25:00Z">
              <w:r>
                <w:rPr>
                  <w:rFonts w:eastAsiaTheme="minorEastAsia"/>
                  <w:color w:val="0070C0"/>
                  <w:lang w:val="en-US" w:eastAsia="zh-CN"/>
                </w:rPr>
                <w:t>The recommended WF is Ok.</w:t>
              </w:r>
            </w:ins>
          </w:p>
        </w:tc>
      </w:tr>
      <w:tr w:rsidR="0059073C">
        <w:trPr>
          <w:ins w:id="951" w:author="Huawei" w:date="2021-08-25T16:08:00Z"/>
        </w:trPr>
        <w:tc>
          <w:tcPr>
            <w:tcW w:w="1236" w:type="dxa"/>
          </w:tcPr>
          <w:p w:rsidR="0059073C" w:rsidRDefault="0059073C" w:rsidP="0059073C">
            <w:pPr>
              <w:spacing w:after="120"/>
              <w:rPr>
                <w:ins w:id="952" w:author="Huawei" w:date="2021-08-25T16:08:00Z"/>
                <w:rFonts w:eastAsia="Malgun Gothic"/>
                <w:color w:val="0070C0"/>
                <w:lang w:eastAsia="ko-KR"/>
              </w:rPr>
            </w:pPr>
            <w:ins w:id="953" w:author="Huawei" w:date="2021-08-25T16:08:00Z">
              <w:r>
                <w:rPr>
                  <w:rFonts w:eastAsia="Malgun Gothic"/>
                  <w:color w:val="0070C0"/>
                  <w:lang w:eastAsia="ko-KR"/>
                </w:rPr>
                <w:t>Huawei</w:t>
              </w:r>
            </w:ins>
          </w:p>
        </w:tc>
        <w:tc>
          <w:tcPr>
            <w:tcW w:w="8395" w:type="dxa"/>
          </w:tcPr>
          <w:p w:rsidR="0059073C" w:rsidRDefault="0059073C" w:rsidP="0059073C">
            <w:pPr>
              <w:spacing w:after="120"/>
              <w:rPr>
                <w:ins w:id="954" w:author="Huawei" w:date="2021-08-25T16:08:00Z"/>
                <w:rFonts w:eastAsiaTheme="minorEastAsia"/>
                <w:color w:val="0070C0"/>
                <w:lang w:val="en-US" w:eastAsia="zh-CN"/>
              </w:rPr>
            </w:pPr>
            <w:ins w:id="955" w:author="Huawei" w:date="2021-08-25T16:08: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CB58A0">
        <w:trPr>
          <w:ins w:id="956" w:author="CATT" w:date="2021-08-25T17:18:00Z"/>
        </w:trPr>
        <w:tc>
          <w:tcPr>
            <w:tcW w:w="1236" w:type="dxa"/>
          </w:tcPr>
          <w:p w:rsidR="00CB58A0" w:rsidRDefault="00CB58A0" w:rsidP="0059073C">
            <w:pPr>
              <w:spacing w:after="120"/>
              <w:rPr>
                <w:ins w:id="957" w:author="CATT" w:date="2021-08-25T17:18:00Z"/>
                <w:rFonts w:eastAsia="Malgun Gothic"/>
                <w:color w:val="0070C0"/>
                <w:lang w:eastAsia="ko-KR"/>
              </w:rPr>
            </w:pPr>
            <w:ins w:id="958" w:author="CATT" w:date="2021-08-25T17:18:00Z">
              <w:r>
                <w:rPr>
                  <w:rFonts w:eastAsia="Malgun Gothic"/>
                  <w:color w:val="0070C0"/>
                  <w:lang w:eastAsia="ko-KR"/>
                </w:rPr>
                <w:t>CATT</w:t>
              </w:r>
            </w:ins>
          </w:p>
        </w:tc>
        <w:tc>
          <w:tcPr>
            <w:tcW w:w="8395" w:type="dxa"/>
          </w:tcPr>
          <w:p w:rsidR="00CB58A0" w:rsidRDefault="00CB58A0" w:rsidP="0059073C">
            <w:pPr>
              <w:spacing w:after="120"/>
              <w:rPr>
                <w:ins w:id="959" w:author="CATT" w:date="2021-08-25T17:18:00Z"/>
                <w:rFonts w:eastAsiaTheme="minorEastAsia"/>
                <w:color w:val="0070C0"/>
                <w:lang w:val="en-US" w:eastAsia="zh-CN"/>
              </w:rPr>
            </w:pPr>
            <w:ins w:id="960" w:author="CATT" w:date="2021-08-25T17:18:00Z">
              <w:r>
                <w:rPr>
                  <w:rFonts w:eastAsiaTheme="minorEastAsia"/>
                  <w:color w:val="0070C0"/>
                  <w:lang w:val="en-US" w:eastAsia="zh-CN"/>
                </w:rPr>
                <w:t>Support option 2. We still have the question to “case by case” in first round with no reply. W</w:t>
              </w:r>
              <w:r w:rsidRPr="00697BEB">
                <w:rPr>
                  <w:rFonts w:eastAsiaTheme="minorEastAsia"/>
                  <w:color w:val="0070C0"/>
                  <w:lang w:val="en-US" w:eastAsia="zh-CN"/>
                </w:rPr>
                <w:t xml:space="preserve">hat does it mean different RRM requirements exactly? Different types of RRM requirements? Just an example: use 50m for Te requirement and xx m for RLM. Or for each type of RRM requirements, define different levels by using different GNSS accuracy. </w:t>
              </w:r>
              <w:r>
                <w:rPr>
                  <w:rFonts w:eastAsiaTheme="minorEastAsia"/>
                  <w:color w:val="0070C0"/>
                  <w:lang w:val="en-US" w:eastAsia="zh-CN"/>
                </w:rPr>
                <w:t xml:space="preserve">For example, for Te requirement, define two series of requirements. </w:t>
              </w:r>
              <w:r w:rsidRPr="00697BEB">
                <w:rPr>
                  <w:rFonts w:eastAsiaTheme="minorEastAsia"/>
                  <w:color w:val="0070C0"/>
                  <w:lang w:val="en-US" w:eastAsia="zh-CN"/>
                </w:rPr>
                <w:t xml:space="preserve">If the former one, we cannot see the logic by using different GNSS accuracy. Could we have some further </w:t>
              </w:r>
              <w:r>
                <w:rPr>
                  <w:rFonts w:eastAsiaTheme="minorEastAsia"/>
                  <w:color w:val="0070C0"/>
                  <w:lang w:val="en-US" w:eastAsia="zh-CN"/>
                </w:rPr>
                <w:t>clarification</w:t>
              </w:r>
              <w:r w:rsidRPr="00697BEB">
                <w:rPr>
                  <w:rFonts w:eastAsiaTheme="minorEastAsia"/>
                  <w:color w:val="0070C0"/>
                  <w:lang w:val="en-US" w:eastAsia="zh-CN"/>
                </w:rPr>
                <w:t xml:space="preserve"> to understand case by case?</w:t>
              </w:r>
            </w:ins>
          </w:p>
        </w:tc>
      </w:tr>
      <w:tr w:rsidR="00826A5E">
        <w:trPr>
          <w:ins w:id="961" w:author="Dorin PANAITOPOL" w:date="2021-08-25T16:29:00Z"/>
        </w:trPr>
        <w:tc>
          <w:tcPr>
            <w:tcW w:w="1236" w:type="dxa"/>
          </w:tcPr>
          <w:p w:rsidR="00826A5E" w:rsidRDefault="00826A5E" w:rsidP="0059073C">
            <w:pPr>
              <w:spacing w:after="120"/>
              <w:rPr>
                <w:ins w:id="962" w:author="Dorin PANAITOPOL" w:date="2021-08-25T16:29:00Z"/>
                <w:rFonts w:eastAsia="Malgun Gothic"/>
                <w:color w:val="0070C0"/>
                <w:lang w:eastAsia="ko-KR"/>
              </w:rPr>
            </w:pPr>
            <w:ins w:id="963" w:author="Dorin PANAITOPOL" w:date="2021-08-25T16:29:00Z">
              <w:r>
                <w:rPr>
                  <w:rFonts w:eastAsia="Malgun Gothic"/>
                  <w:color w:val="0070C0"/>
                  <w:lang w:eastAsia="ko-KR"/>
                </w:rPr>
                <w:t>THALES</w:t>
              </w:r>
            </w:ins>
          </w:p>
        </w:tc>
        <w:tc>
          <w:tcPr>
            <w:tcW w:w="8395" w:type="dxa"/>
          </w:tcPr>
          <w:p w:rsidR="00826A5E" w:rsidRDefault="00826A5E" w:rsidP="0059073C">
            <w:pPr>
              <w:spacing w:after="120"/>
              <w:rPr>
                <w:ins w:id="964" w:author="Dorin PANAITOPOL" w:date="2021-08-25T16:29:00Z"/>
                <w:rFonts w:eastAsiaTheme="minorEastAsia"/>
                <w:color w:val="0070C0"/>
                <w:lang w:val="en-US" w:eastAsia="zh-CN"/>
              </w:rPr>
            </w:pPr>
            <w:ins w:id="965" w:author="Dorin PANAITOPOL" w:date="2021-08-25T16:29:00Z">
              <w:r>
                <w:rPr>
                  <w:rFonts w:eastAsiaTheme="minorEastAsia"/>
                  <w:color w:val="0070C0"/>
                  <w:lang w:val="en-US" w:eastAsia="zh-CN"/>
                </w:rPr>
                <w:t>Agree with the WF</w:t>
              </w:r>
            </w:ins>
          </w:p>
        </w:tc>
      </w:tr>
    </w:tbl>
    <w:p w:rsidR="00D15AC8" w:rsidRDefault="00D15AC8">
      <w:pPr>
        <w:rPr>
          <w:ins w:id="966" w:author="Xiaomi" w:date="2021-08-22T10:53:00Z"/>
          <w:lang w:eastAsia="zh-CN"/>
        </w:rPr>
      </w:pPr>
    </w:p>
    <w:p w:rsidR="00D15AC8" w:rsidRDefault="00AC1DC7">
      <w:pPr>
        <w:rPr>
          <w:ins w:id="967" w:author="Xiaomi" w:date="2021-08-22T10:53:00Z"/>
          <w:b/>
          <w:color w:val="0070C0"/>
          <w:u w:val="single"/>
          <w:lang w:eastAsia="ko-KR"/>
        </w:rPr>
      </w:pPr>
      <w:ins w:id="968" w:author="Xiaomi" w:date="2021-08-22T10:53:00Z">
        <w:r>
          <w:rPr>
            <w:b/>
            <w:color w:val="0070C0"/>
            <w:u w:val="single"/>
            <w:lang w:eastAsia="ko-KR"/>
          </w:rPr>
          <w:t xml:space="preserve">Issue 1-6: GNSS performance requirement </w:t>
        </w:r>
      </w:ins>
    </w:p>
    <w:p w:rsidR="00D15AC8" w:rsidRDefault="00AC1DC7">
      <w:pPr>
        <w:pStyle w:val="aff6"/>
        <w:numPr>
          <w:ilvl w:val="0"/>
          <w:numId w:val="8"/>
        </w:numPr>
        <w:overflowPunct/>
        <w:autoSpaceDE/>
        <w:autoSpaceDN/>
        <w:adjustRightInd/>
        <w:spacing w:after="120"/>
        <w:ind w:left="720" w:firstLineChars="0"/>
        <w:textAlignment w:val="auto"/>
        <w:rPr>
          <w:ins w:id="969" w:author="Xiaomi" w:date="2021-08-22T10:58:00Z"/>
          <w:rFonts w:eastAsia="宋体"/>
          <w:color w:val="0070C0"/>
          <w:szCs w:val="24"/>
          <w:lang w:eastAsia="zh-CN"/>
        </w:rPr>
      </w:pPr>
      <w:ins w:id="970" w:author="Xiaomi" w:date="2021-08-22T10:58:00Z">
        <w:r>
          <w:rPr>
            <w:rFonts w:eastAsia="宋体"/>
            <w:color w:val="0070C0"/>
            <w:szCs w:val="24"/>
            <w:lang w:eastAsia="zh-CN"/>
          </w:rPr>
          <w:t>Option 1: (QC, MTK, Apple, Xiaomi, LG, CMCC, Samsung, OPPO, ZTE, Huawei, Ericsson, THALES)</w:t>
        </w:r>
      </w:ins>
    </w:p>
    <w:p w:rsidR="00D15AC8" w:rsidRDefault="00AC1DC7">
      <w:pPr>
        <w:pStyle w:val="aff6"/>
        <w:numPr>
          <w:ilvl w:val="1"/>
          <w:numId w:val="8"/>
        </w:numPr>
        <w:overflowPunct/>
        <w:autoSpaceDE/>
        <w:autoSpaceDN/>
        <w:adjustRightInd/>
        <w:spacing w:after="120"/>
        <w:ind w:firstLineChars="0"/>
        <w:textAlignment w:val="auto"/>
        <w:rPr>
          <w:ins w:id="971" w:author="Xiaomi" w:date="2021-08-22T10:58:00Z"/>
          <w:rFonts w:eastAsia="宋体"/>
          <w:color w:val="0070C0"/>
          <w:szCs w:val="24"/>
          <w:lang w:eastAsia="zh-CN"/>
        </w:rPr>
      </w:pPr>
      <w:ins w:id="972" w:author="Xiaomi" w:date="2021-08-22T10:58:00Z">
        <w:r>
          <w:rPr>
            <w:rFonts w:eastAsia="宋体"/>
            <w:color w:val="0070C0"/>
            <w:szCs w:val="24"/>
            <w:lang w:eastAsia="zh-CN"/>
          </w:rPr>
          <w:t>NTN specific UE GNSS requirements shall not be separately defined. Instead, the performances shall be incorporated throughout RRM requirements that require UE GNSS based information, i.e. it is up to UE implementation when and how frequently to read and update GNSS information as long as the performance requirements are met.</w:t>
        </w:r>
      </w:ins>
    </w:p>
    <w:p w:rsidR="00D15AC8" w:rsidRDefault="00AC1DC7">
      <w:pPr>
        <w:pStyle w:val="aff6"/>
        <w:numPr>
          <w:ilvl w:val="0"/>
          <w:numId w:val="8"/>
        </w:numPr>
        <w:overflowPunct/>
        <w:autoSpaceDE/>
        <w:autoSpaceDN/>
        <w:adjustRightInd/>
        <w:spacing w:after="120"/>
        <w:ind w:left="720" w:firstLineChars="0"/>
        <w:textAlignment w:val="auto"/>
        <w:rPr>
          <w:ins w:id="973" w:author="Xiaomi" w:date="2021-08-22T10:58:00Z"/>
          <w:rFonts w:eastAsia="宋体"/>
          <w:color w:val="0070C0"/>
          <w:szCs w:val="24"/>
          <w:lang w:eastAsia="zh-CN"/>
        </w:rPr>
      </w:pPr>
      <w:ins w:id="974" w:author="Xiaomi" w:date="2021-08-22T10:58:00Z">
        <w:r>
          <w:rPr>
            <w:rFonts w:eastAsia="宋体"/>
            <w:color w:val="0070C0"/>
            <w:szCs w:val="24"/>
            <w:lang w:eastAsia="zh-CN"/>
          </w:rPr>
          <w:lastRenderedPageBreak/>
          <w:t>Option 2: (Nokia, Ericsson)</w:t>
        </w:r>
      </w:ins>
    </w:p>
    <w:p w:rsidR="00D15AC8" w:rsidRDefault="00AC1DC7">
      <w:pPr>
        <w:pStyle w:val="aff6"/>
        <w:numPr>
          <w:ilvl w:val="1"/>
          <w:numId w:val="8"/>
        </w:numPr>
        <w:overflowPunct/>
        <w:autoSpaceDE/>
        <w:autoSpaceDN/>
        <w:adjustRightInd/>
        <w:spacing w:after="120"/>
        <w:ind w:firstLineChars="0"/>
        <w:textAlignment w:val="auto"/>
        <w:rPr>
          <w:ins w:id="975" w:author="Xiaomi" w:date="2021-08-22T10:58:00Z"/>
          <w:rFonts w:eastAsia="宋体"/>
          <w:color w:val="0070C0"/>
          <w:szCs w:val="24"/>
          <w:lang w:eastAsia="zh-CN"/>
        </w:rPr>
      </w:pPr>
      <w:ins w:id="976" w:author="Xiaomi" w:date="2021-08-22T10:58:00Z">
        <w:r>
          <w:rPr>
            <w:rFonts w:eastAsia="宋体"/>
            <w:color w:val="0070C0"/>
            <w:szCs w:val="24"/>
            <w:lang w:eastAsia="zh-CN"/>
          </w:rPr>
          <w:t>RAN4 should discuss how a UE can determine it accuracy from GNSS is accurate enough to fulfil the initial transmission timing error requirements.</w:t>
        </w:r>
      </w:ins>
    </w:p>
    <w:p w:rsidR="00D15AC8" w:rsidRDefault="00AC1DC7">
      <w:pPr>
        <w:pStyle w:val="aff6"/>
        <w:numPr>
          <w:ilvl w:val="0"/>
          <w:numId w:val="8"/>
        </w:numPr>
        <w:overflowPunct/>
        <w:autoSpaceDE/>
        <w:autoSpaceDN/>
        <w:adjustRightInd/>
        <w:spacing w:after="120"/>
        <w:ind w:left="720" w:firstLineChars="0"/>
        <w:textAlignment w:val="auto"/>
        <w:rPr>
          <w:ins w:id="977" w:author="Xiaomi" w:date="2021-08-22T10:53:00Z"/>
          <w:rFonts w:eastAsia="宋体"/>
          <w:color w:val="0070C0"/>
          <w:szCs w:val="24"/>
          <w:lang w:eastAsia="zh-CN"/>
        </w:rPr>
      </w:pPr>
      <w:ins w:id="978" w:author="Xiaomi" w:date="2021-08-22T10:53: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979" w:author="Xiaomi" w:date="2021-08-22T10:57:00Z"/>
          <w:rFonts w:eastAsia="宋体"/>
          <w:color w:val="0070C0"/>
          <w:szCs w:val="24"/>
          <w:lang w:eastAsia="zh-CN"/>
        </w:rPr>
      </w:pPr>
      <w:ins w:id="980" w:author="Xiaomi" w:date="2021-08-22T10:57:00Z">
        <w:r>
          <w:rPr>
            <w:rFonts w:eastAsia="宋体"/>
            <w:color w:val="0070C0"/>
            <w:szCs w:val="24"/>
            <w:lang w:eastAsia="zh-CN"/>
          </w:rPr>
          <w:t>Companies are encouraged to provide views on whether the following proposal is agreeable or not:</w:t>
        </w:r>
      </w:ins>
    </w:p>
    <w:p w:rsidR="00D15AC8" w:rsidRDefault="00AC1DC7">
      <w:pPr>
        <w:pStyle w:val="aff6"/>
        <w:numPr>
          <w:ilvl w:val="2"/>
          <w:numId w:val="8"/>
        </w:numPr>
        <w:overflowPunct/>
        <w:autoSpaceDE/>
        <w:autoSpaceDN/>
        <w:adjustRightInd/>
        <w:spacing w:after="120"/>
        <w:ind w:firstLineChars="0"/>
        <w:textAlignment w:val="auto"/>
        <w:rPr>
          <w:ins w:id="981" w:author="Xiaomi" w:date="2021-08-22T10:57:00Z"/>
          <w:rFonts w:eastAsia="宋体"/>
          <w:color w:val="0070C0"/>
          <w:szCs w:val="24"/>
          <w:lang w:eastAsia="zh-CN"/>
        </w:rPr>
      </w:pPr>
      <w:ins w:id="982" w:author="Xiaomi" w:date="2021-08-22T10:57:00Z">
        <w:r>
          <w:rPr>
            <w:rFonts w:eastAsia="宋体"/>
            <w:color w:val="0070C0"/>
            <w:szCs w:val="24"/>
            <w:lang w:eastAsia="zh-CN"/>
          </w:rPr>
          <w:t>GNSS performance is used as side condition for RRM requirement design</w:t>
        </w:r>
      </w:ins>
    </w:p>
    <w:p w:rsidR="00D15AC8" w:rsidRDefault="00AC1DC7">
      <w:pPr>
        <w:pStyle w:val="aff6"/>
        <w:numPr>
          <w:ilvl w:val="2"/>
          <w:numId w:val="8"/>
        </w:numPr>
        <w:overflowPunct/>
        <w:autoSpaceDE/>
        <w:autoSpaceDN/>
        <w:adjustRightInd/>
        <w:spacing w:after="120"/>
        <w:ind w:firstLineChars="0"/>
        <w:textAlignment w:val="auto"/>
        <w:rPr>
          <w:ins w:id="983" w:author="Xiaomi" w:date="2021-08-22T10:53:00Z"/>
          <w:rFonts w:eastAsia="宋体"/>
          <w:color w:val="0070C0"/>
          <w:szCs w:val="24"/>
          <w:lang w:eastAsia="zh-CN"/>
        </w:rPr>
      </w:pPr>
      <w:ins w:id="984" w:author="Xiaomi" w:date="2021-08-22T10:57:00Z">
        <w:r>
          <w:rPr>
            <w:rFonts w:eastAsia="宋体"/>
            <w:color w:val="0070C0"/>
            <w:szCs w:val="24"/>
            <w:lang w:eastAsia="zh-CN"/>
          </w:rPr>
          <w:t>It is up to UE implementation when and how frequently to read and update GNSS information as long as the RRM requirements are met.</w:t>
        </w:r>
      </w:ins>
    </w:p>
    <w:tbl>
      <w:tblPr>
        <w:tblStyle w:val="afd"/>
        <w:tblW w:w="0" w:type="auto"/>
        <w:tblLook w:val="04A0" w:firstRow="1" w:lastRow="0" w:firstColumn="1" w:lastColumn="0" w:noHBand="0" w:noVBand="1"/>
      </w:tblPr>
      <w:tblGrid>
        <w:gridCol w:w="1236"/>
        <w:gridCol w:w="8395"/>
      </w:tblGrid>
      <w:tr w:rsidR="00D15AC8">
        <w:trPr>
          <w:ins w:id="985" w:author="Xiaomi" w:date="2021-08-22T10:53:00Z"/>
        </w:trPr>
        <w:tc>
          <w:tcPr>
            <w:tcW w:w="1236" w:type="dxa"/>
          </w:tcPr>
          <w:p w:rsidR="00D15AC8" w:rsidRDefault="00AC1DC7">
            <w:pPr>
              <w:spacing w:after="120"/>
              <w:rPr>
                <w:ins w:id="986" w:author="Xiaomi" w:date="2021-08-22T10:53:00Z"/>
                <w:rFonts w:eastAsiaTheme="minorEastAsia"/>
                <w:b/>
                <w:bCs/>
                <w:color w:val="0070C0"/>
                <w:lang w:val="en-US" w:eastAsia="zh-CN"/>
              </w:rPr>
            </w:pPr>
            <w:ins w:id="987" w:author="Xiaomi" w:date="2021-08-22T10:53:00Z">
              <w:r>
                <w:rPr>
                  <w:rFonts w:eastAsiaTheme="minorEastAsia"/>
                  <w:b/>
                  <w:bCs/>
                  <w:color w:val="0070C0"/>
                  <w:lang w:val="en-US" w:eastAsia="zh-CN"/>
                </w:rPr>
                <w:t>Company</w:t>
              </w:r>
            </w:ins>
          </w:p>
        </w:tc>
        <w:tc>
          <w:tcPr>
            <w:tcW w:w="8395" w:type="dxa"/>
          </w:tcPr>
          <w:p w:rsidR="00D15AC8" w:rsidRDefault="00AC1DC7">
            <w:pPr>
              <w:spacing w:after="120"/>
              <w:rPr>
                <w:ins w:id="988" w:author="Xiaomi" w:date="2021-08-22T10:53:00Z"/>
                <w:rFonts w:eastAsiaTheme="minorEastAsia"/>
                <w:b/>
                <w:bCs/>
                <w:color w:val="0070C0"/>
                <w:lang w:val="en-US" w:eastAsia="zh-CN"/>
              </w:rPr>
            </w:pPr>
            <w:ins w:id="989" w:author="Xiaomi" w:date="2021-08-22T10:53:00Z">
              <w:r>
                <w:rPr>
                  <w:rFonts w:eastAsiaTheme="minorEastAsia"/>
                  <w:b/>
                  <w:bCs/>
                  <w:color w:val="0070C0"/>
                  <w:lang w:val="en-US" w:eastAsia="zh-CN"/>
                </w:rPr>
                <w:t>Comments</w:t>
              </w:r>
            </w:ins>
          </w:p>
        </w:tc>
      </w:tr>
      <w:tr w:rsidR="00D15AC8">
        <w:trPr>
          <w:ins w:id="990" w:author="Xiaomi" w:date="2021-08-22T10:53:00Z"/>
        </w:trPr>
        <w:tc>
          <w:tcPr>
            <w:tcW w:w="1236" w:type="dxa"/>
          </w:tcPr>
          <w:p w:rsidR="00D15AC8" w:rsidRDefault="00AC1DC7">
            <w:pPr>
              <w:spacing w:after="120"/>
              <w:rPr>
                <w:ins w:id="991" w:author="Xiaomi" w:date="2021-08-22T10:53:00Z"/>
                <w:rFonts w:eastAsia="Malgun Gothic"/>
                <w:color w:val="0070C0"/>
                <w:lang w:val="en-US" w:eastAsia="ko-KR"/>
              </w:rPr>
            </w:pPr>
            <w:ins w:id="992" w:author="JY Hwang" w:date="2021-08-23T16:06:00Z">
              <w:r>
                <w:rPr>
                  <w:rFonts w:eastAsia="Malgun Gothic" w:hint="eastAsia"/>
                  <w:color w:val="0070C0"/>
                  <w:lang w:val="en-US" w:eastAsia="ko-KR"/>
                </w:rPr>
                <w:t>L</w:t>
              </w:r>
              <w:r>
                <w:rPr>
                  <w:rFonts w:eastAsia="Malgun Gothic"/>
                  <w:color w:val="0070C0"/>
                  <w:lang w:val="en-US" w:eastAsia="ko-KR"/>
                </w:rPr>
                <w:t>G</w:t>
              </w:r>
            </w:ins>
          </w:p>
        </w:tc>
        <w:tc>
          <w:tcPr>
            <w:tcW w:w="8395" w:type="dxa"/>
          </w:tcPr>
          <w:p w:rsidR="00D15AC8" w:rsidRDefault="00AC1DC7">
            <w:pPr>
              <w:spacing w:after="120"/>
              <w:rPr>
                <w:ins w:id="993" w:author="Xiaomi" w:date="2021-08-22T10:53:00Z"/>
                <w:rFonts w:eastAsia="Malgun Gothic"/>
                <w:color w:val="0070C0"/>
                <w:lang w:val="en-US" w:eastAsia="ko-KR"/>
              </w:rPr>
            </w:pPr>
            <w:ins w:id="994" w:author="JY Hwang" w:date="2021-08-23T16:06:00Z">
              <w:r>
                <w:rPr>
                  <w:rFonts w:eastAsia="Malgun Gothic"/>
                  <w:color w:val="0070C0"/>
                  <w:lang w:val="en-US" w:eastAsia="ko-KR"/>
                </w:rPr>
                <w:t>Support</w:t>
              </w:r>
              <w:r>
                <w:rPr>
                  <w:rFonts w:eastAsia="Malgun Gothic" w:hint="eastAsia"/>
                  <w:color w:val="0070C0"/>
                  <w:lang w:val="en-US" w:eastAsia="ko-KR"/>
                </w:rPr>
                <w:t xml:space="preserve"> </w:t>
              </w:r>
              <w:r>
                <w:rPr>
                  <w:rFonts w:eastAsia="Malgun Gothic"/>
                  <w:color w:val="0070C0"/>
                  <w:lang w:val="en-US" w:eastAsia="ko-KR"/>
                </w:rPr>
                <w:t>recommended WF</w:t>
              </w:r>
            </w:ins>
          </w:p>
        </w:tc>
      </w:tr>
      <w:tr w:rsidR="00D15AC8">
        <w:trPr>
          <w:ins w:id="995" w:author="Xiaomi" w:date="2021-08-23T17:10:00Z"/>
        </w:trPr>
        <w:tc>
          <w:tcPr>
            <w:tcW w:w="1236" w:type="dxa"/>
          </w:tcPr>
          <w:p w:rsidR="00D15AC8" w:rsidRDefault="00AC1DC7">
            <w:pPr>
              <w:spacing w:after="120"/>
              <w:rPr>
                <w:ins w:id="996" w:author="Xiaomi" w:date="2021-08-23T17:10:00Z"/>
                <w:rFonts w:eastAsia="Malgun Gothic"/>
                <w:color w:val="0070C0"/>
                <w:lang w:val="en-US" w:eastAsia="ko-KR"/>
              </w:rPr>
            </w:pPr>
            <w:ins w:id="997" w:author="Xiaomi" w:date="2021-08-23T17:10:00Z">
              <w:r>
                <w:rPr>
                  <w:rFonts w:eastAsia="Malgun Gothic"/>
                  <w:color w:val="0070C0"/>
                  <w:lang w:eastAsia="ko-KR"/>
                </w:rPr>
                <w:t>Xiaomi</w:t>
              </w:r>
            </w:ins>
          </w:p>
        </w:tc>
        <w:tc>
          <w:tcPr>
            <w:tcW w:w="8395" w:type="dxa"/>
          </w:tcPr>
          <w:p w:rsidR="00D15AC8" w:rsidRDefault="00AC1DC7">
            <w:pPr>
              <w:spacing w:after="120"/>
              <w:rPr>
                <w:ins w:id="998" w:author="Xiaomi" w:date="2021-08-23T17:10:00Z"/>
                <w:rFonts w:eastAsia="Malgun Gothic"/>
                <w:color w:val="0070C0"/>
                <w:lang w:val="en-US" w:eastAsia="ko-KR"/>
              </w:rPr>
            </w:pPr>
            <w:ins w:id="999" w:author="Xiaomi" w:date="2021-08-23T17:10: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D15AC8">
        <w:trPr>
          <w:ins w:id="1000" w:author="Apple, Jerry Cui" w:date="2021-08-23T19:38:00Z"/>
        </w:trPr>
        <w:tc>
          <w:tcPr>
            <w:tcW w:w="1236" w:type="dxa"/>
          </w:tcPr>
          <w:p w:rsidR="00D15AC8" w:rsidRDefault="00AC1DC7">
            <w:pPr>
              <w:spacing w:after="120"/>
              <w:rPr>
                <w:ins w:id="1001" w:author="Apple, Jerry Cui" w:date="2021-08-23T19:38:00Z"/>
                <w:rFonts w:eastAsia="Malgun Gothic"/>
                <w:color w:val="0070C0"/>
                <w:lang w:eastAsia="ko-KR"/>
              </w:rPr>
            </w:pPr>
            <w:ins w:id="1002" w:author="Apple, Jerry Cui" w:date="2021-08-23T19:38:00Z">
              <w:r>
                <w:rPr>
                  <w:rFonts w:eastAsia="Malgun Gothic"/>
                  <w:color w:val="0070C0"/>
                  <w:lang w:eastAsia="ko-KR"/>
                </w:rPr>
                <w:t>Apple</w:t>
              </w:r>
            </w:ins>
          </w:p>
        </w:tc>
        <w:tc>
          <w:tcPr>
            <w:tcW w:w="8395" w:type="dxa"/>
          </w:tcPr>
          <w:p w:rsidR="00D15AC8" w:rsidRDefault="00AC1DC7">
            <w:pPr>
              <w:spacing w:after="120"/>
              <w:rPr>
                <w:ins w:id="1003" w:author="Apple, Jerry Cui" w:date="2021-08-23T19:38:00Z"/>
                <w:rFonts w:eastAsiaTheme="minorEastAsia"/>
                <w:color w:val="0070C0"/>
                <w:lang w:val="en-US" w:eastAsia="zh-CN"/>
              </w:rPr>
            </w:pPr>
            <w:ins w:id="1004" w:author="Apple, Jerry Cui" w:date="2021-08-23T19:38:00Z">
              <w:r>
                <w:rPr>
                  <w:rFonts w:eastAsiaTheme="minorEastAsia"/>
                  <w:color w:val="0070C0"/>
                  <w:lang w:val="en-US" w:eastAsia="zh-CN"/>
                </w:rPr>
                <w:t>Fine with the recommended WF</w:t>
              </w:r>
            </w:ins>
          </w:p>
        </w:tc>
      </w:tr>
      <w:tr w:rsidR="00D15AC8">
        <w:trPr>
          <w:ins w:id="1005" w:author="LiNan" w:date="2021-08-24T13:25:00Z"/>
        </w:trPr>
        <w:tc>
          <w:tcPr>
            <w:tcW w:w="1236" w:type="dxa"/>
          </w:tcPr>
          <w:p w:rsidR="00D15AC8" w:rsidRDefault="00AC1DC7">
            <w:pPr>
              <w:spacing w:after="120"/>
              <w:rPr>
                <w:ins w:id="1006" w:author="LiNan" w:date="2021-08-24T13:25:00Z"/>
                <w:color w:val="0070C0"/>
                <w:lang w:val="en-US" w:eastAsia="zh-CN"/>
              </w:rPr>
            </w:pPr>
            <w:ins w:id="1007" w:author="LiNan" w:date="2021-08-24T13:25:00Z">
              <w:r>
                <w:rPr>
                  <w:rFonts w:hint="eastAsia"/>
                  <w:color w:val="0070C0"/>
                  <w:lang w:val="en-US" w:eastAsia="zh-CN"/>
                </w:rPr>
                <w:t>ZTE</w:t>
              </w:r>
            </w:ins>
          </w:p>
        </w:tc>
        <w:tc>
          <w:tcPr>
            <w:tcW w:w="8395" w:type="dxa"/>
          </w:tcPr>
          <w:p w:rsidR="00D15AC8" w:rsidRDefault="00AC1DC7">
            <w:pPr>
              <w:spacing w:after="120"/>
              <w:rPr>
                <w:ins w:id="1008" w:author="LiNan" w:date="2021-08-24T13:25:00Z"/>
                <w:rFonts w:eastAsiaTheme="minorEastAsia"/>
                <w:color w:val="0070C0"/>
                <w:lang w:val="en-US" w:eastAsia="zh-CN"/>
              </w:rPr>
            </w:pPr>
            <w:ins w:id="1009" w:author="LiNan" w:date="2021-08-24T13:25:00Z">
              <w:r>
                <w:rPr>
                  <w:rFonts w:eastAsiaTheme="minorEastAsia" w:hint="eastAsia"/>
                  <w:color w:val="0070C0"/>
                  <w:lang w:val="en-US" w:eastAsia="zh-CN"/>
                </w:rPr>
                <w:t>S</w:t>
              </w:r>
              <w:r>
                <w:rPr>
                  <w:rFonts w:eastAsiaTheme="minorEastAsia"/>
                  <w:color w:val="0070C0"/>
                  <w:lang w:val="en-US" w:eastAsia="zh-CN"/>
                </w:rPr>
                <w:t>upport the recommended WF</w:t>
              </w:r>
              <w:r>
                <w:rPr>
                  <w:rFonts w:eastAsiaTheme="minorEastAsia" w:hint="eastAsia"/>
                  <w:color w:val="0070C0"/>
                  <w:lang w:val="en-US" w:eastAsia="zh-CN"/>
                </w:rPr>
                <w:t>.</w:t>
              </w:r>
            </w:ins>
          </w:p>
        </w:tc>
      </w:tr>
      <w:tr w:rsidR="00417041">
        <w:trPr>
          <w:ins w:id="1010" w:author="Magnus Larsson" w:date="2021-08-24T19:01:00Z"/>
        </w:trPr>
        <w:tc>
          <w:tcPr>
            <w:tcW w:w="1236" w:type="dxa"/>
          </w:tcPr>
          <w:p w:rsidR="00417041" w:rsidRDefault="00417041">
            <w:pPr>
              <w:spacing w:after="120"/>
              <w:rPr>
                <w:ins w:id="1011" w:author="Magnus Larsson" w:date="2021-08-24T19:01:00Z"/>
                <w:color w:val="0070C0"/>
                <w:lang w:val="en-US" w:eastAsia="zh-CN"/>
              </w:rPr>
            </w:pPr>
            <w:ins w:id="1012" w:author="Magnus Larsson" w:date="2021-08-24T19:01:00Z">
              <w:r>
                <w:rPr>
                  <w:color w:val="0070C0"/>
                  <w:lang w:val="en-US" w:eastAsia="zh-CN"/>
                </w:rPr>
                <w:t>Ericsson</w:t>
              </w:r>
            </w:ins>
          </w:p>
        </w:tc>
        <w:tc>
          <w:tcPr>
            <w:tcW w:w="8395" w:type="dxa"/>
          </w:tcPr>
          <w:p w:rsidR="00417041" w:rsidRDefault="00417041">
            <w:pPr>
              <w:spacing w:after="120"/>
              <w:rPr>
                <w:ins w:id="1013" w:author="Magnus Larsson" w:date="2021-08-24T19:01:00Z"/>
                <w:rFonts w:eastAsiaTheme="minorEastAsia"/>
                <w:color w:val="0070C0"/>
                <w:lang w:val="en-US" w:eastAsia="zh-CN"/>
              </w:rPr>
            </w:pPr>
            <w:ins w:id="1014" w:author="Magnus Larsson" w:date="2021-08-24T19:01:00Z">
              <w:r>
                <w:rPr>
                  <w:rFonts w:eastAsiaTheme="minorEastAsia" w:hint="eastAsia"/>
                  <w:color w:val="0070C0"/>
                  <w:lang w:val="en-US" w:eastAsia="zh-CN"/>
                </w:rPr>
                <w:t>S</w:t>
              </w:r>
              <w:r>
                <w:rPr>
                  <w:rFonts w:eastAsiaTheme="minorEastAsia"/>
                  <w:color w:val="0070C0"/>
                  <w:lang w:val="en-US" w:eastAsia="zh-CN"/>
                </w:rPr>
                <w:t>upport the recommended WF</w:t>
              </w:r>
              <w:r>
                <w:rPr>
                  <w:rFonts w:eastAsiaTheme="minorEastAsia" w:hint="eastAsia"/>
                  <w:color w:val="0070C0"/>
                  <w:lang w:val="en-US" w:eastAsia="zh-CN"/>
                </w:rPr>
                <w:t>.</w:t>
              </w:r>
            </w:ins>
          </w:p>
        </w:tc>
      </w:tr>
      <w:tr w:rsidR="00571C21">
        <w:trPr>
          <w:ins w:id="1015" w:author="CH" w:date="2021-08-24T18:32:00Z"/>
        </w:trPr>
        <w:tc>
          <w:tcPr>
            <w:tcW w:w="1236" w:type="dxa"/>
          </w:tcPr>
          <w:p w:rsidR="00571C21" w:rsidRDefault="00571C21">
            <w:pPr>
              <w:spacing w:after="120"/>
              <w:rPr>
                <w:ins w:id="1016" w:author="CH" w:date="2021-08-24T18:32:00Z"/>
                <w:color w:val="0070C0"/>
                <w:lang w:val="en-US" w:eastAsia="zh-CN"/>
              </w:rPr>
            </w:pPr>
            <w:ins w:id="1017" w:author="CH" w:date="2021-08-24T18:32:00Z">
              <w:r>
                <w:rPr>
                  <w:color w:val="0070C0"/>
                  <w:lang w:val="en-US" w:eastAsia="zh-CN"/>
                </w:rPr>
                <w:t>Qualcomm</w:t>
              </w:r>
            </w:ins>
          </w:p>
        </w:tc>
        <w:tc>
          <w:tcPr>
            <w:tcW w:w="8395" w:type="dxa"/>
          </w:tcPr>
          <w:p w:rsidR="00571C21" w:rsidRDefault="0076393E">
            <w:pPr>
              <w:spacing w:after="120"/>
              <w:rPr>
                <w:ins w:id="1018" w:author="CH" w:date="2021-08-24T18:32:00Z"/>
                <w:rFonts w:eastAsiaTheme="minorEastAsia"/>
                <w:color w:val="0070C0"/>
                <w:lang w:val="en-US" w:eastAsia="zh-CN"/>
              </w:rPr>
            </w:pPr>
            <w:ins w:id="1019" w:author="CH" w:date="2021-08-24T18:32:00Z">
              <w:r>
                <w:rPr>
                  <w:rFonts w:eastAsiaTheme="minorEastAsia"/>
                  <w:color w:val="0070C0"/>
                  <w:lang w:val="en-US" w:eastAsia="zh-CN"/>
                </w:rPr>
                <w:t>Support Recommended WF.</w:t>
              </w:r>
            </w:ins>
          </w:p>
        </w:tc>
      </w:tr>
      <w:tr w:rsidR="001839AD">
        <w:trPr>
          <w:ins w:id="1020" w:author="Zhang, Meng" w:date="2021-08-25T11:06:00Z"/>
        </w:trPr>
        <w:tc>
          <w:tcPr>
            <w:tcW w:w="1236" w:type="dxa"/>
          </w:tcPr>
          <w:p w:rsidR="001839AD" w:rsidRDefault="001839AD">
            <w:pPr>
              <w:spacing w:after="120"/>
              <w:rPr>
                <w:ins w:id="1021" w:author="Zhang, Meng" w:date="2021-08-25T11:06:00Z"/>
                <w:color w:val="0070C0"/>
                <w:lang w:val="en-US" w:eastAsia="zh-CN"/>
              </w:rPr>
            </w:pPr>
            <w:ins w:id="1022" w:author="Zhang, Meng" w:date="2021-08-25T11:06:00Z">
              <w:r>
                <w:rPr>
                  <w:color w:val="0070C0"/>
                  <w:lang w:val="en-US" w:eastAsia="zh-CN"/>
                </w:rPr>
                <w:t>Intel</w:t>
              </w:r>
            </w:ins>
          </w:p>
        </w:tc>
        <w:tc>
          <w:tcPr>
            <w:tcW w:w="8395" w:type="dxa"/>
          </w:tcPr>
          <w:p w:rsidR="001839AD" w:rsidRDefault="001839AD">
            <w:pPr>
              <w:spacing w:after="120"/>
              <w:rPr>
                <w:ins w:id="1023" w:author="Zhang, Meng" w:date="2021-08-25T11:06:00Z"/>
                <w:rFonts w:eastAsiaTheme="minorEastAsia"/>
                <w:color w:val="0070C0"/>
                <w:lang w:val="en-US" w:eastAsia="zh-CN"/>
              </w:rPr>
            </w:pPr>
            <w:ins w:id="1024" w:author="Zhang, Meng" w:date="2021-08-25T11:06:00Z">
              <w:r>
                <w:rPr>
                  <w:rFonts w:eastAsiaTheme="minorEastAsia"/>
                  <w:color w:val="0070C0"/>
                  <w:lang w:val="en-US" w:eastAsia="zh-CN"/>
                </w:rPr>
                <w:t>Fine with the recommended WF.</w:t>
              </w:r>
            </w:ins>
          </w:p>
          <w:p w:rsidR="001839AD" w:rsidRDefault="001839AD">
            <w:pPr>
              <w:spacing w:after="120"/>
              <w:rPr>
                <w:ins w:id="1025" w:author="Zhang, Meng" w:date="2021-08-25T11:06:00Z"/>
                <w:rFonts w:eastAsiaTheme="minorEastAsia"/>
                <w:color w:val="0070C0"/>
                <w:lang w:val="en-US" w:eastAsia="zh-CN"/>
              </w:rPr>
            </w:pPr>
            <w:ins w:id="1026" w:author="Zhang, Meng" w:date="2021-08-25T11:06:00Z">
              <w:r>
                <w:rPr>
                  <w:rFonts w:eastAsiaTheme="minorEastAsia"/>
                  <w:color w:val="0070C0"/>
                  <w:lang w:val="en-US" w:eastAsia="zh-CN"/>
                </w:rPr>
                <w:t xml:space="preserve">One question to discuss: do we expect the GNSS performance side conditions </w:t>
              </w:r>
            </w:ins>
            <w:ins w:id="1027" w:author="Zhang, Meng" w:date="2021-08-25T11:07:00Z">
              <w:r>
                <w:rPr>
                  <w:rFonts w:eastAsiaTheme="minorEastAsia"/>
                  <w:color w:val="0070C0"/>
                  <w:lang w:val="en-US" w:eastAsia="zh-CN"/>
                </w:rPr>
                <w:t>can be controlled/met in the RRM test cases? If not, we</w:t>
              </w:r>
            </w:ins>
            <w:ins w:id="1028" w:author="Zhang, Meng" w:date="2021-08-25T11:08:00Z">
              <w:r>
                <w:rPr>
                  <w:rFonts w:eastAsiaTheme="minorEastAsia"/>
                  <w:color w:val="0070C0"/>
                  <w:lang w:val="en-US" w:eastAsia="zh-CN"/>
                </w:rPr>
                <w:t>’d rather</w:t>
              </w:r>
            </w:ins>
            <w:ins w:id="1029" w:author="Zhang, Meng" w:date="2021-08-25T11:07:00Z">
              <w:r>
                <w:rPr>
                  <w:rFonts w:eastAsiaTheme="minorEastAsia"/>
                  <w:color w:val="0070C0"/>
                  <w:lang w:val="en-US" w:eastAsia="zh-CN"/>
                </w:rPr>
                <w:t xml:space="preserve"> address it as an assumption instead of a side condition.</w:t>
              </w:r>
            </w:ins>
          </w:p>
        </w:tc>
      </w:tr>
      <w:tr w:rsidR="00EF6FAC">
        <w:trPr>
          <w:ins w:id="1030" w:author="Lo, Anthony (Nokia - GB/Bristol)" w:date="2021-08-25T08:27:00Z"/>
        </w:trPr>
        <w:tc>
          <w:tcPr>
            <w:tcW w:w="1236" w:type="dxa"/>
          </w:tcPr>
          <w:p w:rsidR="00EF6FAC" w:rsidRDefault="00EF6FAC">
            <w:pPr>
              <w:spacing w:after="120"/>
              <w:rPr>
                <w:ins w:id="1031" w:author="Lo, Anthony (Nokia - GB/Bristol)" w:date="2021-08-25T08:27:00Z"/>
                <w:color w:val="0070C0"/>
                <w:lang w:val="en-US" w:eastAsia="zh-CN"/>
              </w:rPr>
            </w:pPr>
            <w:ins w:id="1032" w:author="Lo, Anthony (Nokia - GB/Bristol)" w:date="2021-08-25T08:27:00Z">
              <w:r>
                <w:rPr>
                  <w:color w:val="0070C0"/>
                  <w:lang w:val="en-US" w:eastAsia="zh-CN"/>
                </w:rPr>
                <w:t>Nokia</w:t>
              </w:r>
            </w:ins>
          </w:p>
        </w:tc>
        <w:tc>
          <w:tcPr>
            <w:tcW w:w="8395" w:type="dxa"/>
          </w:tcPr>
          <w:p w:rsidR="00EF6FAC" w:rsidRDefault="00EF6FAC">
            <w:pPr>
              <w:spacing w:after="120"/>
              <w:rPr>
                <w:ins w:id="1033" w:author="Lo, Anthony (Nokia - GB/Bristol)" w:date="2021-08-25T08:29:00Z"/>
                <w:rFonts w:eastAsiaTheme="minorEastAsia"/>
                <w:color w:val="0070C0"/>
                <w:lang w:val="en-US" w:eastAsia="zh-CN"/>
              </w:rPr>
            </w:pPr>
            <w:ins w:id="1034" w:author="Lo, Anthony (Nokia - GB/Bristol)" w:date="2021-08-25T08:28:00Z">
              <w:r>
                <w:rPr>
                  <w:rFonts w:eastAsiaTheme="minorEastAsia"/>
                  <w:color w:val="0070C0"/>
                  <w:lang w:val="en-US" w:eastAsia="zh-CN"/>
                </w:rPr>
                <w:t xml:space="preserve">The side condition in the first bullet of the recommended WF needs further clarification. </w:t>
              </w:r>
            </w:ins>
            <w:ins w:id="1035" w:author="Lo, Anthony (Nokia - GB/Bristol)" w:date="2021-08-25T08:29:00Z">
              <w:r>
                <w:rPr>
                  <w:rFonts w:eastAsiaTheme="minorEastAsia"/>
                  <w:color w:val="0070C0"/>
                  <w:lang w:val="en-US" w:eastAsia="zh-CN"/>
                </w:rPr>
                <w:t xml:space="preserve">What is GNSS side condition? </w:t>
              </w:r>
            </w:ins>
            <w:ins w:id="1036" w:author="Lo, Anthony (Nokia - GB/Bristol)" w:date="2021-08-25T08:30:00Z">
              <w:r>
                <w:rPr>
                  <w:rFonts w:eastAsiaTheme="minorEastAsia"/>
                  <w:color w:val="0070C0"/>
                  <w:lang w:val="en-US" w:eastAsia="zh-CN"/>
                </w:rPr>
                <w:t>As a suggestion, we can delete the first bullet.</w:t>
              </w:r>
            </w:ins>
          </w:p>
          <w:p w:rsidR="00EF6FAC" w:rsidRDefault="00EF6FAC">
            <w:pPr>
              <w:spacing w:after="120"/>
              <w:rPr>
                <w:ins w:id="1037" w:author="Lo, Anthony (Nokia - GB/Bristol)" w:date="2021-08-25T08:27:00Z"/>
                <w:rFonts w:eastAsiaTheme="minorEastAsia"/>
                <w:color w:val="0070C0"/>
                <w:lang w:val="en-US" w:eastAsia="zh-CN"/>
              </w:rPr>
            </w:pPr>
            <w:ins w:id="1038" w:author="Lo, Anthony (Nokia - GB/Bristol)" w:date="2021-08-25T08:29:00Z">
              <w:r>
                <w:rPr>
                  <w:rFonts w:eastAsiaTheme="minorEastAsia"/>
                  <w:color w:val="0070C0"/>
                  <w:lang w:val="en-US" w:eastAsia="zh-CN"/>
                </w:rPr>
                <w:t xml:space="preserve">The second bullet of the WF is Ok. </w:t>
              </w:r>
            </w:ins>
            <w:ins w:id="1039" w:author="Lo, Anthony (Nokia - GB/Bristol)" w:date="2021-08-25T08:28:00Z">
              <w:r>
                <w:rPr>
                  <w:rFonts w:eastAsiaTheme="minorEastAsia"/>
                  <w:color w:val="0070C0"/>
                  <w:lang w:val="en-US" w:eastAsia="zh-CN"/>
                </w:rPr>
                <w:t xml:space="preserve"> </w:t>
              </w:r>
            </w:ins>
          </w:p>
        </w:tc>
      </w:tr>
      <w:tr w:rsidR="0059073C">
        <w:trPr>
          <w:ins w:id="1040" w:author="Huawei" w:date="2021-08-25T16:15:00Z"/>
        </w:trPr>
        <w:tc>
          <w:tcPr>
            <w:tcW w:w="1236" w:type="dxa"/>
          </w:tcPr>
          <w:p w:rsidR="0059073C" w:rsidRPr="0059073C" w:rsidRDefault="0059073C">
            <w:pPr>
              <w:spacing w:after="120"/>
              <w:rPr>
                <w:ins w:id="1041" w:author="Huawei" w:date="2021-08-25T16:15:00Z"/>
                <w:rFonts w:eastAsiaTheme="minorEastAsia"/>
                <w:color w:val="0070C0"/>
                <w:lang w:val="en-US" w:eastAsia="zh-CN"/>
              </w:rPr>
            </w:pPr>
            <w:ins w:id="1042" w:author="Huawei" w:date="2021-08-25T16:1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59073C" w:rsidRDefault="0059073C">
            <w:pPr>
              <w:spacing w:after="120"/>
              <w:rPr>
                <w:ins w:id="1043" w:author="Huawei" w:date="2021-08-25T16:16:00Z"/>
                <w:rFonts w:eastAsiaTheme="minorEastAsia"/>
                <w:color w:val="0070C0"/>
                <w:lang w:val="en-US" w:eastAsia="zh-CN"/>
              </w:rPr>
            </w:pPr>
            <w:ins w:id="1044" w:author="Huawei" w:date="2021-08-25T16:15:00Z">
              <w:r>
                <w:rPr>
                  <w:rFonts w:eastAsiaTheme="minorEastAsia" w:hint="eastAsia"/>
                  <w:color w:val="0070C0"/>
                  <w:lang w:val="en-US" w:eastAsia="zh-CN"/>
                </w:rPr>
                <w:t>T</w:t>
              </w:r>
              <w:r>
                <w:rPr>
                  <w:rFonts w:eastAsiaTheme="minorEastAsia"/>
                  <w:color w:val="0070C0"/>
                  <w:lang w:val="en-US" w:eastAsia="zh-CN"/>
                </w:rPr>
                <w:t xml:space="preserve">he first bullet seems to be conflicting with </w:t>
              </w:r>
            </w:ins>
            <w:ins w:id="1045" w:author="Huawei" w:date="2021-08-25T16:16:00Z">
              <w:r>
                <w:rPr>
                  <w:rFonts w:eastAsiaTheme="minorEastAsia"/>
                  <w:color w:val="0070C0"/>
                  <w:lang w:val="en-US" w:eastAsia="zh-CN"/>
                </w:rPr>
                <w:t xml:space="preserve">the recommended WF for issue </w:t>
              </w:r>
            </w:ins>
            <w:ins w:id="1046" w:author="Huawei" w:date="2021-08-25T16:17:00Z">
              <w:r>
                <w:rPr>
                  <w:rFonts w:eastAsiaTheme="minorEastAsia"/>
                  <w:color w:val="0070C0"/>
                  <w:lang w:val="en-US" w:eastAsia="zh-CN"/>
                </w:rPr>
                <w:t>2-2-2.</w:t>
              </w:r>
            </w:ins>
          </w:p>
          <w:p w:rsidR="0059073C" w:rsidRDefault="0059073C" w:rsidP="0059073C">
            <w:pPr>
              <w:pStyle w:val="aff6"/>
              <w:numPr>
                <w:ilvl w:val="2"/>
                <w:numId w:val="8"/>
              </w:numPr>
              <w:overflowPunct/>
              <w:autoSpaceDE/>
              <w:autoSpaceDN/>
              <w:adjustRightInd/>
              <w:spacing w:after="120"/>
              <w:ind w:firstLineChars="0"/>
              <w:textAlignment w:val="auto"/>
              <w:rPr>
                <w:ins w:id="1047" w:author="Huawei" w:date="2021-08-25T16:16:00Z"/>
                <w:rFonts w:eastAsia="宋体"/>
                <w:color w:val="0070C0"/>
                <w:szCs w:val="24"/>
                <w:lang w:eastAsia="zh-CN"/>
              </w:rPr>
            </w:pPr>
            <w:ins w:id="1048" w:author="Huawei" w:date="2021-08-25T16:16:00Z">
              <w:r>
                <w:t>Use the scenario of moving scenario and periodic update (2-D position error is 50m) defined in section 6.5 TS 38.171 as the side condition for</w:t>
              </w:r>
              <w:r>
                <w:rPr>
                  <w:color w:val="0070C0"/>
                  <w:u w:val="single"/>
                  <w:lang w:eastAsia="ko-KR"/>
                </w:rPr>
                <w:t xml:space="preserve"> T</w:t>
              </w:r>
              <w:r>
                <w:rPr>
                  <w:color w:val="0070C0"/>
                  <w:u w:val="single"/>
                  <w:vertAlign w:val="subscript"/>
                  <w:lang w:eastAsia="ko-KR"/>
                </w:rPr>
                <w:t>e_NTN</w:t>
              </w:r>
              <w:r>
                <w:rPr>
                  <w:color w:val="0070C0"/>
                  <w:u w:val="single"/>
                  <w:lang w:eastAsia="ko-KR"/>
                </w:rPr>
                <w:t xml:space="preserve"> requirement</w:t>
              </w:r>
              <w:r>
                <w:rPr>
                  <w:rFonts w:eastAsia="宋体"/>
                  <w:color w:val="0070C0"/>
                  <w:szCs w:val="24"/>
                  <w:lang w:eastAsia="zh-CN"/>
                </w:rPr>
                <w:t xml:space="preserve">. </w:t>
              </w:r>
            </w:ins>
          </w:p>
          <w:p w:rsidR="001C428B" w:rsidRDefault="0059073C" w:rsidP="001C428B">
            <w:pPr>
              <w:spacing w:after="120"/>
              <w:rPr>
                <w:ins w:id="1049" w:author="Huawei" w:date="2021-08-25T16:20:00Z"/>
              </w:rPr>
            </w:pPr>
            <w:ins w:id="1050" w:author="Huawei" w:date="2021-08-25T16:17:00Z">
              <w:r>
                <w:rPr>
                  <w:rFonts w:eastAsiaTheme="minorEastAsia" w:hint="eastAsia"/>
                  <w:color w:val="0070C0"/>
                  <w:lang w:val="en-US" w:eastAsia="zh-CN"/>
                </w:rPr>
                <w:t>I</w:t>
              </w:r>
              <w:r>
                <w:rPr>
                  <w:rFonts w:eastAsiaTheme="minorEastAsia"/>
                  <w:color w:val="0070C0"/>
                  <w:lang w:val="en-US" w:eastAsia="zh-CN"/>
                </w:rPr>
                <w:t xml:space="preserve">t is a bit confusing to us what would be used as the side condition, is it </w:t>
              </w:r>
            </w:ins>
            <w:ins w:id="1051" w:author="Huawei" w:date="2021-08-25T16:20:00Z">
              <w:r w:rsidR="001C428B">
                <w:rPr>
                  <w:rFonts w:eastAsiaTheme="minorEastAsia"/>
                  <w:color w:val="0070C0"/>
                  <w:lang w:val="en-US" w:eastAsia="zh-CN"/>
                </w:rPr>
                <w:t xml:space="preserve">1) </w:t>
              </w:r>
            </w:ins>
            <w:ins w:id="1052" w:author="Huawei" w:date="2021-08-25T16:17:00Z">
              <w:r>
                <w:rPr>
                  <w:rFonts w:eastAsiaTheme="minorEastAsia"/>
                  <w:color w:val="0070C0"/>
                  <w:lang w:val="en-US" w:eastAsia="zh-CN"/>
                </w:rPr>
                <w:t xml:space="preserve">the GNSS satellite condition as defined in </w:t>
              </w:r>
              <w:r>
                <w:t>section 6.5 TS 38.171</w:t>
              </w:r>
            </w:ins>
            <w:ins w:id="1053" w:author="Huawei" w:date="2021-08-25T16:18:00Z">
              <w:r>
                <w:t xml:space="preserve">, or </w:t>
              </w:r>
            </w:ins>
            <w:ins w:id="1054" w:author="Huawei" w:date="2021-08-25T16:20:00Z">
              <w:r w:rsidR="001C428B">
                <w:t>2)</w:t>
              </w:r>
            </w:ins>
            <w:ins w:id="1055" w:author="Huawei" w:date="2021-08-25T16:18:00Z">
              <w:r>
                <w:t xml:space="preserve"> the 50m GNSS accuracy?</w:t>
              </w:r>
            </w:ins>
          </w:p>
          <w:p w:rsidR="0059073C" w:rsidRPr="0059073C" w:rsidRDefault="001C428B" w:rsidP="001C428B">
            <w:pPr>
              <w:spacing w:after="120"/>
              <w:rPr>
                <w:ins w:id="1056" w:author="Huawei" w:date="2021-08-25T16:15:00Z"/>
                <w:rFonts w:eastAsiaTheme="minorEastAsia"/>
                <w:color w:val="0070C0"/>
                <w:lang w:val="en-US" w:eastAsia="zh-CN"/>
              </w:rPr>
            </w:pPr>
            <w:ins w:id="1057" w:author="Huawei" w:date="2021-08-25T16:20:00Z">
              <w:r>
                <w:t>We are fine with the second bullet.</w:t>
              </w:r>
            </w:ins>
            <w:ins w:id="1058" w:author="Huawei" w:date="2021-08-25T16:18:00Z">
              <w:r w:rsidR="0059073C">
                <w:t xml:space="preserve"> </w:t>
              </w:r>
            </w:ins>
          </w:p>
        </w:tc>
      </w:tr>
      <w:tr w:rsidR="00CB58A0">
        <w:trPr>
          <w:ins w:id="1059" w:author="CATT" w:date="2021-08-25T17:18:00Z"/>
        </w:trPr>
        <w:tc>
          <w:tcPr>
            <w:tcW w:w="1236" w:type="dxa"/>
          </w:tcPr>
          <w:p w:rsidR="00CB58A0" w:rsidRDefault="00CB58A0">
            <w:pPr>
              <w:spacing w:after="120"/>
              <w:rPr>
                <w:ins w:id="1060" w:author="CATT" w:date="2021-08-25T17:18:00Z"/>
                <w:rFonts w:eastAsiaTheme="minorEastAsia"/>
                <w:color w:val="0070C0"/>
                <w:lang w:val="en-US" w:eastAsia="zh-CN"/>
              </w:rPr>
            </w:pPr>
            <w:ins w:id="1061" w:author="CATT" w:date="2021-08-25T17:18:00Z">
              <w:r>
                <w:rPr>
                  <w:rFonts w:eastAsiaTheme="minorEastAsia"/>
                  <w:color w:val="0070C0"/>
                  <w:lang w:val="en-US" w:eastAsia="zh-CN"/>
                </w:rPr>
                <w:t>CATT</w:t>
              </w:r>
            </w:ins>
          </w:p>
        </w:tc>
        <w:tc>
          <w:tcPr>
            <w:tcW w:w="8395" w:type="dxa"/>
          </w:tcPr>
          <w:p w:rsidR="00CB58A0" w:rsidRDefault="00CB58A0">
            <w:pPr>
              <w:spacing w:after="120"/>
              <w:rPr>
                <w:ins w:id="1062" w:author="CATT" w:date="2021-08-25T17:18:00Z"/>
                <w:rFonts w:eastAsiaTheme="minorEastAsia"/>
                <w:color w:val="0070C0"/>
                <w:lang w:val="en-US" w:eastAsia="zh-CN"/>
              </w:rPr>
            </w:pPr>
            <w:ins w:id="1063" w:author="CATT" w:date="2021-08-25T17:18:00Z">
              <w:r>
                <w:rPr>
                  <w:rFonts w:eastAsiaTheme="minorEastAsia"/>
                  <w:color w:val="0070C0"/>
                  <w:lang w:val="en-US" w:eastAsia="zh-CN"/>
                </w:rPr>
                <w:t>Fine with the Recommended WF.</w:t>
              </w:r>
            </w:ins>
          </w:p>
        </w:tc>
      </w:tr>
      <w:tr w:rsidR="00826A5E">
        <w:trPr>
          <w:ins w:id="1064" w:author="Dorin PANAITOPOL" w:date="2021-08-25T16:30:00Z"/>
        </w:trPr>
        <w:tc>
          <w:tcPr>
            <w:tcW w:w="1236" w:type="dxa"/>
          </w:tcPr>
          <w:p w:rsidR="00826A5E" w:rsidRDefault="00826A5E">
            <w:pPr>
              <w:spacing w:after="120"/>
              <w:rPr>
                <w:ins w:id="1065" w:author="Dorin PANAITOPOL" w:date="2021-08-25T16:30:00Z"/>
                <w:rFonts w:eastAsiaTheme="minorEastAsia"/>
                <w:color w:val="0070C0"/>
                <w:lang w:val="en-US" w:eastAsia="zh-CN"/>
              </w:rPr>
            </w:pPr>
            <w:ins w:id="1066" w:author="Dorin PANAITOPOL" w:date="2021-08-25T16:30:00Z">
              <w:r>
                <w:rPr>
                  <w:rFonts w:eastAsiaTheme="minorEastAsia"/>
                  <w:color w:val="0070C0"/>
                  <w:lang w:val="en-US" w:eastAsia="zh-CN"/>
                </w:rPr>
                <w:t>THALES</w:t>
              </w:r>
            </w:ins>
          </w:p>
        </w:tc>
        <w:tc>
          <w:tcPr>
            <w:tcW w:w="8395" w:type="dxa"/>
          </w:tcPr>
          <w:p w:rsidR="00826A5E" w:rsidRDefault="00826A5E">
            <w:pPr>
              <w:spacing w:after="120"/>
              <w:rPr>
                <w:ins w:id="1067" w:author="Dorin PANAITOPOL" w:date="2021-08-25T16:30:00Z"/>
                <w:rFonts w:eastAsiaTheme="minorEastAsia"/>
                <w:color w:val="0070C0"/>
                <w:lang w:val="en-US" w:eastAsia="zh-CN"/>
              </w:rPr>
            </w:pPr>
            <w:ins w:id="1068" w:author="Dorin PANAITOPOL" w:date="2021-08-25T16:30:00Z">
              <w:r>
                <w:rPr>
                  <w:rFonts w:eastAsiaTheme="minorEastAsia"/>
                  <w:color w:val="0070C0"/>
                  <w:lang w:val="en-US" w:eastAsia="zh-CN"/>
                </w:rPr>
                <w:t>Agree with the WF.</w:t>
              </w:r>
            </w:ins>
          </w:p>
        </w:tc>
      </w:tr>
    </w:tbl>
    <w:p w:rsidR="00D15AC8" w:rsidRDefault="00D15AC8">
      <w:pPr>
        <w:rPr>
          <w:lang w:eastAsia="zh-CN"/>
        </w:rPr>
      </w:pPr>
    </w:p>
    <w:p w:rsidR="00D15AC8" w:rsidRDefault="00AC1DC7">
      <w:pPr>
        <w:spacing w:after="0"/>
        <w:rPr>
          <w:iCs/>
          <w:lang w:eastAsia="zh-CN"/>
        </w:rPr>
      </w:pPr>
      <w:r>
        <w:rPr>
          <w:iCs/>
          <w:lang w:eastAsia="zh-CN"/>
        </w:rPr>
        <w:br w:type="page"/>
      </w:r>
    </w:p>
    <w:p w:rsidR="00D15AC8" w:rsidRDefault="00AC1DC7">
      <w:pPr>
        <w:pStyle w:val="1"/>
        <w:rPr>
          <w:lang w:eastAsia="ja-JP"/>
        </w:rPr>
      </w:pPr>
      <w:r>
        <w:rPr>
          <w:lang w:eastAsia="ja-JP"/>
        </w:rPr>
        <w:lastRenderedPageBreak/>
        <w:t>Topic #2: UE timing requirements</w:t>
      </w:r>
    </w:p>
    <w:p w:rsidR="00D15AC8" w:rsidRDefault="00AC1DC7">
      <w:pPr>
        <w:rPr>
          <w:i/>
          <w:color w:val="0070C0"/>
          <w:lang w:eastAsia="zh-CN"/>
        </w:rPr>
      </w:pPr>
      <w:r>
        <w:rPr>
          <w:i/>
          <w:color w:val="0070C0"/>
          <w:lang w:eastAsia="zh-CN"/>
        </w:rPr>
        <w:t xml:space="preserve">Main technical topic overview. The structure can be done based on sub-agenda basis. </w:t>
      </w:r>
    </w:p>
    <w:p w:rsidR="00D15AC8" w:rsidRDefault="00AC1DC7">
      <w:pPr>
        <w:pStyle w:val="2"/>
      </w:pPr>
      <w:r>
        <w:rPr>
          <w:rFonts w:hint="eastAsia"/>
        </w:rPr>
        <w:t>Companies</w:t>
      </w:r>
      <w:r>
        <w:t>’ contributions summary</w:t>
      </w:r>
    </w:p>
    <w:tbl>
      <w:tblPr>
        <w:tblStyle w:val="afd"/>
        <w:tblW w:w="10201" w:type="dxa"/>
        <w:tblLayout w:type="fixed"/>
        <w:tblLook w:val="04A0" w:firstRow="1" w:lastRow="0" w:firstColumn="1" w:lastColumn="0" w:noHBand="0" w:noVBand="1"/>
      </w:tblPr>
      <w:tblGrid>
        <w:gridCol w:w="916"/>
        <w:gridCol w:w="1183"/>
        <w:gridCol w:w="8102"/>
      </w:tblGrid>
      <w:tr w:rsidR="00D15AC8">
        <w:trPr>
          <w:trHeight w:val="468"/>
        </w:trPr>
        <w:tc>
          <w:tcPr>
            <w:tcW w:w="916" w:type="dxa"/>
            <w:vAlign w:val="center"/>
          </w:tcPr>
          <w:p w:rsidR="00D15AC8" w:rsidRDefault="00AC1DC7">
            <w:pPr>
              <w:spacing w:before="120" w:after="120"/>
              <w:rPr>
                <w:b/>
                <w:bCs/>
              </w:rPr>
            </w:pPr>
            <w:r>
              <w:rPr>
                <w:b/>
                <w:bCs/>
              </w:rPr>
              <w:t>T-doc number</w:t>
            </w:r>
          </w:p>
        </w:tc>
        <w:tc>
          <w:tcPr>
            <w:tcW w:w="1183" w:type="dxa"/>
            <w:vAlign w:val="center"/>
          </w:tcPr>
          <w:p w:rsidR="00D15AC8" w:rsidRDefault="00AC1DC7">
            <w:pPr>
              <w:spacing w:before="120" w:after="120"/>
              <w:rPr>
                <w:b/>
                <w:bCs/>
              </w:rPr>
            </w:pPr>
            <w:r>
              <w:rPr>
                <w:b/>
                <w:bCs/>
              </w:rPr>
              <w:t>Company</w:t>
            </w:r>
          </w:p>
        </w:tc>
        <w:tc>
          <w:tcPr>
            <w:tcW w:w="8102" w:type="dxa"/>
            <w:vAlign w:val="center"/>
          </w:tcPr>
          <w:p w:rsidR="00D15AC8" w:rsidRDefault="00AC1DC7">
            <w:pPr>
              <w:spacing w:before="120" w:after="120"/>
              <w:rPr>
                <w:b/>
                <w:bCs/>
              </w:rPr>
            </w:pPr>
            <w:r>
              <w:rPr>
                <w:b/>
                <w:bCs/>
              </w:rPr>
              <w:t>Proposals / Observations</w:t>
            </w:r>
          </w:p>
        </w:tc>
      </w:tr>
      <w:tr w:rsidR="00D15AC8">
        <w:trPr>
          <w:trHeight w:val="468"/>
        </w:trPr>
        <w:tc>
          <w:tcPr>
            <w:tcW w:w="916" w:type="dxa"/>
          </w:tcPr>
          <w:p w:rsidR="00D15AC8" w:rsidRDefault="00AC1DC7">
            <w:pPr>
              <w:spacing w:before="120" w:after="120"/>
            </w:pPr>
            <w:r>
              <w:t>R4-2111740</w:t>
            </w:r>
          </w:p>
        </w:tc>
        <w:tc>
          <w:tcPr>
            <w:tcW w:w="1183" w:type="dxa"/>
          </w:tcPr>
          <w:p w:rsidR="00D15AC8" w:rsidRDefault="00AC1DC7">
            <w:pPr>
              <w:spacing w:before="120" w:after="120"/>
            </w:pPr>
            <w:r>
              <w:t>FGI, Asia Pacific Telecom, III, ITRI</w:t>
            </w:r>
          </w:p>
        </w:tc>
        <w:tc>
          <w:tcPr>
            <w:tcW w:w="8102" w:type="dxa"/>
          </w:tcPr>
          <w:p w:rsidR="00D15AC8" w:rsidRDefault="00AC1DC7">
            <w:pPr>
              <w:tabs>
                <w:tab w:val="left" w:pos="567"/>
              </w:tabs>
              <w:snapToGrid w:val="0"/>
            </w:pPr>
            <w:r>
              <w:t>Observation 1 Gradual timing adjustment is used for DL reception timing drifting including the service link delay and the feeder link delay, but the UE specific TA is used for the service link delay only.</w:t>
            </w:r>
          </w:p>
          <w:p w:rsidR="00D15AC8" w:rsidRDefault="00AC1DC7">
            <w:pPr>
              <w:tabs>
                <w:tab w:val="left" w:pos="567"/>
              </w:tabs>
              <w:snapToGrid w:val="0"/>
            </w:pPr>
            <w:r>
              <w:t>Observation 2 Gradual timing adjustment is based on SSB measurement, but UE-specific TA is based on UE location and satellite ephemeris.</w:t>
            </w:r>
          </w:p>
          <w:p w:rsidR="00D15AC8" w:rsidRDefault="00AC1DC7">
            <w:pPr>
              <w:tabs>
                <w:tab w:val="left" w:pos="567"/>
              </w:tabs>
              <w:snapToGrid w:val="0"/>
            </w:pPr>
            <w:r>
              <w:t>Observation 3 Gradual timing adjustment has a clear trigger point, but UE-specific TA has no trigger point.</w:t>
            </w:r>
          </w:p>
          <w:p w:rsidR="00D15AC8" w:rsidRDefault="00AC1DC7">
            <w:pPr>
              <w:tabs>
                <w:tab w:val="left" w:pos="567"/>
              </w:tabs>
              <w:snapToGrid w:val="0"/>
            </w:pPr>
            <w:r>
              <w:t>Based on observations, the following proposals are made</w:t>
            </w:r>
          </w:p>
          <w:p w:rsidR="00D15AC8" w:rsidRDefault="00AC1DC7">
            <w:pPr>
              <w:tabs>
                <w:tab w:val="left" w:pos="567"/>
              </w:tabs>
              <w:snapToGrid w:val="0"/>
            </w:pPr>
            <w:r>
              <w:t>Proposal 1 Support of Option 1: UE performs timing adjustment for downlink reception timing drifting and UE specific TA change separately shall be considered, regarding UE-specific TA has no clear trigger point/condition.</w:t>
            </w:r>
          </w:p>
          <w:p w:rsidR="00D15AC8" w:rsidRDefault="00AC1DC7">
            <w:pPr>
              <w:tabs>
                <w:tab w:val="left" w:pos="567"/>
              </w:tabs>
              <w:snapToGrid w:val="0"/>
              <w:rPr>
                <w:b/>
              </w:rPr>
            </w:pPr>
            <w:r>
              <w:t>Proposal 2 If Option 1: UE performs timing adjustment for downlink reception timing drifting and UE specific TA change separately can be supported, then the maximum aggregate adjustment rate could be Tq_NTN = 246×64×TC per 200ms.</w:t>
            </w:r>
          </w:p>
        </w:tc>
      </w:tr>
      <w:tr w:rsidR="00D15AC8">
        <w:trPr>
          <w:trHeight w:val="468"/>
        </w:trPr>
        <w:tc>
          <w:tcPr>
            <w:tcW w:w="916" w:type="dxa"/>
          </w:tcPr>
          <w:p w:rsidR="00D15AC8" w:rsidRDefault="00AC1DC7">
            <w:pPr>
              <w:spacing w:before="120" w:after="120"/>
            </w:pPr>
            <w:r>
              <w:t>R4-2111938</w:t>
            </w:r>
          </w:p>
        </w:tc>
        <w:tc>
          <w:tcPr>
            <w:tcW w:w="1183" w:type="dxa"/>
          </w:tcPr>
          <w:p w:rsidR="00D15AC8" w:rsidRDefault="00AC1DC7">
            <w:pPr>
              <w:spacing w:before="120" w:after="120"/>
            </w:pPr>
            <w:r>
              <w:t>CATT</w:t>
            </w:r>
          </w:p>
        </w:tc>
        <w:tc>
          <w:tcPr>
            <w:tcW w:w="8102" w:type="dxa"/>
          </w:tcPr>
          <w:p w:rsidR="00D15AC8" w:rsidRDefault="00AC1DC7">
            <w:pPr>
              <w:spacing w:after="120"/>
              <w:rPr>
                <w:lang w:val="en-US"/>
              </w:rPr>
            </w:pPr>
            <w:r>
              <w:rPr>
                <w:lang w:val="en-US"/>
              </w:rPr>
              <w:t>Proposal 1: Don’t define a separate accuracy requirement for UE specific TA estimation.</w:t>
            </w:r>
          </w:p>
          <w:p w:rsidR="00D15AC8" w:rsidRDefault="00AC1DC7">
            <w:pPr>
              <w:spacing w:after="120"/>
              <w:rPr>
                <w:lang w:val="en-US"/>
              </w:rPr>
            </w:pPr>
            <w:r>
              <w:rPr>
                <w:lang w:val="en-US"/>
              </w:rPr>
              <w:t>Proposal 2: Don’t define the update rate for UE specific TA estimation.</w:t>
            </w:r>
          </w:p>
          <w:p w:rsidR="00D15AC8" w:rsidRDefault="00AC1DC7">
            <w:pPr>
              <w:spacing w:after="120"/>
              <w:rPr>
                <w:lang w:val="en-US"/>
              </w:rPr>
            </w:pPr>
            <w:r>
              <w:rPr>
                <w:lang w:val="en-US"/>
              </w:rPr>
              <w:t>Proposal 3: Don’t define UE behaviour related to UE specific TA estimation in RAN4 specification.</w:t>
            </w:r>
          </w:p>
          <w:p w:rsidR="00D15AC8" w:rsidRDefault="00AC1DC7">
            <w:pPr>
              <w:spacing w:after="120"/>
              <w:rPr>
                <w:lang w:val="en-US"/>
              </w:rPr>
            </w:pPr>
            <w:r>
              <w:rPr>
                <w:lang w:val="en-US"/>
              </w:rPr>
              <w:t xml:space="preserve">Proposal 4: Don’t define a separate accuracy requirement for self-estimated TA common (NTA, common). </w:t>
            </w:r>
          </w:p>
          <w:p w:rsidR="00D15AC8" w:rsidRDefault="00AC1DC7">
            <w:pPr>
              <w:spacing w:after="120"/>
              <w:rPr>
                <w:lang w:val="en-US"/>
              </w:rPr>
            </w:pPr>
            <w:r>
              <w:rPr>
                <w:lang w:val="en-US"/>
              </w:rPr>
              <w:t>Proposal 5: Don’t define a separate accuracy requirement for the combination of  NTA,UE-specific + NTA,common.</w:t>
            </w:r>
          </w:p>
          <w:p w:rsidR="00D15AC8" w:rsidRDefault="00AC1DC7">
            <w:pPr>
              <w:spacing w:after="120"/>
              <w:rPr>
                <w:lang w:val="en-US"/>
              </w:rPr>
            </w:pPr>
            <w:r>
              <w:rPr>
                <w:lang w:val="en-US"/>
              </w:rPr>
              <w:t>Proposal 6: The composites for initial transmit timing requirement in NTN include current UE transmit timing error in NR requirement, GNSS position error, and error calculated by extrapolation from last ephemeris data and GNSS position.</w:t>
            </w:r>
          </w:p>
          <w:p w:rsidR="00D15AC8" w:rsidRDefault="00AC1DC7">
            <w:pPr>
              <w:spacing w:after="120"/>
              <w:rPr>
                <w:lang w:val="en-US"/>
              </w:rPr>
            </w:pPr>
            <w:r>
              <w:rPr>
                <w:lang w:val="en-US"/>
              </w:rPr>
              <w:t>Proposal 7: GNSS position error assumption for Te_NTN can adopt nominal accuracy of GNSS defind in 38.171, i.e. 30m.</w:t>
            </w:r>
          </w:p>
          <w:p w:rsidR="00D15AC8" w:rsidRDefault="00AC1DC7">
            <w:pPr>
              <w:spacing w:after="120"/>
              <w:rPr>
                <w:lang w:val="en-US"/>
              </w:rPr>
            </w:pPr>
            <w:r>
              <w:rPr>
                <w:lang w:val="en-US"/>
              </w:rPr>
              <w:t xml:space="preserve">Proposal 8: Don’t define general GNSS positioning accuracy requirements in RRM </w:t>
            </w:r>
            <w:del w:id="1069" w:author="CH" w:date="2021-08-24T18:33:00Z">
              <w:r w:rsidDel="00B956C5">
                <w:rPr>
                  <w:lang w:val="en-US"/>
                </w:rPr>
                <w:delText>specificaiton</w:delText>
              </w:r>
            </w:del>
            <w:ins w:id="1070" w:author="CH" w:date="2021-08-24T18:33:00Z">
              <w:r w:rsidR="00B956C5">
                <w:rPr>
                  <w:lang w:val="en-US"/>
                </w:rPr>
                <w:pgNum/>
              </w:r>
              <w:r w:rsidR="00B956C5">
                <w:rPr>
                  <w:lang w:val="en-US"/>
                </w:rPr>
                <w:t>ession</w:t>
              </w:r>
              <w:r w:rsidR="00B956C5">
                <w:rPr>
                  <w:lang w:val="en-US"/>
                </w:rPr>
                <w:pgNum/>
              </w:r>
              <w:r w:rsidR="00B956C5">
                <w:rPr>
                  <w:lang w:val="en-US"/>
                </w:rPr>
                <w:t>e</w:t>
              </w:r>
              <w:r w:rsidR="00B956C5">
                <w:rPr>
                  <w:lang w:val="en-US"/>
                </w:rPr>
                <w:pgNum/>
              </w:r>
              <w:r w:rsidR="00B956C5">
                <w:rPr>
                  <w:lang w:val="en-US"/>
                </w:rPr>
                <w:t>ion</w:t>
              </w:r>
            </w:ins>
            <w:r>
              <w:rPr>
                <w:lang w:val="en-US"/>
              </w:rPr>
              <w:t>.</w:t>
            </w:r>
          </w:p>
          <w:p w:rsidR="00D15AC8" w:rsidRDefault="00AC1DC7">
            <w:pPr>
              <w:spacing w:after="120"/>
              <w:rPr>
                <w:lang w:val="en-US"/>
              </w:rPr>
            </w:pPr>
            <w:r>
              <w:rPr>
                <w:lang w:val="en-US"/>
              </w:rPr>
              <w:t>Proposal 9: The reference timing for UE initial transmission is defined same as in TN requirement.</w:t>
            </w:r>
          </w:p>
          <w:p w:rsidR="00D15AC8" w:rsidRDefault="00AC1DC7">
            <w:pPr>
              <w:spacing w:after="120"/>
              <w:rPr>
                <w:lang w:val="en-US"/>
              </w:rPr>
            </w:pPr>
            <w:r>
              <w:rPr>
                <w:lang w:val="en-US"/>
              </w:rPr>
              <w:t>Proposal 10: TN gradual timing adjustment requirements can be reused for NTN network.</w:t>
            </w:r>
          </w:p>
          <w:p w:rsidR="00D15AC8" w:rsidRDefault="00AC1DC7">
            <w:pPr>
              <w:spacing w:after="120"/>
              <w:rPr>
                <w:lang w:val="en-US"/>
              </w:rPr>
            </w:pPr>
            <w:r>
              <w:rPr>
                <w:lang w:val="en-US"/>
              </w:rPr>
              <w:t>Proposal 11: Define same gradual timing adjustment requirements for different NTN topologies.</w:t>
            </w:r>
          </w:p>
          <w:p w:rsidR="00D15AC8" w:rsidRDefault="00AC1DC7">
            <w:pPr>
              <w:spacing w:after="120"/>
              <w:rPr>
                <w:lang w:val="en-US"/>
              </w:rPr>
            </w:pPr>
            <w:r>
              <w:rPr>
                <w:lang w:val="en-US"/>
              </w:rPr>
              <w:t>Proposal 12: The gradual timing adjustment is used for residual part timing change after UE specific TA chang, i.e. If UE transmit timing change equals to half of UE specific TA chang, the gradual timing adjustment is not needed.</w:t>
            </w:r>
          </w:p>
          <w:p w:rsidR="00D15AC8" w:rsidRDefault="00AC1DC7">
            <w:pPr>
              <w:spacing w:after="120"/>
              <w:rPr>
                <w:lang w:val="en-US"/>
              </w:rPr>
            </w:pPr>
            <w:r>
              <w:rPr>
                <w:lang w:val="en-US"/>
              </w:rPr>
              <w:t>Proposal 13: The maximum delay variation should not be considered in the gradual timing adjustment requirement in NTN.</w:t>
            </w:r>
          </w:p>
          <w:p w:rsidR="00D15AC8" w:rsidRDefault="00AC1DC7">
            <w:pPr>
              <w:spacing w:after="120"/>
              <w:rPr>
                <w:lang w:val="en-US"/>
              </w:rPr>
            </w:pPr>
            <w:r>
              <w:rPr>
                <w:lang w:val="en-US"/>
              </w:rPr>
              <w:lastRenderedPageBreak/>
              <w:t>Proposal 14: No direction of timing adjustment for NTN UE pre-compensation should be considered.</w:t>
            </w:r>
          </w:p>
          <w:p w:rsidR="00D15AC8" w:rsidRDefault="00AC1DC7">
            <w:pPr>
              <w:spacing w:after="120"/>
              <w:rPr>
                <w:lang w:val="en-US"/>
              </w:rPr>
            </w:pPr>
            <w:r>
              <w:rPr>
                <w:lang w:val="en-US"/>
              </w:rPr>
              <w:t>Proposal 15: the UE position and extrapolation satellite position estimation error should be accounted for TA adjustment accuracy requirement.</w:t>
            </w:r>
          </w:p>
          <w:p w:rsidR="00D15AC8" w:rsidRDefault="00AC1DC7">
            <w:pPr>
              <w:spacing w:after="120"/>
              <w:rPr>
                <w:lang w:val="en-US"/>
              </w:rPr>
            </w:pPr>
            <w:r>
              <w:rPr>
                <w:lang w:val="en-US"/>
              </w:rPr>
              <w:t xml:space="preserve">Proposal 16: TA adjustment accuracy requirement can be defined as existing timing advance adjustment accuracy requirements defined in TS 38.133 if UE specific TA is not changed, </w:t>
            </w:r>
            <w:del w:id="1071" w:author="CH" w:date="2021-08-24T18:33:00Z">
              <w:r w:rsidDel="00B956C5">
                <w:rPr>
                  <w:lang w:val="en-US"/>
                </w:rPr>
                <w:delText>otherwis</w:delText>
              </w:r>
            </w:del>
            <w:ins w:id="1072" w:author="CH" w:date="2021-08-24T18:33:00Z">
              <w:r w:rsidR="00B956C5">
                <w:rPr>
                  <w:lang w:val="en-US"/>
                </w:rPr>
                <w:pgNum/>
              </w:r>
              <w:r w:rsidR="00B956C5">
                <w:rPr>
                  <w:lang w:val="en-US"/>
                </w:rPr>
                <w:t>ession</w:t>
              </w:r>
              <w:r w:rsidR="00B956C5">
                <w:rPr>
                  <w:lang w:val="en-US"/>
                </w:rPr>
                <w:pgNum/>
              </w:r>
              <w:r w:rsidR="00B956C5">
                <w:rPr>
                  <w:lang w:val="en-US"/>
                </w:rPr>
                <w:t>e</w:t>
              </w:r>
            </w:ins>
            <w:r>
              <w:rPr>
                <w:lang w:val="en-US"/>
              </w:rPr>
              <w:t xml:space="preserve"> plus delay error related with nominal accuracy of GNSS, i.e. 30m.</w:t>
            </w:r>
          </w:p>
          <w:p w:rsidR="00D15AC8" w:rsidRDefault="00AC1DC7">
            <w:pPr>
              <w:spacing w:after="120"/>
              <w:rPr>
                <w:lang w:val="en-US"/>
              </w:rPr>
            </w:pPr>
            <w:r>
              <w:rPr>
                <w:lang w:val="en-US"/>
              </w:rPr>
              <w:t>Proposal 17: The UE behaviour for timing advance adjustment should be as following:</w:t>
            </w:r>
          </w:p>
          <w:p w:rsidR="00D15AC8" w:rsidRDefault="00AC1DC7">
            <w:pPr>
              <w:spacing w:after="120"/>
              <w:rPr>
                <w:lang w:val="en-US"/>
              </w:rPr>
            </w:pPr>
            <w:r>
              <w:rPr>
                <w:lang w:val="en-US"/>
              </w:rPr>
              <w:t>T1: Downlink reception timing is TDL1;  Timing advance signaled is TTA1 = NTA1×Tc;  UE specific TA is TTA, UE-specific1 = NTA,UE-specific1×Tc;  The UE transming timing is Ttiming1</w:t>
            </w:r>
          </w:p>
          <w:p w:rsidR="00D15AC8" w:rsidRDefault="00AC1DC7">
            <w:pPr>
              <w:spacing w:after="120"/>
              <w:rPr>
                <w:lang w:val="en-US"/>
              </w:rPr>
            </w:pPr>
            <w:r>
              <w:rPr>
                <w:lang w:val="en-US"/>
              </w:rPr>
              <w:t>T2: Downlink reception timing is TDL2;  Timing advance signaled is TTA2 = NTA2×Tc;  UE specific TA is TTA, UE-specific2 = NTA,UE-specific2×Tc</w:t>
            </w:r>
          </w:p>
          <w:p w:rsidR="00D15AC8" w:rsidRDefault="00AC1DC7">
            <w:pPr>
              <w:spacing w:after="120"/>
              <w:rPr>
                <w:lang w:val="en-US"/>
              </w:rPr>
            </w:pPr>
            <w:r>
              <w:rPr>
                <w:lang w:val="en-US"/>
              </w:rPr>
              <w:t xml:space="preserve"> UE will set it’s transming timing to Ttiming2 = Ttiming1+ (TTA2 – TTA1) + (TTA, UE-specific2 – TTA, UE-specific1) / 2</w:t>
            </w:r>
          </w:p>
          <w:p w:rsidR="00D15AC8" w:rsidRDefault="00AC1DC7">
            <w:pPr>
              <w:spacing w:after="120"/>
              <w:rPr>
                <w:lang w:val="en-US"/>
              </w:rPr>
            </w:pPr>
            <w:r>
              <w:rPr>
                <w:rFonts w:hint="eastAsia"/>
                <w:lang w:val="en-US"/>
              </w:rPr>
              <w:t xml:space="preserve"> If Ttiming2 </w:t>
            </w:r>
            <w:r>
              <w:rPr>
                <w:rFonts w:hint="eastAsia"/>
                <w:lang w:val="en-US"/>
              </w:rPr>
              <w:t>≠</w:t>
            </w:r>
            <w:r>
              <w:rPr>
                <w:rFonts w:hint="eastAsia"/>
                <w:lang w:val="en-US"/>
              </w:rPr>
              <w:t xml:space="preserve"> TDL2 + (NTA2 + NTA,UE-specific2 + NTA,Common + NTA_offset)</w:t>
            </w:r>
            <w:r>
              <w:rPr>
                <w:rFonts w:hint="eastAsia"/>
                <w:lang w:val="en-US"/>
              </w:rPr>
              <w:t>×</w:t>
            </w:r>
            <w:r>
              <w:rPr>
                <w:rFonts w:hint="eastAsia"/>
                <w:lang w:val="en-US"/>
              </w:rPr>
              <w:t>Tc</w:t>
            </w:r>
          </w:p>
          <w:p w:rsidR="00D15AC8" w:rsidRDefault="00AC1DC7">
            <w:pPr>
              <w:spacing w:after="120"/>
              <w:ind w:firstLine="105"/>
              <w:rPr>
                <w:rFonts w:ascii="Arial" w:eastAsia="宋体" w:hAnsi="Arial"/>
                <w:b/>
                <w:lang w:val="en-US"/>
              </w:rPr>
              <w:pPrChange w:id="1073" w:author="CH" w:date="2021-08-24T18:33:00Z">
                <w:pPr>
                  <w:keepNext/>
                  <w:keepLines/>
                  <w:overflowPunct/>
                  <w:autoSpaceDE/>
                  <w:autoSpaceDN/>
                  <w:adjustRightInd/>
                  <w:spacing w:before="60" w:after="120"/>
                  <w:jc w:val="center"/>
                  <w:textAlignment w:val="auto"/>
                </w:pPr>
              </w:pPrChange>
            </w:pPr>
            <w:del w:id="1074" w:author="CH" w:date="2021-08-24T18:33:00Z">
              <w:r w:rsidDel="00B956C5">
                <w:rPr>
                  <w:lang w:val="en-US"/>
                </w:rPr>
                <w:delText xml:space="preserve">  </w:delText>
              </w:r>
            </w:del>
            <w:r>
              <w:rPr>
                <w:lang w:val="en-US"/>
              </w:rPr>
              <w:t>UE will use rule of gradual timing adjustment to adjust transmit timing.</w:t>
            </w:r>
          </w:p>
          <w:p w:rsidR="00D15AC8" w:rsidRDefault="00AC1DC7">
            <w:pPr>
              <w:spacing w:after="120"/>
              <w:rPr>
                <w:lang w:val="en-US"/>
              </w:rPr>
            </w:pPr>
            <w:r>
              <w:rPr>
                <w:lang w:val="en-US"/>
              </w:rPr>
              <w:t>Proposal 18: The TA adjustment accuracy impact due to the open loop and closed loop TA adjustment is as proposal 16.</w:t>
            </w:r>
          </w:p>
        </w:tc>
      </w:tr>
      <w:tr w:rsidR="00D15AC8">
        <w:trPr>
          <w:trHeight w:val="468"/>
        </w:trPr>
        <w:tc>
          <w:tcPr>
            <w:tcW w:w="916" w:type="dxa"/>
          </w:tcPr>
          <w:p w:rsidR="00D15AC8" w:rsidRDefault="00AC1DC7">
            <w:pPr>
              <w:spacing w:before="120" w:after="120"/>
            </w:pPr>
            <w:r>
              <w:lastRenderedPageBreak/>
              <w:t>R4-2112128</w:t>
            </w:r>
          </w:p>
        </w:tc>
        <w:tc>
          <w:tcPr>
            <w:tcW w:w="1183" w:type="dxa"/>
          </w:tcPr>
          <w:p w:rsidR="00D15AC8" w:rsidRDefault="00AC1DC7">
            <w:pPr>
              <w:spacing w:before="120" w:after="120"/>
            </w:pPr>
            <w:r>
              <w:t>Apple</w:t>
            </w:r>
          </w:p>
        </w:tc>
        <w:tc>
          <w:tcPr>
            <w:tcW w:w="8102" w:type="dxa"/>
          </w:tcPr>
          <w:p w:rsidR="00D15AC8" w:rsidRDefault="00AC1DC7">
            <w:pPr>
              <w:spacing w:after="0"/>
              <w:jc w:val="both"/>
              <w:rPr>
                <w:bCs/>
                <w:i/>
                <w:iCs/>
                <w:lang w:eastAsia="zh-CN"/>
              </w:rPr>
            </w:pPr>
            <w:r>
              <w:rPr>
                <w:bCs/>
                <w:i/>
                <w:iCs/>
                <w:lang w:eastAsia="zh-CN"/>
              </w:rPr>
              <w:t>Proposal 1:</w:t>
            </w:r>
          </w:p>
          <w:p w:rsidR="00D15AC8" w:rsidRDefault="00AC1DC7">
            <w:pPr>
              <w:spacing w:after="0"/>
              <w:jc w:val="both"/>
              <w:rPr>
                <w:bCs/>
                <w:i/>
                <w:iCs/>
                <w:lang w:eastAsia="zh-CN"/>
              </w:rPr>
            </w:pPr>
            <w:r>
              <w:rPr>
                <w:bCs/>
                <w:i/>
                <w:iCs/>
                <w:lang w:eastAsia="zh-CN"/>
              </w:rPr>
              <w:t>No need to define a separate accuracy requirement for UE specific TA estimation.</w:t>
            </w:r>
          </w:p>
          <w:p w:rsidR="00D15AC8" w:rsidRDefault="00AC1DC7">
            <w:pPr>
              <w:spacing w:after="0"/>
              <w:jc w:val="both"/>
              <w:rPr>
                <w:bCs/>
                <w:i/>
                <w:iCs/>
                <w:lang w:eastAsia="zh-CN"/>
              </w:rPr>
            </w:pPr>
            <w:r>
              <w:rPr>
                <w:bCs/>
                <w:i/>
                <w:iCs/>
                <w:lang w:eastAsia="zh-CN"/>
              </w:rPr>
              <w:t>No need to define the update rate for UE specific TA estimation.</w:t>
            </w:r>
          </w:p>
          <w:p w:rsidR="00D15AC8" w:rsidRDefault="00AC1DC7">
            <w:pPr>
              <w:spacing w:after="0"/>
              <w:rPr>
                <w:bCs/>
                <w:i/>
                <w:iCs/>
              </w:rPr>
            </w:pPr>
            <w:r>
              <w:rPr>
                <w:bCs/>
                <w:i/>
                <w:iCs/>
              </w:rPr>
              <w:t>No need to define UE behavior for UE specific TA estimation as a requirement, as long as UE can meet the timing requirement, i.e., Te/Tq/Tp.</w:t>
            </w:r>
          </w:p>
          <w:p w:rsidR="00D15AC8" w:rsidRDefault="00D15AC8">
            <w:pPr>
              <w:spacing w:after="0"/>
              <w:rPr>
                <w:bCs/>
                <w:i/>
                <w:iCs/>
              </w:rPr>
            </w:pPr>
          </w:p>
          <w:p w:rsidR="00D15AC8" w:rsidRDefault="00AC1DC7">
            <w:pPr>
              <w:spacing w:after="0"/>
              <w:jc w:val="both"/>
              <w:rPr>
                <w:bCs/>
                <w:i/>
                <w:iCs/>
                <w:lang w:eastAsia="zh-CN"/>
              </w:rPr>
            </w:pPr>
            <w:r>
              <w:rPr>
                <w:bCs/>
                <w:i/>
                <w:iCs/>
                <w:lang w:eastAsia="zh-CN"/>
              </w:rPr>
              <w:t>Proposal 2:</w:t>
            </w:r>
          </w:p>
          <w:p w:rsidR="00D15AC8" w:rsidRDefault="00AC1DC7">
            <w:pPr>
              <w:spacing w:after="0"/>
              <w:jc w:val="both"/>
              <w:rPr>
                <w:bCs/>
                <w:i/>
                <w:iCs/>
                <w:lang w:eastAsia="zh-CN"/>
              </w:rPr>
            </w:pPr>
            <w:r>
              <w:rPr>
                <w:bCs/>
                <w:i/>
                <w:iCs/>
                <w:lang w:eastAsia="zh-CN"/>
              </w:rPr>
              <w:t xml:space="preserve">No need </w:t>
            </w:r>
            <w:r>
              <w:rPr>
                <w:rFonts w:eastAsiaTheme="minorEastAsia"/>
                <w:bCs/>
                <w:i/>
                <w:iCs/>
                <w:lang w:eastAsia="zh-CN"/>
              </w:rPr>
              <w:t>to define a separate accuracy requirement for self-estimated TA common (</w:t>
            </w:r>
            <m:oMath>
              <m:sSub>
                <m:sSubPr>
                  <m:ctrlPr>
                    <w:ins w:id="1075" w:author="JC[R4-100e]" w:date="2021-08-16T16:09:00Z">
                      <w:rPr>
                        <w:rFonts w:ascii="Cambria Math" w:hAnsi="Cambria Math"/>
                        <w:bCs/>
                        <w:i/>
                        <w:iCs/>
                        <w:lang w:eastAsia="zh-CN"/>
                      </w:rPr>
                    </w:ins>
                  </m:ctrlPr>
                </m:sSubPr>
                <m:e>
                  <m:r>
                    <w:rPr>
                      <w:rFonts w:ascii="Cambria Math" w:hAnsi="Cambria Math"/>
                      <w:lang w:eastAsia="zh-CN"/>
                    </w:rPr>
                    <m:t>N</m:t>
                  </m:r>
                </m:e>
                <m:sub>
                  <m:r>
                    <w:rPr>
                      <w:rFonts w:ascii="Cambria Math" w:hAnsi="Cambria Math"/>
                      <w:lang w:eastAsia="zh-CN"/>
                    </w:rPr>
                    <m:t>TA,common</m:t>
                  </m:r>
                </m:sub>
              </m:sSub>
            </m:oMath>
            <w:r>
              <w:rPr>
                <w:rFonts w:eastAsiaTheme="minorEastAsia"/>
                <w:bCs/>
                <w:i/>
                <w:iCs/>
                <w:lang w:eastAsia="zh-CN"/>
              </w:rPr>
              <w:t>)</w:t>
            </w:r>
            <w:r>
              <w:rPr>
                <w:bCs/>
                <w:i/>
                <w:iCs/>
                <w:lang w:eastAsia="zh-CN"/>
              </w:rPr>
              <w:t>.</w:t>
            </w:r>
          </w:p>
          <w:p w:rsidR="00D15AC8" w:rsidRDefault="00AC1DC7">
            <w:pPr>
              <w:spacing w:after="0"/>
              <w:rPr>
                <w:bCs/>
                <w:i/>
                <w:iCs/>
              </w:rPr>
            </w:pPr>
            <w:r>
              <w:rPr>
                <w:bCs/>
                <w:i/>
                <w:iCs/>
              </w:rPr>
              <w:t xml:space="preserve">No need </w:t>
            </w:r>
            <w:r>
              <w:rPr>
                <w:rFonts w:eastAsiaTheme="minorEastAsia"/>
                <w:bCs/>
                <w:i/>
                <w:iCs/>
              </w:rPr>
              <w:t xml:space="preserve">to define a separate accuracy requirement for the combination of </w:t>
            </w:r>
            <m:oMath>
              <m:sSub>
                <m:sSubPr>
                  <m:ctrlPr>
                    <w:ins w:id="1076" w:author="JC[R4-100e]" w:date="2021-08-16T16:09:00Z">
                      <w:rPr>
                        <w:rFonts w:ascii="Cambria Math" w:hAnsi="Cambria Math"/>
                        <w:bCs/>
                        <w:i/>
                        <w:iCs/>
                      </w:rPr>
                    </w:ins>
                  </m:ctrlPr>
                </m:sSubPr>
                <m:e>
                  <m:r>
                    <w:rPr>
                      <w:rFonts w:ascii="Cambria Math" w:hAnsi="Cambria Math"/>
                    </w:rPr>
                    <m:t>N</m:t>
                  </m:r>
                </m:e>
                <m:sub>
                  <m:r>
                    <w:rPr>
                      <w:rFonts w:ascii="Cambria Math" w:hAnsi="Cambria Math"/>
                    </w:rPr>
                    <m:t>TA,UE-specific</m:t>
                  </m:r>
                </m:sub>
              </m:sSub>
              <m:sSub>
                <m:sSubPr>
                  <m:ctrlPr>
                    <w:ins w:id="1077" w:author="JC[R4-100e]" w:date="2021-08-16T16:09:00Z">
                      <w:rPr>
                        <w:rFonts w:ascii="Cambria Math" w:hAnsi="Cambria Math"/>
                        <w:bCs/>
                        <w:i/>
                        <w:iCs/>
                      </w:rPr>
                    </w:ins>
                  </m:ctrlPr>
                </m:sSubPr>
                <m:e>
                  <m:r>
                    <w:rPr>
                      <w:rFonts w:ascii="Cambria Math" w:hAnsi="Cambria Math"/>
                    </w:rPr>
                    <m:t>+N</m:t>
                  </m:r>
                </m:e>
                <m:sub>
                  <m:r>
                    <w:rPr>
                      <w:rFonts w:ascii="Cambria Math" w:hAnsi="Cambria Math"/>
                    </w:rPr>
                    <m:t>TA,common</m:t>
                  </m:r>
                </m:sub>
              </m:sSub>
            </m:oMath>
            <w:r>
              <w:rPr>
                <w:bCs/>
                <w:i/>
                <w:iCs/>
              </w:rPr>
              <w:t>.</w:t>
            </w:r>
          </w:p>
          <w:p w:rsidR="00D15AC8" w:rsidRDefault="00D15AC8">
            <w:pPr>
              <w:spacing w:after="0"/>
              <w:rPr>
                <w:bCs/>
                <w:i/>
                <w:iCs/>
              </w:rPr>
            </w:pPr>
          </w:p>
          <w:p w:rsidR="00D15AC8" w:rsidRDefault="00AC1DC7">
            <w:pPr>
              <w:spacing w:after="0"/>
              <w:jc w:val="both"/>
              <w:rPr>
                <w:bCs/>
                <w:i/>
                <w:iCs/>
              </w:rPr>
            </w:pPr>
            <w:r>
              <w:rPr>
                <w:bCs/>
                <w:i/>
                <w:iCs/>
                <w:color w:val="000000"/>
              </w:rPr>
              <w:t>Proposal 3:</w:t>
            </w:r>
            <w:r>
              <w:rPr>
                <w:bCs/>
                <w:i/>
                <w:iCs/>
              </w:rPr>
              <w:t xml:space="preserve"> Following</w:t>
            </w:r>
            <w:r>
              <w:rPr>
                <w:rFonts w:eastAsiaTheme="minorEastAsia"/>
                <w:bCs/>
                <w:i/>
                <w:iCs/>
              </w:rPr>
              <w:t xml:space="preserve"> composites should be considered for initial transmit timing requirement in NTN</w:t>
            </w:r>
            <w:r>
              <w:rPr>
                <w:bCs/>
                <w:i/>
                <w:iCs/>
              </w:rPr>
              <w:t>:</w:t>
            </w:r>
          </w:p>
          <w:p w:rsidR="00D15AC8" w:rsidRDefault="00AC1DC7">
            <w:pPr>
              <w:numPr>
                <w:ilvl w:val="2"/>
                <w:numId w:val="10"/>
              </w:numPr>
              <w:spacing w:after="0"/>
              <w:ind w:left="1800"/>
              <w:rPr>
                <w:bCs/>
                <w:i/>
                <w:iCs/>
              </w:rPr>
            </w:pPr>
            <w:r>
              <w:rPr>
                <w:rFonts w:eastAsiaTheme="minorEastAsia"/>
                <w:bCs/>
                <w:i/>
                <w:iCs/>
              </w:rPr>
              <w:t>UE position estimation error</w:t>
            </w:r>
            <w:r>
              <w:rPr>
                <w:bCs/>
                <w:i/>
                <w:iCs/>
              </w:rPr>
              <w:t xml:space="preserve"> </w:t>
            </w:r>
          </w:p>
          <w:p w:rsidR="00D15AC8" w:rsidRDefault="00AC1DC7">
            <w:pPr>
              <w:numPr>
                <w:ilvl w:val="2"/>
                <w:numId w:val="10"/>
              </w:numPr>
              <w:spacing w:after="0"/>
              <w:ind w:left="1800"/>
              <w:rPr>
                <w:bCs/>
                <w:i/>
                <w:iCs/>
              </w:rPr>
            </w:pPr>
            <w:r>
              <w:rPr>
                <w:rFonts w:eastAsiaTheme="minorEastAsia"/>
                <w:bCs/>
                <w:i/>
                <w:iCs/>
              </w:rPr>
              <w:t>Serving-satellite position estimation error</w:t>
            </w:r>
          </w:p>
          <w:p w:rsidR="00D15AC8" w:rsidRDefault="00AC1DC7">
            <w:pPr>
              <w:numPr>
                <w:ilvl w:val="2"/>
                <w:numId w:val="10"/>
              </w:numPr>
              <w:spacing w:after="0"/>
              <w:ind w:left="1800"/>
              <w:rPr>
                <w:bCs/>
                <w:i/>
                <w:iCs/>
              </w:rPr>
            </w:pPr>
            <w:r>
              <w:rPr>
                <w:rFonts w:eastAsiaTheme="minorEastAsia"/>
                <w:bCs/>
                <w:i/>
                <w:iCs/>
              </w:rPr>
              <w:t>The current UE transmit timing error requirement</w:t>
            </w:r>
          </w:p>
          <w:p w:rsidR="00D15AC8" w:rsidRDefault="00D15AC8">
            <w:pPr>
              <w:spacing w:after="0"/>
              <w:rPr>
                <w:bCs/>
                <w:i/>
                <w:iCs/>
              </w:rPr>
            </w:pPr>
          </w:p>
          <w:p w:rsidR="00D15AC8" w:rsidRDefault="00AC1DC7">
            <w:pPr>
              <w:jc w:val="both"/>
              <w:rPr>
                <w:bCs/>
                <w:i/>
                <w:iCs/>
              </w:rPr>
            </w:pPr>
            <w:r>
              <w:rPr>
                <w:bCs/>
                <w:i/>
                <w:iCs/>
              </w:rPr>
              <w:t>Proposal 4: use the middle case of GNSS positioning accuracy requirement (i.e., 2-D position error = 50m) in TS38.171 as baseline to define the UE timing requirement in NTN.</w:t>
            </w:r>
          </w:p>
          <w:p w:rsidR="00D15AC8" w:rsidRDefault="00AC1DC7">
            <w:pPr>
              <w:jc w:val="both"/>
              <w:rPr>
                <w:bCs/>
                <w:i/>
                <w:iCs/>
              </w:rPr>
            </w:pPr>
            <w:r>
              <w:rPr>
                <w:bCs/>
                <w:i/>
                <w:iCs/>
              </w:rPr>
              <w:t xml:space="preserve">Proposal 5: Not </w:t>
            </w:r>
            <w:r>
              <w:rPr>
                <w:rFonts w:eastAsiaTheme="minorEastAsia"/>
                <w:bCs/>
                <w:i/>
                <w:iCs/>
              </w:rPr>
              <w:t>to define general GNSS positioning accuracy requirements</w:t>
            </w:r>
            <w:r>
              <w:rPr>
                <w:bCs/>
                <w:i/>
                <w:iCs/>
              </w:rPr>
              <w:t>. RAN4 would choose one GNSS positioning accuracy from TS38.171 as a general side condition for NTN RRM requirement design.</w:t>
            </w:r>
          </w:p>
          <w:p w:rsidR="00D15AC8" w:rsidRDefault="00AC1DC7">
            <w:pPr>
              <w:jc w:val="both"/>
              <w:rPr>
                <w:bCs/>
                <w:i/>
                <w:iCs/>
              </w:rPr>
            </w:pPr>
            <w:r>
              <w:rPr>
                <w:bCs/>
                <w:i/>
                <w:iCs/>
              </w:rPr>
              <w:t xml:space="preserve">Proposal 6: </w:t>
            </w:r>
            <w:r>
              <w:rPr>
                <w:rFonts w:eastAsiaTheme="minorEastAsia"/>
                <w:bCs/>
                <w:i/>
                <w:iCs/>
              </w:rPr>
              <w:t>Serving-satellite position estimation error</w:t>
            </w:r>
            <w:r>
              <w:rPr>
                <w:bCs/>
                <w:i/>
                <w:iCs/>
              </w:rPr>
              <w:t xml:space="preserve"> </w:t>
            </w:r>
            <w:r>
              <w:rPr>
                <w:bCs/>
                <w:i/>
                <w:iCs/>
                <w:lang w:eastAsia="zh-CN"/>
              </w:rPr>
              <w:t>is determined by the ephemeris calculation error</w:t>
            </w:r>
            <w:r>
              <w:rPr>
                <w:bCs/>
                <w:i/>
                <w:iCs/>
              </w:rPr>
              <w:t>, and RAN4 assumes s</w:t>
            </w:r>
            <w:r>
              <w:rPr>
                <w:rFonts w:eastAsiaTheme="minorEastAsia"/>
                <w:bCs/>
                <w:i/>
                <w:iCs/>
              </w:rPr>
              <w:t>erving-satellite position estimation error</w:t>
            </w:r>
            <w:r>
              <w:rPr>
                <w:bCs/>
                <w:i/>
                <w:iCs/>
              </w:rPr>
              <w:t xml:space="preserve"> has same value as UE position estimation error in the Te_NTN requirement design.</w:t>
            </w:r>
          </w:p>
          <w:p w:rsidR="00D15AC8" w:rsidRDefault="00AC1DC7">
            <w:pPr>
              <w:jc w:val="both"/>
              <w:rPr>
                <w:bCs/>
                <w:i/>
                <w:iCs/>
                <w:lang w:eastAsia="zh-CN"/>
              </w:rPr>
            </w:pPr>
            <w:r>
              <w:rPr>
                <w:bCs/>
                <w:i/>
                <w:iCs/>
                <w:lang w:eastAsia="zh-CN"/>
              </w:rPr>
              <w:t>Proposal 7: The NTN Te requirement shall not exceed (CP – 8*64*Tc)/3 for FR1 and CP/5 for FR2 on UL.</w:t>
            </w:r>
          </w:p>
          <w:p w:rsidR="00D15AC8" w:rsidRDefault="00AC1DC7">
            <w:pPr>
              <w:spacing w:after="0"/>
              <w:jc w:val="both"/>
              <w:rPr>
                <w:bCs/>
                <w:i/>
                <w:iCs/>
                <w:color w:val="000000"/>
              </w:rPr>
            </w:pPr>
            <w:r>
              <w:rPr>
                <w:bCs/>
                <w:i/>
                <w:iCs/>
              </w:rPr>
              <w:t xml:space="preserve">Proposal 8: </w:t>
            </w:r>
            <w:r>
              <w:rPr>
                <w:bCs/>
                <w:i/>
                <w:iCs/>
                <w:color w:val="000000"/>
              </w:rPr>
              <w:t xml:space="preserve">The Te_NTN requirement shall be defined as, </w:t>
            </w:r>
          </w:p>
          <w:p w:rsidR="00D15AC8" w:rsidRDefault="00AC1DC7">
            <w:pPr>
              <w:pStyle w:val="aff6"/>
              <w:widowControl w:val="0"/>
              <w:numPr>
                <w:ilvl w:val="0"/>
                <w:numId w:val="11"/>
              </w:numPr>
              <w:overflowPunct/>
              <w:autoSpaceDE/>
              <w:autoSpaceDN/>
              <w:adjustRightInd/>
              <w:spacing w:after="0"/>
              <w:ind w:firstLineChars="0"/>
              <w:jc w:val="both"/>
              <w:textAlignment w:val="auto"/>
              <w:rPr>
                <w:bCs/>
                <w:i/>
                <w:iCs/>
              </w:rPr>
            </w:pPr>
            <w:r>
              <w:rPr>
                <w:bCs/>
                <w:i/>
                <w:iCs/>
                <w:color w:val="000000"/>
                <w:lang w:val="en-US" w:eastAsia="zh-CN"/>
              </w:rPr>
              <w:t xml:space="preserve">FR1 NTN Te requirement: </w:t>
            </w:r>
            <w:r>
              <w:rPr>
                <w:bCs/>
                <w:i/>
                <w:iCs/>
              </w:rPr>
              <w:t xml:space="preserve">min{(legacy Te </w:t>
            </w:r>
            <w:r>
              <w:rPr>
                <w:bCs/>
                <w:i/>
                <w:iCs/>
                <w:color w:val="000000"/>
                <w:lang w:val="en-US" w:eastAsia="zh-CN"/>
              </w:rPr>
              <w:t>+ 20.48*64*Tc</w:t>
            </w:r>
            <w:r>
              <w:rPr>
                <w:bCs/>
                <w:i/>
                <w:iCs/>
              </w:rPr>
              <w:t>), (CP – 8*64*Tc</w:t>
            </w:r>
            <w:r>
              <w:rPr>
                <w:bCs/>
                <w:i/>
                <w:iCs/>
                <w:lang w:val="en-US"/>
              </w:rPr>
              <w:t>)/3</w:t>
            </w:r>
            <w:r>
              <w:rPr>
                <w:bCs/>
                <w:i/>
                <w:iCs/>
              </w:rPr>
              <w:t>}</w:t>
            </w:r>
          </w:p>
          <w:p w:rsidR="00D15AC8" w:rsidRDefault="00AC1DC7">
            <w:pPr>
              <w:pStyle w:val="aff6"/>
              <w:widowControl w:val="0"/>
              <w:numPr>
                <w:ilvl w:val="0"/>
                <w:numId w:val="11"/>
              </w:numPr>
              <w:overflowPunct/>
              <w:autoSpaceDE/>
              <w:autoSpaceDN/>
              <w:adjustRightInd/>
              <w:spacing w:after="0"/>
              <w:ind w:firstLineChars="0"/>
              <w:jc w:val="both"/>
              <w:textAlignment w:val="auto"/>
              <w:rPr>
                <w:bCs/>
                <w:i/>
                <w:iCs/>
              </w:rPr>
            </w:pPr>
            <w:r>
              <w:rPr>
                <w:bCs/>
                <w:i/>
                <w:iCs/>
              </w:rPr>
              <w:t xml:space="preserve">FR2 </w:t>
            </w:r>
            <w:r>
              <w:rPr>
                <w:bCs/>
                <w:i/>
                <w:iCs/>
                <w:color w:val="000000"/>
                <w:lang w:val="en-US" w:eastAsia="zh-CN"/>
              </w:rPr>
              <w:t xml:space="preserve">NTN Te requirement: </w:t>
            </w:r>
            <w:r>
              <w:rPr>
                <w:bCs/>
                <w:i/>
                <w:iCs/>
              </w:rPr>
              <w:t>min{(legacy Te +</w:t>
            </w:r>
            <w:r>
              <w:rPr>
                <w:bCs/>
                <w:i/>
                <w:iCs/>
                <w:color w:val="000000"/>
                <w:lang w:val="en-US" w:eastAsia="zh-CN"/>
              </w:rPr>
              <w:t xml:space="preserve"> 20.48*64*Tc</w:t>
            </w:r>
            <w:r>
              <w:rPr>
                <w:bCs/>
                <w:i/>
                <w:iCs/>
              </w:rPr>
              <w:t>), CP</w:t>
            </w:r>
            <w:r>
              <w:rPr>
                <w:bCs/>
                <w:i/>
                <w:iCs/>
                <w:lang w:val="en-US"/>
              </w:rPr>
              <w:t>/5</w:t>
            </w:r>
            <w:r>
              <w:rPr>
                <w:bCs/>
                <w:i/>
                <w:iC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493"/>
              <w:gridCol w:w="1493"/>
              <w:gridCol w:w="1777"/>
              <w:gridCol w:w="1775"/>
            </w:tblGrid>
            <w:tr w:rsidR="00D15AC8">
              <w:trPr>
                <w:cantSplit/>
                <w:jc w:val="center"/>
              </w:trPr>
              <w:tc>
                <w:tcPr>
                  <w:tcW w:w="849" w:type="pct"/>
                  <w:vAlign w:val="center"/>
                </w:tcPr>
                <w:p w:rsidR="00D15AC8" w:rsidRDefault="00AC1DC7">
                  <w:pPr>
                    <w:pStyle w:val="TAH"/>
                    <w:rPr>
                      <w:rFonts w:ascii="Times New Roman" w:hAnsi="Times New Roman"/>
                      <w:b w:val="0"/>
                      <w:i/>
                      <w:iCs/>
                      <w:sz w:val="20"/>
                    </w:rPr>
                  </w:pPr>
                  <w:r>
                    <w:rPr>
                      <w:rFonts w:ascii="Times New Roman" w:hAnsi="Times New Roman"/>
                      <w:b w:val="0"/>
                      <w:i/>
                      <w:iCs/>
                      <w:sz w:val="20"/>
                    </w:rPr>
                    <w:t>Frequency Range</w:t>
                  </w:r>
                </w:p>
              </w:tc>
              <w:tc>
                <w:tcPr>
                  <w:tcW w:w="948" w:type="pct"/>
                  <w:vAlign w:val="center"/>
                </w:tcPr>
                <w:p w:rsidR="00D15AC8" w:rsidRPr="00D15AC8" w:rsidRDefault="00AC1DC7">
                  <w:pPr>
                    <w:pStyle w:val="TAH"/>
                    <w:rPr>
                      <w:rFonts w:ascii="Times New Roman" w:hAnsi="Times New Roman"/>
                      <w:b w:val="0"/>
                      <w:i/>
                      <w:iCs/>
                      <w:sz w:val="20"/>
                      <w:lang w:val="en-US"/>
                      <w:rPrChange w:id="1078" w:author="Huawei" w:date="2021-08-18T20:08:00Z">
                        <w:rPr>
                          <w:rFonts w:ascii="Times New Roman" w:hAnsi="Times New Roman"/>
                          <w:b w:val="0"/>
                          <w:i/>
                          <w:iCs/>
                          <w:sz w:val="20"/>
                        </w:rPr>
                      </w:rPrChange>
                    </w:rPr>
                  </w:pPr>
                  <w:r>
                    <w:rPr>
                      <w:rFonts w:ascii="Times New Roman" w:hAnsi="Times New Roman"/>
                      <w:b w:val="0"/>
                      <w:i/>
                      <w:iCs/>
                      <w:sz w:val="20"/>
                      <w:lang w:val="en-US"/>
                      <w:rPrChange w:id="1079" w:author="Huawei" w:date="2021-08-18T20:08:00Z">
                        <w:rPr>
                          <w:rFonts w:ascii="Times New Roman" w:hAnsi="Times New Roman"/>
                          <w:b w:val="0"/>
                          <w:i/>
                          <w:iCs/>
                          <w:sz w:val="20"/>
                        </w:rPr>
                      </w:rPrChange>
                    </w:rPr>
                    <w:t>SCS of SSB signals (kHz)</w:t>
                  </w:r>
                </w:p>
              </w:tc>
              <w:tc>
                <w:tcPr>
                  <w:tcW w:w="948" w:type="pct"/>
                  <w:vAlign w:val="center"/>
                </w:tcPr>
                <w:p w:rsidR="00D15AC8" w:rsidRPr="00D15AC8" w:rsidRDefault="00AC1DC7">
                  <w:pPr>
                    <w:pStyle w:val="TAH"/>
                    <w:rPr>
                      <w:rFonts w:ascii="Times New Roman" w:hAnsi="Times New Roman"/>
                      <w:b w:val="0"/>
                      <w:i/>
                      <w:iCs/>
                      <w:sz w:val="20"/>
                      <w:lang w:val="en-US"/>
                      <w:rPrChange w:id="1080" w:author="Huawei" w:date="2021-08-18T20:08:00Z">
                        <w:rPr>
                          <w:rFonts w:ascii="Times New Roman" w:hAnsi="Times New Roman"/>
                          <w:b w:val="0"/>
                          <w:i/>
                          <w:iCs/>
                          <w:sz w:val="20"/>
                        </w:rPr>
                      </w:rPrChange>
                    </w:rPr>
                  </w:pPr>
                  <w:r>
                    <w:rPr>
                      <w:rFonts w:ascii="Times New Roman" w:hAnsi="Times New Roman"/>
                      <w:b w:val="0"/>
                      <w:i/>
                      <w:iCs/>
                      <w:sz w:val="20"/>
                      <w:lang w:val="en-US"/>
                      <w:rPrChange w:id="1081" w:author="Huawei" w:date="2021-08-18T20:08:00Z">
                        <w:rPr>
                          <w:rFonts w:ascii="Times New Roman" w:hAnsi="Times New Roman"/>
                          <w:b w:val="0"/>
                          <w:i/>
                          <w:iCs/>
                          <w:sz w:val="20"/>
                        </w:rPr>
                      </w:rPrChange>
                    </w:rPr>
                    <w:t>SCS of uplink signals (kHz)</w:t>
                  </w:r>
                </w:p>
              </w:tc>
              <w:tc>
                <w:tcPr>
                  <w:tcW w:w="1128" w:type="pct"/>
                  <w:vAlign w:val="center"/>
                </w:tcPr>
                <w:p w:rsidR="00D15AC8" w:rsidRDefault="00AC1DC7">
                  <w:pPr>
                    <w:pStyle w:val="TAH"/>
                    <w:rPr>
                      <w:rFonts w:ascii="Times New Roman" w:hAnsi="Times New Roman"/>
                      <w:b w:val="0"/>
                      <w:i/>
                      <w:iCs/>
                      <w:sz w:val="20"/>
                    </w:rPr>
                  </w:pPr>
                  <w:r>
                    <w:rPr>
                      <w:rFonts w:ascii="Times New Roman" w:hAnsi="Times New Roman"/>
                      <w:b w:val="0"/>
                      <w:i/>
                      <w:iCs/>
                      <w:sz w:val="20"/>
                    </w:rPr>
                    <w:t>Te</w:t>
                  </w:r>
                  <w:r>
                    <w:rPr>
                      <w:rFonts w:ascii="Times New Roman" w:hAnsi="Times New Roman"/>
                      <w:b w:val="0"/>
                      <w:i/>
                      <w:iCs/>
                      <w:sz w:val="20"/>
                      <w:vertAlign w:val="subscript"/>
                    </w:rPr>
                    <w:t>_</w:t>
                  </w:r>
                  <w:r>
                    <w:rPr>
                      <w:rFonts w:ascii="Times New Roman" w:hAnsi="Times New Roman"/>
                      <w:b w:val="0"/>
                      <w:i/>
                      <w:iCs/>
                      <w:sz w:val="20"/>
                    </w:rPr>
                    <w:t>NTN</w:t>
                  </w:r>
                </w:p>
              </w:tc>
              <w:tc>
                <w:tcPr>
                  <w:tcW w:w="1127" w:type="pct"/>
                  <w:vAlign w:val="center"/>
                </w:tcPr>
                <w:p w:rsidR="00D15AC8" w:rsidRDefault="00AC1DC7">
                  <w:pPr>
                    <w:pStyle w:val="TAH"/>
                    <w:rPr>
                      <w:rFonts w:ascii="Times New Roman" w:hAnsi="Times New Roman"/>
                      <w:b w:val="0"/>
                      <w:sz w:val="20"/>
                    </w:rPr>
                  </w:pPr>
                  <w:r>
                    <w:rPr>
                      <w:rFonts w:ascii="Times New Roman" w:hAnsi="Times New Roman"/>
                      <w:b w:val="0"/>
                      <w:sz w:val="20"/>
                    </w:rPr>
                    <w:t>Note</w:t>
                  </w:r>
                </w:p>
              </w:tc>
            </w:tr>
            <w:tr w:rsidR="00D15AC8">
              <w:trPr>
                <w:cantSplit/>
                <w:jc w:val="center"/>
              </w:trPr>
              <w:tc>
                <w:tcPr>
                  <w:tcW w:w="849" w:type="pct"/>
                  <w:tcBorders>
                    <w:bottom w:val="nil"/>
                  </w:tcBorders>
                  <w:vAlign w:val="center"/>
                </w:tcPr>
                <w:p w:rsidR="00D15AC8" w:rsidRDefault="00AC1DC7">
                  <w:pPr>
                    <w:pStyle w:val="TAC"/>
                    <w:rPr>
                      <w:rFonts w:ascii="Times New Roman" w:hAnsi="Times New Roman"/>
                      <w:i/>
                      <w:iCs/>
                      <w:sz w:val="20"/>
                    </w:rPr>
                  </w:pPr>
                  <w:r>
                    <w:rPr>
                      <w:rFonts w:ascii="Times New Roman" w:hAnsi="Times New Roman"/>
                      <w:i/>
                      <w:iCs/>
                      <w:sz w:val="20"/>
                    </w:rPr>
                    <w:t>1</w:t>
                  </w:r>
                </w:p>
              </w:tc>
              <w:tc>
                <w:tcPr>
                  <w:tcW w:w="948" w:type="pct"/>
                  <w:tcBorders>
                    <w:bottom w:val="nil"/>
                  </w:tcBorders>
                  <w:vAlign w:val="center"/>
                </w:tcPr>
                <w:p w:rsidR="00D15AC8" w:rsidRDefault="00AC1DC7">
                  <w:pPr>
                    <w:pStyle w:val="TAC"/>
                    <w:rPr>
                      <w:rFonts w:ascii="Times New Roman" w:hAnsi="Times New Roman"/>
                      <w:i/>
                      <w:iCs/>
                      <w:sz w:val="20"/>
                    </w:rPr>
                  </w:pPr>
                  <w:r>
                    <w:rPr>
                      <w:rFonts w:ascii="Times New Roman" w:hAnsi="Times New Roman"/>
                      <w:i/>
                      <w:iCs/>
                      <w:sz w:val="20"/>
                    </w:rPr>
                    <w:t>15</w:t>
                  </w:r>
                </w:p>
              </w:tc>
              <w:tc>
                <w:tcPr>
                  <w:tcW w:w="948" w:type="pct"/>
                </w:tcPr>
                <w:p w:rsidR="00D15AC8" w:rsidRDefault="00AC1DC7">
                  <w:pPr>
                    <w:pStyle w:val="TAC"/>
                    <w:rPr>
                      <w:rFonts w:ascii="Times New Roman" w:hAnsi="Times New Roman"/>
                      <w:i/>
                      <w:iCs/>
                      <w:sz w:val="20"/>
                    </w:rPr>
                  </w:pPr>
                  <w:r>
                    <w:rPr>
                      <w:rFonts w:ascii="Times New Roman" w:hAnsi="Times New Roman"/>
                      <w:i/>
                      <w:iCs/>
                      <w:sz w:val="20"/>
                    </w:rPr>
                    <w:t>15</w:t>
                  </w:r>
                </w:p>
              </w:tc>
              <w:tc>
                <w:tcPr>
                  <w:tcW w:w="1128" w:type="pct"/>
                </w:tcPr>
                <w:p w:rsidR="00D15AC8" w:rsidRDefault="00AC1DC7">
                  <w:pPr>
                    <w:pStyle w:val="TAC"/>
                    <w:rPr>
                      <w:rFonts w:ascii="Times New Roman" w:hAnsi="Times New Roman"/>
                      <w:i/>
                      <w:iCs/>
                      <w:sz w:val="20"/>
                    </w:rPr>
                  </w:pPr>
                  <w:r>
                    <w:rPr>
                      <w:rFonts w:ascii="Times New Roman" w:hAnsi="Times New Roman"/>
                      <w:i/>
                      <w:iCs/>
                      <w:sz w:val="20"/>
                    </w:rPr>
                    <w:t>32.5*64*T</w:t>
                  </w:r>
                  <w:r>
                    <w:rPr>
                      <w:rFonts w:ascii="Times New Roman" w:hAnsi="Times New Roman"/>
                      <w:i/>
                      <w:iCs/>
                      <w:sz w:val="20"/>
                      <w:vertAlign w:val="subscript"/>
                    </w:rPr>
                    <w:t>c</w:t>
                  </w:r>
                </w:p>
              </w:tc>
              <w:tc>
                <w:tcPr>
                  <w:tcW w:w="1127" w:type="pct"/>
                  <w:vMerge w:val="restart"/>
                </w:tcPr>
                <w:p w:rsidR="00D15AC8" w:rsidRPr="00D15AC8" w:rsidRDefault="00AC1DC7">
                  <w:pPr>
                    <w:pStyle w:val="TAC"/>
                    <w:spacing w:before="60"/>
                    <w:jc w:val="left"/>
                    <w:rPr>
                      <w:rFonts w:ascii="Times New Roman" w:hAnsi="Times New Roman"/>
                      <w:bCs/>
                      <w:i/>
                      <w:iCs/>
                      <w:sz w:val="20"/>
                      <w:lang w:val="en-US"/>
                      <w:rPrChange w:id="1082" w:author="Huawei" w:date="2021-08-18T20:08:00Z">
                        <w:rPr>
                          <w:rFonts w:ascii="Times New Roman" w:hAnsi="Times New Roman"/>
                          <w:b/>
                          <w:bCs/>
                          <w:i/>
                          <w:iCs/>
                          <w:sz w:val="20"/>
                        </w:rPr>
                      </w:rPrChange>
                    </w:rPr>
                  </w:pPr>
                  <w:r>
                    <w:rPr>
                      <w:rFonts w:ascii="Times New Roman" w:hAnsi="Times New Roman"/>
                      <w:bCs/>
                      <w:i/>
                      <w:iCs/>
                      <w:sz w:val="20"/>
                      <w:lang w:val="en-US"/>
                      <w:rPrChange w:id="1083" w:author="Huawei" w:date="2021-08-18T20:08:00Z">
                        <w:rPr>
                          <w:rFonts w:ascii="Times New Roman" w:hAnsi="Times New Roman"/>
                          <w:bCs/>
                          <w:i/>
                          <w:iCs/>
                          <w:sz w:val="20"/>
                        </w:rPr>
                      </w:rPrChange>
                    </w:rPr>
                    <w:t>min{(legacy Te + 20.48*64*Tc), (CP– 8*64*Tc)/3}</w:t>
                  </w:r>
                </w:p>
              </w:tc>
            </w:tr>
            <w:tr w:rsidR="00D15AC8">
              <w:trPr>
                <w:cantSplit/>
                <w:jc w:val="center"/>
              </w:trPr>
              <w:tc>
                <w:tcPr>
                  <w:tcW w:w="849" w:type="pct"/>
                  <w:tcBorders>
                    <w:top w:val="nil"/>
                    <w:bottom w:val="nil"/>
                  </w:tcBorders>
                  <w:vAlign w:val="center"/>
                </w:tcPr>
                <w:p w:rsidR="00D15AC8" w:rsidRPr="00D15AC8" w:rsidRDefault="00D15AC8">
                  <w:pPr>
                    <w:pStyle w:val="TAC"/>
                    <w:rPr>
                      <w:rFonts w:ascii="Times New Roman" w:hAnsi="Times New Roman"/>
                      <w:i/>
                      <w:iCs/>
                      <w:sz w:val="20"/>
                      <w:lang w:val="en-US"/>
                      <w:rPrChange w:id="1084" w:author="Huawei" w:date="2021-08-18T20:08:00Z">
                        <w:rPr>
                          <w:rFonts w:ascii="Times New Roman" w:hAnsi="Times New Roman"/>
                          <w:i/>
                          <w:iCs/>
                          <w:sz w:val="20"/>
                        </w:rPr>
                      </w:rPrChange>
                    </w:rPr>
                  </w:pPr>
                </w:p>
              </w:tc>
              <w:tc>
                <w:tcPr>
                  <w:tcW w:w="948" w:type="pct"/>
                  <w:tcBorders>
                    <w:top w:val="nil"/>
                    <w:bottom w:val="nil"/>
                  </w:tcBorders>
                  <w:vAlign w:val="center"/>
                </w:tcPr>
                <w:p w:rsidR="00D15AC8" w:rsidRPr="00D15AC8" w:rsidRDefault="00D15AC8">
                  <w:pPr>
                    <w:pStyle w:val="TAC"/>
                    <w:rPr>
                      <w:rFonts w:ascii="Times New Roman" w:hAnsi="Times New Roman"/>
                      <w:i/>
                      <w:iCs/>
                      <w:sz w:val="20"/>
                      <w:lang w:val="en-US"/>
                      <w:rPrChange w:id="1085" w:author="Huawei" w:date="2021-08-18T20:08:00Z">
                        <w:rPr>
                          <w:rFonts w:ascii="Times New Roman" w:hAnsi="Times New Roman"/>
                          <w:i/>
                          <w:iCs/>
                          <w:sz w:val="20"/>
                        </w:rPr>
                      </w:rPrChange>
                    </w:rPr>
                  </w:pPr>
                </w:p>
              </w:tc>
              <w:tc>
                <w:tcPr>
                  <w:tcW w:w="948" w:type="pct"/>
                </w:tcPr>
                <w:p w:rsidR="00D15AC8" w:rsidRDefault="00AC1DC7">
                  <w:pPr>
                    <w:pStyle w:val="TAC"/>
                    <w:rPr>
                      <w:rFonts w:ascii="Times New Roman" w:hAnsi="Times New Roman"/>
                      <w:i/>
                      <w:iCs/>
                      <w:sz w:val="20"/>
                    </w:rPr>
                  </w:pPr>
                  <w:r>
                    <w:rPr>
                      <w:rFonts w:ascii="Times New Roman" w:hAnsi="Times New Roman"/>
                      <w:i/>
                      <w:iCs/>
                      <w:sz w:val="20"/>
                    </w:rPr>
                    <w:t>30</w:t>
                  </w:r>
                </w:p>
              </w:tc>
              <w:tc>
                <w:tcPr>
                  <w:tcW w:w="1128" w:type="pct"/>
                </w:tcPr>
                <w:p w:rsidR="00D15AC8" w:rsidRDefault="00AC1DC7">
                  <w:pPr>
                    <w:pStyle w:val="TAC"/>
                    <w:rPr>
                      <w:rFonts w:ascii="Times New Roman" w:hAnsi="Times New Roman"/>
                      <w:i/>
                      <w:iCs/>
                      <w:sz w:val="20"/>
                    </w:rPr>
                  </w:pPr>
                  <w:r>
                    <w:rPr>
                      <w:rFonts w:ascii="Times New Roman" w:hAnsi="Times New Roman"/>
                      <w:i/>
                      <w:iCs/>
                      <w:sz w:val="20"/>
                    </w:rPr>
                    <w:t>22*64*T</w:t>
                  </w:r>
                  <w:r>
                    <w:rPr>
                      <w:rFonts w:ascii="Times New Roman" w:hAnsi="Times New Roman"/>
                      <w:i/>
                      <w:iCs/>
                      <w:sz w:val="20"/>
                      <w:vertAlign w:val="subscript"/>
                    </w:rPr>
                    <w:t>c</w:t>
                  </w:r>
                </w:p>
              </w:tc>
              <w:tc>
                <w:tcPr>
                  <w:tcW w:w="1127" w:type="pct"/>
                  <w:vMerge/>
                </w:tcPr>
                <w:p w:rsidR="00D15AC8" w:rsidRDefault="00D15AC8">
                  <w:pPr>
                    <w:pStyle w:val="TAC"/>
                    <w:rPr>
                      <w:rFonts w:ascii="Times New Roman" w:hAnsi="Times New Roman"/>
                      <w:sz w:val="20"/>
                    </w:rPr>
                  </w:pPr>
                </w:p>
              </w:tc>
            </w:tr>
            <w:tr w:rsidR="00D15AC8">
              <w:trPr>
                <w:cantSplit/>
                <w:jc w:val="center"/>
              </w:trPr>
              <w:tc>
                <w:tcPr>
                  <w:tcW w:w="849" w:type="pct"/>
                  <w:tcBorders>
                    <w:top w:val="nil"/>
                    <w:bottom w:val="nil"/>
                  </w:tcBorders>
                  <w:vAlign w:val="center"/>
                </w:tcPr>
                <w:p w:rsidR="00D15AC8" w:rsidRDefault="00D15AC8">
                  <w:pPr>
                    <w:pStyle w:val="TAC"/>
                    <w:rPr>
                      <w:rFonts w:ascii="Times New Roman" w:hAnsi="Times New Roman"/>
                      <w:i/>
                      <w:iCs/>
                      <w:sz w:val="20"/>
                    </w:rPr>
                  </w:pPr>
                </w:p>
              </w:tc>
              <w:tc>
                <w:tcPr>
                  <w:tcW w:w="948" w:type="pct"/>
                  <w:tcBorders>
                    <w:top w:val="nil"/>
                  </w:tcBorders>
                  <w:vAlign w:val="center"/>
                </w:tcPr>
                <w:p w:rsidR="00D15AC8" w:rsidRDefault="00D15AC8">
                  <w:pPr>
                    <w:pStyle w:val="TAC"/>
                    <w:rPr>
                      <w:rFonts w:ascii="Times New Roman" w:hAnsi="Times New Roman"/>
                      <w:i/>
                      <w:iCs/>
                      <w:sz w:val="20"/>
                    </w:rPr>
                  </w:pPr>
                </w:p>
              </w:tc>
              <w:tc>
                <w:tcPr>
                  <w:tcW w:w="948" w:type="pct"/>
                </w:tcPr>
                <w:p w:rsidR="00D15AC8" w:rsidRDefault="00AC1DC7">
                  <w:pPr>
                    <w:pStyle w:val="TAC"/>
                    <w:rPr>
                      <w:rFonts w:ascii="Times New Roman" w:hAnsi="Times New Roman"/>
                      <w:i/>
                      <w:iCs/>
                      <w:sz w:val="20"/>
                    </w:rPr>
                  </w:pPr>
                  <w:r>
                    <w:rPr>
                      <w:rFonts w:ascii="Times New Roman" w:hAnsi="Times New Roman"/>
                      <w:i/>
                      <w:iCs/>
                      <w:sz w:val="20"/>
                    </w:rPr>
                    <w:t>60</w:t>
                  </w:r>
                </w:p>
              </w:tc>
              <w:tc>
                <w:tcPr>
                  <w:tcW w:w="1128" w:type="pct"/>
                </w:tcPr>
                <w:p w:rsidR="00D15AC8" w:rsidRDefault="00AC1DC7">
                  <w:pPr>
                    <w:pStyle w:val="TAC"/>
                    <w:rPr>
                      <w:rFonts w:ascii="Times New Roman" w:hAnsi="Times New Roman"/>
                      <w:i/>
                      <w:iCs/>
                      <w:sz w:val="20"/>
                    </w:rPr>
                  </w:pPr>
                  <w:r>
                    <w:rPr>
                      <w:rFonts w:ascii="Times New Roman" w:hAnsi="Times New Roman"/>
                      <w:i/>
                      <w:iCs/>
                      <w:sz w:val="20"/>
                    </w:rPr>
                    <w:t>10*64*T</w:t>
                  </w:r>
                  <w:r>
                    <w:rPr>
                      <w:rFonts w:ascii="Times New Roman" w:hAnsi="Times New Roman"/>
                      <w:i/>
                      <w:iCs/>
                      <w:sz w:val="20"/>
                      <w:vertAlign w:val="subscript"/>
                    </w:rPr>
                    <w:t>c</w:t>
                  </w:r>
                </w:p>
              </w:tc>
              <w:tc>
                <w:tcPr>
                  <w:tcW w:w="1127" w:type="pct"/>
                  <w:vMerge/>
                </w:tcPr>
                <w:p w:rsidR="00D15AC8" w:rsidRDefault="00D15AC8">
                  <w:pPr>
                    <w:pStyle w:val="TAC"/>
                    <w:rPr>
                      <w:rFonts w:ascii="Times New Roman" w:hAnsi="Times New Roman"/>
                      <w:sz w:val="20"/>
                    </w:rPr>
                  </w:pPr>
                </w:p>
              </w:tc>
            </w:tr>
            <w:tr w:rsidR="00D15AC8">
              <w:trPr>
                <w:cantSplit/>
                <w:jc w:val="center"/>
              </w:trPr>
              <w:tc>
                <w:tcPr>
                  <w:tcW w:w="849" w:type="pct"/>
                  <w:tcBorders>
                    <w:top w:val="nil"/>
                    <w:bottom w:val="nil"/>
                  </w:tcBorders>
                  <w:vAlign w:val="center"/>
                </w:tcPr>
                <w:p w:rsidR="00D15AC8" w:rsidRDefault="00D15AC8">
                  <w:pPr>
                    <w:pStyle w:val="TAC"/>
                    <w:rPr>
                      <w:rFonts w:ascii="Times New Roman" w:hAnsi="Times New Roman"/>
                      <w:i/>
                      <w:iCs/>
                      <w:sz w:val="20"/>
                    </w:rPr>
                  </w:pPr>
                </w:p>
              </w:tc>
              <w:tc>
                <w:tcPr>
                  <w:tcW w:w="948" w:type="pct"/>
                  <w:tcBorders>
                    <w:bottom w:val="nil"/>
                  </w:tcBorders>
                  <w:vAlign w:val="center"/>
                </w:tcPr>
                <w:p w:rsidR="00D15AC8" w:rsidRDefault="00AC1DC7">
                  <w:pPr>
                    <w:pStyle w:val="TAC"/>
                    <w:rPr>
                      <w:rFonts w:ascii="Times New Roman" w:hAnsi="Times New Roman"/>
                      <w:i/>
                      <w:iCs/>
                      <w:sz w:val="20"/>
                    </w:rPr>
                  </w:pPr>
                  <w:r>
                    <w:rPr>
                      <w:rFonts w:ascii="Times New Roman" w:hAnsi="Times New Roman"/>
                      <w:i/>
                      <w:iCs/>
                      <w:sz w:val="20"/>
                    </w:rPr>
                    <w:t>30</w:t>
                  </w:r>
                </w:p>
              </w:tc>
              <w:tc>
                <w:tcPr>
                  <w:tcW w:w="948" w:type="pct"/>
                </w:tcPr>
                <w:p w:rsidR="00D15AC8" w:rsidRDefault="00AC1DC7">
                  <w:pPr>
                    <w:pStyle w:val="TAC"/>
                    <w:rPr>
                      <w:rFonts w:ascii="Times New Roman" w:hAnsi="Times New Roman"/>
                      <w:i/>
                      <w:iCs/>
                      <w:sz w:val="20"/>
                    </w:rPr>
                  </w:pPr>
                  <w:r>
                    <w:rPr>
                      <w:rFonts w:ascii="Times New Roman" w:hAnsi="Times New Roman"/>
                      <w:i/>
                      <w:iCs/>
                      <w:sz w:val="20"/>
                    </w:rPr>
                    <w:t>15</w:t>
                  </w:r>
                </w:p>
              </w:tc>
              <w:tc>
                <w:tcPr>
                  <w:tcW w:w="1128" w:type="pct"/>
                </w:tcPr>
                <w:p w:rsidR="00D15AC8" w:rsidRDefault="00AC1DC7">
                  <w:pPr>
                    <w:pStyle w:val="TAC"/>
                    <w:rPr>
                      <w:rFonts w:ascii="Times New Roman" w:hAnsi="Times New Roman"/>
                      <w:i/>
                      <w:iCs/>
                      <w:sz w:val="20"/>
                    </w:rPr>
                  </w:pPr>
                  <w:r>
                    <w:rPr>
                      <w:rFonts w:ascii="Times New Roman" w:hAnsi="Times New Roman"/>
                      <w:i/>
                      <w:iCs/>
                      <w:sz w:val="20"/>
                    </w:rPr>
                    <w:t>28.5*64*T</w:t>
                  </w:r>
                  <w:r>
                    <w:rPr>
                      <w:rFonts w:ascii="Times New Roman" w:hAnsi="Times New Roman"/>
                      <w:i/>
                      <w:iCs/>
                      <w:sz w:val="20"/>
                      <w:vertAlign w:val="subscript"/>
                    </w:rPr>
                    <w:t>c</w:t>
                  </w:r>
                </w:p>
              </w:tc>
              <w:tc>
                <w:tcPr>
                  <w:tcW w:w="1127" w:type="pct"/>
                  <w:vMerge/>
                </w:tcPr>
                <w:p w:rsidR="00D15AC8" w:rsidRDefault="00D15AC8">
                  <w:pPr>
                    <w:pStyle w:val="TAC"/>
                    <w:rPr>
                      <w:rFonts w:ascii="Times New Roman" w:hAnsi="Times New Roman"/>
                      <w:sz w:val="20"/>
                    </w:rPr>
                  </w:pPr>
                </w:p>
              </w:tc>
            </w:tr>
            <w:tr w:rsidR="00D15AC8">
              <w:trPr>
                <w:cantSplit/>
                <w:jc w:val="center"/>
              </w:trPr>
              <w:tc>
                <w:tcPr>
                  <w:tcW w:w="849" w:type="pct"/>
                  <w:tcBorders>
                    <w:top w:val="nil"/>
                    <w:bottom w:val="nil"/>
                  </w:tcBorders>
                  <w:vAlign w:val="center"/>
                </w:tcPr>
                <w:p w:rsidR="00D15AC8" w:rsidRDefault="00D15AC8">
                  <w:pPr>
                    <w:pStyle w:val="TAC"/>
                    <w:rPr>
                      <w:rFonts w:ascii="Times New Roman" w:hAnsi="Times New Roman"/>
                      <w:i/>
                      <w:iCs/>
                      <w:sz w:val="20"/>
                    </w:rPr>
                  </w:pPr>
                </w:p>
              </w:tc>
              <w:tc>
                <w:tcPr>
                  <w:tcW w:w="948" w:type="pct"/>
                  <w:tcBorders>
                    <w:top w:val="nil"/>
                    <w:bottom w:val="nil"/>
                  </w:tcBorders>
                  <w:vAlign w:val="center"/>
                </w:tcPr>
                <w:p w:rsidR="00D15AC8" w:rsidRDefault="00D15AC8">
                  <w:pPr>
                    <w:pStyle w:val="TAC"/>
                    <w:rPr>
                      <w:rFonts w:ascii="Times New Roman" w:hAnsi="Times New Roman"/>
                      <w:i/>
                      <w:iCs/>
                      <w:sz w:val="20"/>
                    </w:rPr>
                  </w:pPr>
                </w:p>
              </w:tc>
              <w:tc>
                <w:tcPr>
                  <w:tcW w:w="948" w:type="pct"/>
                </w:tcPr>
                <w:p w:rsidR="00D15AC8" w:rsidRDefault="00AC1DC7">
                  <w:pPr>
                    <w:pStyle w:val="TAC"/>
                    <w:rPr>
                      <w:rFonts w:ascii="Times New Roman" w:hAnsi="Times New Roman"/>
                      <w:i/>
                      <w:iCs/>
                      <w:sz w:val="20"/>
                    </w:rPr>
                  </w:pPr>
                  <w:r>
                    <w:rPr>
                      <w:rFonts w:ascii="Times New Roman" w:hAnsi="Times New Roman"/>
                      <w:i/>
                      <w:iCs/>
                      <w:sz w:val="20"/>
                    </w:rPr>
                    <w:t>30</w:t>
                  </w:r>
                </w:p>
              </w:tc>
              <w:tc>
                <w:tcPr>
                  <w:tcW w:w="1128" w:type="pct"/>
                </w:tcPr>
                <w:p w:rsidR="00D15AC8" w:rsidRDefault="00AC1DC7">
                  <w:pPr>
                    <w:pStyle w:val="TAC"/>
                    <w:rPr>
                      <w:rFonts w:ascii="Times New Roman" w:hAnsi="Times New Roman"/>
                      <w:i/>
                      <w:iCs/>
                      <w:sz w:val="20"/>
                    </w:rPr>
                  </w:pPr>
                  <w:r>
                    <w:rPr>
                      <w:rFonts w:ascii="Times New Roman" w:hAnsi="Times New Roman"/>
                      <w:i/>
                      <w:iCs/>
                      <w:sz w:val="20"/>
                    </w:rPr>
                    <w:t>22*64*T</w:t>
                  </w:r>
                  <w:r>
                    <w:rPr>
                      <w:rFonts w:ascii="Times New Roman" w:hAnsi="Times New Roman"/>
                      <w:i/>
                      <w:iCs/>
                      <w:sz w:val="20"/>
                      <w:vertAlign w:val="subscript"/>
                    </w:rPr>
                    <w:t>c</w:t>
                  </w:r>
                </w:p>
              </w:tc>
              <w:tc>
                <w:tcPr>
                  <w:tcW w:w="1127" w:type="pct"/>
                  <w:vMerge/>
                </w:tcPr>
                <w:p w:rsidR="00D15AC8" w:rsidRDefault="00D15AC8">
                  <w:pPr>
                    <w:pStyle w:val="TAC"/>
                    <w:rPr>
                      <w:rFonts w:ascii="Times New Roman" w:hAnsi="Times New Roman"/>
                      <w:sz w:val="20"/>
                    </w:rPr>
                  </w:pPr>
                </w:p>
              </w:tc>
            </w:tr>
            <w:tr w:rsidR="00D15AC8">
              <w:trPr>
                <w:cantSplit/>
                <w:jc w:val="center"/>
              </w:trPr>
              <w:tc>
                <w:tcPr>
                  <w:tcW w:w="849" w:type="pct"/>
                  <w:tcBorders>
                    <w:top w:val="nil"/>
                    <w:bottom w:val="single" w:sz="4" w:space="0" w:color="auto"/>
                  </w:tcBorders>
                  <w:vAlign w:val="center"/>
                </w:tcPr>
                <w:p w:rsidR="00D15AC8" w:rsidRDefault="00D15AC8">
                  <w:pPr>
                    <w:pStyle w:val="TAC"/>
                    <w:rPr>
                      <w:rFonts w:ascii="Times New Roman" w:hAnsi="Times New Roman"/>
                      <w:i/>
                      <w:iCs/>
                      <w:sz w:val="20"/>
                    </w:rPr>
                  </w:pPr>
                </w:p>
              </w:tc>
              <w:tc>
                <w:tcPr>
                  <w:tcW w:w="948" w:type="pct"/>
                  <w:tcBorders>
                    <w:top w:val="nil"/>
                    <w:bottom w:val="single" w:sz="4" w:space="0" w:color="auto"/>
                  </w:tcBorders>
                  <w:vAlign w:val="center"/>
                </w:tcPr>
                <w:p w:rsidR="00D15AC8" w:rsidRDefault="00D15AC8">
                  <w:pPr>
                    <w:pStyle w:val="TAC"/>
                    <w:rPr>
                      <w:rFonts w:ascii="Times New Roman" w:hAnsi="Times New Roman"/>
                      <w:i/>
                      <w:iCs/>
                      <w:sz w:val="20"/>
                    </w:rPr>
                  </w:pPr>
                </w:p>
              </w:tc>
              <w:tc>
                <w:tcPr>
                  <w:tcW w:w="948" w:type="pct"/>
                </w:tcPr>
                <w:p w:rsidR="00D15AC8" w:rsidRDefault="00AC1DC7">
                  <w:pPr>
                    <w:pStyle w:val="TAC"/>
                    <w:rPr>
                      <w:rFonts w:ascii="Times New Roman" w:hAnsi="Times New Roman"/>
                      <w:i/>
                      <w:iCs/>
                      <w:sz w:val="20"/>
                    </w:rPr>
                  </w:pPr>
                  <w:r>
                    <w:rPr>
                      <w:rFonts w:ascii="Times New Roman" w:hAnsi="Times New Roman"/>
                      <w:i/>
                      <w:iCs/>
                      <w:sz w:val="20"/>
                    </w:rPr>
                    <w:t>60</w:t>
                  </w:r>
                </w:p>
              </w:tc>
              <w:tc>
                <w:tcPr>
                  <w:tcW w:w="1128" w:type="pct"/>
                </w:tcPr>
                <w:p w:rsidR="00D15AC8" w:rsidRDefault="00AC1DC7">
                  <w:pPr>
                    <w:pStyle w:val="TAC"/>
                    <w:rPr>
                      <w:rFonts w:ascii="Times New Roman" w:hAnsi="Times New Roman"/>
                      <w:i/>
                      <w:iCs/>
                      <w:sz w:val="20"/>
                    </w:rPr>
                  </w:pPr>
                  <w:r>
                    <w:rPr>
                      <w:rFonts w:ascii="Times New Roman" w:hAnsi="Times New Roman"/>
                      <w:i/>
                      <w:iCs/>
                      <w:sz w:val="20"/>
                    </w:rPr>
                    <w:t>10*64*T</w:t>
                  </w:r>
                  <w:r>
                    <w:rPr>
                      <w:rFonts w:ascii="Times New Roman" w:hAnsi="Times New Roman"/>
                      <w:i/>
                      <w:iCs/>
                      <w:sz w:val="20"/>
                      <w:vertAlign w:val="subscript"/>
                    </w:rPr>
                    <w:t>c</w:t>
                  </w:r>
                </w:p>
              </w:tc>
              <w:tc>
                <w:tcPr>
                  <w:tcW w:w="1127" w:type="pct"/>
                  <w:vMerge/>
                </w:tcPr>
                <w:p w:rsidR="00D15AC8" w:rsidRDefault="00D15AC8">
                  <w:pPr>
                    <w:pStyle w:val="TAC"/>
                    <w:rPr>
                      <w:rFonts w:ascii="Times New Roman" w:hAnsi="Times New Roman"/>
                      <w:sz w:val="20"/>
                    </w:rPr>
                  </w:pPr>
                </w:p>
              </w:tc>
            </w:tr>
            <w:tr w:rsidR="00D15AC8">
              <w:trPr>
                <w:cantSplit/>
                <w:jc w:val="center"/>
              </w:trPr>
              <w:tc>
                <w:tcPr>
                  <w:tcW w:w="849" w:type="pct"/>
                  <w:tcBorders>
                    <w:bottom w:val="nil"/>
                  </w:tcBorders>
                  <w:shd w:val="clear" w:color="auto" w:fill="auto"/>
                  <w:vAlign w:val="center"/>
                </w:tcPr>
                <w:p w:rsidR="00D15AC8" w:rsidRDefault="00AC1DC7">
                  <w:pPr>
                    <w:pStyle w:val="TAC"/>
                    <w:rPr>
                      <w:rFonts w:ascii="Times New Roman" w:hAnsi="Times New Roman"/>
                      <w:i/>
                      <w:iCs/>
                      <w:sz w:val="20"/>
                    </w:rPr>
                  </w:pPr>
                  <w:r>
                    <w:rPr>
                      <w:rFonts w:ascii="Times New Roman" w:hAnsi="Times New Roman"/>
                      <w:i/>
                      <w:iCs/>
                      <w:sz w:val="20"/>
                    </w:rPr>
                    <w:t>2</w:t>
                  </w:r>
                </w:p>
              </w:tc>
              <w:tc>
                <w:tcPr>
                  <w:tcW w:w="948" w:type="pct"/>
                  <w:tcBorders>
                    <w:bottom w:val="nil"/>
                  </w:tcBorders>
                  <w:shd w:val="clear" w:color="auto" w:fill="auto"/>
                  <w:vAlign w:val="center"/>
                </w:tcPr>
                <w:p w:rsidR="00D15AC8" w:rsidRDefault="00AC1DC7">
                  <w:pPr>
                    <w:pStyle w:val="TAC"/>
                    <w:rPr>
                      <w:rFonts w:ascii="Times New Roman" w:hAnsi="Times New Roman"/>
                      <w:i/>
                      <w:iCs/>
                      <w:sz w:val="20"/>
                    </w:rPr>
                  </w:pPr>
                  <w:r>
                    <w:rPr>
                      <w:rFonts w:ascii="Times New Roman" w:hAnsi="Times New Roman"/>
                      <w:i/>
                      <w:iCs/>
                      <w:sz w:val="20"/>
                    </w:rPr>
                    <w:t>120</w:t>
                  </w:r>
                </w:p>
              </w:tc>
              <w:tc>
                <w:tcPr>
                  <w:tcW w:w="948" w:type="pct"/>
                </w:tcPr>
                <w:p w:rsidR="00D15AC8" w:rsidRDefault="00AC1DC7">
                  <w:pPr>
                    <w:pStyle w:val="TAC"/>
                    <w:rPr>
                      <w:rFonts w:ascii="Times New Roman" w:hAnsi="Times New Roman"/>
                      <w:i/>
                      <w:iCs/>
                      <w:sz w:val="20"/>
                    </w:rPr>
                  </w:pPr>
                  <w:r>
                    <w:rPr>
                      <w:rFonts w:ascii="Times New Roman" w:hAnsi="Times New Roman"/>
                      <w:i/>
                      <w:iCs/>
                      <w:sz w:val="20"/>
                    </w:rPr>
                    <w:t>60</w:t>
                  </w:r>
                </w:p>
              </w:tc>
              <w:tc>
                <w:tcPr>
                  <w:tcW w:w="1128" w:type="pct"/>
                </w:tcPr>
                <w:p w:rsidR="00D15AC8" w:rsidRDefault="00AC1DC7">
                  <w:pPr>
                    <w:pStyle w:val="TAC"/>
                    <w:rPr>
                      <w:rFonts w:ascii="Times New Roman" w:hAnsi="Times New Roman"/>
                      <w:i/>
                      <w:iCs/>
                      <w:sz w:val="20"/>
                    </w:rPr>
                  </w:pPr>
                  <w:r>
                    <w:rPr>
                      <w:rFonts w:ascii="Times New Roman" w:hAnsi="Times New Roman"/>
                      <w:i/>
                      <w:iCs/>
                      <w:sz w:val="20"/>
                    </w:rPr>
                    <w:t>7.5*64*T</w:t>
                  </w:r>
                  <w:r>
                    <w:rPr>
                      <w:rFonts w:ascii="Times New Roman" w:hAnsi="Times New Roman"/>
                      <w:i/>
                      <w:iCs/>
                      <w:sz w:val="20"/>
                      <w:vertAlign w:val="subscript"/>
                    </w:rPr>
                    <w:t>c</w:t>
                  </w:r>
                </w:p>
              </w:tc>
              <w:tc>
                <w:tcPr>
                  <w:tcW w:w="1127" w:type="pct"/>
                  <w:vMerge w:val="restart"/>
                </w:tcPr>
                <w:p w:rsidR="00D15AC8" w:rsidRPr="00D15AC8" w:rsidRDefault="00AC1DC7">
                  <w:pPr>
                    <w:pStyle w:val="TAC"/>
                    <w:spacing w:before="60"/>
                    <w:jc w:val="left"/>
                    <w:rPr>
                      <w:rFonts w:ascii="Times New Roman" w:hAnsi="Times New Roman"/>
                      <w:sz w:val="20"/>
                      <w:lang w:val="en-US"/>
                      <w:rPrChange w:id="1086" w:author="Huawei" w:date="2021-08-18T20:08:00Z">
                        <w:rPr>
                          <w:rFonts w:ascii="Times New Roman" w:hAnsi="Times New Roman"/>
                          <w:b/>
                          <w:sz w:val="20"/>
                        </w:rPr>
                      </w:rPrChange>
                    </w:rPr>
                  </w:pPr>
                  <w:r>
                    <w:rPr>
                      <w:rFonts w:ascii="Times New Roman" w:hAnsi="Times New Roman"/>
                      <w:bCs/>
                      <w:i/>
                      <w:iCs/>
                      <w:sz w:val="20"/>
                      <w:lang w:val="en-US"/>
                      <w:rPrChange w:id="1087" w:author="Huawei" w:date="2021-08-18T20:08:00Z">
                        <w:rPr>
                          <w:rFonts w:ascii="Times New Roman" w:hAnsi="Times New Roman"/>
                          <w:bCs/>
                          <w:i/>
                          <w:iCs/>
                          <w:sz w:val="20"/>
                        </w:rPr>
                      </w:rPrChange>
                    </w:rPr>
                    <w:t>min{(legacy Te + 20.48*64*Tc), CP/5 }</w:t>
                  </w:r>
                </w:p>
              </w:tc>
            </w:tr>
            <w:tr w:rsidR="00D15AC8">
              <w:trPr>
                <w:cantSplit/>
                <w:jc w:val="center"/>
              </w:trPr>
              <w:tc>
                <w:tcPr>
                  <w:tcW w:w="849" w:type="pct"/>
                  <w:tcBorders>
                    <w:top w:val="nil"/>
                    <w:bottom w:val="nil"/>
                  </w:tcBorders>
                  <w:shd w:val="clear" w:color="auto" w:fill="auto"/>
                  <w:vAlign w:val="center"/>
                </w:tcPr>
                <w:p w:rsidR="00D15AC8" w:rsidRPr="00D15AC8" w:rsidRDefault="00D15AC8">
                  <w:pPr>
                    <w:pStyle w:val="TAC"/>
                    <w:rPr>
                      <w:rFonts w:ascii="Times New Roman" w:hAnsi="Times New Roman"/>
                      <w:i/>
                      <w:iCs/>
                      <w:sz w:val="20"/>
                      <w:lang w:val="en-US"/>
                      <w:rPrChange w:id="1088" w:author="Huawei" w:date="2021-08-18T20:08:00Z">
                        <w:rPr>
                          <w:rFonts w:ascii="Times New Roman" w:hAnsi="Times New Roman"/>
                          <w:i/>
                          <w:iCs/>
                          <w:sz w:val="20"/>
                        </w:rPr>
                      </w:rPrChange>
                    </w:rPr>
                  </w:pPr>
                </w:p>
              </w:tc>
              <w:tc>
                <w:tcPr>
                  <w:tcW w:w="948" w:type="pct"/>
                  <w:tcBorders>
                    <w:top w:val="nil"/>
                    <w:bottom w:val="single" w:sz="4" w:space="0" w:color="auto"/>
                  </w:tcBorders>
                  <w:shd w:val="clear" w:color="auto" w:fill="auto"/>
                  <w:vAlign w:val="center"/>
                </w:tcPr>
                <w:p w:rsidR="00D15AC8" w:rsidRPr="00D15AC8" w:rsidRDefault="00D15AC8">
                  <w:pPr>
                    <w:pStyle w:val="TAC"/>
                    <w:rPr>
                      <w:rFonts w:ascii="Times New Roman" w:hAnsi="Times New Roman"/>
                      <w:i/>
                      <w:iCs/>
                      <w:sz w:val="20"/>
                      <w:lang w:val="en-US"/>
                      <w:rPrChange w:id="1089" w:author="Huawei" w:date="2021-08-18T20:08:00Z">
                        <w:rPr>
                          <w:rFonts w:ascii="Times New Roman" w:hAnsi="Times New Roman"/>
                          <w:i/>
                          <w:iCs/>
                          <w:sz w:val="20"/>
                        </w:rPr>
                      </w:rPrChange>
                    </w:rPr>
                  </w:pPr>
                </w:p>
              </w:tc>
              <w:tc>
                <w:tcPr>
                  <w:tcW w:w="948" w:type="pct"/>
                </w:tcPr>
                <w:p w:rsidR="00D15AC8" w:rsidRPr="00D15AC8" w:rsidRDefault="00AC1DC7">
                  <w:pPr>
                    <w:pStyle w:val="TAC"/>
                    <w:spacing w:before="60"/>
                    <w:rPr>
                      <w:rFonts w:ascii="Times New Roman" w:hAnsi="Times New Roman"/>
                      <w:i/>
                      <w:iCs/>
                      <w:sz w:val="20"/>
                      <w:lang w:val="en-US"/>
                      <w:rPrChange w:id="1090" w:author="Huawei" w:date="2021-08-18T20:08:00Z">
                        <w:rPr>
                          <w:rFonts w:ascii="Times New Roman" w:hAnsi="Times New Roman"/>
                          <w:b/>
                          <w:i/>
                          <w:iCs/>
                          <w:sz w:val="20"/>
                        </w:rPr>
                      </w:rPrChange>
                    </w:rPr>
                  </w:pPr>
                  <w:r>
                    <w:rPr>
                      <w:rFonts w:ascii="Times New Roman" w:hAnsi="Times New Roman"/>
                      <w:i/>
                      <w:iCs/>
                      <w:sz w:val="20"/>
                      <w:lang w:val="en-US"/>
                      <w:rPrChange w:id="1091" w:author="Huawei" w:date="2021-08-18T20:08:00Z">
                        <w:rPr>
                          <w:rFonts w:ascii="Times New Roman" w:hAnsi="Times New Roman"/>
                          <w:i/>
                          <w:iCs/>
                          <w:sz w:val="20"/>
                        </w:rPr>
                      </w:rPrChange>
                    </w:rPr>
                    <w:t>120</w:t>
                  </w:r>
                </w:p>
              </w:tc>
              <w:tc>
                <w:tcPr>
                  <w:tcW w:w="1128" w:type="pct"/>
                </w:tcPr>
                <w:p w:rsidR="00D15AC8" w:rsidRPr="00D15AC8" w:rsidRDefault="00AC1DC7">
                  <w:pPr>
                    <w:pStyle w:val="TAC"/>
                    <w:spacing w:before="60"/>
                    <w:rPr>
                      <w:rFonts w:ascii="Times New Roman" w:hAnsi="Times New Roman"/>
                      <w:i/>
                      <w:iCs/>
                      <w:sz w:val="20"/>
                      <w:lang w:val="en-US"/>
                      <w:rPrChange w:id="1092" w:author="Huawei" w:date="2021-08-18T20:08:00Z">
                        <w:rPr>
                          <w:rFonts w:ascii="Times New Roman" w:hAnsi="Times New Roman"/>
                          <w:b/>
                          <w:i/>
                          <w:iCs/>
                          <w:sz w:val="20"/>
                        </w:rPr>
                      </w:rPrChange>
                    </w:rPr>
                  </w:pPr>
                  <w:r>
                    <w:rPr>
                      <w:rFonts w:ascii="Times New Roman" w:hAnsi="Times New Roman"/>
                      <w:i/>
                      <w:iCs/>
                      <w:sz w:val="20"/>
                      <w:lang w:val="en-US"/>
                      <w:rPrChange w:id="1093" w:author="Huawei" w:date="2021-08-18T20:08:00Z">
                        <w:rPr>
                          <w:rFonts w:ascii="Times New Roman" w:hAnsi="Times New Roman"/>
                          <w:i/>
                          <w:iCs/>
                          <w:sz w:val="20"/>
                        </w:rPr>
                      </w:rPrChange>
                    </w:rPr>
                    <w:t>4*64*T</w:t>
                  </w:r>
                  <w:r>
                    <w:rPr>
                      <w:rFonts w:ascii="Times New Roman" w:hAnsi="Times New Roman"/>
                      <w:i/>
                      <w:iCs/>
                      <w:sz w:val="20"/>
                      <w:vertAlign w:val="subscript"/>
                      <w:lang w:val="en-US"/>
                      <w:rPrChange w:id="1094" w:author="Huawei" w:date="2021-08-18T20:08:00Z">
                        <w:rPr>
                          <w:rFonts w:ascii="Times New Roman" w:hAnsi="Times New Roman"/>
                          <w:i/>
                          <w:iCs/>
                          <w:sz w:val="20"/>
                          <w:vertAlign w:val="subscript"/>
                        </w:rPr>
                      </w:rPrChange>
                    </w:rPr>
                    <w:t>c</w:t>
                  </w:r>
                </w:p>
              </w:tc>
              <w:tc>
                <w:tcPr>
                  <w:tcW w:w="1127" w:type="pct"/>
                  <w:vMerge/>
                </w:tcPr>
                <w:p w:rsidR="00D15AC8" w:rsidRPr="00D15AC8" w:rsidRDefault="00D15AC8">
                  <w:pPr>
                    <w:pStyle w:val="TAC"/>
                    <w:rPr>
                      <w:rFonts w:ascii="Times New Roman" w:hAnsi="Times New Roman"/>
                      <w:sz w:val="20"/>
                      <w:lang w:val="en-US"/>
                      <w:rPrChange w:id="1095" w:author="Huawei" w:date="2021-08-18T20:08:00Z">
                        <w:rPr>
                          <w:rFonts w:ascii="Times New Roman" w:hAnsi="Times New Roman"/>
                          <w:sz w:val="20"/>
                        </w:rPr>
                      </w:rPrChange>
                    </w:rPr>
                  </w:pPr>
                </w:p>
              </w:tc>
            </w:tr>
            <w:tr w:rsidR="00D15AC8">
              <w:trPr>
                <w:cantSplit/>
                <w:jc w:val="center"/>
              </w:trPr>
              <w:tc>
                <w:tcPr>
                  <w:tcW w:w="849" w:type="pct"/>
                  <w:tcBorders>
                    <w:top w:val="nil"/>
                    <w:bottom w:val="nil"/>
                  </w:tcBorders>
                  <w:shd w:val="clear" w:color="auto" w:fill="auto"/>
                  <w:vAlign w:val="center"/>
                </w:tcPr>
                <w:p w:rsidR="00D15AC8" w:rsidRPr="00D15AC8" w:rsidRDefault="00D15AC8">
                  <w:pPr>
                    <w:pStyle w:val="TAC"/>
                    <w:rPr>
                      <w:rFonts w:ascii="Times New Roman" w:hAnsi="Times New Roman"/>
                      <w:i/>
                      <w:iCs/>
                      <w:sz w:val="20"/>
                      <w:lang w:val="en-US"/>
                      <w:rPrChange w:id="1096" w:author="Huawei" w:date="2021-08-18T20:08:00Z">
                        <w:rPr>
                          <w:rFonts w:ascii="Times New Roman" w:hAnsi="Times New Roman"/>
                          <w:i/>
                          <w:iCs/>
                          <w:sz w:val="20"/>
                        </w:rPr>
                      </w:rPrChange>
                    </w:rPr>
                  </w:pPr>
                </w:p>
              </w:tc>
              <w:tc>
                <w:tcPr>
                  <w:tcW w:w="948" w:type="pct"/>
                  <w:tcBorders>
                    <w:bottom w:val="nil"/>
                  </w:tcBorders>
                  <w:shd w:val="clear" w:color="auto" w:fill="auto"/>
                  <w:vAlign w:val="center"/>
                </w:tcPr>
                <w:p w:rsidR="00D15AC8" w:rsidRPr="00D15AC8" w:rsidRDefault="00AC1DC7">
                  <w:pPr>
                    <w:pStyle w:val="TAC"/>
                    <w:spacing w:before="60"/>
                    <w:rPr>
                      <w:rFonts w:ascii="Times New Roman" w:hAnsi="Times New Roman"/>
                      <w:i/>
                      <w:iCs/>
                      <w:sz w:val="20"/>
                      <w:lang w:val="en-US"/>
                      <w:rPrChange w:id="1097" w:author="Huawei" w:date="2021-08-18T20:08:00Z">
                        <w:rPr>
                          <w:rFonts w:ascii="Times New Roman" w:hAnsi="Times New Roman"/>
                          <w:b/>
                          <w:i/>
                          <w:iCs/>
                          <w:sz w:val="20"/>
                        </w:rPr>
                      </w:rPrChange>
                    </w:rPr>
                  </w:pPr>
                  <w:r>
                    <w:rPr>
                      <w:rFonts w:ascii="Times New Roman" w:hAnsi="Times New Roman"/>
                      <w:i/>
                      <w:iCs/>
                      <w:sz w:val="20"/>
                      <w:lang w:val="en-US"/>
                      <w:rPrChange w:id="1098" w:author="Huawei" w:date="2021-08-18T20:08:00Z">
                        <w:rPr>
                          <w:rFonts w:ascii="Times New Roman" w:hAnsi="Times New Roman"/>
                          <w:i/>
                          <w:iCs/>
                          <w:sz w:val="20"/>
                        </w:rPr>
                      </w:rPrChange>
                    </w:rPr>
                    <w:t>240</w:t>
                  </w:r>
                </w:p>
              </w:tc>
              <w:tc>
                <w:tcPr>
                  <w:tcW w:w="948" w:type="pct"/>
                </w:tcPr>
                <w:p w:rsidR="00D15AC8" w:rsidRPr="00D15AC8" w:rsidRDefault="00AC1DC7">
                  <w:pPr>
                    <w:pStyle w:val="TAC"/>
                    <w:spacing w:before="60"/>
                    <w:rPr>
                      <w:rFonts w:ascii="Times New Roman" w:hAnsi="Times New Roman"/>
                      <w:i/>
                      <w:iCs/>
                      <w:sz w:val="20"/>
                      <w:lang w:val="en-US"/>
                      <w:rPrChange w:id="1099" w:author="Huawei" w:date="2021-08-18T20:08:00Z">
                        <w:rPr>
                          <w:rFonts w:ascii="Times New Roman" w:hAnsi="Times New Roman"/>
                          <w:b/>
                          <w:i/>
                          <w:iCs/>
                          <w:sz w:val="20"/>
                        </w:rPr>
                      </w:rPrChange>
                    </w:rPr>
                  </w:pPr>
                  <w:r>
                    <w:rPr>
                      <w:rFonts w:ascii="Times New Roman" w:hAnsi="Times New Roman"/>
                      <w:i/>
                      <w:iCs/>
                      <w:sz w:val="20"/>
                      <w:lang w:val="en-US"/>
                      <w:rPrChange w:id="1100" w:author="Huawei" w:date="2021-08-18T20:08:00Z">
                        <w:rPr>
                          <w:rFonts w:ascii="Times New Roman" w:hAnsi="Times New Roman"/>
                          <w:i/>
                          <w:iCs/>
                          <w:sz w:val="20"/>
                        </w:rPr>
                      </w:rPrChange>
                    </w:rPr>
                    <w:t>60</w:t>
                  </w:r>
                </w:p>
              </w:tc>
              <w:tc>
                <w:tcPr>
                  <w:tcW w:w="1128" w:type="pct"/>
                </w:tcPr>
                <w:p w:rsidR="00D15AC8" w:rsidRPr="00D15AC8" w:rsidRDefault="00AC1DC7">
                  <w:pPr>
                    <w:pStyle w:val="TAC"/>
                    <w:spacing w:before="60"/>
                    <w:rPr>
                      <w:rFonts w:ascii="Times New Roman" w:hAnsi="Times New Roman"/>
                      <w:i/>
                      <w:iCs/>
                      <w:sz w:val="20"/>
                      <w:lang w:val="en-US"/>
                      <w:rPrChange w:id="1101" w:author="Huawei" w:date="2021-08-18T20:08:00Z">
                        <w:rPr>
                          <w:rFonts w:ascii="Times New Roman" w:hAnsi="Times New Roman"/>
                          <w:b/>
                          <w:i/>
                          <w:iCs/>
                          <w:sz w:val="20"/>
                        </w:rPr>
                      </w:rPrChange>
                    </w:rPr>
                  </w:pPr>
                  <w:r>
                    <w:rPr>
                      <w:rFonts w:ascii="Times New Roman" w:hAnsi="Times New Roman"/>
                      <w:i/>
                      <w:iCs/>
                      <w:sz w:val="20"/>
                      <w:lang w:val="en-US"/>
                      <w:rPrChange w:id="1102" w:author="Huawei" w:date="2021-08-18T20:08:00Z">
                        <w:rPr>
                          <w:rFonts w:ascii="Times New Roman" w:hAnsi="Times New Roman"/>
                          <w:i/>
                          <w:iCs/>
                          <w:sz w:val="20"/>
                        </w:rPr>
                      </w:rPrChange>
                    </w:rPr>
                    <w:t>7.5*64*T</w:t>
                  </w:r>
                  <w:r>
                    <w:rPr>
                      <w:rFonts w:ascii="Times New Roman" w:hAnsi="Times New Roman"/>
                      <w:i/>
                      <w:iCs/>
                      <w:sz w:val="20"/>
                      <w:vertAlign w:val="subscript"/>
                      <w:lang w:val="en-US"/>
                      <w:rPrChange w:id="1103" w:author="Huawei" w:date="2021-08-18T20:08:00Z">
                        <w:rPr>
                          <w:rFonts w:ascii="Times New Roman" w:hAnsi="Times New Roman"/>
                          <w:i/>
                          <w:iCs/>
                          <w:sz w:val="20"/>
                          <w:vertAlign w:val="subscript"/>
                        </w:rPr>
                      </w:rPrChange>
                    </w:rPr>
                    <w:t>c</w:t>
                  </w:r>
                </w:p>
              </w:tc>
              <w:tc>
                <w:tcPr>
                  <w:tcW w:w="1127" w:type="pct"/>
                  <w:vMerge/>
                </w:tcPr>
                <w:p w:rsidR="00D15AC8" w:rsidRPr="00D15AC8" w:rsidRDefault="00D15AC8">
                  <w:pPr>
                    <w:pStyle w:val="TAC"/>
                    <w:rPr>
                      <w:rFonts w:ascii="Times New Roman" w:hAnsi="Times New Roman"/>
                      <w:sz w:val="20"/>
                      <w:lang w:val="en-US"/>
                      <w:rPrChange w:id="1104" w:author="Huawei" w:date="2021-08-18T20:08:00Z">
                        <w:rPr>
                          <w:rFonts w:ascii="Times New Roman" w:hAnsi="Times New Roman"/>
                          <w:sz w:val="20"/>
                        </w:rPr>
                      </w:rPrChange>
                    </w:rPr>
                  </w:pPr>
                </w:p>
              </w:tc>
            </w:tr>
            <w:tr w:rsidR="00D15AC8">
              <w:trPr>
                <w:cantSplit/>
                <w:jc w:val="center"/>
              </w:trPr>
              <w:tc>
                <w:tcPr>
                  <w:tcW w:w="849" w:type="pct"/>
                  <w:tcBorders>
                    <w:top w:val="nil"/>
                  </w:tcBorders>
                  <w:shd w:val="clear" w:color="auto" w:fill="auto"/>
                </w:tcPr>
                <w:p w:rsidR="00D15AC8" w:rsidRPr="00D15AC8" w:rsidRDefault="00D15AC8">
                  <w:pPr>
                    <w:pStyle w:val="TAC"/>
                    <w:rPr>
                      <w:rFonts w:ascii="Times New Roman" w:hAnsi="Times New Roman"/>
                      <w:i/>
                      <w:iCs/>
                      <w:sz w:val="20"/>
                      <w:lang w:val="en-US"/>
                      <w:rPrChange w:id="1105" w:author="Huawei" w:date="2021-08-18T20:08:00Z">
                        <w:rPr>
                          <w:rFonts w:ascii="Times New Roman" w:hAnsi="Times New Roman"/>
                          <w:i/>
                          <w:iCs/>
                          <w:sz w:val="20"/>
                        </w:rPr>
                      </w:rPrChange>
                    </w:rPr>
                  </w:pPr>
                </w:p>
              </w:tc>
              <w:tc>
                <w:tcPr>
                  <w:tcW w:w="948" w:type="pct"/>
                  <w:tcBorders>
                    <w:top w:val="nil"/>
                  </w:tcBorders>
                  <w:shd w:val="clear" w:color="auto" w:fill="auto"/>
                </w:tcPr>
                <w:p w:rsidR="00D15AC8" w:rsidRPr="00D15AC8" w:rsidRDefault="00D15AC8">
                  <w:pPr>
                    <w:pStyle w:val="TAC"/>
                    <w:rPr>
                      <w:rFonts w:ascii="Times New Roman" w:hAnsi="Times New Roman"/>
                      <w:i/>
                      <w:iCs/>
                      <w:sz w:val="20"/>
                      <w:lang w:val="en-US"/>
                      <w:rPrChange w:id="1106" w:author="Huawei" w:date="2021-08-18T20:08:00Z">
                        <w:rPr>
                          <w:rFonts w:ascii="Times New Roman" w:hAnsi="Times New Roman"/>
                          <w:i/>
                          <w:iCs/>
                          <w:sz w:val="20"/>
                        </w:rPr>
                      </w:rPrChange>
                    </w:rPr>
                  </w:pPr>
                </w:p>
              </w:tc>
              <w:tc>
                <w:tcPr>
                  <w:tcW w:w="948" w:type="pct"/>
                </w:tcPr>
                <w:p w:rsidR="00D15AC8" w:rsidRPr="00D15AC8" w:rsidRDefault="00AC1DC7">
                  <w:pPr>
                    <w:pStyle w:val="TAC"/>
                    <w:spacing w:before="60"/>
                    <w:rPr>
                      <w:rFonts w:ascii="Times New Roman" w:hAnsi="Times New Roman"/>
                      <w:i/>
                      <w:iCs/>
                      <w:sz w:val="20"/>
                      <w:lang w:val="en-US"/>
                      <w:rPrChange w:id="1107" w:author="Huawei" w:date="2021-08-18T20:08:00Z">
                        <w:rPr>
                          <w:rFonts w:ascii="Times New Roman" w:hAnsi="Times New Roman"/>
                          <w:b/>
                          <w:i/>
                          <w:iCs/>
                          <w:sz w:val="20"/>
                        </w:rPr>
                      </w:rPrChange>
                    </w:rPr>
                  </w:pPr>
                  <w:r>
                    <w:rPr>
                      <w:rFonts w:ascii="Times New Roman" w:hAnsi="Times New Roman"/>
                      <w:i/>
                      <w:iCs/>
                      <w:sz w:val="20"/>
                      <w:lang w:val="en-US"/>
                      <w:rPrChange w:id="1108" w:author="Huawei" w:date="2021-08-18T20:08:00Z">
                        <w:rPr>
                          <w:rFonts w:ascii="Times New Roman" w:hAnsi="Times New Roman"/>
                          <w:i/>
                          <w:iCs/>
                          <w:sz w:val="20"/>
                        </w:rPr>
                      </w:rPrChange>
                    </w:rPr>
                    <w:t>120</w:t>
                  </w:r>
                </w:p>
              </w:tc>
              <w:tc>
                <w:tcPr>
                  <w:tcW w:w="1128" w:type="pct"/>
                </w:tcPr>
                <w:p w:rsidR="00D15AC8" w:rsidRPr="00D15AC8" w:rsidRDefault="00AC1DC7">
                  <w:pPr>
                    <w:pStyle w:val="TAC"/>
                    <w:spacing w:before="60"/>
                    <w:rPr>
                      <w:rFonts w:ascii="Times New Roman" w:hAnsi="Times New Roman"/>
                      <w:i/>
                      <w:iCs/>
                      <w:sz w:val="20"/>
                      <w:lang w:val="en-US"/>
                      <w:rPrChange w:id="1109" w:author="Huawei" w:date="2021-08-18T20:08:00Z">
                        <w:rPr>
                          <w:rFonts w:ascii="Times New Roman" w:hAnsi="Times New Roman"/>
                          <w:b/>
                          <w:i/>
                          <w:iCs/>
                          <w:sz w:val="20"/>
                        </w:rPr>
                      </w:rPrChange>
                    </w:rPr>
                  </w:pPr>
                  <w:r>
                    <w:rPr>
                      <w:rFonts w:ascii="Times New Roman" w:hAnsi="Times New Roman"/>
                      <w:i/>
                      <w:iCs/>
                      <w:sz w:val="20"/>
                      <w:lang w:val="en-US"/>
                      <w:rPrChange w:id="1110" w:author="Huawei" w:date="2021-08-18T20:08:00Z">
                        <w:rPr>
                          <w:rFonts w:ascii="Times New Roman" w:hAnsi="Times New Roman"/>
                          <w:i/>
                          <w:iCs/>
                          <w:sz w:val="20"/>
                        </w:rPr>
                      </w:rPrChange>
                    </w:rPr>
                    <w:t>4*64*T</w:t>
                  </w:r>
                  <w:r>
                    <w:rPr>
                      <w:rFonts w:ascii="Times New Roman" w:hAnsi="Times New Roman"/>
                      <w:i/>
                      <w:iCs/>
                      <w:sz w:val="20"/>
                      <w:vertAlign w:val="subscript"/>
                      <w:lang w:val="en-US"/>
                      <w:rPrChange w:id="1111" w:author="Huawei" w:date="2021-08-18T20:08:00Z">
                        <w:rPr>
                          <w:rFonts w:ascii="Times New Roman" w:hAnsi="Times New Roman"/>
                          <w:i/>
                          <w:iCs/>
                          <w:sz w:val="20"/>
                          <w:vertAlign w:val="subscript"/>
                        </w:rPr>
                      </w:rPrChange>
                    </w:rPr>
                    <w:t>c</w:t>
                  </w:r>
                </w:p>
              </w:tc>
              <w:tc>
                <w:tcPr>
                  <w:tcW w:w="1127" w:type="pct"/>
                  <w:vMerge/>
                </w:tcPr>
                <w:p w:rsidR="00D15AC8" w:rsidRPr="00D15AC8" w:rsidRDefault="00D15AC8">
                  <w:pPr>
                    <w:pStyle w:val="TAC"/>
                    <w:rPr>
                      <w:rFonts w:ascii="Times New Roman" w:hAnsi="Times New Roman"/>
                      <w:sz w:val="20"/>
                      <w:lang w:val="en-US"/>
                      <w:rPrChange w:id="1112" w:author="Huawei" w:date="2021-08-18T20:08:00Z">
                        <w:rPr>
                          <w:rFonts w:ascii="Times New Roman" w:hAnsi="Times New Roman"/>
                          <w:sz w:val="20"/>
                        </w:rPr>
                      </w:rPrChange>
                    </w:rPr>
                  </w:pPr>
                </w:p>
              </w:tc>
            </w:tr>
          </w:tbl>
          <w:p w:rsidR="00D15AC8" w:rsidRDefault="00D15AC8">
            <w:pPr>
              <w:spacing w:after="0"/>
              <w:rPr>
                <w:bCs/>
                <w:i/>
                <w:iCs/>
              </w:rPr>
            </w:pPr>
          </w:p>
          <w:p w:rsidR="00D15AC8" w:rsidRDefault="00AC1DC7">
            <w:pPr>
              <w:spacing w:after="0"/>
              <w:jc w:val="both"/>
              <w:rPr>
                <w:bCs/>
                <w:i/>
                <w:iCs/>
              </w:rPr>
            </w:pPr>
            <w:r>
              <w:rPr>
                <w:bCs/>
                <w:i/>
                <w:iCs/>
              </w:rPr>
              <w:t>Proposal 9:</w:t>
            </w:r>
            <w:r>
              <w:t xml:space="preserve"> </w:t>
            </w:r>
            <w:r>
              <w:rPr>
                <w:bCs/>
                <w:i/>
                <w:iCs/>
              </w:rPr>
              <w:t>reference timing for UE initial transmission shall follow the legacy NR definition unless it’s updated in other WIs, i.e., the first detected path (in time) of the corresponding downlink frame from the reference cell.</w:t>
            </w:r>
          </w:p>
          <w:p w:rsidR="00D15AC8" w:rsidRDefault="00D15AC8">
            <w:pPr>
              <w:spacing w:after="0"/>
              <w:rPr>
                <w:bCs/>
                <w:i/>
                <w:iCs/>
              </w:rPr>
            </w:pPr>
          </w:p>
          <w:p w:rsidR="00D15AC8" w:rsidRDefault="00AC1DC7">
            <w:pPr>
              <w:spacing w:after="0"/>
              <w:rPr>
                <w:bCs/>
                <w:i/>
                <w:iCs/>
              </w:rPr>
            </w:pPr>
            <w:r>
              <w:rPr>
                <w:bCs/>
                <w:i/>
                <w:iCs/>
              </w:rPr>
              <w:t>Proposal 10: the design principle for gradual timing adjustment requirement is:</w:t>
            </w:r>
          </w:p>
          <w:p w:rsidR="00D15AC8" w:rsidRDefault="00AC1DC7">
            <w:pPr>
              <w:spacing w:after="0"/>
              <w:rPr>
                <w:i/>
              </w:rPr>
            </w:pPr>
            <m:oMathPara>
              <m:oMath>
                <m:r>
                  <w:rPr>
                    <w:rFonts w:ascii="Cambria Math" w:hAnsi="Cambria Math"/>
                  </w:rPr>
                  <m:t>Tq_NTN=ceiling (</m:t>
                </m:r>
                <m:f>
                  <m:fPr>
                    <m:ctrlPr>
                      <w:ins w:id="1113" w:author="JC[R4-100e]" w:date="2021-08-16T16:09:00Z">
                        <w:rPr>
                          <w:rFonts w:ascii="Cambria Math" w:hAnsi="Cambria Math"/>
                          <w:i/>
                        </w:rPr>
                      </w:ins>
                    </m:ctrlPr>
                  </m:fPr>
                  <m:num>
                    <m:sSub>
                      <m:sSubPr>
                        <m:ctrlPr>
                          <w:ins w:id="1114" w:author="JC[R4-100e]" w:date="2021-08-16T16:09:00Z">
                            <w:rPr>
                              <w:rFonts w:ascii="Cambria Math" w:hAnsi="Cambria Math"/>
                              <w:i/>
                              <w:vertAlign w:val="subscript"/>
                            </w:rPr>
                          </w:ins>
                        </m:ctrlPr>
                      </m:sSubPr>
                      <m:e>
                        <m:r>
                          <w:rPr>
                            <w:rFonts w:ascii="Cambria Math" w:hAnsi="Cambria Math"/>
                          </w:rPr>
                          <m:t>T</m:t>
                        </m:r>
                      </m:e>
                      <m:sub>
                        <m:r>
                          <w:rPr>
                            <w:rFonts w:ascii="Cambria Math" w:hAnsi="Cambria Math"/>
                            <w:vertAlign w:val="subscript"/>
                          </w:rPr>
                          <m:t>time_drift</m:t>
                        </m:r>
                      </m:sub>
                    </m:sSub>
                    <m:r>
                      <w:rPr>
                        <w:rFonts w:ascii="Cambria Math" w:hAnsi="Cambria Math"/>
                      </w:rPr>
                      <m:t xml:space="preserve"> + </m:t>
                    </m:r>
                    <m:sSub>
                      <m:sSubPr>
                        <m:ctrlPr>
                          <w:ins w:id="1115" w:author="JC[R4-100e]" w:date="2021-08-16T16:09:00Z">
                            <w:rPr>
                              <w:rFonts w:ascii="Cambria Math" w:hAnsi="Cambria Math"/>
                              <w:i/>
                              <w:vertAlign w:val="subscript"/>
                            </w:rPr>
                          </w:ins>
                        </m:ctrlPr>
                      </m:sSubPr>
                      <m:e>
                        <m:r>
                          <w:rPr>
                            <w:rFonts w:ascii="Cambria Math" w:hAnsi="Cambria Math"/>
                            <w:vertAlign w:val="subscript"/>
                          </w:rPr>
                          <m:t>T</m:t>
                        </m:r>
                      </m:e>
                      <m:sub>
                        <m:r>
                          <w:rPr>
                            <w:rFonts w:ascii="Cambria Math" w:hAnsi="Cambria Math"/>
                            <w:vertAlign w:val="subscript"/>
                          </w:rPr>
                          <m:t>delay_variation</m:t>
                        </m:r>
                      </m:sub>
                    </m:sSub>
                  </m:num>
                  <m:den>
                    <m:r>
                      <w:rPr>
                        <w:rFonts w:ascii="Cambria Math" w:hAnsi="Cambria Math"/>
                      </w:rPr>
                      <m:t>UL_granularity</m:t>
                    </m:r>
                  </m:den>
                </m:f>
                <m:r>
                  <w:rPr>
                    <w:rFonts w:ascii="Cambria Math" w:hAnsi="Cambria Math"/>
                  </w:rPr>
                  <m:t>)*UL_granularity + digRF_margin</m:t>
                </m:r>
              </m:oMath>
            </m:oMathPara>
          </w:p>
          <w:p w:rsidR="00D15AC8" w:rsidRDefault="00AC1DC7">
            <w:pPr>
              <w:jc w:val="both"/>
              <w:rPr>
                <w:rFonts w:eastAsiaTheme="minorEastAsia"/>
                <w:bCs/>
                <w:i/>
                <w:iCs/>
                <w:color w:val="000000"/>
              </w:rPr>
            </w:pPr>
            <w:r>
              <w:rPr>
                <w:bCs/>
                <w:i/>
                <w:iCs/>
              </w:rPr>
              <w:t xml:space="preserve">Proposal 11: RAN4 to </w:t>
            </w:r>
            <w:r>
              <w:rPr>
                <w:rFonts w:eastAsiaTheme="minorEastAsia"/>
                <w:bCs/>
                <w:i/>
                <w:iCs/>
                <w:color w:val="000000"/>
              </w:rPr>
              <w:t>define different gradual timing adjustment requirements for different NTN topologies, e.g., GEO, LEO and FFS on MEO.</w:t>
            </w:r>
          </w:p>
          <w:p w:rsidR="00D15AC8" w:rsidRDefault="00AC1DC7">
            <w:pPr>
              <w:jc w:val="both"/>
              <w:rPr>
                <w:bCs/>
                <w:i/>
                <w:iCs/>
              </w:rPr>
            </w:pPr>
            <w:r>
              <w:rPr>
                <w:rFonts w:eastAsiaTheme="minorEastAsia"/>
                <w:bCs/>
                <w:i/>
                <w:iCs/>
                <w:color w:val="000000"/>
              </w:rPr>
              <w:t>Proposal 12: The maximum delay variation should be considered in the gradual timing adjustment requirement in NTN, and RAN4 sends LS to RAN1 to confirm the maximum delay variation assumption for GEO/LEO/MEO.</w:t>
            </w:r>
          </w:p>
          <w:p w:rsidR="00D15AC8" w:rsidRDefault="00AC1DC7">
            <w:pPr>
              <w:jc w:val="both"/>
              <w:rPr>
                <w:bCs/>
                <w:i/>
                <w:iCs/>
              </w:rPr>
            </w:pPr>
            <w:r>
              <w:rPr>
                <w:rFonts w:eastAsiaTheme="minorEastAsia"/>
                <w:bCs/>
                <w:i/>
                <w:iCs/>
                <w:color w:val="000000"/>
              </w:rPr>
              <w:t>Proposal 13: UE performs timing adjustment with combining downlink reception timing drifting and UE specific TA change as one adjustment. The direction of timing adjustment shall be same as legacy TN case.</w:t>
            </w:r>
          </w:p>
          <w:p w:rsidR="00D15AC8" w:rsidRDefault="00AC1DC7">
            <w:pPr>
              <w:spacing w:after="0"/>
              <w:rPr>
                <w:bCs/>
                <w:i/>
                <w:iCs/>
              </w:rPr>
            </w:pPr>
            <w:r>
              <w:rPr>
                <w:bCs/>
                <w:i/>
                <w:iCs/>
              </w:rPr>
              <w:t>Proposal 14: For GEO, T</w:t>
            </w:r>
            <w:r>
              <w:rPr>
                <w:bCs/>
                <w:i/>
                <w:iCs/>
                <w:vertAlign w:val="subscript"/>
              </w:rPr>
              <w:t>q_NTN</w:t>
            </w:r>
            <w:r>
              <w:rPr>
                <w:bCs/>
                <w:i/>
                <w:iCs/>
              </w:rPr>
              <w:t>/T</w:t>
            </w:r>
            <w:r>
              <w:rPr>
                <w:bCs/>
                <w:i/>
                <w:iCs/>
                <w:vertAlign w:val="subscript"/>
              </w:rPr>
              <w:t>p_NTN</w:t>
            </w:r>
            <w:r>
              <w:rPr>
                <w:bCs/>
                <w:i/>
                <w:iCs/>
              </w:rPr>
              <w:t xml:space="preserve"> is defined as same as legacy TN case</w:t>
            </w:r>
          </w:p>
          <w:p w:rsidR="00D15AC8" w:rsidRDefault="00D15AC8">
            <w:pPr>
              <w:spacing w:after="0"/>
              <w:rPr>
                <w:bCs/>
                <w:i/>
                <w:iCs/>
              </w:rPr>
            </w:pPr>
          </w:p>
          <w:p w:rsidR="00D15AC8" w:rsidRDefault="00AC1DC7">
            <w:pPr>
              <w:spacing w:after="0"/>
              <w:jc w:val="both"/>
              <w:rPr>
                <w:bCs/>
                <w:i/>
                <w:iCs/>
              </w:rPr>
            </w:pPr>
            <w:r>
              <w:rPr>
                <w:bCs/>
                <w:i/>
                <w:iCs/>
              </w:rPr>
              <w:t>Proposal 15: For LEO,</w:t>
            </w:r>
          </w:p>
          <w:p w:rsidR="00D15AC8" w:rsidRDefault="00AC1DC7">
            <w:pPr>
              <w:spacing w:after="0"/>
              <w:jc w:val="both"/>
              <w:rPr>
                <w:bCs/>
                <w:i/>
                <w:iCs/>
              </w:rPr>
            </w:pPr>
            <w:r>
              <w:rPr>
                <w:bCs/>
                <w:i/>
                <w:iCs/>
              </w:rPr>
              <w:t>1) The maximum amount of the magnitude of the timing change in one adjustment shall be T</w:t>
            </w:r>
            <w:r>
              <w:rPr>
                <w:bCs/>
                <w:i/>
                <w:iCs/>
                <w:vertAlign w:val="subscript"/>
              </w:rPr>
              <w:t>q_NTN</w:t>
            </w:r>
            <w:r>
              <w:rPr>
                <w:bCs/>
                <w:i/>
                <w:iCs/>
              </w:rPr>
              <w:t>.</w:t>
            </w:r>
          </w:p>
          <w:p w:rsidR="00D15AC8" w:rsidRDefault="00AC1DC7">
            <w:pPr>
              <w:spacing w:after="0"/>
              <w:jc w:val="both"/>
              <w:rPr>
                <w:bCs/>
                <w:i/>
                <w:iCs/>
              </w:rPr>
            </w:pPr>
            <w:r>
              <w:rPr>
                <w:bCs/>
                <w:i/>
                <w:iCs/>
              </w:rPr>
              <w:t>2) The minimum aggregate adjustment rate shall be T</w:t>
            </w:r>
            <w:r>
              <w:rPr>
                <w:bCs/>
                <w:i/>
                <w:iCs/>
                <w:vertAlign w:val="subscript"/>
              </w:rPr>
              <w:t xml:space="preserve">p_NTN </w:t>
            </w:r>
            <w:r>
              <w:rPr>
                <w:bCs/>
                <w:i/>
                <w:iCs/>
              </w:rPr>
              <w:t>per 100ms.</w:t>
            </w:r>
          </w:p>
          <w:p w:rsidR="00D15AC8" w:rsidRDefault="00AC1DC7">
            <w:pPr>
              <w:spacing w:after="0"/>
              <w:jc w:val="both"/>
              <w:rPr>
                <w:bCs/>
                <w:i/>
                <w:iCs/>
              </w:rPr>
            </w:pPr>
            <w:r>
              <w:rPr>
                <w:bCs/>
                <w:i/>
                <w:iCs/>
              </w:rPr>
              <w:t>3) The maximum aggregate adjustment rate shall be T</w:t>
            </w:r>
            <w:r>
              <w:rPr>
                <w:bCs/>
                <w:i/>
                <w:iCs/>
                <w:vertAlign w:val="subscript"/>
              </w:rPr>
              <w:t>q_NTN</w:t>
            </w:r>
            <w:r>
              <w:rPr>
                <w:bCs/>
                <w:i/>
                <w:iCs/>
              </w:rPr>
              <w:t xml:space="preserve"> per 20 ms.</w:t>
            </w:r>
          </w:p>
          <w:p w:rsidR="00D15AC8" w:rsidRDefault="00D15AC8">
            <w:pPr>
              <w:spacing w:after="0"/>
              <w:jc w:val="both"/>
              <w:rPr>
                <w:bCs/>
                <w:i/>
                <w:iCs/>
              </w:rPr>
            </w:pPr>
          </w:p>
          <w:tbl>
            <w:tblPr>
              <w:tblW w:w="4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D15AC8">
              <w:trPr>
                <w:cantSplit/>
              </w:trPr>
              <w:tc>
                <w:tcPr>
                  <w:tcW w:w="1205" w:type="pct"/>
                  <w:vAlign w:val="center"/>
                </w:tcPr>
                <w:p w:rsidR="00D15AC8" w:rsidRDefault="00AC1DC7">
                  <w:pPr>
                    <w:pStyle w:val="TAH"/>
                    <w:rPr>
                      <w:rFonts w:ascii="Times New Roman" w:hAnsi="Times New Roman"/>
                      <w:b w:val="0"/>
                      <w:i/>
                      <w:iCs/>
                      <w:sz w:val="20"/>
                    </w:rPr>
                  </w:pPr>
                  <w:r>
                    <w:rPr>
                      <w:rFonts w:ascii="Times New Roman" w:hAnsi="Times New Roman"/>
                      <w:b w:val="0"/>
                      <w:i/>
                      <w:iCs/>
                      <w:sz w:val="20"/>
                    </w:rPr>
                    <w:t>Frequency Range</w:t>
                  </w:r>
                </w:p>
              </w:tc>
              <w:tc>
                <w:tcPr>
                  <w:tcW w:w="1280" w:type="pct"/>
                </w:tcPr>
                <w:p w:rsidR="00D15AC8" w:rsidRPr="00D15AC8" w:rsidRDefault="00AC1DC7">
                  <w:pPr>
                    <w:pStyle w:val="TAH"/>
                    <w:rPr>
                      <w:rFonts w:ascii="Times New Roman" w:hAnsi="Times New Roman"/>
                      <w:b w:val="0"/>
                      <w:i/>
                      <w:iCs/>
                      <w:sz w:val="20"/>
                      <w:lang w:val="en-US"/>
                      <w:rPrChange w:id="1116" w:author="Huawei" w:date="2021-08-18T20:08:00Z">
                        <w:rPr>
                          <w:rFonts w:ascii="Times New Roman" w:hAnsi="Times New Roman"/>
                          <w:b w:val="0"/>
                          <w:i/>
                          <w:iCs/>
                          <w:sz w:val="20"/>
                        </w:rPr>
                      </w:rPrChange>
                    </w:rPr>
                  </w:pPr>
                  <w:r>
                    <w:rPr>
                      <w:rFonts w:ascii="Times New Roman" w:hAnsi="Times New Roman"/>
                      <w:b w:val="0"/>
                      <w:i/>
                      <w:iCs/>
                      <w:sz w:val="20"/>
                      <w:lang w:val="en-US"/>
                      <w:rPrChange w:id="1117" w:author="Huawei" w:date="2021-08-18T20:08:00Z">
                        <w:rPr>
                          <w:rFonts w:ascii="Times New Roman" w:hAnsi="Times New Roman"/>
                          <w:b w:val="0"/>
                          <w:i/>
                          <w:iCs/>
                          <w:sz w:val="20"/>
                        </w:rPr>
                      </w:rPrChange>
                    </w:rPr>
                    <w:t>SCS of uplink signals (kHz)</w:t>
                  </w:r>
                </w:p>
              </w:tc>
              <w:tc>
                <w:tcPr>
                  <w:tcW w:w="1257" w:type="pct"/>
                  <w:vAlign w:val="center"/>
                </w:tcPr>
                <w:p w:rsidR="00D15AC8" w:rsidRDefault="00AC1DC7">
                  <w:pPr>
                    <w:pStyle w:val="TAH"/>
                    <w:rPr>
                      <w:rFonts w:ascii="Times New Roman" w:hAnsi="Times New Roman"/>
                      <w:b w:val="0"/>
                      <w:i/>
                      <w:iCs/>
                      <w:sz w:val="20"/>
                    </w:rPr>
                  </w:pPr>
                  <w:r>
                    <w:rPr>
                      <w:rFonts w:ascii="Times New Roman" w:hAnsi="Times New Roman"/>
                      <w:b w:val="0"/>
                      <w:i/>
                      <w:iCs/>
                      <w:sz w:val="20"/>
                    </w:rPr>
                    <w:t>T</w:t>
                  </w:r>
                  <w:r>
                    <w:rPr>
                      <w:rFonts w:ascii="Times New Roman" w:hAnsi="Times New Roman"/>
                      <w:b w:val="0"/>
                      <w:i/>
                      <w:iCs/>
                      <w:sz w:val="20"/>
                      <w:vertAlign w:val="subscript"/>
                    </w:rPr>
                    <w:t>q_NTN</w:t>
                  </w:r>
                  <w:r>
                    <w:rPr>
                      <w:rFonts w:ascii="Times New Roman" w:hAnsi="Times New Roman"/>
                      <w:b w:val="0"/>
                      <w:i/>
                      <w:iCs/>
                      <w:sz w:val="20"/>
                    </w:rPr>
                    <w:t xml:space="preserve"> for LEO</w:t>
                  </w:r>
                </w:p>
              </w:tc>
              <w:tc>
                <w:tcPr>
                  <w:tcW w:w="1258" w:type="pct"/>
                  <w:vAlign w:val="center"/>
                </w:tcPr>
                <w:p w:rsidR="00D15AC8" w:rsidRDefault="00AC1DC7">
                  <w:pPr>
                    <w:pStyle w:val="TAH"/>
                    <w:rPr>
                      <w:rFonts w:ascii="Times New Roman" w:hAnsi="Times New Roman"/>
                      <w:b w:val="0"/>
                      <w:i/>
                      <w:iCs/>
                      <w:sz w:val="20"/>
                    </w:rPr>
                  </w:pPr>
                  <w:r>
                    <w:rPr>
                      <w:rFonts w:ascii="Times New Roman" w:hAnsi="Times New Roman"/>
                      <w:b w:val="0"/>
                      <w:i/>
                      <w:iCs/>
                      <w:sz w:val="20"/>
                    </w:rPr>
                    <w:t>T</w:t>
                  </w:r>
                  <w:r>
                    <w:rPr>
                      <w:rFonts w:ascii="Times New Roman" w:hAnsi="Times New Roman"/>
                      <w:b w:val="0"/>
                      <w:i/>
                      <w:iCs/>
                      <w:sz w:val="20"/>
                      <w:vertAlign w:val="subscript"/>
                    </w:rPr>
                    <w:t>p_NTN</w:t>
                  </w:r>
                  <w:r>
                    <w:rPr>
                      <w:rFonts w:ascii="Times New Roman" w:hAnsi="Times New Roman"/>
                      <w:b w:val="0"/>
                      <w:i/>
                      <w:iCs/>
                      <w:sz w:val="20"/>
                    </w:rPr>
                    <w:t xml:space="preserve"> for LEO</w:t>
                  </w:r>
                </w:p>
              </w:tc>
            </w:tr>
            <w:tr w:rsidR="00D15AC8">
              <w:trPr>
                <w:cantSplit/>
              </w:trPr>
              <w:tc>
                <w:tcPr>
                  <w:tcW w:w="1205" w:type="pct"/>
                  <w:tcBorders>
                    <w:bottom w:val="nil"/>
                  </w:tcBorders>
                  <w:vAlign w:val="center"/>
                </w:tcPr>
                <w:p w:rsidR="00D15AC8" w:rsidRDefault="00AC1DC7">
                  <w:pPr>
                    <w:pStyle w:val="TAC"/>
                    <w:rPr>
                      <w:rFonts w:ascii="Times New Roman" w:hAnsi="Times New Roman"/>
                      <w:i/>
                      <w:iCs/>
                      <w:sz w:val="20"/>
                    </w:rPr>
                  </w:pPr>
                  <w:r>
                    <w:rPr>
                      <w:rFonts w:ascii="Times New Roman" w:hAnsi="Times New Roman"/>
                      <w:i/>
                      <w:iCs/>
                      <w:sz w:val="20"/>
                    </w:rPr>
                    <w:t>1</w:t>
                  </w:r>
                </w:p>
              </w:tc>
              <w:tc>
                <w:tcPr>
                  <w:tcW w:w="1280" w:type="pct"/>
                </w:tcPr>
                <w:p w:rsidR="00D15AC8" w:rsidRDefault="00AC1DC7">
                  <w:pPr>
                    <w:pStyle w:val="TAC"/>
                    <w:rPr>
                      <w:rFonts w:ascii="Times New Roman" w:hAnsi="Times New Roman"/>
                      <w:i/>
                      <w:iCs/>
                      <w:sz w:val="20"/>
                    </w:rPr>
                  </w:pPr>
                  <w:r>
                    <w:rPr>
                      <w:rFonts w:ascii="Times New Roman" w:hAnsi="Times New Roman"/>
                      <w:i/>
                      <w:iCs/>
                      <w:sz w:val="20"/>
                    </w:rPr>
                    <w:t>15</w:t>
                  </w:r>
                </w:p>
              </w:tc>
              <w:tc>
                <w:tcPr>
                  <w:tcW w:w="1257" w:type="pct"/>
                </w:tcPr>
                <w:p w:rsidR="00D15AC8" w:rsidRDefault="00AC1DC7">
                  <w:pPr>
                    <w:pStyle w:val="TAC"/>
                    <w:rPr>
                      <w:rFonts w:ascii="Times New Roman" w:hAnsi="Times New Roman"/>
                      <w:i/>
                      <w:iCs/>
                      <w:sz w:val="20"/>
                    </w:rPr>
                  </w:pPr>
                  <w:r>
                    <w:rPr>
                      <w:rFonts w:ascii="Times New Roman" w:hAnsi="Times New Roman"/>
                      <w:i/>
                      <w:iCs/>
                      <w:sz w:val="20"/>
                    </w:rPr>
                    <w:t>29.5*64*T</w:t>
                  </w:r>
                  <w:r>
                    <w:rPr>
                      <w:rFonts w:ascii="Times New Roman" w:hAnsi="Times New Roman"/>
                      <w:i/>
                      <w:iCs/>
                      <w:sz w:val="20"/>
                      <w:vertAlign w:val="subscript"/>
                    </w:rPr>
                    <w:t>c</w:t>
                  </w:r>
                </w:p>
              </w:tc>
              <w:tc>
                <w:tcPr>
                  <w:tcW w:w="1258" w:type="pct"/>
                </w:tcPr>
                <w:p w:rsidR="00D15AC8" w:rsidRDefault="00AC1DC7">
                  <w:pPr>
                    <w:pStyle w:val="TAC"/>
                    <w:rPr>
                      <w:rFonts w:ascii="Times New Roman" w:hAnsi="Times New Roman"/>
                      <w:i/>
                      <w:iCs/>
                      <w:sz w:val="20"/>
                    </w:rPr>
                  </w:pPr>
                  <w:r>
                    <w:rPr>
                      <w:rFonts w:ascii="Times New Roman" w:hAnsi="Times New Roman"/>
                      <w:i/>
                      <w:iCs/>
                      <w:sz w:val="20"/>
                    </w:rPr>
                    <w:t>29.5*64*T</w:t>
                  </w:r>
                  <w:r>
                    <w:rPr>
                      <w:rFonts w:ascii="Times New Roman" w:hAnsi="Times New Roman"/>
                      <w:i/>
                      <w:iCs/>
                      <w:sz w:val="20"/>
                      <w:vertAlign w:val="subscript"/>
                    </w:rPr>
                    <w:t>c</w:t>
                  </w:r>
                </w:p>
              </w:tc>
            </w:tr>
            <w:tr w:rsidR="00D15AC8">
              <w:trPr>
                <w:cantSplit/>
              </w:trPr>
              <w:tc>
                <w:tcPr>
                  <w:tcW w:w="1205" w:type="pct"/>
                  <w:tcBorders>
                    <w:top w:val="nil"/>
                    <w:bottom w:val="nil"/>
                  </w:tcBorders>
                  <w:vAlign w:val="center"/>
                </w:tcPr>
                <w:p w:rsidR="00D15AC8" w:rsidRDefault="00D15AC8">
                  <w:pPr>
                    <w:pStyle w:val="TAC"/>
                    <w:rPr>
                      <w:rFonts w:ascii="Times New Roman" w:hAnsi="Times New Roman"/>
                      <w:i/>
                      <w:iCs/>
                      <w:sz w:val="20"/>
                    </w:rPr>
                  </w:pPr>
                </w:p>
              </w:tc>
              <w:tc>
                <w:tcPr>
                  <w:tcW w:w="1280" w:type="pct"/>
                </w:tcPr>
                <w:p w:rsidR="00D15AC8" w:rsidRDefault="00AC1DC7">
                  <w:pPr>
                    <w:pStyle w:val="TAC"/>
                    <w:rPr>
                      <w:rFonts w:ascii="Times New Roman" w:hAnsi="Times New Roman"/>
                      <w:i/>
                      <w:iCs/>
                      <w:sz w:val="20"/>
                    </w:rPr>
                  </w:pPr>
                  <w:r>
                    <w:rPr>
                      <w:rFonts w:ascii="Times New Roman" w:hAnsi="Times New Roman"/>
                      <w:i/>
                      <w:iCs/>
                      <w:sz w:val="20"/>
                    </w:rPr>
                    <w:t>30</w:t>
                  </w:r>
                </w:p>
              </w:tc>
              <w:tc>
                <w:tcPr>
                  <w:tcW w:w="1257" w:type="pct"/>
                </w:tcPr>
                <w:p w:rsidR="00D15AC8" w:rsidRDefault="00AC1DC7">
                  <w:pPr>
                    <w:pStyle w:val="TAC"/>
                    <w:rPr>
                      <w:rFonts w:ascii="Times New Roman" w:hAnsi="Times New Roman"/>
                      <w:i/>
                      <w:iCs/>
                      <w:sz w:val="20"/>
                    </w:rPr>
                  </w:pPr>
                  <w:r>
                    <w:rPr>
                      <w:rFonts w:ascii="Times New Roman" w:hAnsi="Times New Roman"/>
                      <w:i/>
                      <w:iCs/>
                      <w:sz w:val="20"/>
                    </w:rPr>
                    <w:t>29.5*64*T</w:t>
                  </w:r>
                  <w:r>
                    <w:rPr>
                      <w:rFonts w:ascii="Times New Roman" w:hAnsi="Times New Roman"/>
                      <w:i/>
                      <w:iCs/>
                      <w:sz w:val="20"/>
                      <w:vertAlign w:val="subscript"/>
                    </w:rPr>
                    <w:t>c</w:t>
                  </w:r>
                </w:p>
              </w:tc>
              <w:tc>
                <w:tcPr>
                  <w:tcW w:w="1258" w:type="pct"/>
                </w:tcPr>
                <w:p w:rsidR="00D15AC8" w:rsidRDefault="00AC1DC7">
                  <w:pPr>
                    <w:pStyle w:val="TAC"/>
                    <w:rPr>
                      <w:rFonts w:ascii="Times New Roman" w:hAnsi="Times New Roman"/>
                      <w:i/>
                      <w:iCs/>
                      <w:sz w:val="20"/>
                    </w:rPr>
                  </w:pPr>
                  <w:r>
                    <w:rPr>
                      <w:rFonts w:ascii="Times New Roman" w:hAnsi="Times New Roman"/>
                      <w:i/>
                      <w:iCs/>
                      <w:sz w:val="20"/>
                    </w:rPr>
                    <w:t>29.5*64*T</w:t>
                  </w:r>
                  <w:r>
                    <w:rPr>
                      <w:rFonts w:ascii="Times New Roman" w:hAnsi="Times New Roman"/>
                      <w:i/>
                      <w:iCs/>
                      <w:sz w:val="20"/>
                      <w:vertAlign w:val="subscript"/>
                    </w:rPr>
                    <w:t>c</w:t>
                  </w:r>
                </w:p>
              </w:tc>
            </w:tr>
            <w:tr w:rsidR="00D15AC8">
              <w:trPr>
                <w:cantSplit/>
              </w:trPr>
              <w:tc>
                <w:tcPr>
                  <w:tcW w:w="1205" w:type="pct"/>
                  <w:tcBorders>
                    <w:top w:val="nil"/>
                  </w:tcBorders>
                  <w:vAlign w:val="center"/>
                </w:tcPr>
                <w:p w:rsidR="00D15AC8" w:rsidRDefault="00D15AC8">
                  <w:pPr>
                    <w:pStyle w:val="TAC"/>
                    <w:rPr>
                      <w:rFonts w:ascii="Times New Roman" w:hAnsi="Times New Roman"/>
                      <w:i/>
                      <w:iCs/>
                      <w:sz w:val="20"/>
                    </w:rPr>
                  </w:pPr>
                </w:p>
              </w:tc>
              <w:tc>
                <w:tcPr>
                  <w:tcW w:w="1280" w:type="pct"/>
                </w:tcPr>
                <w:p w:rsidR="00D15AC8" w:rsidRDefault="00AC1DC7">
                  <w:pPr>
                    <w:pStyle w:val="TAC"/>
                    <w:rPr>
                      <w:rFonts w:ascii="Times New Roman" w:hAnsi="Times New Roman"/>
                      <w:i/>
                      <w:iCs/>
                      <w:sz w:val="20"/>
                    </w:rPr>
                  </w:pPr>
                  <w:r>
                    <w:rPr>
                      <w:rFonts w:ascii="Times New Roman" w:hAnsi="Times New Roman"/>
                      <w:i/>
                      <w:iCs/>
                      <w:sz w:val="20"/>
                    </w:rPr>
                    <w:t>60</w:t>
                  </w:r>
                </w:p>
              </w:tc>
              <w:tc>
                <w:tcPr>
                  <w:tcW w:w="1257" w:type="pct"/>
                </w:tcPr>
                <w:p w:rsidR="00D15AC8" w:rsidRDefault="00AC1DC7">
                  <w:pPr>
                    <w:pStyle w:val="TAC"/>
                    <w:rPr>
                      <w:rFonts w:ascii="Times New Roman" w:hAnsi="Times New Roman"/>
                      <w:i/>
                      <w:iCs/>
                      <w:sz w:val="20"/>
                    </w:rPr>
                  </w:pPr>
                  <w:r>
                    <w:rPr>
                      <w:rFonts w:ascii="Times New Roman" w:hAnsi="Times New Roman"/>
                      <w:i/>
                      <w:iCs/>
                      <w:sz w:val="20"/>
                    </w:rPr>
                    <w:t>27.5*64*T</w:t>
                  </w:r>
                  <w:r>
                    <w:rPr>
                      <w:rFonts w:ascii="Times New Roman" w:hAnsi="Times New Roman"/>
                      <w:i/>
                      <w:iCs/>
                      <w:sz w:val="20"/>
                      <w:vertAlign w:val="subscript"/>
                    </w:rPr>
                    <w:t>c</w:t>
                  </w:r>
                </w:p>
              </w:tc>
              <w:tc>
                <w:tcPr>
                  <w:tcW w:w="1258" w:type="pct"/>
                </w:tcPr>
                <w:p w:rsidR="00D15AC8" w:rsidRDefault="00AC1DC7">
                  <w:pPr>
                    <w:pStyle w:val="TAC"/>
                    <w:rPr>
                      <w:rFonts w:ascii="Times New Roman" w:hAnsi="Times New Roman"/>
                      <w:i/>
                      <w:iCs/>
                      <w:sz w:val="20"/>
                    </w:rPr>
                  </w:pPr>
                  <w:r>
                    <w:rPr>
                      <w:rFonts w:ascii="Times New Roman" w:hAnsi="Times New Roman"/>
                      <w:i/>
                      <w:iCs/>
                      <w:sz w:val="20"/>
                    </w:rPr>
                    <w:t>27.5*64*T</w:t>
                  </w:r>
                  <w:r>
                    <w:rPr>
                      <w:rFonts w:ascii="Times New Roman" w:hAnsi="Times New Roman"/>
                      <w:i/>
                      <w:iCs/>
                      <w:sz w:val="20"/>
                      <w:vertAlign w:val="subscript"/>
                    </w:rPr>
                    <w:t>c</w:t>
                  </w:r>
                </w:p>
              </w:tc>
            </w:tr>
            <w:tr w:rsidR="00D15AC8">
              <w:trPr>
                <w:cantSplit/>
              </w:trPr>
              <w:tc>
                <w:tcPr>
                  <w:tcW w:w="1205" w:type="pct"/>
                  <w:tcBorders>
                    <w:bottom w:val="nil"/>
                  </w:tcBorders>
                  <w:vAlign w:val="center"/>
                </w:tcPr>
                <w:p w:rsidR="00D15AC8" w:rsidRDefault="00AC1DC7">
                  <w:pPr>
                    <w:pStyle w:val="TAC"/>
                    <w:rPr>
                      <w:rFonts w:ascii="Times New Roman" w:hAnsi="Times New Roman"/>
                      <w:i/>
                      <w:iCs/>
                      <w:sz w:val="20"/>
                    </w:rPr>
                  </w:pPr>
                  <w:r>
                    <w:rPr>
                      <w:rFonts w:ascii="Times New Roman" w:hAnsi="Times New Roman"/>
                      <w:i/>
                      <w:iCs/>
                      <w:sz w:val="20"/>
                    </w:rPr>
                    <w:t>2</w:t>
                  </w:r>
                </w:p>
              </w:tc>
              <w:tc>
                <w:tcPr>
                  <w:tcW w:w="1280" w:type="pct"/>
                </w:tcPr>
                <w:p w:rsidR="00D15AC8" w:rsidRDefault="00AC1DC7">
                  <w:pPr>
                    <w:pStyle w:val="TAC"/>
                    <w:rPr>
                      <w:rFonts w:ascii="Times New Roman" w:hAnsi="Times New Roman"/>
                      <w:i/>
                      <w:iCs/>
                      <w:sz w:val="20"/>
                    </w:rPr>
                  </w:pPr>
                  <w:r>
                    <w:rPr>
                      <w:rFonts w:ascii="Times New Roman" w:hAnsi="Times New Roman"/>
                      <w:i/>
                      <w:iCs/>
                      <w:sz w:val="20"/>
                    </w:rPr>
                    <w:t>60</w:t>
                  </w:r>
                </w:p>
              </w:tc>
              <w:tc>
                <w:tcPr>
                  <w:tcW w:w="1257" w:type="pct"/>
                </w:tcPr>
                <w:p w:rsidR="00D15AC8" w:rsidRDefault="00AC1DC7">
                  <w:pPr>
                    <w:pStyle w:val="TAC"/>
                    <w:rPr>
                      <w:rFonts w:ascii="Times New Roman" w:hAnsi="Times New Roman"/>
                      <w:i/>
                      <w:iCs/>
                      <w:sz w:val="20"/>
                    </w:rPr>
                  </w:pPr>
                  <w:r>
                    <w:rPr>
                      <w:rFonts w:ascii="Times New Roman" w:hAnsi="Times New Roman"/>
                      <w:i/>
                      <w:iCs/>
                      <w:sz w:val="20"/>
                    </w:rPr>
                    <w:t>26.5*64*T</w:t>
                  </w:r>
                  <w:r>
                    <w:rPr>
                      <w:rFonts w:ascii="Times New Roman" w:hAnsi="Times New Roman"/>
                      <w:i/>
                      <w:iCs/>
                      <w:sz w:val="20"/>
                      <w:vertAlign w:val="subscript"/>
                    </w:rPr>
                    <w:t>c</w:t>
                  </w:r>
                </w:p>
              </w:tc>
              <w:tc>
                <w:tcPr>
                  <w:tcW w:w="1258" w:type="pct"/>
                </w:tcPr>
                <w:p w:rsidR="00D15AC8" w:rsidRDefault="00AC1DC7">
                  <w:pPr>
                    <w:pStyle w:val="TAC"/>
                    <w:rPr>
                      <w:rFonts w:ascii="Times New Roman" w:hAnsi="Times New Roman"/>
                      <w:i/>
                      <w:iCs/>
                      <w:sz w:val="20"/>
                    </w:rPr>
                  </w:pPr>
                  <w:r>
                    <w:rPr>
                      <w:rFonts w:ascii="Times New Roman" w:hAnsi="Times New Roman"/>
                      <w:i/>
                      <w:iCs/>
                      <w:sz w:val="20"/>
                    </w:rPr>
                    <w:t>26.5*64*T</w:t>
                  </w:r>
                  <w:r>
                    <w:rPr>
                      <w:rFonts w:ascii="Times New Roman" w:hAnsi="Times New Roman"/>
                      <w:i/>
                      <w:iCs/>
                      <w:sz w:val="20"/>
                      <w:vertAlign w:val="subscript"/>
                    </w:rPr>
                    <w:t>c</w:t>
                  </w:r>
                </w:p>
              </w:tc>
            </w:tr>
            <w:tr w:rsidR="00D15AC8">
              <w:trPr>
                <w:cantSplit/>
              </w:trPr>
              <w:tc>
                <w:tcPr>
                  <w:tcW w:w="1205" w:type="pct"/>
                  <w:tcBorders>
                    <w:top w:val="nil"/>
                  </w:tcBorders>
                </w:tcPr>
                <w:p w:rsidR="00D15AC8" w:rsidRDefault="00D15AC8">
                  <w:pPr>
                    <w:pStyle w:val="TAC"/>
                    <w:rPr>
                      <w:rFonts w:ascii="Times New Roman" w:hAnsi="Times New Roman"/>
                      <w:i/>
                      <w:iCs/>
                      <w:sz w:val="20"/>
                    </w:rPr>
                  </w:pPr>
                </w:p>
              </w:tc>
              <w:tc>
                <w:tcPr>
                  <w:tcW w:w="1280" w:type="pct"/>
                </w:tcPr>
                <w:p w:rsidR="00D15AC8" w:rsidRDefault="00AC1DC7">
                  <w:pPr>
                    <w:pStyle w:val="TAC"/>
                    <w:rPr>
                      <w:rFonts w:ascii="Times New Roman" w:hAnsi="Times New Roman"/>
                      <w:i/>
                      <w:iCs/>
                      <w:sz w:val="20"/>
                    </w:rPr>
                  </w:pPr>
                  <w:r>
                    <w:rPr>
                      <w:rFonts w:ascii="Times New Roman" w:hAnsi="Times New Roman"/>
                      <w:i/>
                      <w:iCs/>
                      <w:sz w:val="20"/>
                    </w:rPr>
                    <w:t>120</w:t>
                  </w:r>
                </w:p>
              </w:tc>
              <w:tc>
                <w:tcPr>
                  <w:tcW w:w="1257" w:type="pct"/>
                </w:tcPr>
                <w:p w:rsidR="00D15AC8" w:rsidRDefault="00AC1DC7">
                  <w:pPr>
                    <w:pStyle w:val="TAC"/>
                    <w:rPr>
                      <w:rFonts w:ascii="Times New Roman" w:hAnsi="Times New Roman"/>
                      <w:i/>
                      <w:iCs/>
                      <w:sz w:val="20"/>
                    </w:rPr>
                  </w:pPr>
                  <w:r>
                    <w:rPr>
                      <w:rFonts w:ascii="Times New Roman" w:hAnsi="Times New Roman"/>
                      <w:i/>
                      <w:iCs/>
                      <w:sz w:val="20"/>
                    </w:rPr>
                    <w:t>26.5*64*T</w:t>
                  </w:r>
                  <w:r>
                    <w:rPr>
                      <w:rFonts w:ascii="Times New Roman" w:hAnsi="Times New Roman"/>
                      <w:i/>
                      <w:iCs/>
                      <w:sz w:val="20"/>
                      <w:vertAlign w:val="subscript"/>
                    </w:rPr>
                    <w:t>c</w:t>
                  </w:r>
                </w:p>
              </w:tc>
              <w:tc>
                <w:tcPr>
                  <w:tcW w:w="1258" w:type="pct"/>
                </w:tcPr>
                <w:p w:rsidR="00D15AC8" w:rsidRDefault="00AC1DC7">
                  <w:pPr>
                    <w:pStyle w:val="TAC"/>
                    <w:rPr>
                      <w:rFonts w:ascii="Times New Roman" w:hAnsi="Times New Roman"/>
                      <w:i/>
                      <w:iCs/>
                      <w:sz w:val="20"/>
                    </w:rPr>
                  </w:pPr>
                  <w:r>
                    <w:rPr>
                      <w:rFonts w:ascii="Times New Roman" w:hAnsi="Times New Roman"/>
                      <w:i/>
                      <w:iCs/>
                      <w:sz w:val="20"/>
                    </w:rPr>
                    <w:t>26.5*64*T</w:t>
                  </w:r>
                  <w:r>
                    <w:rPr>
                      <w:rFonts w:ascii="Times New Roman" w:hAnsi="Times New Roman"/>
                      <w:i/>
                      <w:iCs/>
                      <w:sz w:val="20"/>
                      <w:vertAlign w:val="subscript"/>
                    </w:rPr>
                    <w:t>c</w:t>
                  </w:r>
                </w:p>
              </w:tc>
            </w:tr>
            <w:tr w:rsidR="00D15AC8">
              <w:trPr>
                <w:cantSplit/>
              </w:trPr>
              <w:tc>
                <w:tcPr>
                  <w:tcW w:w="5000" w:type="pct"/>
                  <w:gridSpan w:val="4"/>
                </w:tcPr>
                <w:p w:rsidR="00D15AC8" w:rsidRPr="00D15AC8" w:rsidRDefault="00AC1DC7">
                  <w:pPr>
                    <w:pStyle w:val="TAN"/>
                    <w:spacing w:before="60"/>
                    <w:jc w:val="center"/>
                    <w:rPr>
                      <w:rFonts w:ascii="Times New Roman" w:hAnsi="Times New Roman"/>
                      <w:i/>
                      <w:iCs/>
                      <w:sz w:val="20"/>
                      <w:lang w:val="en-US"/>
                      <w:rPrChange w:id="1118" w:author="Huawei" w:date="2021-08-18T20:08:00Z">
                        <w:rPr>
                          <w:rFonts w:ascii="Times New Roman" w:hAnsi="Times New Roman"/>
                          <w:b/>
                          <w:i/>
                          <w:iCs/>
                          <w:sz w:val="20"/>
                        </w:rPr>
                      </w:rPrChange>
                    </w:rPr>
                  </w:pPr>
                  <w:r>
                    <w:rPr>
                      <w:rFonts w:ascii="Times New Roman" w:hAnsi="Times New Roman"/>
                      <w:i/>
                      <w:iCs/>
                      <w:sz w:val="20"/>
                      <w:lang w:val="en-US"/>
                      <w:rPrChange w:id="1119" w:author="Huawei" w:date="2021-08-18T20:08:00Z">
                        <w:rPr>
                          <w:rFonts w:ascii="Times New Roman" w:hAnsi="Times New Roman"/>
                          <w:i/>
                          <w:iCs/>
                          <w:sz w:val="20"/>
                        </w:rPr>
                      </w:rPrChange>
                    </w:rPr>
                    <w:t>NOTE:</w:t>
                  </w:r>
                  <w:r>
                    <w:rPr>
                      <w:rFonts w:ascii="Times New Roman" w:hAnsi="Times New Roman"/>
                      <w:i/>
                      <w:iCs/>
                      <w:sz w:val="20"/>
                      <w:lang w:val="en-US"/>
                      <w:rPrChange w:id="1120" w:author="Huawei" w:date="2021-08-18T20:08:00Z">
                        <w:rPr>
                          <w:rFonts w:ascii="Times New Roman" w:hAnsi="Times New Roman"/>
                          <w:i/>
                          <w:iCs/>
                          <w:sz w:val="20"/>
                        </w:rPr>
                      </w:rPrChange>
                    </w:rPr>
                    <w:tab/>
                    <w:t>T</w:t>
                  </w:r>
                  <w:r>
                    <w:rPr>
                      <w:rFonts w:ascii="Times New Roman" w:hAnsi="Times New Roman"/>
                      <w:i/>
                      <w:iCs/>
                      <w:sz w:val="20"/>
                      <w:vertAlign w:val="subscript"/>
                      <w:lang w:val="en-US"/>
                      <w:rPrChange w:id="1121" w:author="Huawei" w:date="2021-08-18T20:08:00Z">
                        <w:rPr>
                          <w:rFonts w:ascii="Times New Roman" w:hAnsi="Times New Roman"/>
                          <w:i/>
                          <w:iCs/>
                          <w:sz w:val="20"/>
                          <w:vertAlign w:val="subscript"/>
                        </w:rPr>
                      </w:rPrChange>
                    </w:rPr>
                    <w:t>c</w:t>
                  </w:r>
                  <w:r>
                    <w:rPr>
                      <w:rFonts w:ascii="Times New Roman" w:hAnsi="Times New Roman"/>
                      <w:i/>
                      <w:iCs/>
                      <w:sz w:val="20"/>
                      <w:lang w:val="en-US"/>
                      <w:rPrChange w:id="1122" w:author="Huawei" w:date="2021-08-18T20:08:00Z">
                        <w:rPr>
                          <w:rFonts w:ascii="Times New Roman" w:hAnsi="Times New Roman"/>
                          <w:i/>
                          <w:iCs/>
                          <w:sz w:val="20"/>
                        </w:rPr>
                      </w:rPrChange>
                    </w:rPr>
                    <w:t xml:space="preserve"> is the basic timing unit defined in TS 38.211 </w:t>
                  </w:r>
                </w:p>
              </w:tc>
            </w:tr>
          </w:tbl>
          <w:p w:rsidR="00D15AC8" w:rsidRDefault="00D15AC8">
            <w:pPr>
              <w:spacing w:after="0"/>
              <w:rPr>
                <w:bCs/>
                <w:i/>
                <w:iCs/>
              </w:rPr>
            </w:pPr>
          </w:p>
          <w:p w:rsidR="00D15AC8" w:rsidRDefault="00AC1DC7">
            <w:pPr>
              <w:spacing w:after="0"/>
              <w:rPr>
                <w:bCs/>
                <w:i/>
                <w:iCs/>
                <w:lang w:eastAsia="zh-CN"/>
              </w:rPr>
            </w:pPr>
            <w:r>
              <w:rPr>
                <w:bCs/>
                <w:i/>
                <w:iCs/>
                <w:lang w:eastAsia="zh-CN"/>
              </w:rPr>
              <w:t xml:space="preserve">Proposal 16: </w:t>
            </w:r>
            <w:r>
              <w:rPr>
                <w:rFonts w:hint="eastAsia"/>
                <w:bCs/>
                <w:i/>
                <w:iCs/>
                <w:lang w:eastAsia="zh-CN"/>
              </w:rPr>
              <w:t xml:space="preserve">UE position and satellite position estimation error should </w:t>
            </w:r>
            <w:r>
              <w:rPr>
                <w:bCs/>
                <w:i/>
                <w:iCs/>
                <w:lang w:eastAsia="zh-CN"/>
              </w:rPr>
              <w:t xml:space="preserve">NOT </w:t>
            </w:r>
            <w:r>
              <w:rPr>
                <w:rFonts w:hint="eastAsia"/>
                <w:bCs/>
                <w:i/>
                <w:iCs/>
                <w:lang w:eastAsia="zh-CN"/>
              </w:rPr>
              <w:t>be accounted for TA adjustment accuracy requirement</w:t>
            </w:r>
            <w:r>
              <w:rPr>
                <w:bCs/>
                <w:i/>
                <w:iCs/>
                <w:lang w:eastAsia="zh-CN"/>
              </w:rPr>
              <w:t>.</w:t>
            </w:r>
          </w:p>
          <w:p w:rsidR="00D15AC8" w:rsidRDefault="00AC1DC7">
            <w:pPr>
              <w:jc w:val="both"/>
              <w:rPr>
                <w:b/>
                <w:bCs/>
                <w:i/>
                <w:iCs/>
                <w:lang w:eastAsia="zh-CN"/>
              </w:rPr>
            </w:pPr>
            <w:r>
              <w:rPr>
                <w:bCs/>
                <w:i/>
                <w:iCs/>
                <w:lang w:eastAsia="zh-CN"/>
              </w:rPr>
              <w:t>Proposal 17: in RRC connected mode, the legacy NR TA adjustment accuracy requirement in TS38.133 could be reused for NTN case.</w:t>
            </w:r>
          </w:p>
        </w:tc>
      </w:tr>
      <w:tr w:rsidR="00D15AC8">
        <w:trPr>
          <w:trHeight w:val="468"/>
        </w:trPr>
        <w:tc>
          <w:tcPr>
            <w:tcW w:w="916" w:type="dxa"/>
          </w:tcPr>
          <w:p w:rsidR="00D15AC8" w:rsidRDefault="00AC1DC7">
            <w:pPr>
              <w:spacing w:before="120" w:after="120"/>
            </w:pPr>
            <w:r>
              <w:lastRenderedPageBreak/>
              <w:t>R4-2112206</w:t>
            </w:r>
          </w:p>
        </w:tc>
        <w:tc>
          <w:tcPr>
            <w:tcW w:w="1183" w:type="dxa"/>
          </w:tcPr>
          <w:p w:rsidR="00D15AC8" w:rsidRDefault="00AC1DC7">
            <w:pPr>
              <w:spacing w:before="120" w:after="120"/>
              <w:rPr>
                <w:rFonts w:eastAsiaTheme="minorEastAsia"/>
                <w:lang w:eastAsia="zh-CN"/>
              </w:rPr>
            </w:pPr>
            <w:r>
              <w:rPr>
                <w:rFonts w:eastAsiaTheme="minorEastAsia"/>
                <w:lang w:eastAsia="zh-CN"/>
              </w:rPr>
              <w:t>CMCC</w:t>
            </w:r>
          </w:p>
        </w:tc>
        <w:tc>
          <w:tcPr>
            <w:tcW w:w="8102" w:type="dxa"/>
          </w:tcPr>
          <w:p w:rsidR="00D15AC8" w:rsidRDefault="00AC1DC7">
            <w:pPr>
              <w:tabs>
                <w:tab w:val="left" w:pos="1134"/>
              </w:tabs>
              <w:spacing w:before="60" w:after="60"/>
              <w:rPr>
                <w:rFonts w:eastAsia="@Yu Mincho Light"/>
                <w:bCs/>
                <w:iCs/>
              </w:rPr>
            </w:pPr>
            <w:r>
              <w:rPr>
                <w:rFonts w:eastAsia="@Yu Mincho Light"/>
                <w:bCs/>
                <w:iCs/>
              </w:rPr>
              <w:t>Proposal 1: Do not define a separate</w:t>
            </w:r>
            <w:r>
              <w:t xml:space="preserve"> </w:t>
            </w:r>
            <w:r>
              <w:rPr>
                <w:rFonts w:eastAsia="@Yu Mincho Light"/>
                <w:bCs/>
                <w:iCs/>
              </w:rPr>
              <w:t>UE specific TA estimation accuracy requirement.</w:t>
            </w:r>
          </w:p>
          <w:p w:rsidR="00D15AC8" w:rsidRDefault="00AC1DC7">
            <w:pPr>
              <w:tabs>
                <w:tab w:val="left" w:pos="1134"/>
              </w:tabs>
              <w:spacing w:before="60" w:after="60"/>
              <w:rPr>
                <w:rFonts w:eastAsiaTheme="minorEastAsia"/>
                <w:bCs/>
                <w:iCs/>
              </w:rPr>
            </w:pPr>
            <w:r>
              <w:rPr>
                <w:rFonts w:eastAsia="@Yu Mincho Light"/>
                <w:bCs/>
                <w:iCs/>
              </w:rPr>
              <w:t>Proposal 2: Do not define a separate accuracy requirement for self-estimated TA common (NTA,common) and the combination of N</w:t>
            </w:r>
            <w:r>
              <w:rPr>
                <w:rFonts w:eastAsia="@Yu Mincho Light"/>
                <w:bCs/>
                <w:iCs/>
                <w:vertAlign w:val="subscript"/>
              </w:rPr>
              <w:t>TA,UE−specific</w:t>
            </w:r>
            <w:r>
              <w:rPr>
                <w:rFonts w:eastAsiaTheme="minorEastAsia" w:hint="eastAsia"/>
                <w:bCs/>
                <w:iCs/>
              </w:rPr>
              <w:t xml:space="preserve"> </w:t>
            </w:r>
            <w:r>
              <w:rPr>
                <w:rFonts w:eastAsia="@Yu Mincho Light"/>
                <w:bCs/>
                <w:iCs/>
              </w:rPr>
              <w:t>+ N</w:t>
            </w:r>
            <w:r>
              <w:rPr>
                <w:rFonts w:eastAsia="@Yu Mincho Light"/>
                <w:bCs/>
                <w:iCs/>
                <w:vertAlign w:val="subscript"/>
              </w:rPr>
              <w:t>TA,common</w:t>
            </w:r>
          </w:p>
          <w:p w:rsidR="00D15AC8" w:rsidRDefault="00AC1DC7">
            <w:pPr>
              <w:tabs>
                <w:tab w:val="left" w:pos="1134"/>
              </w:tabs>
              <w:spacing w:beforeLines="50" w:before="120"/>
              <w:rPr>
                <w:rFonts w:eastAsia="sans-serif-black"/>
                <w:bCs/>
                <w:iCs/>
              </w:rPr>
            </w:pPr>
            <w:r>
              <w:rPr>
                <w:rFonts w:eastAsia="sans-serif-black" w:hint="eastAsia"/>
                <w:bCs/>
                <w:iCs/>
              </w:rPr>
              <w:t>P</w:t>
            </w:r>
            <w:r>
              <w:rPr>
                <w:rFonts w:eastAsia="sans-serif-black"/>
                <w:bCs/>
                <w:iCs/>
              </w:rPr>
              <w:t>roposal 3:</w:t>
            </w:r>
            <w:r>
              <w:rPr>
                <w:rFonts w:eastAsia="sans-serif-black" w:hint="eastAsia"/>
                <w:bCs/>
                <w:iCs/>
              </w:rPr>
              <w:t xml:space="preserve"> </w:t>
            </w:r>
            <w:r>
              <w:rPr>
                <w:rFonts w:eastAsia="sans-serif-black"/>
                <w:bCs/>
                <w:iCs/>
              </w:rPr>
              <w:t>The following composites should be considered for initial transmit timing requirement in NTN</w:t>
            </w:r>
          </w:p>
          <w:p w:rsidR="00D15AC8" w:rsidRDefault="00AC1DC7">
            <w:pPr>
              <w:pStyle w:val="aff6"/>
              <w:numPr>
                <w:ilvl w:val="0"/>
                <w:numId w:val="12"/>
              </w:numPr>
              <w:overflowPunct/>
              <w:autoSpaceDE/>
              <w:autoSpaceDN/>
              <w:adjustRightInd/>
              <w:spacing w:after="0"/>
              <w:ind w:firstLineChars="0"/>
              <w:textAlignment w:val="auto"/>
              <w:rPr>
                <w:rFonts w:eastAsia="@Yu Mincho Light"/>
                <w:bCs/>
                <w:iCs/>
              </w:rPr>
            </w:pPr>
            <w:r>
              <w:rPr>
                <w:rFonts w:eastAsia="@Yu Mincho Light"/>
                <w:bCs/>
                <w:iCs/>
              </w:rPr>
              <w:t>UE position estimation error (GNSS inaccuracy)</w:t>
            </w:r>
          </w:p>
          <w:p w:rsidR="00D15AC8" w:rsidRDefault="00AC1DC7">
            <w:pPr>
              <w:numPr>
                <w:ilvl w:val="0"/>
                <w:numId w:val="12"/>
              </w:numPr>
              <w:tabs>
                <w:tab w:val="left" w:pos="1134"/>
                <w:tab w:val="left" w:pos="1440"/>
              </w:tabs>
              <w:spacing w:after="0"/>
              <w:rPr>
                <w:rFonts w:eastAsia="@Yu Mincho Light"/>
                <w:bCs/>
                <w:iCs/>
              </w:rPr>
            </w:pPr>
            <w:r>
              <w:rPr>
                <w:rFonts w:eastAsia="@Yu Mincho Light"/>
                <w:bCs/>
                <w:iCs/>
              </w:rPr>
              <w:t>Serving-satellite position estimation error (ephemeris information inaccuracy)</w:t>
            </w:r>
          </w:p>
          <w:p w:rsidR="00D15AC8" w:rsidRDefault="00AC1DC7">
            <w:pPr>
              <w:numPr>
                <w:ilvl w:val="0"/>
                <w:numId w:val="12"/>
              </w:numPr>
              <w:tabs>
                <w:tab w:val="left" w:pos="1134"/>
                <w:tab w:val="left" w:pos="1440"/>
              </w:tabs>
              <w:spacing w:after="0"/>
              <w:rPr>
                <w:rFonts w:eastAsia="@Yu Mincho Light"/>
                <w:bCs/>
                <w:iCs/>
              </w:rPr>
            </w:pPr>
            <w:r>
              <w:rPr>
                <w:rFonts w:eastAsia="@Yu Mincho Light"/>
                <w:bCs/>
                <w:iCs/>
              </w:rPr>
              <w:t>The current UE transmit timing error requirement</w:t>
            </w:r>
          </w:p>
          <w:p w:rsidR="00D15AC8" w:rsidRDefault="00AC1DC7">
            <w:pPr>
              <w:tabs>
                <w:tab w:val="left" w:pos="1134"/>
              </w:tabs>
              <w:spacing w:beforeLines="50" w:before="120"/>
              <w:rPr>
                <w:rFonts w:eastAsiaTheme="minorEastAsia"/>
                <w:bCs/>
                <w:iCs/>
              </w:rPr>
            </w:pPr>
            <w:r>
              <w:rPr>
                <w:rFonts w:eastAsiaTheme="minorEastAsia" w:hint="eastAsia"/>
                <w:bCs/>
                <w:iCs/>
              </w:rPr>
              <w:lastRenderedPageBreak/>
              <w:t>P</w:t>
            </w:r>
            <w:r>
              <w:rPr>
                <w:rFonts w:eastAsiaTheme="minorEastAsia"/>
                <w:bCs/>
                <w:iCs/>
              </w:rPr>
              <w:t>roposal 4: Use 50m position error for worst-case and 20m as the typical case for GNSS position error assumption.</w:t>
            </w:r>
          </w:p>
          <w:p w:rsidR="00D15AC8" w:rsidRDefault="00AC1DC7">
            <w:pPr>
              <w:tabs>
                <w:tab w:val="left" w:pos="1134"/>
              </w:tabs>
              <w:spacing w:beforeLines="50" w:before="120"/>
              <w:rPr>
                <w:rFonts w:eastAsia="sans-serif-black"/>
                <w:b/>
                <w:bCs/>
                <w:iCs/>
              </w:rPr>
            </w:pPr>
            <w:r>
              <w:rPr>
                <w:rFonts w:eastAsia="sans-serif-black"/>
                <w:bCs/>
                <w:iCs/>
              </w:rPr>
              <w:t>Proposal 5: The revisited Te requirement for NTN can take the following tables as the baseline. Further update the values in bracket squares after achieving the conclusions about GNSS accuracy and PVT accuracy.</w:t>
            </w:r>
          </w:p>
          <w:tbl>
            <w:tblPr>
              <w:tblW w:w="36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
              <w:gridCol w:w="785"/>
              <w:gridCol w:w="94"/>
              <w:gridCol w:w="989"/>
              <w:gridCol w:w="93"/>
              <w:gridCol w:w="1013"/>
              <w:gridCol w:w="204"/>
              <w:gridCol w:w="2455"/>
              <w:gridCol w:w="97"/>
            </w:tblGrid>
            <w:tr w:rsidR="00D15AC8">
              <w:trPr>
                <w:gridAfter w:val="1"/>
                <w:wAfter w:w="83" w:type="pct"/>
                <w:cantSplit/>
                <w:jc w:val="center"/>
              </w:trPr>
              <w:tc>
                <w:tcPr>
                  <w:tcW w:w="756" w:type="pct"/>
                  <w:gridSpan w:val="2"/>
                  <w:vAlign w:val="center"/>
                </w:tcPr>
                <w:p w:rsidR="00D15AC8" w:rsidRDefault="00AC1DC7">
                  <w:pPr>
                    <w:keepNext/>
                    <w:keepLines/>
                    <w:jc w:val="center"/>
                    <w:rPr>
                      <w:rFonts w:eastAsia="Cambria Math"/>
                      <w:b/>
                      <w:sz w:val="18"/>
                    </w:rPr>
                  </w:pPr>
                  <w:r>
                    <w:rPr>
                      <w:rFonts w:eastAsia="Cambria Math"/>
                      <w:b/>
                      <w:sz w:val="18"/>
                    </w:rPr>
                    <w:t>Frequency Range</w:t>
                  </w:r>
                </w:p>
              </w:tc>
              <w:tc>
                <w:tcPr>
                  <w:tcW w:w="930" w:type="pct"/>
                  <w:gridSpan w:val="2"/>
                  <w:vAlign w:val="center"/>
                </w:tcPr>
                <w:p w:rsidR="00D15AC8" w:rsidRDefault="00AC1DC7">
                  <w:pPr>
                    <w:keepNext/>
                    <w:keepLines/>
                    <w:jc w:val="center"/>
                    <w:rPr>
                      <w:rFonts w:eastAsia="Cambria Math"/>
                      <w:b/>
                      <w:sz w:val="18"/>
                    </w:rPr>
                  </w:pPr>
                  <w:r>
                    <w:rPr>
                      <w:rFonts w:eastAsia="Cambria Math"/>
                      <w:b/>
                      <w:sz w:val="18"/>
                    </w:rPr>
                    <w:t>SCS of SSB signals (kHz)</w:t>
                  </w:r>
                </w:p>
              </w:tc>
              <w:tc>
                <w:tcPr>
                  <w:tcW w:w="949" w:type="pct"/>
                  <w:gridSpan w:val="2"/>
                  <w:vAlign w:val="center"/>
                </w:tcPr>
                <w:p w:rsidR="00D15AC8" w:rsidRDefault="00AC1DC7">
                  <w:pPr>
                    <w:keepNext/>
                    <w:keepLines/>
                    <w:jc w:val="center"/>
                    <w:rPr>
                      <w:rFonts w:eastAsia="Cambria Math"/>
                      <w:b/>
                      <w:sz w:val="18"/>
                    </w:rPr>
                  </w:pPr>
                  <w:r>
                    <w:rPr>
                      <w:rFonts w:eastAsia="Cambria Math"/>
                      <w:b/>
                      <w:sz w:val="18"/>
                    </w:rPr>
                    <w:t>SCS of uplink signals (kHz)</w:t>
                  </w:r>
                </w:p>
              </w:tc>
              <w:tc>
                <w:tcPr>
                  <w:tcW w:w="2282" w:type="pct"/>
                  <w:gridSpan w:val="2"/>
                  <w:vAlign w:val="center"/>
                </w:tcPr>
                <w:p w:rsidR="00D15AC8" w:rsidRDefault="00AC1DC7">
                  <w:pPr>
                    <w:keepNext/>
                    <w:keepLines/>
                    <w:jc w:val="center"/>
                    <w:rPr>
                      <w:rFonts w:eastAsia="Cambria Math"/>
                      <w:b/>
                      <w:sz w:val="18"/>
                    </w:rPr>
                  </w:pPr>
                  <w:r>
                    <w:rPr>
                      <w:rFonts w:eastAsia="Cambria Math"/>
                      <w:b/>
                      <w:sz w:val="18"/>
                    </w:rPr>
                    <w:t>T</w:t>
                  </w:r>
                  <w:r>
                    <w:rPr>
                      <w:rFonts w:eastAsia="Cambria Math"/>
                      <w:b/>
                      <w:sz w:val="18"/>
                      <w:vertAlign w:val="subscript"/>
                    </w:rPr>
                    <w:t xml:space="preserve">e </w:t>
                  </w:r>
                  <w:r>
                    <w:rPr>
                      <w:rFonts w:eastAsia="Cambria Math"/>
                      <w:b/>
                      <w:sz w:val="18"/>
                    </w:rPr>
                    <w:t>(worst-case)</w:t>
                  </w:r>
                </w:p>
              </w:tc>
            </w:tr>
            <w:tr w:rsidR="00D15AC8">
              <w:trPr>
                <w:gridAfter w:val="1"/>
                <w:wAfter w:w="83" w:type="pct"/>
                <w:cantSplit/>
                <w:jc w:val="center"/>
              </w:trPr>
              <w:tc>
                <w:tcPr>
                  <w:tcW w:w="756" w:type="pct"/>
                  <w:gridSpan w:val="2"/>
                  <w:tcBorders>
                    <w:bottom w:val="nil"/>
                  </w:tcBorders>
                  <w:vAlign w:val="center"/>
                </w:tcPr>
                <w:p w:rsidR="00D15AC8" w:rsidRDefault="00AC1DC7">
                  <w:pPr>
                    <w:keepNext/>
                    <w:keepLines/>
                    <w:jc w:val="center"/>
                    <w:rPr>
                      <w:rFonts w:eastAsia="Cambria Math"/>
                      <w:sz w:val="18"/>
                    </w:rPr>
                  </w:pPr>
                  <w:r>
                    <w:rPr>
                      <w:rFonts w:eastAsia="Cambria Math"/>
                      <w:sz w:val="18"/>
                    </w:rPr>
                    <w:t>1</w:t>
                  </w:r>
                </w:p>
              </w:tc>
              <w:tc>
                <w:tcPr>
                  <w:tcW w:w="930" w:type="pct"/>
                  <w:gridSpan w:val="2"/>
                  <w:tcBorders>
                    <w:bottom w:val="nil"/>
                  </w:tcBorders>
                  <w:vAlign w:val="center"/>
                </w:tcPr>
                <w:p w:rsidR="00D15AC8" w:rsidRDefault="00AC1DC7">
                  <w:pPr>
                    <w:keepNext/>
                    <w:keepLines/>
                    <w:jc w:val="center"/>
                    <w:rPr>
                      <w:rFonts w:eastAsia="Cambria Math"/>
                      <w:sz w:val="18"/>
                    </w:rPr>
                  </w:pPr>
                  <w:r>
                    <w:rPr>
                      <w:rFonts w:eastAsia="Cambria Math"/>
                      <w:sz w:val="18"/>
                    </w:rPr>
                    <w:t>15</w:t>
                  </w:r>
                </w:p>
              </w:tc>
              <w:tc>
                <w:tcPr>
                  <w:tcW w:w="949" w:type="pct"/>
                  <w:gridSpan w:val="2"/>
                </w:tcPr>
                <w:p w:rsidR="00D15AC8" w:rsidRDefault="00AC1DC7">
                  <w:pPr>
                    <w:keepNext/>
                    <w:keepLines/>
                    <w:jc w:val="center"/>
                    <w:rPr>
                      <w:rFonts w:eastAsia="Cambria Math"/>
                      <w:sz w:val="18"/>
                    </w:rPr>
                  </w:pPr>
                  <w:r>
                    <w:rPr>
                      <w:rFonts w:eastAsia="Cambria Math"/>
                      <w:sz w:val="18"/>
                    </w:rPr>
                    <w:t>15</w:t>
                  </w:r>
                </w:p>
              </w:tc>
              <w:tc>
                <w:tcPr>
                  <w:tcW w:w="2282" w:type="pct"/>
                  <w:gridSpan w:val="2"/>
                </w:tcPr>
                <w:p w:rsidR="00D15AC8" w:rsidRDefault="00AC1DC7">
                  <w:pPr>
                    <w:keepNext/>
                    <w:keepLines/>
                    <w:jc w:val="center"/>
                    <w:rPr>
                      <w:rFonts w:eastAsia="Cambria Math"/>
                      <w:sz w:val="18"/>
                    </w:rPr>
                  </w:pPr>
                  <w:r>
                    <w:rPr>
                      <w:rFonts w:eastAsia="Cambria Math"/>
                      <w:sz w:val="18"/>
                    </w:rPr>
                    <w:t>(12+[5])*64*T</w:t>
                  </w:r>
                  <w:r>
                    <w:rPr>
                      <w:rFonts w:eastAsia="Cambria Math"/>
                      <w:sz w:val="18"/>
                      <w:vertAlign w:val="subscript"/>
                    </w:rPr>
                    <w:t>c</w:t>
                  </w:r>
                  <w:r>
                    <w:rPr>
                      <w:rFonts w:eastAsia="Cambria Math"/>
                      <w:sz w:val="18"/>
                    </w:rPr>
                    <w:t>=[17]*64*T</w:t>
                  </w:r>
                  <w:r>
                    <w:rPr>
                      <w:rFonts w:eastAsia="Cambria Math"/>
                      <w:sz w:val="18"/>
                      <w:vertAlign w:val="subscript"/>
                    </w:rPr>
                    <w:t>c</w:t>
                  </w:r>
                </w:p>
              </w:tc>
            </w:tr>
            <w:tr w:rsidR="00D15AC8">
              <w:trPr>
                <w:gridAfter w:val="1"/>
                <w:wAfter w:w="83" w:type="pct"/>
                <w:cantSplit/>
                <w:jc w:val="center"/>
              </w:trPr>
              <w:tc>
                <w:tcPr>
                  <w:tcW w:w="756" w:type="pct"/>
                  <w:gridSpan w:val="2"/>
                  <w:tcBorders>
                    <w:top w:val="nil"/>
                    <w:bottom w:val="nil"/>
                  </w:tcBorders>
                  <w:vAlign w:val="center"/>
                </w:tcPr>
                <w:p w:rsidR="00D15AC8" w:rsidRDefault="00D15AC8">
                  <w:pPr>
                    <w:keepNext/>
                    <w:keepLines/>
                    <w:jc w:val="center"/>
                    <w:rPr>
                      <w:rFonts w:eastAsia="等线"/>
                      <w:sz w:val="18"/>
                    </w:rPr>
                  </w:pPr>
                </w:p>
              </w:tc>
              <w:tc>
                <w:tcPr>
                  <w:tcW w:w="930" w:type="pct"/>
                  <w:gridSpan w:val="2"/>
                  <w:tcBorders>
                    <w:top w:val="nil"/>
                    <w:bottom w:val="nil"/>
                  </w:tcBorders>
                  <w:vAlign w:val="center"/>
                </w:tcPr>
                <w:p w:rsidR="00D15AC8" w:rsidRDefault="00D15AC8">
                  <w:pPr>
                    <w:keepNext/>
                    <w:keepLines/>
                    <w:jc w:val="center"/>
                    <w:rPr>
                      <w:rFonts w:eastAsia="等线"/>
                      <w:sz w:val="18"/>
                    </w:rPr>
                  </w:pPr>
                </w:p>
              </w:tc>
              <w:tc>
                <w:tcPr>
                  <w:tcW w:w="949" w:type="pct"/>
                  <w:gridSpan w:val="2"/>
                </w:tcPr>
                <w:p w:rsidR="00D15AC8" w:rsidRDefault="00AC1DC7">
                  <w:pPr>
                    <w:keepNext/>
                    <w:keepLines/>
                    <w:jc w:val="center"/>
                    <w:rPr>
                      <w:rFonts w:eastAsia="等线"/>
                      <w:sz w:val="18"/>
                    </w:rPr>
                  </w:pPr>
                  <w:r>
                    <w:rPr>
                      <w:rFonts w:eastAsia="等线"/>
                      <w:sz w:val="18"/>
                    </w:rPr>
                    <w:t>30</w:t>
                  </w:r>
                </w:p>
              </w:tc>
              <w:tc>
                <w:tcPr>
                  <w:tcW w:w="2282" w:type="pct"/>
                  <w:gridSpan w:val="2"/>
                </w:tcPr>
                <w:p w:rsidR="00D15AC8" w:rsidRDefault="00AC1DC7">
                  <w:pPr>
                    <w:keepNext/>
                    <w:keepLines/>
                    <w:jc w:val="center"/>
                    <w:rPr>
                      <w:rFonts w:eastAsia="等线"/>
                      <w:sz w:val="18"/>
                    </w:rPr>
                  </w:pPr>
                  <w:r>
                    <w:rPr>
                      <w:rFonts w:eastAsia="等线"/>
                      <w:sz w:val="18"/>
                    </w:rPr>
                    <w:t>[15]*64*T</w:t>
                  </w:r>
                  <w:r>
                    <w:rPr>
                      <w:rFonts w:eastAsia="等线"/>
                      <w:sz w:val="18"/>
                      <w:vertAlign w:val="subscript"/>
                    </w:rPr>
                    <w:t>c</w:t>
                  </w:r>
                </w:p>
              </w:tc>
            </w:tr>
            <w:tr w:rsidR="00D15AC8">
              <w:trPr>
                <w:gridAfter w:val="1"/>
                <w:wAfter w:w="83" w:type="pct"/>
                <w:cantSplit/>
                <w:jc w:val="center"/>
              </w:trPr>
              <w:tc>
                <w:tcPr>
                  <w:tcW w:w="756" w:type="pct"/>
                  <w:gridSpan w:val="2"/>
                  <w:tcBorders>
                    <w:top w:val="nil"/>
                    <w:bottom w:val="nil"/>
                  </w:tcBorders>
                  <w:vAlign w:val="center"/>
                </w:tcPr>
                <w:p w:rsidR="00D15AC8" w:rsidRDefault="00D15AC8">
                  <w:pPr>
                    <w:keepNext/>
                    <w:keepLines/>
                    <w:jc w:val="center"/>
                    <w:rPr>
                      <w:rFonts w:eastAsia="等线"/>
                      <w:sz w:val="18"/>
                    </w:rPr>
                  </w:pPr>
                </w:p>
              </w:tc>
              <w:tc>
                <w:tcPr>
                  <w:tcW w:w="930" w:type="pct"/>
                  <w:gridSpan w:val="2"/>
                  <w:tcBorders>
                    <w:top w:val="nil"/>
                  </w:tcBorders>
                  <w:vAlign w:val="center"/>
                </w:tcPr>
                <w:p w:rsidR="00D15AC8" w:rsidRDefault="00D15AC8">
                  <w:pPr>
                    <w:keepNext/>
                    <w:keepLines/>
                    <w:jc w:val="center"/>
                    <w:rPr>
                      <w:rFonts w:eastAsia="等线"/>
                      <w:sz w:val="18"/>
                    </w:rPr>
                  </w:pPr>
                </w:p>
              </w:tc>
              <w:tc>
                <w:tcPr>
                  <w:tcW w:w="949" w:type="pct"/>
                  <w:gridSpan w:val="2"/>
                </w:tcPr>
                <w:p w:rsidR="00D15AC8" w:rsidRDefault="00AC1DC7">
                  <w:pPr>
                    <w:keepNext/>
                    <w:keepLines/>
                    <w:jc w:val="center"/>
                    <w:rPr>
                      <w:rFonts w:eastAsia="等线"/>
                      <w:sz w:val="18"/>
                    </w:rPr>
                  </w:pPr>
                  <w:r>
                    <w:rPr>
                      <w:rFonts w:eastAsia="等线"/>
                      <w:sz w:val="18"/>
                    </w:rPr>
                    <w:t>60</w:t>
                  </w:r>
                </w:p>
              </w:tc>
              <w:tc>
                <w:tcPr>
                  <w:tcW w:w="2282" w:type="pct"/>
                  <w:gridSpan w:val="2"/>
                </w:tcPr>
                <w:p w:rsidR="00D15AC8" w:rsidRDefault="00AC1DC7">
                  <w:pPr>
                    <w:keepNext/>
                    <w:keepLines/>
                    <w:jc w:val="center"/>
                    <w:rPr>
                      <w:rFonts w:eastAsia="等线"/>
                      <w:sz w:val="18"/>
                    </w:rPr>
                  </w:pPr>
                  <w:r>
                    <w:rPr>
                      <w:rFonts w:eastAsia="等线"/>
                      <w:sz w:val="18"/>
                    </w:rPr>
                    <w:t>[15]*64*T</w:t>
                  </w:r>
                  <w:r>
                    <w:rPr>
                      <w:rFonts w:eastAsia="等线"/>
                      <w:sz w:val="18"/>
                      <w:vertAlign w:val="subscript"/>
                    </w:rPr>
                    <w:t>c</w:t>
                  </w:r>
                </w:p>
              </w:tc>
            </w:tr>
            <w:tr w:rsidR="00D15AC8">
              <w:trPr>
                <w:gridAfter w:val="1"/>
                <w:wAfter w:w="83" w:type="pct"/>
                <w:cantSplit/>
                <w:jc w:val="center"/>
              </w:trPr>
              <w:tc>
                <w:tcPr>
                  <w:tcW w:w="756" w:type="pct"/>
                  <w:gridSpan w:val="2"/>
                  <w:tcBorders>
                    <w:top w:val="nil"/>
                    <w:bottom w:val="nil"/>
                  </w:tcBorders>
                  <w:vAlign w:val="center"/>
                </w:tcPr>
                <w:p w:rsidR="00D15AC8" w:rsidRDefault="00D15AC8">
                  <w:pPr>
                    <w:keepNext/>
                    <w:keepLines/>
                    <w:jc w:val="center"/>
                    <w:rPr>
                      <w:rFonts w:eastAsia="等线"/>
                      <w:sz w:val="18"/>
                    </w:rPr>
                  </w:pPr>
                </w:p>
              </w:tc>
              <w:tc>
                <w:tcPr>
                  <w:tcW w:w="930" w:type="pct"/>
                  <w:gridSpan w:val="2"/>
                  <w:tcBorders>
                    <w:bottom w:val="nil"/>
                  </w:tcBorders>
                  <w:vAlign w:val="center"/>
                </w:tcPr>
                <w:p w:rsidR="00D15AC8" w:rsidRDefault="00AC1DC7">
                  <w:pPr>
                    <w:keepNext/>
                    <w:keepLines/>
                    <w:jc w:val="center"/>
                    <w:rPr>
                      <w:rFonts w:eastAsia="等线"/>
                      <w:sz w:val="18"/>
                    </w:rPr>
                  </w:pPr>
                  <w:r>
                    <w:rPr>
                      <w:rFonts w:eastAsia="等线"/>
                      <w:sz w:val="18"/>
                    </w:rPr>
                    <w:t>30</w:t>
                  </w:r>
                </w:p>
              </w:tc>
              <w:tc>
                <w:tcPr>
                  <w:tcW w:w="949" w:type="pct"/>
                  <w:gridSpan w:val="2"/>
                </w:tcPr>
                <w:p w:rsidR="00D15AC8" w:rsidRDefault="00AC1DC7">
                  <w:pPr>
                    <w:keepNext/>
                    <w:keepLines/>
                    <w:jc w:val="center"/>
                    <w:rPr>
                      <w:rFonts w:eastAsia="等线"/>
                      <w:sz w:val="18"/>
                    </w:rPr>
                  </w:pPr>
                  <w:r>
                    <w:rPr>
                      <w:rFonts w:eastAsia="等线"/>
                      <w:sz w:val="18"/>
                    </w:rPr>
                    <w:t>15</w:t>
                  </w:r>
                </w:p>
              </w:tc>
              <w:tc>
                <w:tcPr>
                  <w:tcW w:w="2282" w:type="pct"/>
                  <w:gridSpan w:val="2"/>
                </w:tcPr>
                <w:p w:rsidR="00D15AC8" w:rsidRDefault="00AC1DC7">
                  <w:pPr>
                    <w:keepNext/>
                    <w:keepLines/>
                    <w:jc w:val="center"/>
                    <w:rPr>
                      <w:rFonts w:eastAsia="等线"/>
                      <w:sz w:val="18"/>
                    </w:rPr>
                  </w:pPr>
                  <w:r>
                    <w:rPr>
                      <w:rFonts w:eastAsia="等线"/>
                      <w:sz w:val="18"/>
                    </w:rPr>
                    <w:t>[13]*64*T</w:t>
                  </w:r>
                  <w:r>
                    <w:rPr>
                      <w:rFonts w:eastAsia="等线"/>
                      <w:sz w:val="18"/>
                      <w:vertAlign w:val="subscript"/>
                    </w:rPr>
                    <w:t>c</w:t>
                  </w:r>
                </w:p>
              </w:tc>
            </w:tr>
            <w:tr w:rsidR="00D15AC8">
              <w:trPr>
                <w:gridAfter w:val="1"/>
                <w:wAfter w:w="83" w:type="pct"/>
                <w:cantSplit/>
                <w:jc w:val="center"/>
              </w:trPr>
              <w:tc>
                <w:tcPr>
                  <w:tcW w:w="756" w:type="pct"/>
                  <w:gridSpan w:val="2"/>
                  <w:tcBorders>
                    <w:top w:val="nil"/>
                    <w:bottom w:val="nil"/>
                  </w:tcBorders>
                  <w:vAlign w:val="center"/>
                </w:tcPr>
                <w:p w:rsidR="00D15AC8" w:rsidRDefault="00D15AC8">
                  <w:pPr>
                    <w:keepNext/>
                    <w:keepLines/>
                    <w:jc w:val="center"/>
                    <w:rPr>
                      <w:rFonts w:eastAsia="等线"/>
                      <w:sz w:val="18"/>
                    </w:rPr>
                  </w:pPr>
                </w:p>
              </w:tc>
              <w:tc>
                <w:tcPr>
                  <w:tcW w:w="930" w:type="pct"/>
                  <w:gridSpan w:val="2"/>
                  <w:tcBorders>
                    <w:top w:val="nil"/>
                    <w:bottom w:val="nil"/>
                  </w:tcBorders>
                  <w:vAlign w:val="center"/>
                </w:tcPr>
                <w:p w:rsidR="00D15AC8" w:rsidRDefault="00D15AC8">
                  <w:pPr>
                    <w:keepNext/>
                    <w:keepLines/>
                    <w:jc w:val="center"/>
                    <w:rPr>
                      <w:rFonts w:eastAsia="等线"/>
                      <w:sz w:val="18"/>
                    </w:rPr>
                  </w:pPr>
                </w:p>
              </w:tc>
              <w:tc>
                <w:tcPr>
                  <w:tcW w:w="949" w:type="pct"/>
                  <w:gridSpan w:val="2"/>
                </w:tcPr>
                <w:p w:rsidR="00D15AC8" w:rsidRDefault="00AC1DC7">
                  <w:pPr>
                    <w:keepNext/>
                    <w:keepLines/>
                    <w:jc w:val="center"/>
                    <w:rPr>
                      <w:rFonts w:eastAsia="等线"/>
                      <w:sz w:val="18"/>
                    </w:rPr>
                  </w:pPr>
                  <w:r>
                    <w:rPr>
                      <w:rFonts w:eastAsia="等线"/>
                      <w:sz w:val="18"/>
                    </w:rPr>
                    <w:t>30</w:t>
                  </w:r>
                </w:p>
              </w:tc>
              <w:tc>
                <w:tcPr>
                  <w:tcW w:w="2282" w:type="pct"/>
                  <w:gridSpan w:val="2"/>
                </w:tcPr>
                <w:p w:rsidR="00D15AC8" w:rsidRDefault="00AC1DC7">
                  <w:pPr>
                    <w:keepNext/>
                    <w:keepLines/>
                    <w:jc w:val="center"/>
                    <w:rPr>
                      <w:rFonts w:eastAsia="等线"/>
                      <w:sz w:val="18"/>
                    </w:rPr>
                  </w:pPr>
                  <w:r>
                    <w:rPr>
                      <w:rFonts w:eastAsia="等线"/>
                      <w:sz w:val="18"/>
                    </w:rPr>
                    <w:t>[13]*64*T</w:t>
                  </w:r>
                  <w:r>
                    <w:rPr>
                      <w:rFonts w:eastAsia="等线"/>
                      <w:sz w:val="18"/>
                      <w:vertAlign w:val="subscript"/>
                    </w:rPr>
                    <w:t>c</w:t>
                  </w:r>
                </w:p>
              </w:tc>
            </w:tr>
            <w:tr w:rsidR="00D15AC8">
              <w:trPr>
                <w:gridAfter w:val="1"/>
                <w:wAfter w:w="83" w:type="pct"/>
                <w:cantSplit/>
                <w:jc w:val="center"/>
              </w:trPr>
              <w:tc>
                <w:tcPr>
                  <w:tcW w:w="756" w:type="pct"/>
                  <w:gridSpan w:val="2"/>
                  <w:tcBorders>
                    <w:top w:val="nil"/>
                    <w:bottom w:val="single" w:sz="4" w:space="0" w:color="auto"/>
                  </w:tcBorders>
                  <w:vAlign w:val="center"/>
                </w:tcPr>
                <w:p w:rsidR="00D15AC8" w:rsidRDefault="00D15AC8">
                  <w:pPr>
                    <w:keepNext/>
                    <w:keepLines/>
                    <w:jc w:val="center"/>
                    <w:rPr>
                      <w:rFonts w:eastAsia="等线"/>
                      <w:sz w:val="18"/>
                    </w:rPr>
                  </w:pPr>
                </w:p>
              </w:tc>
              <w:tc>
                <w:tcPr>
                  <w:tcW w:w="930" w:type="pct"/>
                  <w:gridSpan w:val="2"/>
                  <w:tcBorders>
                    <w:top w:val="nil"/>
                    <w:bottom w:val="single" w:sz="4" w:space="0" w:color="auto"/>
                  </w:tcBorders>
                  <w:vAlign w:val="center"/>
                </w:tcPr>
                <w:p w:rsidR="00D15AC8" w:rsidRDefault="00D15AC8">
                  <w:pPr>
                    <w:keepNext/>
                    <w:keepLines/>
                    <w:jc w:val="center"/>
                    <w:rPr>
                      <w:rFonts w:eastAsia="等线"/>
                      <w:sz w:val="18"/>
                    </w:rPr>
                  </w:pPr>
                </w:p>
              </w:tc>
              <w:tc>
                <w:tcPr>
                  <w:tcW w:w="949" w:type="pct"/>
                  <w:gridSpan w:val="2"/>
                </w:tcPr>
                <w:p w:rsidR="00D15AC8" w:rsidRDefault="00AC1DC7">
                  <w:pPr>
                    <w:keepNext/>
                    <w:keepLines/>
                    <w:jc w:val="center"/>
                    <w:rPr>
                      <w:rFonts w:eastAsia="等线"/>
                      <w:sz w:val="18"/>
                    </w:rPr>
                  </w:pPr>
                  <w:r>
                    <w:rPr>
                      <w:rFonts w:eastAsia="等线"/>
                      <w:sz w:val="18"/>
                    </w:rPr>
                    <w:t>60</w:t>
                  </w:r>
                </w:p>
              </w:tc>
              <w:tc>
                <w:tcPr>
                  <w:tcW w:w="2282" w:type="pct"/>
                  <w:gridSpan w:val="2"/>
                </w:tcPr>
                <w:p w:rsidR="00D15AC8" w:rsidRDefault="00AC1DC7">
                  <w:pPr>
                    <w:keepNext/>
                    <w:keepLines/>
                    <w:jc w:val="center"/>
                    <w:rPr>
                      <w:rFonts w:eastAsia="等线"/>
                      <w:sz w:val="18"/>
                    </w:rPr>
                  </w:pPr>
                  <w:r>
                    <w:rPr>
                      <w:rFonts w:eastAsia="等线"/>
                      <w:sz w:val="18"/>
                    </w:rPr>
                    <w:t>[12]*64*T</w:t>
                  </w:r>
                  <w:r>
                    <w:rPr>
                      <w:rFonts w:eastAsia="等线"/>
                      <w:sz w:val="18"/>
                      <w:vertAlign w:val="subscript"/>
                    </w:rPr>
                    <w:t>c</w:t>
                  </w:r>
                </w:p>
              </w:tc>
            </w:tr>
            <w:tr w:rsidR="00D15AC8">
              <w:trPr>
                <w:gridAfter w:val="1"/>
                <w:wAfter w:w="83" w:type="pct"/>
                <w:cantSplit/>
                <w:jc w:val="center"/>
              </w:trPr>
              <w:tc>
                <w:tcPr>
                  <w:tcW w:w="756" w:type="pct"/>
                  <w:gridSpan w:val="2"/>
                  <w:tcBorders>
                    <w:bottom w:val="nil"/>
                  </w:tcBorders>
                  <w:shd w:val="clear" w:color="auto" w:fill="auto"/>
                  <w:vAlign w:val="center"/>
                </w:tcPr>
                <w:p w:rsidR="00D15AC8" w:rsidRDefault="00AC1DC7">
                  <w:pPr>
                    <w:keepNext/>
                    <w:keepLines/>
                    <w:jc w:val="center"/>
                    <w:rPr>
                      <w:rFonts w:eastAsia="等线"/>
                      <w:sz w:val="18"/>
                    </w:rPr>
                  </w:pPr>
                  <w:r>
                    <w:rPr>
                      <w:rFonts w:eastAsia="等线"/>
                      <w:sz w:val="18"/>
                    </w:rPr>
                    <w:t>2</w:t>
                  </w:r>
                </w:p>
              </w:tc>
              <w:tc>
                <w:tcPr>
                  <w:tcW w:w="930" w:type="pct"/>
                  <w:gridSpan w:val="2"/>
                  <w:tcBorders>
                    <w:bottom w:val="nil"/>
                  </w:tcBorders>
                  <w:shd w:val="clear" w:color="auto" w:fill="auto"/>
                  <w:vAlign w:val="center"/>
                </w:tcPr>
                <w:p w:rsidR="00D15AC8" w:rsidRDefault="00AC1DC7">
                  <w:pPr>
                    <w:keepNext/>
                    <w:keepLines/>
                    <w:jc w:val="center"/>
                    <w:rPr>
                      <w:rFonts w:eastAsia="等线"/>
                      <w:sz w:val="18"/>
                    </w:rPr>
                  </w:pPr>
                  <w:r>
                    <w:rPr>
                      <w:rFonts w:eastAsia="等线"/>
                      <w:sz w:val="18"/>
                    </w:rPr>
                    <w:t>120</w:t>
                  </w:r>
                </w:p>
              </w:tc>
              <w:tc>
                <w:tcPr>
                  <w:tcW w:w="949" w:type="pct"/>
                  <w:gridSpan w:val="2"/>
                </w:tcPr>
                <w:p w:rsidR="00D15AC8" w:rsidRDefault="00AC1DC7">
                  <w:pPr>
                    <w:keepNext/>
                    <w:keepLines/>
                    <w:jc w:val="center"/>
                    <w:rPr>
                      <w:rFonts w:eastAsia="等线"/>
                      <w:sz w:val="18"/>
                    </w:rPr>
                  </w:pPr>
                  <w:r>
                    <w:rPr>
                      <w:rFonts w:eastAsia="等线"/>
                      <w:sz w:val="18"/>
                    </w:rPr>
                    <w:t>60</w:t>
                  </w:r>
                </w:p>
              </w:tc>
              <w:tc>
                <w:tcPr>
                  <w:tcW w:w="2282" w:type="pct"/>
                  <w:gridSpan w:val="2"/>
                </w:tcPr>
                <w:p w:rsidR="00D15AC8" w:rsidRDefault="00AC1DC7">
                  <w:pPr>
                    <w:keepNext/>
                    <w:keepLines/>
                    <w:jc w:val="center"/>
                    <w:rPr>
                      <w:rFonts w:eastAsia="等线"/>
                      <w:sz w:val="18"/>
                    </w:rPr>
                  </w:pPr>
                  <w:r>
                    <w:rPr>
                      <w:rFonts w:eastAsia="等线"/>
                      <w:sz w:val="18"/>
                    </w:rPr>
                    <w:t>[8.5]*64*T</w:t>
                  </w:r>
                  <w:r>
                    <w:rPr>
                      <w:rFonts w:eastAsia="等线"/>
                      <w:sz w:val="18"/>
                      <w:vertAlign w:val="subscript"/>
                    </w:rPr>
                    <w:t>c</w:t>
                  </w:r>
                </w:p>
              </w:tc>
            </w:tr>
            <w:tr w:rsidR="00D15AC8">
              <w:trPr>
                <w:gridAfter w:val="1"/>
                <w:wAfter w:w="83" w:type="pct"/>
                <w:cantSplit/>
                <w:jc w:val="center"/>
              </w:trPr>
              <w:tc>
                <w:tcPr>
                  <w:tcW w:w="756" w:type="pct"/>
                  <w:gridSpan w:val="2"/>
                  <w:tcBorders>
                    <w:top w:val="nil"/>
                    <w:bottom w:val="nil"/>
                  </w:tcBorders>
                  <w:shd w:val="clear" w:color="auto" w:fill="auto"/>
                  <w:vAlign w:val="center"/>
                </w:tcPr>
                <w:p w:rsidR="00D15AC8" w:rsidRDefault="00D15AC8">
                  <w:pPr>
                    <w:keepNext/>
                    <w:keepLines/>
                    <w:jc w:val="center"/>
                    <w:rPr>
                      <w:rFonts w:eastAsia="等线"/>
                      <w:sz w:val="18"/>
                    </w:rPr>
                  </w:pPr>
                </w:p>
              </w:tc>
              <w:tc>
                <w:tcPr>
                  <w:tcW w:w="930" w:type="pct"/>
                  <w:gridSpan w:val="2"/>
                  <w:tcBorders>
                    <w:top w:val="nil"/>
                    <w:bottom w:val="single" w:sz="4" w:space="0" w:color="auto"/>
                  </w:tcBorders>
                  <w:shd w:val="clear" w:color="auto" w:fill="auto"/>
                  <w:vAlign w:val="center"/>
                </w:tcPr>
                <w:p w:rsidR="00D15AC8" w:rsidRDefault="00D15AC8">
                  <w:pPr>
                    <w:keepNext/>
                    <w:keepLines/>
                    <w:jc w:val="center"/>
                    <w:rPr>
                      <w:rFonts w:eastAsia="等线"/>
                      <w:sz w:val="18"/>
                    </w:rPr>
                  </w:pPr>
                </w:p>
              </w:tc>
              <w:tc>
                <w:tcPr>
                  <w:tcW w:w="949" w:type="pct"/>
                  <w:gridSpan w:val="2"/>
                </w:tcPr>
                <w:p w:rsidR="00D15AC8" w:rsidRDefault="00AC1DC7">
                  <w:pPr>
                    <w:keepNext/>
                    <w:keepLines/>
                    <w:jc w:val="center"/>
                    <w:rPr>
                      <w:rFonts w:eastAsia="等线"/>
                      <w:sz w:val="18"/>
                    </w:rPr>
                  </w:pPr>
                  <w:r>
                    <w:rPr>
                      <w:rFonts w:eastAsia="等线"/>
                      <w:sz w:val="18"/>
                    </w:rPr>
                    <w:t>120</w:t>
                  </w:r>
                </w:p>
              </w:tc>
              <w:tc>
                <w:tcPr>
                  <w:tcW w:w="2282" w:type="pct"/>
                  <w:gridSpan w:val="2"/>
                </w:tcPr>
                <w:p w:rsidR="00D15AC8" w:rsidRDefault="00AC1DC7">
                  <w:pPr>
                    <w:keepNext/>
                    <w:keepLines/>
                    <w:jc w:val="center"/>
                    <w:rPr>
                      <w:rFonts w:eastAsia="等线"/>
                      <w:sz w:val="18"/>
                    </w:rPr>
                  </w:pPr>
                  <w:r>
                    <w:rPr>
                      <w:rFonts w:eastAsia="等线"/>
                      <w:sz w:val="18"/>
                    </w:rPr>
                    <w:t>[8.5]*64*T</w:t>
                  </w:r>
                  <w:r>
                    <w:rPr>
                      <w:rFonts w:eastAsia="等线"/>
                      <w:sz w:val="18"/>
                      <w:vertAlign w:val="subscript"/>
                    </w:rPr>
                    <w:t>c</w:t>
                  </w:r>
                </w:p>
              </w:tc>
            </w:tr>
            <w:tr w:rsidR="00D15AC8">
              <w:trPr>
                <w:gridAfter w:val="1"/>
                <w:wAfter w:w="83" w:type="pct"/>
                <w:cantSplit/>
                <w:jc w:val="center"/>
              </w:trPr>
              <w:tc>
                <w:tcPr>
                  <w:tcW w:w="756" w:type="pct"/>
                  <w:gridSpan w:val="2"/>
                  <w:tcBorders>
                    <w:top w:val="nil"/>
                    <w:bottom w:val="nil"/>
                  </w:tcBorders>
                  <w:shd w:val="clear" w:color="auto" w:fill="auto"/>
                  <w:vAlign w:val="center"/>
                </w:tcPr>
                <w:p w:rsidR="00D15AC8" w:rsidRDefault="00D15AC8">
                  <w:pPr>
                    <w:keepNext/>
                    <w:keepLines/>
                    <w:jc w:val="center"/>
                    <w:rPr>
                      <w:rFonts w:eastAsia="等线"/>
                      <w:sz w:val="18"/>
                    </w:rPr>
                  </w:pPr>
                </w:p>
              </w:tc>
              <w:tc>
                <w:tcPr>
                  <w:tcW w:w="930" w:type="pct"/>
                  <w:gridSpan w:val="2"/>
                  <w:tcBorders>
                    <w:bottom w:val="nil"/>
                  </w:tcBorders>
                  <w:shd w:val="clear" w:color="auto" w:fill="auto"/>
                  <w:vAlign w:val="center"/>
                </w:tcPr>
                <w:p w:rsidR="00D15AC8" w:rsidRDefault="00AC1DC7">
                  <w:pPr>
                    <w:keepNext/>
                    <w:keepLines/>
                    <w:jc w:val="center"/>
                    <w:rPr>
                      <w:rFonts w:eastAsia="等线"/>
                      <w:sz w:val="18"/>
                    </w:rPr>
                  </w:pPr>
                  <w:r>
                    <w:rPr>
                      <w:rFonts w:eastAsia="等线"/>
                      <w:sz w:val="18"/>
                    </w:rPr>
                    <w:t>240</w:t>
                  </w:r>
                </w:p>
              </w:tc>
              <w:tc>
                <w:tcPr>
                  <w:tcW w:w="949" w:type="pct"/>
                  <w:gridSpan w:val="2"/>
                </w:tcPr>
                <w:p w:rsidR="00D15AC8" w:rsidRDefault="00AC1DC7">
                  <w:pPr>
                    <w:keepNext/>
                    <w:keepLines/>
                    <w:jc w:val="center"/>
                    <w:rPr>
                      <w:rFonts w:eastAsia="等线"/>
                      <w:sz w:val="18"/>
                    </w:rPr>
                  </w:pPr>
                  <w:r>
                    <w:rPr>
                      <w:rFonts w:eastAsia="等线"/>
                      <w:sz w:val="18"/>
                    </w:rPr>
                    <w:t>60</w:t>
                  </w:r>
                </w:p>
              </w:tc>
              <w:tc>
                <w:tcPr>
                  <w:tcW w:w="2282" w:type="pct"/>
                  <w:gridSpan w:val="2"/>
                </w:tcPr>
                <w:p w:rsidR="00D15AC8" w:rsidRDefault="00AC1DC7">
                  <w:pPr>
                    <w:keepNext/>
                    <w:keepLines/>
                    <w:jc w:val="center"/>
                    <w:rPr>
                      <w:rFonts w:eastAsia="等线"/>
                      <w:sz w:val="18"/>
                    </w:rPr>
                  </w:pPr>
                  <w:r>
                    <w:rPr>
                      <w:rFonts w:eastAsia="等线"/>
                      <w:sz w:val="18"/>
                    </w:rPr>
                    <w:t>[8]*64*T</w:t>
                  </w:r>
                  <w:r>
                    <w:rPr>
                      <w:rFonts w:eastAsia="等线"/>
                      <w:sz w:val="18"/>
                      <w:vertAlign w:val="subscript"/>
                    </w:rPr>
                    <w:t>c</w:t>
                  </w:r>
                </w:p>
              </w:tc>
            </w:tr>
            <w:tr w:rsidR="00D15AC8">
              <w:trPr>
                <w:gridAfter w:val="1"/>
                <w:wAfter w:w="83" w:type="pct"/>
                <w:cantSplit/>
                <w:jc w:val="center"/>
              </w:trPr>
              <w:tc>
                <w:tcPr>
                  <w:tcW w:w="756" w:type="pct"/>
                  <w:gridSpan w:val="2"/>
                  <w:tcBorders>
                    <w:top w:val="nil"/>
                  </w:tcBorders>
                  <w:shd w:val="clear" w:color="auto" w:fill="auto"/>
                </w:tcPr>
                <w:p w:rsidR="00D15AC8" w:rsidRDefault="00D15AC8">
                  <w:pPr>
                    <w:keepNext/>
                    <w:keepLines/>
                    <w:jc w:val="center"/>
                    <w:rPr>
                      <w:rFonts w:eastAsia="等线"/>
                      <w:sz w:val="18"/>
                    </w:rPr>
                  </w:pPr>
                </w:p>
              </w:tc>
              <w:tc>
                <w:tcPr>
                  <w:tcW w:w="930" w:type="pct"/>
                  <w:gridSpan w:val="2"/>
                  <w:tcBorders>
                    <w:top w:val="nil"/>
                  </w:tcBorders>
                  <w:shd w:val="clear" w:color="auto" w:fill="auto"/>
                </w:tcPr>
                <w:p w:rsidR="00D15AC8" w:rsidRDefault="00D15AC8">
                  <w:pPr>
                    <w:keepNext/>
                    <w:keepLines/>
                    <w:jc w:val="center"/>
                    <w:rPr>
                      <w:rFonts w:eastAsia="等线"/>
                      <w:sz w:val="18"/>
                    </w:rPr>
                  </w:pPr>
                </w:p>
              </w:tc>
              <w:tc>
                <w:tcPr>
                  <w:tcW w:w="949" w:type="pct"/>
                  <w:gridSpan w:val="2"/>
                </w:tcPr>
                <w:p w:rsidR="00D15AC8" w:rsidRDefault="00AC1DC7">
                  <w:pPr>
                    <w:keepNext/>
                    <w:keepLines/>
                    <w:jc w:val="center"/>
                    <w:rPr>
                      <w:rFonts w:eastAsia="等线"/>
                      <w:sz w:val="18"/>
                    </w:rPr>
                  </w:pPr>
                  <w:r>
                    <w:rPr>
                      <w:rFonts w:eastAsia="等线"/>
                      <w:sz w:val="18"/>
                    </w:rPr>
                    <w:t>120</w:t>
                  </w:r>
                </w:p>
              </w:tc>
              <w:tc>
                <w:tcPr>
                  <w:tcW w:w="2282" w:type="pct"/>
                  <w:gridSpan w:val="2"/>
                </w:tcPr>
                <w:p w:rsidR="00D15AC8" w:rsidRDefault="00AC1DC7">
                  <w:pPr>
                    <w:keepNext/>
                    <w:keepLines/>
                    <w:jc w:val="center"/>
                    <w:rPr>
                      <w:rFonts w:eastAsia="等线"/>
                      <w:sz w:val="18"/>
                    </w:rPr>
                  </w:pPr>
                  <w:r>
                    <w:rPr>
                      <w:rFonts w:eastAsia="等线"/>
                      <w:sz w:val="18"/>
                    </w:rPr>
                    <w:t>[8]*64*T</w:t>
                  </w:r>
                  <w:r>
                    <w:rPr>
                      <w:rFonts w:eastAsia="等线"/>
                      <w:sz w:val="18"/>
                      <w:vertAlign w:val="subscript"/>
                    </w:rPr>
                    <w:t>c</w:t>
                  </w:r>
                </w:p>
              </w:tc>
            </w:tr>
            <w:tr w:rsidR="00D15AC8">
              <w:trPr>
                <w:gridAfter w:val="1"/>
                <w:wAfter w:w="83" w:type="pct"/>
                <w:cantSplit/>
                <w:jc w:val="center"/>
              </w:trPr>
              <w:tc>
                <w:tcPr>
                  <w:tcW w:w="4917" w:type="pct"/>
                  <w:gridSpan w:val="8"/>
                </w:tcPr>
                <w:p w:rsidR="00D15AC8" w:rsidRDefault="00AC1DC7">
                  <w:pPr>
                    <w:keepNext/>
                    <w:keepLines/>
                    <w:ind w:left="851" w:hanging="851"/>
                    <w:rPr>
                      <w:rFonts w:eastAsia="等线"/>
                      <w:sz w:val="18"/>
                    </w:rPr>
                  </w:pPr>
                  <w:r>
                    <w:rPr>
                      <w:rFonts w:eastAsia="等线"/>
                      <w:sz w:val="18"/>
                    </w:rPr>
                    <w:t>Note 1:</w:t>
                  </w:r>
                  <w:r>
                    <w:rPr>
                      <w:rFonts w:eastAsia="等线"/>
                      <w:sz w:val="18"/>
                    </w:rPr>
                    <w:tab/>
                    <w:t>T</w:t>
                  </w:r>
                  <w:r>
                    <w:rPr>
                      <w:rFonts w:eastAsia="等线"/>
                      <w:sz w:val="18"/>
                      <w:vertAlign w:val="subscript"/>
                    </w:rPr>
                    <w:t>c</w:t>
                  </w:r>
                  <w:r>
                    <w:rPr>
                      <w:rFonts w:eastAsia="等线"/>
                      <w:sz w:val="18"/>
                    </w:rPr>
                    <w:t xml:space="preserve"> is the basic timing unit defined in TS 38.211 [6]</w:t>
                  </w:r>
                </w:p>
              </w:tc>
            </w:tr>
            <w:tr w:rsidR="00D15AC8">
              <w:trPr>
                <w:gridBefore w:val="1"/>
                <w:wBefore w:w="82" w:type="pct"/>
                <w:cantSplit/>
                <w:jc w:val="center"/>
              </w:trPr>
              <w:tc>
                <w:tcPr>
                  <w:tcW w:w="755" w:type="pct"/>
                  <w:gridSpan w:val="2"/>
                  <w:vAlign w:val="center"/>
                </w:tcPr>
                <w:p w:rsidR="00D15AC8" w:rsidRDefault="00AC1DC7">
                  <w:pPr>
                    <w:keepNext/>
                    <w:keepLines/>
                    <w:jc w:val="center"/>
                    <w:rPr>
                      <w:rFonts w:eastAsia="等线"/>
                      <w:b/>
                      <w:sz w:val="18"/>
                    </w:rPr>
                  </w:pPr>
                  <w:r>
                    <w:rPr>
                      <w:rFonts w:eastAsia="等线"/>
                      <w:b/>
                      <w:sz w:val="18"/>
                    </w:rPr>
                    <w:t>Frequency Range</w:t>
                  </w:r>
                </w:p>
              </w:tc>
              <w:tc>
                <w:tcPr>
                  <w:tcW w:w="929" w:type="pct"/>
                  <w:gridSpan w:val="2"/>
                  <w:vAlign w:val="center"/>
                </w:tcPr>
                <w:p w:rsidR="00D15AC8" w:rsidRDefault="00AC1DC7">
                  <w:pPr>
                    <w:keepNext/>
                    <w:keepLines/>
                    <w:jc w:val="center"/>
                    <w:rPr>
                      <w:rFonts w:eastAsia="等线"/>
                      <w:b/>
                      <w:sz w:val="18"/>
                    </w:rPr>
                  </w:pPr>
                  <w:r>
                    <w:rPr>
                      <w:rFonts w:eastAsia="等线"/>
                      <w:b/>
                      <w:sz w:val="18"/>
                    </w:rPr>
                    <w:t>SCS of SSB signals (kHz)</w:t>
                  </w:r>
                </w:p>
              </w:tc>
              <w:tc>
                <w:tcPr>
                  <w:tcW w:w="1044" w:type="pct"/>
                  <w:gridSpan w:val="2"/>
                  <w:vAlign w:val="center"/>
                </w:tcPr>
                <w:p w:rsidR="00D15AC8" w:rsidRDefault="00AC1DC7">
                  <w:pPr>
                    <w:keepNext/>
                    <w:keepLines/>
                    <w:jc w:val="center"/>
                    <w:rPr>
                      <w:rFonts w:eastAsia="等线"/>
                      <w:b/>
                      <w:sz w:val="18"/>
                    </w:rPr>
                  </w:pPr>
                  <w:r>
                    <w:rPr>
                      <w:rFonts w:eastAsia="等线"/>
                      <w:b/>
                      <w:sz w:val="18"/>
                    </w:rPr>
                    <w:t>SCS of uplink signals (kHz)</w:t>
                  </w:r>
                </w:p>
              </w:tc>
              <w:tc>
                <w:tcPr>
                  <w:tcW w:w="2189" w:type="pct"/>
                  <w:gridSpan w:val="2"/>
                  <w:vAlign w:val="center"/>
                </w:tcPr>
                <w:p w:rsidR="00D15AC8" w:rsidRDefault="00AC1DC7">
                  <w:pPr>
                    <w:keepNext/>
                    <w:keepLines/>
                    <w:jc w:val="center"/>
                    <w:rPr>
                      <w:rFonts w:eastAsia="等线"/>
                      <w:b/>
                      <w:sz w:val="18"/>
                    </w:rPr>
                  </w:pPr>
                  <w:r>
                    <w:rPr>
                      <w:rFonts w:eastAsia="等线"/>
                      <w:b/>
                      <w:sz w:val="18"/>
                    </w:rPr>
                    <w:t>T</w:t>
                  </w:r>
                  <w:r>
                    <w:rPr>
                      <w:rFonts w:eastAsia="等线"/>
                      <w:b/>
                      <w:sz w:val="18"/>
                      <w:vertAlign w:val="subscript"/>
                    </w:rPr>
                    <w:t>e</w:t>
                  </w:r>
                  <w:r>
                    <w:rPr>
                      <w:rFonts w:eastAsia="等线"/>
                      <w:b/>
                      <w:sz w:val="18"/>
                    </w:rPr>
                    <w:t>(typical-case)</w:t>
                  </w:r>
                </w:p>
              </w:tc>
            </w:tr>
            <w:tr w:rsidR="00D15AC8">
              <w:trPr>
                <w:gridBefore w:val="1"/>
                <w:wBefore w:w="82" w:type="pct"/>
                <w:cantSplit/>
                <w:jc w:val="center"/>
              </w:trPr>
              <w:tc>
                <w:tcPr>
                  <w:tcW w:w="755" w:type="pct"/>
                  <w:gridSpan w:val="2"/>
                  <w:tcBorders>
                    <w:bottom w:val="nil"/>
                  </w:tcBorders>
                  <w:vAlign w:val="center"/>
                </w:tcPr>
                <w:p w:rsidR="00D15AC8" w:rsidRDefault="00AC1DC7">
                  <w:pPr>
                    <w:keepNext/>
                    <w:keepLines/>
                    <w:jc w:val="center"/>
                    <w:rPr>
                      <w:rFonts w:eastAsia="等线"/>
                      <w:sz w:val="18"/>
                    </w:rPr>
                  </w:pPr>
                  <w:r>
                    <w:rPr>
                      <w:rFonts w:eastAsia="等线"/>
                      <w:sz w:val="18"/>
                    </w:rPr>
                    <w:t>1</w:t>
                  </w:r>
                </w:p>
              </w:tc>
              <w:tc>
                <w:tcPr>
                  <w:tcW w:w="929" w:type="pct"/>
                  <w:gridSpan w:val="2"/>
                  <w:tcBorders>
                    <w:bottom w:val="nil"/>
                  </w:tcBorders>
                  <w:vAlign w:val="center"/>
                </w:tcPr>
                <w:p w:rsidR="00D15AC8" w:rsidRDefault="00AC1DC7">
                  <w:pPr>
                    <w:keepNext/>
                    <w:keepLines/>
                    <w:jc w:val="center"/>
                    <w:rPr>
                      <w:rFonts w:eastAsia="等线"/>
                      <w:sz w:val="18"/>
                    </w:rPr>
                  </w:pPr>
                  <w:r>
                    <w:rPr>
                      <w:rFonts w:eastAsia="等线"/>
                      <w:sz w:val="18"/>
                    </w:rPr>
                    <w:t>15</w:t>
                  </w:r>
                </w:p>
              </w:tc>
              <w:tc>
                <w:tcPr>
                  <w:tcW w:w="1044" w:type="pct"/>
                  <w:gridSpan w:val="2"/>
                </w:tcPr>
                <w:p w:rsidR="00D15AC8" w:rsidRDefault="00AC1DC7">
                  <w:pPr>
                    <w:keepNext/>
                    <w:keepLines/>
                    <w:jc w:val="center"/>
                    <w:rPr>
                      <w:rFonts w:eastAsia="等线"/>
                      <w:sz w:val="18"/>
                    </w:rPr>
                  </w:pPr>
                  <w:r>
                    <w:rPr>
                      <w:rFonts w:eastAsia="等线"/>
                      <w:sz w:val="18"/>
                    </w:rPr>
                    <w:t>15</w:t>
                  </w:r>
                </w:p>
              </w:tc>
              <w:tc>
                <w:tcPr>
                  <w:tcW w:w="2189" w:type="pct"/>
                  <w:gridSpan w:val="2"/>
                </w:tcPr>
                <w:p w:rsidR="00D15AC8" w:rsidRDefault="00AC1DC7">
                  <w:pPr>
                    <w:keepNext/>
                    <w:keepLines/>
                    <w:jc w:val="center"/>
                    <w:rPr>
                      <w:rFonts w:eastAsia="等线"/>
                      <w:sz w:val="18"/>
                    </w:rPr>
                  </w:pPr>
                  <w:r>
                    <w:rPr>
                      <w:rFonts w:eastAsia="等线"/>
                      <w:sz w:val="18"/>
                    </w:rPr>
                    <w:t>(12+[2])*64*T</w:t>
                  </w:r>
                  <w:r>
                    <w:rPr>
                      <w:rFonts w:eastAsia="等线"/>
                      <w:sz w:val="18"/>
                      <w:vertAlign w:val="subscript"/>
                    </w:rPr>
                    <w:t>c</w:t>
                  </w:r>
                  <w:r>
                    <w:rPr>
                      <w:rFonts w:eastAsia="等线"/>
                      <w:sz w:val="18"/>
                    </w:rPr>
                    <w:t>=[14]*64*T</w:t>
                  </w:r>
                  <w:r>
                    <w:rPr>
                      <w:rFonts w:eastAsia="等线"/>
                      <w:sz w:val="18"/>
                      <w:vertAlign w:val="subscript"/>
                    </w:rPr>
                    <w:t>c</w:t>
                  </w:r>
                </w:p>
              </w:tc>
            </w:tr>
            <w:tr w:rsidR="00D15AC8">
              <w:trPr>
                <w:gridBefore w:val="1"/>
                <w:wBefore w:w="82" w:type="pct"/>
                <w:cantSplit/>
                <w:jc w:val="center"/>
              </w:trPr>
              <w:tc>
                <w:tcPr>
                  <w:tcW w:w="755" w:type="pct"/>
                  <w:gridSpan w:val="2"/>
                  <w:tcBorders>
                    <w:top w:val="nil"/>
                    <w:bottom w:val="nil"/>
                  </w:tcBorders>
                  <w:vAlign w:val="center"/>
                </w:tcPr>
                <w:p w:rsidR="00D15AC8" w:rsidRDefault="00D15AC8">
                  <w:pPr>
                    <w:keepNext/>
                    <w:keepLines/>
                    <w:jc w:val="center"/>
                    <w:rPr>
                      <w:rFonts w:eastAsia="等线"/>
                      <w:sz w:val="18"/>
                    </w:rPr>
                  </w:pPr>
                </w:p>
              </w:tc>
              <w:tc>
                <w:tcPr>
                  <w:tcW w:w="929" w:type="pct"/>
                  <w:gridSpan w:val="2"/>
                  <w:tcBorders>
                    <w:top w:val="nil"/>
                    <w:bottom w:val="nil"/>
                  </w:tcBorders>
                  <w:vAlign w:val="center"/>
                </w:tcPr>
                <w:p w:rsidR="00D15AC8" w:rsidRDefault="00D15AC8">
                  <w:pPr>
                    <w:keepNext/>
                    <w:keepLines/>
                    <w:jc w:val="center"/>
                    <w:rPr>
                      <w:rFonts w:eastAsia="等线"/>
                      <w:sz w:val="18"/>
                    </w:rPr>
                  </w:pPr>
                </w:p>
              </w:tc>
              <w:tc>
                <w:tcPr>
                  <w:tcW w:w="1044" w:type="pct"/>
                  <w:gridSpan w:val="2"/>
                </w:tcPr>
                <w:p w:rsidR="00D15AC8" w:rsidRDefault="00AC1DC7">
                  <w:pPr>
                    <w:keepNext/>
                    <w:keepLines/>
                    <w:jc w:val="center"/>
                    <w:rPr>
                      <w:rFonts w:eastAsia="等线"/>
                      <w:sz w:val="18"/>
                    </w:rPr>
                  </w:pPr>
                  <w:r>
                    <w:rPr>
                      <w:rFonts w:eastAsia="等线"/>
                      <w:sz w:val="18"/>
                    </w:rPr>
                    <w:t>30</w:t>
                  </w:r>
                </w:p>
              </w:tc>
              <w:tc>
                <w:tcPr>
                  <w:tcW w:w="2189" w:type="pct"/>
                  <w:gridSpan w:val="2"/>
                </w:tcPr>
                <w:p w:rsidR="00D15AC8" w:rsidRDefault="00AC1DC7">
                  <w:pPr>
                    <w:keepNext/>
                    <w:keepLines/>
                    <w:jc w:val="center"/>
                    <w:rPr>
                      <w:rFonts w:eastAsia="等线"/>
                      <w:sz w:val="18"/>
                    </w:rPr>
                  </w:pPr>
                  <w:r>
                    <w:rPr>
                      <w:rFonts w:eastAsia="等线"/>
                      <w:sz w:val="18"/>
                    </w:rPr>
                    <w:t>[12]*64*T</w:t>
                  </w:r>
                  <w:r>
                    <w:rPr>
                      <w:rFonts w:eastAsia="等线"/>
                      <w:sz w:val="18"/>
                      <w:vertAlign w:val="subscript"/>
                    </w:rPr>
                    <w:t>c</w:t>
                  </w:r>
                </w:p>
              </w:tc>
            </w:tr>
            <w:tr w:rsidR="00D15AC8">
              <w:trPr>
                <w:gridBefore w:val="1"/>
                <w:wBefore w:w="82" w:type="pct"/>
                <w:cantSplit/>
                <w:jc w:val="center"/>
              </w:trPr>
              <w:tc>
                <w:tcPr>
                  <w:tcW w:w="755" w:type="pct"/>
                  <w:gridSpan w:val="2"/>
                  <w:tcBorders>
                    <w:top w:val="nil"/>
                    <w:bottom w:val="nil"/>
                  </w:tcBorders>
                  <w:vAlign w:val="center"/>
                </w:tcPr>
                <w:p w:rsidR="00D15AC8" w:rsidRDefault="00D15AC8">
                  <w:pPr>
                    <w:keepNext/>
                    <w:keepLines/>
                    <w:jc w:val="center"/>
                    <w:rPr>
                      <w:rFonts w:eastAsia="等线"/>
                      <w:sz w:val="18"/>
                    </w:rPr>
                  </w:pPr>
                </w:p>
              </w:tc>
              <w:tc>
                <w:tcPr>
                  <w:tcW w:w="929" w:type="pct"/>
                  <w:gridSpan w:val="2"/>
                  <w:tcBorders>
                    <w:top w:val="nil"/>
                  </w:tcBorders>
                  <w:vAlign w:val="center"/>
                </w:tcPr>
                <w:p w:rsidR="00D15AC8" w:rsidRDefault="00D15AC8">
                  <w:pPr>
                    <w:keepNext/>
                    <w:keepLines/>
                    <w:jc w:val="center"/>
                    <w:rPr>
                      <w:rFonts w:eastAsia="等线"/>
                      <w:sz w:val="18"/>
                    </w:rPr>
                  </w:pPr>
                </w:p>
              </w:tc>
              <w:tc>
                <w:tcPr>
                  <w:tcW w:w="1044" w:type="pct"/>
                  <w:gridSpan w:val="2"/>
                </w:tcPr>
                <w:p w:rsidR="00D15AC8" w:rsidRDefault="00AC1DC7">
                  <w:pPr>
                    <w:keepNext/>
                    <w:keepLines/>
                    <w:jc w:val="center"/>
                    <w:rPr>
                      <w:rFonts w:eastAsia="等线"/>
                      <w:sz w:val="18"/>
                    </w:rPr>
                  </w:pPr>
                  <w:r>
                    <w:rPr>
                      <w:rFonts w:eastAsia="等线"/>
                      <w:sz w:val="18"/>
                    </w:rPr>
                    <w:t>60</w:t>
                  </w:r>
                </w:p>
              </w:tc>
              <w:tc>
                <w:tcPr>
                  <w:tcW w:w="2189" w:type="pct"/>
                  <w:gridSpan w:val="2"/>
                </w:tcPr>
                <w:p w:rsidR="00D15AC8" w:rsidRDefault="00AC1DC7">
                  <w:pPr>
                    <w:keepNext/>
                    <w:keepLines/>
                    <w:jc w:val="center"/>
                    <w:rPr>
                      <w:rFonts w:eastAsia="等线"/>
                      <w:sz w:val="18"/>
                    </w:rPr>
                  </w:pPr>
                  <w:r>
                    <w:rPr>
                      <w:rFonts w:eastAsia="等线"/>
                      <w:sz w:val="18"/>
                    </w:rPr>
                    <w:t>[12]*64*T</w:t>
                  </w:r>
                  <w:r>
                    <w:rPr>
                      <w:rFonts w:eastAsia="等线"/>
                      <w:sz w:val="18"/>
                      <w:vertAlign w:val="subscript"/>
                    </w:rPr>
                    <w:t>c</w:t>
                  </w:r>
                </w:p>
              </w:tc>
            </w:tr>
            <w:tr w:rsidR="00D15AC8">
              <w:trPr>
                <w:gridBefore w:val="1"/>
                <w:wBefore w:w="82" w:type="pct"/>
                <w:cantSplit/>
                <w:jc w:val="center"/>
              </w:trPr>
              <w:tc>
                <w:tcPr>
                  <w:tcW w:w="755" w:type="pct"/>
                  <w:gridSpan w:val="2"/>
                  <w:tcBorders>
                    <w:top w:val="nil"/>
                    <w:bottom w:val="nil"/>
                  </w:tcBorders>
                  <w:vAlign w:val="center"/>
                </w:tcPr>
                <w:p w:rsidR="00D15AC8" w:rsidRDefault="00D15AC8">
                  <w:pPr>
                    <w:keepNext/>
                    <w:keepLines/>
                    <w:jc w:val="center"/>
                    <w:rPr>
                      <w:rFonts w:eastAsia="等线"/>
                      <w:sz w:val="18"/>
                    </w:rPr>
                  </w:pPr>
                </w:p>
              </w:tc>
              <w:tc>
                <w:tcPr>
                  <w:tcW w:w="929" w:type="pct"/>
                  <w:gridSpan w:val="2"/>
                  <w:tcBorders>
                    <w:bottom w:val="nil"/>
                  </w:tcBorders>
                  <w:vAlign w:val="center"/>
                </w:tcPr>
                <w:p w:rsidR="00D15AC8" w:rsidRDefault="00AC1DC7">
                  <w:pPr>
                    <w:keepNext/>
                    <w:keepLines/>
                    <w:jc w:val="center"/>
                    <w:rPr>
                      <w:rFonts w:eastAsia="等线"/>
                      <w:sz w:val="18"/>
                    </w:rPr>
                  </w:pPr>
                  <w:r>
                    <w:rPr>
                      <w:rFonts w:eastAsia="等线"/>
                      <w:sz w:val="18"/>
                    </w:rPr>
                    <w:t>30</w:t>
                  </w:r>
                </w:p>
              </w:tc>
              <w:tc>
                <w:tcPr>
                  <w:tcW w:w="1044" w:type="pct"/>
                  <w:gridSpan w:val="2"/>
                </w:tcPr>
                <w:p w:rsidR="00D15AC8" w:rsidRDefault="00AC1DC7">
                  <w:pPr>
                    <w:keepNext/>
                    <w:keepLines/>
                    <w:jc w:val="center"/>
                    <w:rPr>
                      <w:rFonts w:eastAsia="等线"/>
                      <w:sz w:val="18"/>
                    </w:rPr>
                  </w:pPr>
                  <w:r>
                    <w:rPr>
                      <w:rFonts w:eastAsia="等线"/>
                      <w:sz w:val="18"/>
                    </w:rPr>
                    <w:t>15</w:t>
                  </w:r>
                </w:p>
              </w:tc>
              <w:tc>
                <w:tcPr>
                  <w:tcW w:w="2189" w:type="pct"/>
                  <w:gridSpan w:val="2"/>
                </w:tcPr>
                <w:p w:rsidR="00D15AC8" w:rsidRDefault="00AC1DC7">
                  <w:pPr>
                    <w:keepNext/>
                    <w:keepLines/>
                    <w:jc w:val="center"/>
                    <w:rPr>
                      <w:rFonts w:eastAsia="等线"/>
                      <w:sz w:val="18"/>
                    </w:rPr>
                  </w:pPr>
                  <w:r>
                    <w:rPr>
                      <w:rFonts w:eastAsia="等线"/>
                      <w:sz w:val="18"/>
                    </w:rPr>
                    <w:t>[10]*64*T</w:t>
                  </w:r>
                  <w:r>
                    <w:rPr>
                      <w:rFonts w:eastAsia="等线"/>
                      <w:sz w:val="18"/>
                      <w:vertAlign w:val="subscript"/>
                    </w:rPr>
                    <w:t>c</w:t>
                  </w:r>
                </w:p>
              </w:tc>
            </w:tr>
            <w:tr w:rsidR="00D15AC8">
              <w:trPr>
                <w:gridBefore w:val="1"/>
                <w:wBefore w:w="82" w:type="pct"/>
                <w:cantSplit/>
                <w:jc w:val="center"/>
              </w:trPr>
              <w:tc>
                <w:tcPr>
                  <w:tcW w:w="755" w:type="pct"/>
                  <w:gridSpan w:val="2"/>
                  <w:tcBorders>
                    <w:top w:val="nil"/>
                    <w:bottom w:val="nil"/>
                  </w:tcBorders>
                  <w:vAlign w:val="center"/>
                </w:tcPr>
                <w:p w:rsidR="00D15AC8" w:rsidRDefault="00D15AC8">
                  <w:pPr>
                    <w:keepNext/>
                    <w:keepLines/>
                    <w:jc w:val="center"/>
                    <w:rPr>
                      <w:rFonts w:eastAsia="等线"/>
                      <w:sz w:val="18"/>
                    </w:rPr>
                  </w:pPr>
                </w:p>
              </w:tc>
              <w:tc>
                <w:tcPr>
                  <w:tcW w:w="929" w:type="pct"/>
                  <w:gridSpan w:val="2"/>
                  <w:tcBorders>
                    <w:top w:val="nil"/>
                    <w:bottom w:val="nil"/>
                  </w:tcBorders>
                  <w:vAlign w:val="center"/>
                </w:tcPr>
                <w:p w:rsidR="00D15AC8" w:rsidRDefault="00D15AC8">
                  <w:pPr>
                    <w:keepNext/>
                    <w:keepLines/>
                    <w:jc w:val="center"/>
                    <w:rPr>
                      <w:rFonts w:eastAsia="等线"/>
                      <w:sz w:val="18"/>
                    </w:rPr>
                  </w:pPr>
                </w:p>
              </w:tc>
              <w:tc>
                <w:tcPr>
                  <w:tcW w:w="1044" w:type="pct"/>
                  <w:gridSpan w:val="2"/>
                </w:tcPr>
                <w:p w:rsidR="00D15AC8" w:rsidRDefault="00AC1DC7">
                  <w:pPr>
                    <w:keepNext/>
                    <w:keepLines/>
                    <w:jc w:val="center"/>
                    <w:rPr>
                      <w:rFonts w:eastAsia="等线"/>
                      <w:sz w:val="18"/>
                    </w:rPr>
                  </w:pPr>
                  <w:r>
                    <w:rPr>
                      <w:rFonts w:eastAsia="等线"/>
                      <w:sz w:val="18"/>
                    </w:rPr>
                    <w:t>30</w:t>
                  </w:r>
                </w:p>
              </w:tc>
              <w:tc>
                <w:tcPr>
                  <w:tcW w:w="2189" w:type="pct"/>
                  <w:gridSpan w:val="2"/>
                </w:tcPr>
                <w:p w:rsidR="00D15AC8" w:rsidRDefault="00AC1DC7">
                  <w:pPr>
                    <w:keepNext/>
                    <w:keepLines/>
                    <w:jc w:val="center"/>
                    <w:rPr>
                      <w:rFonts w:eastAsia="等线"/>
                      <w:sz w:val="18"/>
                    </w:rPr>
                  </w:pPr>
                  <w:r>
                    <w:rPr>
                      <w:rFonts w:eastAsia="等线"/>
                      <w:sz w:val="18"/>
                    </w:rPr>
                    <w:t>[10]*64*T</w:t>
                  </w:r>
                  <w:r>
                    <w:rPr>
                      <w:rFonts w:eastAsia="等线"/>
                      <w:sz w:val="18"/>
                      <w:vertAlign w:val="subscript"/>
                    </w:rPr>
                    <w:t>c</w:t>
                  </w:r>
                </w:p>
              </w:tc>
            </w:tr>
            <w:tr w:rsidR="00D15AC8">
              <w:trPr>
                <w:gridBefore w:val="1"/>
                <w:wBefore w:w="82" w:type="pct"/>
                <w:cantSplit/>
                <w:jc w:val="center"/>
              </w:trPr>
              <w:tc>
                <w:tcPr>
                  <w:tcW w:w="755" w:type="pct"/>
                  <w:gridSpan w:val="2"/>
                  <w:tcBorders>
                    <w:top w:val="nil"/>
                    <w:bottom w:val="single" w:sz="4" w:space="0" w:color="auto"/>
                  </w:tcBorders>
                  <w:vAlign w:val="center"/>
                </w:tcPr>
                <w:p w:rsidR="00D15AC8" w:rsidRDefault="00D15AC8">
                  <w:pPr>
                    <w:keepNext/>
                    <w:keepLines/>
                    <w:jc w:val="center"/>
                    <w:rPr>
                      <w:rFonts w:eastAsia="等线"/>
                      <w:sz w:val="18"/>
                    </w:rPr>
                  </w:pPr>
                </w:p>
              </w:tc>
              <w:tc>
                <w:tcPr>
                  <w:tcW w:w="929" w:type="pct"/>
                  <w:gridSpan w:val="2"/>
                  <w:tcBorders>
                    <w:top w:val="nil"/>
                    <w:bottom w:val="single" w:sz="4" w:space="0" w:color="auto"/>
                  </w:tcBorders>
                  <w:vAlign w:val="center"/>
                </w:tcPr>
                <w:p w:rsidR="00D15AC8" w:rsidRDefault="00D15AC8">
                  <w:pPr>
                    <w:keepNext/>
                    <w:keepLines/>
                    <w:jc w:val="center"/>
                    <w:rPr>
                      <w:rFonts w:eastAsia="等线"/>
                      <w:sz w:val="18"/>
                    </w:rPr>
                  </w:pPr>
                </w:p>
              </w:tc>
              <w:tc>
                <w:tcPr>
                  <w:tcW w:w="1044" w:type="pct"/>
                  <w:gridSpan w:val="2"/>
                </w:tcPr>
                <w:p w:rsidR="00D15AC8" w:rsidRDefault="00AC1DC7">
                  <w:pPr>
                    <w:keepNext/>
                    <w:keepLines/>
                    <w:jc w:val="center"/>
                    <w:rPr>
                      <w:rFonts w:eastAsia="等线"/>
                      <w:sz w:val="18"/>
                    </w:rPr>
                  </w:pPr>
                  <w:r>
                    <w:rPr>
                      <w:rFonts w:eastAsia="等线"/>
                      <w:sz w:val="18"/>
                    </w:rPr>
                    <w:t>60</w:t>
                  </w:r>
                </w:p>
              </w:tc>
              <w:tc>
                <w:tcPr>
                  <w:tcW w:w="2189" w:type="pct"/>
                  <w:gridSpan w:val="2"/>
                </w:tcPr>
                <w:p w:rsidR="00D15AC8" w:rsidRDefault="00AC1DC7">
                  <w:pPr>
                    <w:keepNext/>
                    <w:keepLines/>
                    <w:jc w:val="center"/>
                    <w:rPr>
                      <w:rFonts w:eastAsia="等线"/>
                      <w:sz w:val="18"/>
                    </w:rPr>
                  </w:pPr>
                  <w:r>
                    <w:rPr>
                      <w:rFonts w:eastAsia="等线"/>
                      <w:sz w:val="18"/>
                    </w:rPr>
                    <w:t>[9]*64*T</w:t>
                  </w:r>
                  <w:r>
                    <w:rPr>
                      <w:rFonts w:eastAsia="等线"/>
                      <w:sz w:val="18"/>
                      <w:vertAlign w:val="subscript"/>
                    </w:rPr>
                    <w:t>c</w:t>
                  </w:r>
                </w:p>
              </w:tc>
            </w:tr>
            <w:tr w:rsidR="00D15AC8">
              <w:trPr>
                <w:gridBefore w:val="1"/>
                <w:wBefore w:w="82" w:type="pct"/>
                <w:cantSplit/>
                <w:jc w:val="center"/>
              </w:trPr>
              <w:tc>
                <w:tcPr>
                  <w:tcW w:w="755" w:type="pct"/>
                  <w:gridSpan w:val="2"/>
                  <w:tcBorders>
                    <w:bottom w:val="nil"/>
                  </w:tcBorders>
                  <w:shd w:val="clear" w:color="auto" w:fill="auto"/>
                  <w:vAlign w:val="center"/>
                </w:tcPr>
                <w:p w:rsidR="00D15AC8" w:rsidRDefault="00AC1DC7">
                  <w:pPr>
                    <w:keepNext/>
                    <w:keepLines/>
                    <w:jc w:val="center"/>
                    <w:rPr>
                      <w:rFonts w:eastAsia="等线"/>
                      <w:sz w:val="18"/>
                    </w:rPr>
                  </w:pPr>
                  <w:r>
                    <w:rPr>
                      <w:rFonts w:eastAsia="等线"/>
                      <w:sz w:val="18"/>
                    </w:rPr>
                    <w:t>2</w:t>
                  </w:r>
                </w:p>
              </w:tc>
              <w:tc>
                <w:tcPr>
                  <w:tcW w:w="929" w:type="pct"/>
                  <w:gridSpan w:val="2"/>
                  <w:tcBorders>
                    <w:bottom w:val="nil"/>
                  </w:tcBorders>
                  <w:shd w:val="clear" w:color="auto" w:fill="auto"/>
                  <w:vAlign w:val="center"/>
                </w:tcPr>
                <w:p w:rsidR="00D15AC8" w:rsidRDefault="00AC1DC7">
                  <w:pPr>
                    <w:keepNext/>
                    <w:keepLines/>
                    <w:jc w:val="center"/>
                    <w:rPr>
                      <w:rFonts w:eastAsia="等线"/>
                      <w:sz w:val="18"/>
                    </w:rPr>
                  </w:pPr>
                  <w:r>
                    <w:rPr>
                      <w:rFonts w:eastAsia="等线"/>
                      <w:sz w:val="18"/>
                    </w:rPr>
                    <w:t>120</w:t>
                  </w:r>
                </w:p>
              </w:tc>
              <w:tc>
                <w:tcPr>
                  <w:tcW w:w="1044" w:type="pct"/>
                  <w:gridSpan w:val="2"/>
                </w:tcPr>
                <w:p w:rsidR="00D15AC8" w:rsidRDefault="00AC1DC7">
                  <w:pPr>
                    <w:keepNext/>
                    <w:keepLines/>
                    <w:jc w:val="center"/>
                    <w:rPr>
                      <w:rFonts w:eastAsia="等线"/>
                      <w:sz w:val="18"/>
                    </w:rPr>
                  </w:pPr>
                  <w:r>
                    <w:rPr>
                      <w:rFonts w:eastAsia="等线"/>
                      <w:sz w:val="18"/>
                    </w:rPr>
                    <w:t>60</w:t>
                  </w:r>
                </w:p>
              </w:tc>
              <w:tc>
                <w:tcPr>
                  <w:tcW w:w="2189" w:type="pct"/>
                  <w:gridSpan w:val="2"/>
                </w:tcPr>
                <w:p w:rsidR="00D15AC8" w:rsidRDefault="00AC1DC7">
                  <w:pPr>
                    <w:keepNext/>
                    <w:keepLines/>
                    <w:jc w:val="center"/>
                    <w:rPr>
                      <w:rFonts w:eastAsia="等线"/>
                      <w:sz w:val="18"/>
                    </w:rPr>
                  </w:pPr>
                  <w:r>
                    <w:rPr>
                      <w:rFonts w:eastAsia="等线"/>
                      <w:sz w:val="18"/>
                    </w:rPr>
                    <w:t>[5.5]*64*T</w:t>
                  </w:r>
                  <w:r>
                    <w:rPr>
                      <w:rFonts w:eastAsia="等线"/>
                      <w:sz w:val="18"/>
                      <w:vertAlign w:val="subscript"/>
                    </w:rPr>
                    <w:t>c</w:t>
                  </w:r>
                </w:p>
              </w:tc>
            </w:tr>
            <w:tr w:rsidR="00D15AC8">
              <w:trPr>
                <w:gridBefore w:val="1"/>
                <w:wBefore w:w="82" w:type="pct"/>
                <w:cantSplit/>
                <w:jc w:val="center"/>
              </w:trPr>
              <w:tc>
                <w:tcPr>
                  <w:tcW w:w="755" w:type="pct"/>
                  <w:gridSpan w:val="2"/>
                  <w:tcBorders>
                    <w:top w:val="nil"/>
                    <w:bottom w:val="nil"/>
                  </w:tcBorders>
                  <w:shd w:val="clear" w:color="auto" w:fill="auto"/>
                  <w:vAlign w:val="center"/>
                </w:tcPr>
                <w:p w:rsidR="00D15AC8" w:rsidRDefault="00D15AC8">
                  <w:pPr>
                    <w:keepNext/>
                    <w:keepLines/>
                    <w:jc w:val="center"/>
                    <w:rPr>
                      <w:rFonts w:eastAsia="等线"/>
                      <w:sz w:val="18"/>
                    </w:rPr>
                  </w:pPr>
                </w:p>
              </w:tc>
              <w:tc>
                <w:tcPr>
                  <w:tcW w:w="929" w:type="pct"/>
                  <w:gridSpan w:val="2"/>
                  <w:tcBorders>
                    <w:top w:val="nil"/>
                    <w:bottom w:val="single" w:sz="4" w:space="0" w:color="auto"/>
                  </w:tcBorders>
                  <w:shd w:val="clear" w:color="auto" w:fill="auto"/>
                  <w:vAlign w:val="center"/>
                </w:tcPr>
                <w:p w:rsidR="00D15AC8" w:rsidRDefault="00D15AC8">
                  <w:pPr>
                    <w:keepNext/>
                    <w:keepLines/>
                    <w:jc w:val="center"/>
                    <w:rPr>
                      <w:rFonts w:eastAsia="等线"/>
                      <w:sz w:val="18"/>
                    </w:rPr>
                  </w:pPr>
                </w:p>
              </w:tc>
              <w:tc>
                <w:tcPr>
                  <w:tcW w:w="1044" w:type="pct"/>
                  <w:gridSpan w:val="2"/>
                </w:tcPr>
                <w:p w:rsidR="00D15AC8" w:rsidRDefault="00AC1DC7">
                  <w:pPr>
                    <w:keepNext/>
                    <w:keepLines/>
                    <w:jc w:val="center"/>
                    <w:rPr>
                      <w:rFonts w:eastAsia="等线"/>
                      <w:sz w:val="18"/>
                    </w:rPr>
                  </w:pPr>
                  <w:r>
                    <w:rPr>
                      <w:rFonts w:eastAsia="等线"/>
                      <w:sz w:val="18"/>
                    </w:rPr>
                    <w:t>120</w:t>
                  </w:r>
                </w:p>
              </w:tc>
              <w:tc>
                <w:tcPr>
                  <w:tcW w:w="2189" w:type="pct"/>
                  <w:gridSpan w:val="2"/>
                </w:tcPr>
                <w:p w:rsidR="00D15AC8" w:rsidRDefault="00AC1DC7">
                  <w:pPr>
                    <w:keepNext/>
                    <w:keepLines/>
                    <w:jc w:val="center"/>
                    <w:rPr>
                      <w:rFonts w:eastAsia="等线"/>
                      <w:sz w:val="18"/>
                    </w:rPr>
                  </w:pPr>
                  <w:r>
                    <w:rPr>
                      <w:rFonts w:eastAsia="等线"/>
                      <w:sz w:val="18"/>
                    </w:rPr>
                    <w:t>[5.5]*64*T</w:t>
                  </w:r>
                  <w:r>
                    <w:rPr>
                      <w:rFonts w:eastAsia="等线"/>
                      <w:sz w:val="18"/>
                      <w:vertAlign w:val="subscript"/>
                    </w:rPr>
                    <w:t>c</w:t>
                  </w:r>
                </w:p>
              </w:tc>
            </w:tr>
            <w:tr w:rsidR="00D15AC8">
              <w:trPr>
                <w:gridBefore w:val="1"/>
                <w:wBefore w:w="82" w:type="pct"/>
                <w:cantSplit/>
                <w:jc w:val="center"/>
              </w:trPr>
              <w:tc>
                <w:tcPr>
                  <w:tcW w:w="755" w:type="pct"/>
                  <w:gridSpan w:val="2"/>
                  <w:tcBorders>
                    <w:top w:val="nil"/>
                    <w:bottom w:val="nil"/>
                  </w:tcBorders>
                  <w:shd w:val="clear" w:color="auto" w:fill="auto"/>
                  <w:vAlign w:val="center"/>
                </w:tcPr>
                <w:p w:rsidR="00D15AC8" w:rsidRDefault="00D15AC8">
                  <w:pPr>
                    <w:keepNext/>
                    <w:keepLines/>
                    <w:jc w:val="center"/>
                    <w:rPr>
                      <w:rFonts w:eastAsia="等线"/>
                      <w:sz w:val="18"/>
                    </w:rPr>
                  </w:pPr>
                </w:p>
              </w:tc>
              <w:tc>
                <w:tcPr>
                  <w:tcW w:w="929" w:type="pct"/>
                  <w:gridSpan w:val="2"/>
                  <w:tcBorders>
                    <w:bottom w:val="nil"/>
                  </w:tcBorders>
                  <w:shd w:val="clear" w:color="auto" w:fill="auto"/>
                  <w:vAlign w:val="center"/>
                </w:tcPr>
                <w:p w:rsidR="00D15AC8" w:rsidRDefault="00AC1DC7">
                  <w:pPr>
                    <w:keepNext/>
                    <w:keepLines/>
                    <w:jc w:val="center"/>
                    <w:rPr>
                      <w:rFonts w:eastAsia="等线"/>
                      <w:sz w:val="18"/>
                    </w:rPr>
                  </w:pPr>
                  <w:r>
                    <w:rPr>
                      <w:rFonts w:eastAsia="等线"/>
                      <w:sz w:val="18"/>
                    </w:rPr>
                    <w:t>240</w:t>
                  </w:r>
                </w:p>
              </w:tc>
              <w:tc>
                <w:tcPr>
                  <w:tcW w:w="1044" w:type="pct"/>
                  <w:gridSpan w:val="2"/>
                </w:tcPr>
                <w:p w:rsidR="00D15AC8" w:rsidRDefault="00AC1DC7">
                  <w:pPr>
                    <w:keepNext/>
                    <w:keepLines/>
                    <w:jc w:val="center"/>
                    <w:rPr>
                      <w:rFonts w:eastAsia="等线"/>
                      <w:sz w:val="18"/>
                    </w:rPr>
                  </w:pPr>
                  <w:r>
                    <w:rPr>
                      <w:rFonts w:eastAsia="等线"/>
                      <w:sz w:val="18"/>
                    </w:rPr>
                    <w:t>60</w:t>
                  </w:r>
                </w:p>
              </w:tc>
              <w:tc>
                <w:tcPr>
                  <w:tcW w:w="2189" w:type="pct"/>
                  <w:gridSpan w:val="2"/>
                </w:tcPr>
                <w:p w:rsidR="00D15AC8" w:rsidRDefault="00AC1DC7">
                  <w:pPr>
                    <w:keepNext/>
                    <w:keepLines/>
                    <w:jc w:val="center"/>
                    <w:rPr>
                      <w:rFonts w:eastAsia="等线"/>
                      <w:sz w:val="18"/>
                    </w:rPr>
                  </w:pPr>
                  <w:r>
                    <w:rPr>
                      <w:rFonts w:eastAsia="等线"/>
                      <w:sz w:val="18"/>
                    </w:rPr>
                    <w:t>[5]*64*T</w:t>
                  </w:r>
                  <w:r>
                    <w:rPr>
                      <w:rFonts w:eastAsia="等线"/>
                      <w:sz w:val="18"/>
                      <w:vertAlign w:val="subscript"/>
                    </w:rPr>
                    <w:t>c</w:t>
                  </w:r>
                </w:p>
              </w:tc>
            </w:tr>
            <w:tr w:rsidR="00D15AC8">
              <w:trPr>
                <w:gridBefore w:val="1"/>
                <w:wBefore w:w="82" w:type="pct"/>
                <w:cantSplit/>
                <w:jc w:val="center"/>
              </w:trPr>
              <w:tc>
                <w:tcPr>
                  <w:tcW w:w="755" w:type="pct"/>
                  <w:gridSpan w:val="2"/>
                  <w:tcBorders>
                    <w:top w:val="nil"/>
                  </w:tcBorders>
                  <w:shd w:val="clear" w:color="auto" w:fill="auto"/>
                </w:tcPr>
                <w:p w:rsidR="00D15AC8" w:rsidRDefault="00D15AC8">
                  <w:pPr>
                    <w:keepNext/>
                    <w:keepLines/>
                    <w:jc w:val="center"/>
                    <w:rPr>
                      <w:rFonts w:eastAsia="等线"/>
                      <w:sz w:val="18"/>
                    </w:rPr>
                  </w:pPr>
                </w:p>
              </w:tc>
              <w:tc>
                <w:tcPr>
                  <w:tcW w:w="929" w:type="pct"/>
                  <w:gridSpan w:val="2"/>
                  <w:tcBorders>
                    <w:top w:val="nil"/>
                  </w:tcBorders>
                  <w:shd w:val="clear" w:color="auto" w:fill="auto"/>
                </w:tcPr>
                <w:p w:rsidR="00D15AC8" w:rsidRDefault="00D15AC8">
                  <w:pPr>
                    <w:keepNext/>
                    <w:keepLines/>
                    <w:jc w:val="center"/>
                    <w:rPr>
                      <w:rFonts w:eastAsia="等线"/>
                      <w:sz w:val="18"/>
                    </w:rPr>
                  </w:pPr>
                </w:p>
              </w:tc>
              <w:tc>
                <w:tcPr>
                  <w:tcW w:w="1044" w:type="pct"/>
                  <w:gridSpan w:val="2"/>
                </w:tcPr>
                <w:p w:rsidR="00D15AC8" w:rsidRDefault="00AC1DC7">
                  <w:pPr>
                    <w:keepNext/>
                    <w:keepLines/>
                    <w:jc w:val="center"/>
                    <w:rPr>
                      <w:rFonts w:eastAsia="等线"/>
                      <w:sz w:val="18"/>
                    </w:rPr>
                  </w:pPr>
                  <w:r>
                    <w:rPr>
                      <w:rFonts w:eastAsia="等线"/>
                      <w:sz w:val="18"/>
                    </w:rPr>
                    <w:t>120</w:t>
                  </w:r>
                </w:p>
              </w:tc>
              <w:tc>
                <w:tcPr>
                  <w:tcW w:w="2189" w:type="pct"/>
                  <w:gridSpan w:val="2"/>
                </w:tcPr>
                <w:p w:rsidR="00D15AC8" w:rsidRDefault="00AC1DC7">
                  <w:pPr>
                    <w:keepNext/>
                    <w:keepLines/>
                    <w:jc w:val="center"/>
                    <w:rPr>
                      <w:rFonts w:eastAsia="等线"/>
                      <w:sz w:val="18"/>
                    </w:rPr>
                  </w:pPr>
                  <w:r>
                    <w:rPr>
                      <w:rFonts w:eastAsia="等线"/>
                      <w:sz w:val="18"/>
                    </w:rPr>
                    <w:t>[5]*64*T</w:t>
                  </w:r>
                  <w:r>
                    <w:rPr>
                      <w:rFonts w:eastAsia="等线"/>
                      <w:sz w:val="18"/>
                      <w:vertAlign w:val="subscript"/>
                    </w:rPr>
                    <w:t>c</w:t>
                  </w:r>
                </w:p>
              </w:tc>
            </w:tr>
            <w:tr w:rsidR="00D15AC8">
              <w:trPr>
                <w:gridBefore w:val="1"/>
                <w:wBefore w:w="82" w:type="pct"/>
                <w:cantSplit/>
                <w:jc w:val="center"/>
              </w:trPr>
              <w:tc>
                <w:tcPr>
                  <w:tcW w:w="4918" w:type="pct"/>
                  <w:gridSpan w:val="8"/>
                </w:tcPr>
                <w:p w:rsidR="00D15AC8" w:rsidRDefault="00AC1DC7">
                  <w:pPr>
                    <w:keepNext/>
                    <w:keepLines/>
                    <w:ind w:left="851" w:hanging="851"/>
                    <w:rPr>
                      <w:rFonts w:eastAsia="等线"/>
                      <w:sz w:val="18"/>
                    </w:rPr>
                  </w:pPr>
                  <w:r>
                    <w:rPr>
                      <w:rFonts w:eastAsia="等线"/>
                      <w:sz w:val="18"/>
                    </w:rPr>
                    <w:t>Note 1:</w:t>
                  </w:r>
                  <w:r>
                    <w:rPr>
                      <w:rFonts w:eastAsia="等线"/>
                      <w:sz w:val="18"/>
                    </w:rPr>
                    <w:tab/>
                    <w:t>T</w:t>
                  </w:r>
                  <w:r>
                    <w:rPr>
                      <w:rFonts w:eastAsia="等线"/>
                      <w:sz w:val="18"/>
                      <w:vertAlign w:val="subscript"/>
                    </w:rPr>
                    <w:t>c</w:t>
                  </w:r>
                  <w:r>
                    <w:rPr>
                      <w:rFonts w:eastAsia="等线"/>
                      <w:sz w:val="18"/>
                    </w:rPr>
                    <w:t xml:space="preserve"> is the basic timing unit defined in TS 38.211 [6]</w:t>
                  </w:r>
                </w:p>
              </w:tc>
            </w:tr>
          </w:tbl>
          <w:p w:rsidR="00D15AC8" w:rsidRDefault="00AC1DC7">
            <w:pPr>
              <w:tabs>
                <w:tab w:val="left" w:pos="1134"/>
              </w:tabs>
              <w:spacing w:beforeLines="50" w:before="120"/>
              <w:rPr>
                <w:rFonts w:eastAsiaTheme="minorEastAsia"/>
                <w:bCs/>
                <w:iCs/>
              </w:rPr>
            </w:pPr>
            <w:r>
              <w:rPr>
                <w:rFonts w:eastAsiaTheme="minorEastAsia" w:hint="eastAsia"/>
                <w:bCs/>
                <w:iCs/>
              </w:rPr>
              <w:t>P</w:t>
            </w:r>
            <w:r>
              <w:rPr>
                <w:rFonts w:eastAsiaTheme="minorEastAsia"/>
                <w:bCs/>
                <w:iCs/>
              </w:rPr>
              <w:t>roposal 6: Prefer to use the stringent requirement for all GNSS related RRM requirements.</w:t>
            </w:r>
          </w:p>
          <w:p w:rsidR="00D15AC8" w:rsidRDefault="00AC1DC7">
            <w:pPr>
              <w:tabs>
                <w:tab w:val="left" w:pos="1134"/>
              </w:tabs>
              <w:spacing w:beforeLines="50" w:before="120"/>
              <w:rPr>
                <w:rFonts w:eastAsiaTheme="minorEastAsia"/>
                <w:bCs/>
                <w:iCs/>
              </w:rPr>
            </w:pPr>
            <w:r>
              <w:rPr>
                <w:rFonts w:eastAsiaTheme="minorEastAsia" w:hint="eastAsia"/>
                <w:bCs/>
                <w:iCs/>
              </w:rPr>
              <w:t>P</w:t>
            </w:r>
            <w:r>
              <w:rPr>
                <w:rFonts w:eastAsiaTheme="minorEastAsia"/>
                <w:bCs/>
                <w:iCs/>
              </w:rPr>
              <w:t>roposal 7: The reference timing for UE initial transmission should be revisited considering the following factors:</w:t>
            </w:r>
          </w:p>
          <w:p w:rsidR="00D15AC8" w:rsidRDefault="00AC1DC7">
            <w:pPr>
              <w:pStyle w:val="aff6"/>
              <w:numPr>
                <w:ilvl w:val="0"/>
                <w:numId w:val="13"/>
              </w:numPr>
              <w:tabs>
                <w:tab w:val="left" w:pos="1134"/>
              </w:tabs>
              <w:overflowPunct/>
              <w:autoSpaceDE/>
              <w:autoSpaceDN/>
              <w:adjustRightInd/>
              <w:spacing w:after="0"/>
              <w:ind w:firstLineChars="0"/>
              <w:textAlignment w:val="auto"/>
              <w:rPr>
                <w:rFonts w:eastAsiaTheme="minorEastAsia"/>
                <w:bCs/>
                <w:iCs/>
              </w:rPr>
            </w:pPr>
            <w:r>
              <w:rPr>
                <w:rFonts w:eastAsiaTheme="minorEastAsia"/>
                <w:bCs/>
                <w:iCs/>
              </w:rPr>
              <w:t xml:space="preserve">TA definition in NTN </w:t>
            </w:r>
          </w:p>
          <w:p w:rsidR="00D15AC8" w:rsidRDefault="00AC1DC7">
            <w:pPr>
              <w:pStyle w:val="aff6"/>
              <w:numPr>
                <w:ilvl w:val="0"/>
                <w:numId w:val="13"/>
              </w:numPr>
              <w:tabs>
                <w:tab w:val="left" w:pos="1134"/>
              </w:tabs>
              <w:overflowPunct/>
              <w:autoSpaceDE/>
              <w:autoSpaceDN/>
              <w:adjustRightInd/>
              <w:spacing w:after="0"/>
              <w:ind w:firstLineChars="0"/>
              <w:textAlignment w:val="auto"/>
              <w:rPr>
                <w:rFonts w:eastAsiaTheme="minorEastAsia"/>
                <w:bCs/>
                <w:iCs/>
              </w:rPr>
            </w:pPr>
            <w:r>
              <w:rPr>
                <w:rFonts w:eastAsiaTheme="minorEastAsia"/>
                <w:bCs/>
                <w:iCs/>
              </w:rPr>
              <w:t>N</w:t>
            </w:r>
            <w:r>
              <w:rPr>
                <w:rFonts w:eastAsiaTheme="minorEastAsia"/>
                <w:bCs/>
                <w:iCs/>
                <w:vertAlign w:val="subscript"/>
              </w:rPr>
              <w:t xml:space="preserve">TA,UE-specific </w:t>
            </w:r>
            <w:r>
              <w:rPr>
                <w:rFonts w:eastAsiaTheme="minorEastAsia"/>
                <w:bCs/>
                <w:iCs/>
              </w:rPr>
              <w:t>means the ideal service link TA in reference timing definition</w:t>
            </w:r>
          </w:p>
          <w:p w:rsidR="00D15AC8" w:rsidRDefault="00AC1DC7">
            <w:pPr>
              <w:pStyle w:val="aff6"/>
              <w:numPr>
                <w:ilvl w:val="0"/>
                <w:numId w:val="13"/>
              </w:numPr>
              <w:tabs>
                <w:tab w:val="left" w:pos="1134"/>
              </w:tabs>
              <w:overflowPunct/>
              <w:autoSpaceDE/>
              <w:autoSpaceDN/>
              <w:adjustRightInd/>
              <w:spacing w:after="0"/>
              <w:ind w:firstLineChars="0"/>
              <w:textAlignment w:val="auto"/>
              <w:rPr>
                <w:rFonts w:eastAsiaTheme="minorEastAsia"/>
                <w:bCs/>
                <w:iCs/>
              </w:rPr>
            </w:pPr>
            <w:r>
              <w:rPr>
                <w:rFonts w:eastAsiaTheme="minorEastAsia"/>
                <w:bCs/>
                <w:iCs/>
              </w:rPr>
              <w:lastRenderedPageBreak/>
              <w:t>the reference point definition update in TN</w:t>
            </w:r>
          </w:p>
          <w:p w:rsidR="00D15AC8" w:rsidRDefault="00AC1DC7">
            <w:pPr>
              <w:tabs>
                <w:tab w:val="left" w:pos="1134"/>
              </w:tabs>
              <w:spacing w:before="60" w:after="60"/>
              <w:rPr>
                <w:rFonts w:eastAsiaTheme="minorEastAsia"/>
                <w:bCs/>
                <w:iCs/>
              </w:rPr>
            </w:pPr>
            <w:r>
              <w:rPr>
                <w:rFonts w:eastAsiaTheme="minorEastAsia"/>
                <w:bCs/>
                <w:iCs/>
              </w:rPr>
              <w:t>Proposal 8: The maximum delay variation of service link should be considered in the gradual timing adjustment requirement</w:t>
            </w:r>
          </w:p>
          <w:p w:rsidR="00D15AC8" w:rsidRDefault="00AC1DC7">
            <w:pPr>
              <w:tabs>
                <w:tab w:val="left" w:pos="1134"/>
              </w:tabs>
              <w:spacing w:before="60" w:after="60"/>
              <w:rPr>
                <w:rFonts w:eastAsia="sans-serif-black"/>
                <w:bCs/>
                <w:iCs/>
              </w:rPr>
            </w:pPr>
            <w:r>
              <w:rPr>
                <w:rFonts w:eastAsia="sans-serif-black"/>
                <w:bCs/>
                <w:iCs/>
              </w:rPr>
              <w:t>Proposal 9: In FR1, The maximum aggregate adjustment rate shall be Tq per Xms, Tq value use [255/200*X]*64*Tc as the baseline, a candidate set of X can be [50ms, 40ms, 20ms], the specific value can be further discussed</w:t>
            </w:r>
          </w:p>
          <w:p w:rsidR="00D15AC8" w:rsidRDefault="00AC1DC7">
            <w:pPr>
              <w:tabs>
                <w:tab w:val="left" w:pos="1134"/>
              </w:tabs>
              <w:spacing w:before="60" w:after="60"/>
              <w:rPr>
                <w:rFonts w:eastAsia="sans-serif-black"/>
                <w:bCs/>
                <w:iCs/>
              </w:rPr>
            </w:pPr>
            <w:r>
              <w:rPr>
                <w:rFonts w:eastAsia="sans-serif-black"/>
                <w:bCs/>
                <w:iCs/>
              </w:rPr>
              <w:t>Proposal 10: UE performs timing adjustment with combining downlink reception timing drifting and UE specific TA change as one adjustment.</w:t>
            </w:r>
          </w:p>
          <w:p w:rsidR="00D15AC8" w:rsidRDefault="00AC1DC7">
            <w:pPr>
              <w:tabs>
                <w:tab w:val="left" w:pos="1134"/>
              </w:tabs>
              <w:spacing w:before="60" w:after="60"/>
              <w:rPr>
                <w:rFonts w:eastAsiaTheme="minorEastAsia"/>
                <w:bCs/>
                <w:iCs/>
              </w:rPr>
            </w:pPr>
            <w:r>
              <w:rPr>
                <w:rFonts w:eastAsia="sans-serif-black"/>
                <w:bCs/>
                <w:iCs/>
              </w:rPr>
              <w:t>Proposal 11: The NTN UE timing adjustment behavior is same with the TN UE timing adjustment behavior.</w:t>
            </w:r>
          </w:p>
          <w:p w:rsidR="00D15AC8" w:rsidRDefault="00AC1DC7">
            <w:pPr>
              <w:tabs>
                <w:tab w:val="left" w:pos="1134"/>
              </w:tabs>
              <w:spacing w:before="60" w:after="60"/>
              <w:rPr>
                <w:rFonts w:eastAsia="sans-serif-black"/>
                <w:b/>
                <w:bCs/>
                <w:i/>
                <w:iCs/>
              </w:rPr>
            </w:pPr>
            <w:r>
              <w:rPr>
                <w:rFonts w:eastAsia="sans-serif-black"/>
                <w:bCs/>
                <w:iCs/>
              </w:rPr>
              <w:t>Proposal 12: Further evaluate the TA adjustment accuracy requirement after RAN1 achieve the agreement about the timing relationship of TA command and TA update methodology.</w:t>
            </w:r>
          </w:p>
        </w:tc>
      </w:tr>
      <w:tr w:rsidR="00D15AC8">
        <w:trPr>
          <w:trHeight w:val="468"/>
        </w:trPr>
        <w:tc>
          <w:tcPr>
            <w:tcW w:w="916" w:type="dxa"/>
          </w:tcPr>
          <w:p w:rsidR="00D15AC8" w:rsidRDefault="00AC1DC7">
            <w:pPr>
              <w:spacing w:before="120" w:after="120"/>
            </w:pPr>
            <w:r>
              <w:lastRenderedPageBreak/>
              <w:t>R4-2109254</w:t>
            </w:r>
          </w:p>
        </w:tc>
        <w:tc>
          <w:tcPr>
            <w:tcW w:w="1183" w:type="dxa"/>
          </w:tcPr>
          <w:p w:rsidR="00D15AC8" w:rsidRDefault="00AC1DC7">
            <w:pPr>
              <w:spacing w:before="120" w:after="120"/>
            </w:pPr>
            <w:r>
              <w:t>Xiaomi</w:t>
            </w:r>
          </w:p>
        </w:tc>
        <w:tc>
          <w:tcPr>
            <w:tcW w:w="8102" w:type="dxa"/>
          </w:tcPr>
          <w:p w:rsidR="00D15AC8" w:rsidRDefault="00AC1DC7">
            <w:pPr>
              <w:spacing w:before="240" w:after="240"/>
            </w:pPr>
            <w:r>
              <w:t>Proposal 1: Not define a separate accuracy requirement for UE specific TA estimation.</w:t>
            </w:r>
          </w:p>
          <w:p w:rsidR="00D15AC8" w:rsidRDefault="00AC1DC7">
            <w:pPr>
              <w:spacing w:before="240" w:after="240"/>
            </w:pPr>
            <w:r>
              <w:t>Observation 1: The updating periodicity for UE specific TA estimation depends on the conclusion on the common TA drift parameter design which is discussing in RAN1.</w:t>
            </w:r>
          </w:p>
          <w:p w:rsidR="00D15AC8" w:rsidRDefault="00AC1DC7">
            <w:pPr>
              <w:spacing w:before="240" w:after="240"/>
            </w:pPr>
            <w:r>
              <w:t>Proposal 2: Not define a separate accuracy requirement for N</w:t>
            </w:r>
            <w:r>
              <w:rPr>
                <w:vertAlign w:val="subscript"/>
              </w:rPr>
              <w:t>TA,common</w:t>
            </w:r>
            <w:r>
              <w:t xml:space="preserve"> or the combination of (</w:t>
            </w:r>
            <w:r>
              <w:rPr>
                <w:rFonts w:hint="eastAsia"/>
              </w:rPr>
              <w:t>N</w:t>
            </w:r>
            <w:r>
              <w:rPr>
                <w:vertAlign w:val="subscript"/>
              </w:rPr>
              <w:t>TA,UE-specific</w:t>
            </w:r>
            <w:r>
              <w:t xml:space="preserve"> +</w:t>
            </w:r>
            <w:r>
              <w:rPr>
                <w:rFonts w:hint="eastAsia"/>
              </w:rPr>
              <w:t xml:space="preserve"> N</w:t>
            </w:r>
            <w:r>
              <w:rPr>
                <w:vertAlign w:val="subscript"/>
              </w:rPr>
              <w:t>TA,common</w:t>
            </w:r>
            <w:r>
              <w:t>).</w:t>
            </w:r>
          </w:p>
          <w:p w:rsidR="00D15AC8" w:rsidRDefault="00AC1DC7">
            <w:pPr>
              <w:spacing w:before="240" w:after="240"/>
            </w:pPr>
            <w:r>
              <w:t>Observation 2: The UE specific TA estimation error is consist of the accuracy of A-GNSS position estimation (Δ</w:t>
            </w:r>
            <w:r>
              <w:rPr>
                <w:vertAlign w:val="subscript"/>
              </w:rPr>
              <w:t>UE-pos</w:t>
            </w:r>
            <w:r>
              <w:t>) and the accuracy of serving-satellite ephemeris (Δ</w:t>
            </w:r>
            <w:r>
              <w:rPr>
                <w:vertAlign w:val="subscript"/>
              </w:rPr>
              <w:t>Sat-pos</w:t>
            </w:r>
            <w:r>
              <w:t>).</w:t>
            </w:r>
          </w:p>
          <w:p w:rsidR="00D15AC8" w:rsidRDefault="00AC1DC7">
            <w:pPr>
              <w:spacing w:before="240"/>
            </w:pPr>
            <w:r>
              <w:t>Proposal 3: the following composites should be considered for initial transmit timing requirement for NTN UE:</w:t>
            </w:r>
          </w:p>
          <w:p w:rsidR="00D15AC8" w:rsidRDefault="00AC1DC7">
            <w:pPr>
              <w:pStyle w:val="aff6"/>
              <w:numPr>
                <w:ilvl w:val="0"/>
                <w:numId w:val="14"/>
              </w:numPr>
              <w:overflowPunct/>
              <w:autoSpaceDE/>
              <w:autoSpaceDN/>
              <w:adjustRightInd/>
              <w:spacing w:after="0"/>
              <w:ind w:firstLineChars="0"/>
              <w:contextualSpacing/>
              <w:textAlignment w:val="auto"/>
            </w:pPr>
            <w:r>
              <w:t>UE position estimation error</w:t>
            </w:r>
          </w:p>
          <w:p w:rsidR="00D15AC8" w:rsidRDefault="00AC1DC7">
            <w:pPr>
              <w:pStyle w:val="aff6"/>
              <w:numPr>
                <w:ilvl w:val="0"/>
                <w:numId w:val="14"/>
              </w:numPr>
              <w:overflowPunct/>
              <w:autoSpaceDE/>
              <w:autoSpaceDN/>
              <w:adjustRightInd/>
              <w:spacing w:after="0"/>
              <w:ind w:firstLineChars="0"/>
              <w:contextualSpacing/>
              <w:textAlignment w:val="auto"/>
            </w:pPr>
            <w:r>
              <w:t>Serving-satellite position estimation error</w:t>
            </w:r>
          </w:p>
          <w:p w:rsidR="00D15AC8" w:rsidRDefault="00AC1DC7">
            <w:pPr>
              <w:pStyle w:val="aff6"/>
              <w:numPr>
                <w:ilvl w:val="0"/>
                <w:numId w:val="14"/>
              </w:numPr>
              <w:overflowPunct/>
              <w:autoSpaceDE/>
              <w:autoSpaceDN/>
              <w:adjustRightInd/>
              <w:spacing w:after="240"/>
              <w:ind w:firstLineChars="0"/>
              <w:contextualSpacing/>
              <w:textAlignment w:val="auto"/>
            </w:pPr>
            <w:r>
              <w:t>The current UE transmit timing error requirement defined in TS38.133</w:t>
            </w:r>
          </w:p>
          <w:p w:rsidR="00D15AC8" w:rsidRDefault="00AC1DC7">
            <w:pPr>
              <w:spacing w:before="240" w:after="240"/>
            </w:pPr>
            <w:r>
              <w:t>Proposal 4: It is proposed to use the scenario of moving scenario and periodic update defined in section 6.5 TS 38.171 as the reference to define the GNSS position error for NTN UE.</w:t>
            </w:r>
          </w:p>
          <w:p w:rsidR="00D15AC8" w:rsidRDefault="00AC1DC7">
            <w:pPr>
              <w:spacing w:before="240" w:after="240"/>
            </w:pPr>
            <w:r>
              <w:t>Proposal 5: It is proposed to not define the general GNSS positioning accuracy requirement.</w:t>
            </w:r>
          </w:p>
          <w:p w:rsidR="00D15AC8" w:rsidRDefault="00AC1DC7">
            <w:pPr>
              <w:spacing w:after="240"/>
            </w:pPr>
            <w:r>
              <w:rPr>
                <w:rFonts w:hint="eastAsia"/>
              </w:rPr>
              <w:t>O</w:t>
            </w:r>
            <w:r>
              <w:t>bservation 3: The uncertainty of the serving-satellite ephemeris estimation depends on the periodicity of the ephemeris signaling which is under discussion in RAN1.</w:t>
            </w:r>
          </w:p>
          <w:tbl>
            <w:tblPr>
              <w:tblpPr w:leftFromText="180" w:rightFromText="180" w:vertAnchor="text" w:horzAnchor="margin" w:tblpY="714"/>
              <w:tblW w:w="9044" w:type="dxa"/>
              <w:tblLayout w:type="fixed"/>
              <w:tblCellMar>
                <w:left w:w="0" w:type="dxa"/>
                <w:right w:w="0" w:type="dxa"/>
              </w:tblCellMar>
              <w:tblLook w:val="04A0" w:firstRow="1" w:lastRow="0" w:firstColumn="1" w:lastColumn="0" w:noHBand="0" w:noVBand="1"/>
            </w:tblPr>
            <w:tblGrid>
              <w:gridCol w:w="1289"/>
              <w:gridCol w:w="1688"/>
              <w:gridCol w:w="1809"/>
              <w:gridCol w:w="1310"/>
              <w:gridCol w:w="1701"/>
              <w:gridCol w:w="1247"/>
            </w:tblGrid>
            <w:tr w:rsidR="00D15AC8">
              <w:tc>
                <w:tcPr>
                  <w:tcW w:w="1289"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FFFFFF"/>
                      <w:kern w:val="24"/>
                      <w:sz w:val="16"/>
                      <w:szCs w:val="16"/>
                    </w:rPr>
                    <w:t>Frequency Range</w:t>
                  </w:r>
                </w:p>
              </w:tc>
              <w:tc>
                <w:tcPr>
                  <w:tcW w:w="1688"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FFFFFF"/>
                      <w:kern w:val="24"/>
                      <w:sz w:val="16"/>
                      <w:szCs w:val="16"/>
                    </w:rPr>
                    <w:t>SCS of SSB signals [kHz]</w:t>
                  </w:r>
                </w:p>
              </w:tc>
              <w:tc>
                <w:tcPr>
                  <w:tcW w:w="1809"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FFFFFF"/>
                      <w:kern w:val="24"/>
                      <w:sz w:val="16"/>
                      <w:szCs w:val="16"/>
                    </w:rPr>
                    <w:t>SCS of uplink signals [kHz]</w:t>
                  </w:r>
                </w:p>
              </w:tc>
              <w:tc>
                <w:tcPr>
                  <w:tcW w:w="131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FFFFFF"/>
                      <w:kern w:val="24"/>
                      <w:sz w:val="16"/>
                      <w:szCs w:val="16"/>
                    </w:rPr>
                    <w:t>T</w:t>
                  </w:r>
                  <w:r>
                    <w:rPr>
                      <w:rFonts w:ascii="Arial" w:hAnsi="Arial" w:cs="Arial"/>
                      <w:color w:val="FFFFFF"/>
                      <w:kern w:val="24"/>
                      <w:position w:val="-6"/>
                      <w:sz w:val="16"/>
                      <w:szCs w:val="16"/>
                      <w:vertAlign w:val="subscript"/>
                    </w:rPr>
                    <w:t>e</w:t>
                  </w:r>
                </w:p>
              </w:tc>
              <w:tc>
                <w:tcPr>
                  <w:tcW w:w="1701"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tcPr>
                <w:p w:rsidR="00D15AC8" w:rsidRDefault="00AC1DC7">
                  <w:pPr>
                    <w:jc w:val="center"/>
                    <w:rPr>
                      <w:rFonts w:ascii="Arial" w:hAnsi="Arial" w:cs="Arial"/>
                      <w:color w:val="FFFFFF"/>
                      <w:kern w:val="24"/>
                      <w:sz w:val="16"/>
                      <w:szCs w:val="16"/>
                    </w:rPr>
                  </w:pPr>
                  <w:r>
                    <w:rPr>
                      <w:rFonts w:ascii="Arial" w:hAnsi="Arial" w:cs="Arial"/>
                      <w:color w:val="FFFFFF"/>
                      <w:kern w:val="24"/>
                      <w:sz w:val="16"/>
                      <w:szCs w:val="16"/>
                    </w:rPr>
                    <w:t>UE specific TA estimation accuracy</w:t>
                  </w:r>
                </w:p>
              </w:tc>
              <w:tc>
                <w:tcPr>
                  <w:tcW w:w="1247" w:type="dxa"/>
                  <w:tcBorders>
                    <w:top w:val="single" w:sz="8" w:space="0" w:color="FFFFFF"/>
                    <w:left w:val="single" w:sz="8" w:space="0" w:color="FFFFFF"/>
                    <w:bottom w:val="single" w:sz="24" w:space="0" w:color="FFFFFF"/>
                    <w:right w:val="single" w:sz="8" w:space="0" w:color="FFFFFF"/>
                  </w:tcBorders>
                  <w:shd w:val="clear" w:color="auto" w:fill="4472C4" w:themeFill="accent1"/>
                  <w:vAlign w:val="center"/>
                </w:tcPr>
                <w:p w:rsidR="00D15AC8" w:rsidRDefault="00AC1DC7">
                  <w:pPr>
                    <w:jc w:val="center"/>
                    <w:rPr>
                      <w:rFonts w:ascii="Arial" w:eastAsia="Malgun Gothic" w:hAnsi="Arial" w:cs="Arial"/>
                      <w:color w:val="FFFFFF"/>
                      <w:kern w:val="24"/>
                      <w:sz w:val="16"/>
                      <w:szCs w:val="16"/>
                    </w:rPr>
                  </w:pPr>
                  <w:r>
                    <w:rPr>
                      <w:rFonts w:ascii="Arial" w:eastAsia="Malgun Gothic" w:hAnsi="Arial" w:cs="Arial"/>
                      <w:color w:val="FFFFFF"/>
                      <w:kern w:val="24"/>
                      <w:sz w:val="16"/>
                      <w:szCs w:val="16"/>
                    </w:rPr>
                    <w:t>Te_NTN</w:t>
                  </w:r>
                </w:p>
              </w:tc>
            </w:tr>
            <w:tr w:rsidR="00D15AC8">
              <w:tc>
                <w:tcPr>
                  <w:tcW w:w="1289" w:type="dxa"/>
                  <w:vMerge w:val="restart"/>
                  <w:tcBorders>
                    <w:top w:val="single" w:sz="24" w:space="0" w:color="FFFFFF"/>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FFFFFF"/>
                      <w:kern w:val="24"/>
                      <w:sz w:val="16"/>
                      <w:szCs w:val="16"/>
                    </w:rPr>
                    <w:t>1</w:t>
                  </w:r>
                </w:p>
              </w:tc>
              <w:tc>
                <w:tcPr>
                  <w:tcW w:w="1688" w:type="dxa"/>
                  <w:vMerge w:val="restart"/>
                  <w:tcBorders>
                    <w:top w:val="single" w:sz="24" w:space="0" w:color="FFFFFF"/>
                    <w:left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15</w:t>
                  </w:r>
                </w:p>
              </w:tc>
              <w:tc>
                <w:tcPr>
                  <w:tcW w:w="180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15</w:t>
                  </w:r>
                </w:p>
              </w:tc>
              <w:tc>
                <w:tcPr>
                  <w:tcW w:w="131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12*64*T</w:t>
                  </w:r>
                  <w:r>
                    <w:rPr>
                      <w:rFonts w:ascii="Arial" w:hAnsi="Arial" w:cs="Arial"/>
                      <w:color w:val="000000"/>
                      <w:kern w:val="24"/>
                      <w:position w:val="-6"/>
                      <w:sz w:val="16"/>
                      <w:szCs w:val="16"/>
                      <w:vertAlign w:val="subscript"/>
                    </w:rPr>
                    <w:t>c</w:t>
                  </w:r>
                </w:p>
              </w:tc>
              <w:tc>
                <w:tcPr>
                  <w:tcW w:w="1701"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24" w:space="0" w:color="FFFFFF"/>
                    <w:left w:val="single" w:sz="8" w:space="0" w:color="FFFFFF"/>
                    <w:bottom w:val="single" w:sz="8" w:space="0" w:color="FFFFFF"/>
                    <w:right w:val="single" w:sz="8" w:space="0" w:color="FFFFFF"/>
                  </w:tcBorders>
                  <w:shd w:val="clear" w:color="auto" w:fill="CDD1F2"/>
                </w:tcPr>
                <w:p w:rsidR="00D15AC8" w:rsidRDefault="00AC1DC7">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[17+x]*64*T</w:t>
                  </w:r>
                  <w:r>
                    <w:rPr>
                      <w:rFonts w:ascii="Arial" w:eastAsia="Malgun Gothic" w:hAnsi="Arial" w:cs="Arial"/>
                      <w:color w:val="000000"/>
                      <w:kern w:val="24"/>
                      <w:sz w:val="16"/>
                      <w:szCs w:val="16"/>
                      <w:highlight w:val="yellow"/>
                      <w:vertAlign w:val="subscript"/>
                    </w:rPr>
                    <w:t>c</w:t>
                  </w:r>
                </w:p>
              </w:tc>
            </w:tr>
            <w:tr w:rsidR="00D15AC8">
              <w:tc>
                <w:tcPr>
                  <w:tcW w:w="1289" w:type="dxa"/>
                  <w:vMerge/>
                  <w:tcBorders>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rsidR="00D15AC8" w:rsidRDefault="00D15AC8">
                  <w:pPr>
                    <w:jc w:val="center"/>
                    <w:rPr>
                      <w:rFonts w:ascii="Arial" w:hAnsi="Arial" w:cs="Arial"/>
                      <w:sz w:val="16"/>
                      <w:szCs w:val="16"/>
                    </w:rPr>
                  </w:pPr>
                </w:p>
              </w:tc>
              <w:tc>
                <w:tcPr>
                  <w:tcW w:w="1688" w:type="dxa"/>
                  <w:vMerge/>
                  <w:tcBorders>
                    <w:left w:val="single" w:sz="8" w:space="0" w:color="FFFFFF"/>
                    <w:right w:val="single" w:sz="8" w:space="0" w:color="FFFFFF"/>
                  </w:tcBorders>
                  <w:shd w:val="clear" w:color="auto" w:fill="E8E9F9"/>
                  <w:tcMar>
                    <w:top w:w="15" w:type="dxa"/>
                    <w:left w:w="108" w:type="dxa"/>
                    <w:bottom w:w="0" w:type="dxa"/>
                    <w:right w:w="108" w:type="dxa"/>
                  </w:tcMar>
                  <w:vAlign w:val="center"/>
                </w:tcPr>
                <w:p w:rsidR="00D15AC8" w:rsidRDefault="00D15AC8">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10*64*T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tcPr>
                <w:p w:rsidR="00D15AC8" w:rsidRDefault="00AC1DC7">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D15AC8" w:rsidRDefault="00AC1DC7">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[15+x]*64*T</w:t>
                  </w:r>
                  <w:r>
                    <w:rPr>
                      <w:rFonts w:ascii="Arial" w:eastAsia="Malgun Gothic" w:hAnsi="Arial" w:cs="Arial"/>
                      <w:color w:val="000000"/>
                      <w:kern w:val="24"/>
                      <w:sz w:val="16"/>
                      <w:szCs w:val="16"/>
                      <w:highlight w:val="yellow"/>
                      <w:vertAlign w:val="subscript"/>
                    </w:rPr>
                    <w:t>c</w:t>
                  </w:r>
                </w:p>
              </w:tc>
            </w:tr>
            <w:tr w:rsidR="00D15AC8">
              <w:tc>
                <w:tcPr>
                  <w:tcW w:w="1289" w:type="dxa"/>
                  <w:vMerge/>
                  <w:tcBorders>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rsidR="00D15AC8" w:rsidRDefault="00D15AC8">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D15AC8">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10*64*T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tcPr>
                <w:p w:rsidR="00D15AC8" w:rsidRDefault="00AC1DC7">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D15AC8" w:rsidRDefault="00AC1DC7">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[15+x]*64*T</w:t>
                  </w:r>
                  <w:r>
                    <w:rPr>
                      <w:rFonts w:ascii="Arial" w:eastAsia="Malgun Gothic" w:hAnsi="Arial" w:cs="Arial"/>
                      <w:color w:val="000000"/>
                      <w:kern w:val="24"/>
                      <w:sz w:val="16"/>
                      <w:szCs w:val="16"/>
                      <w:highlight w:val="yellow"/>
                      <w:vertAlign w:val="subscript"/>
                    </w:rPr>
                    <w:t>c</w:t>
                  </w:r>
                </w:p>
              </w:tc>
            </w:tr>
            <w:tr w:rsidR="00D15AC8">
              <w:tc>
                <w:tcPr>
                  <w:tcW w:w="1289" w:type="dxa"/>
                  <w:vMerge/>
                  <w:tcBorders>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rsidR="00D15AC8" w:rsidRDefault="00D15AC8">
                  <w:pPr>
                    <w:jc w:val="center"/>
                    <w:rPr>
                      <w:rFonts w:ascii="Arial" w:hAnsi="Arial" w:cs="Arial"/>
                      <w:sz w:val="16"/>
                      <w:szCs w:val="16"/>
                    </w:rPr>
                  </w:pPr>
                </w:p>
              </w:tc>
              <w:tc>
                <w:tcPr>
                  <w:tcW w:w="1688" w:type="dxa"/>
                  <w:vMerge w:val="restart"/>
                  <w:tcBorders>
                    <w:top w:val="single" w:sz="8" w:space="0" w:color="FFFFFF"/>
                    <w:left w:val="single" w:sz="8" w:space="0" w:color="FFFFFF"/>
                    <w:right w:val="single" w:sz="8" w:space="0" w:color="FFFFFF"/>
                  </w:tcBorders>
                  <w:shd w:val="clear" w:color="auto" w:fill="E8E9F9"/>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30</w:t>
                  </w: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15</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8*64*T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tcPr>
                <w:p w:rsidR="00D15AC8" w:rsidRDefault="00AC1DC7">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D15AC8" w:rsidRDefault="00AC1DC7">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[15+x]*64*T</w:t>
                  </w:r>
                  <w:r>
                    <w:rPr>
                      <w:rFonts w:ascii="Arial" w:eastAsia="Malgun Gothic" w:hAnsi="Arial" w:cs="Arial"/>
                      <w:color w:val="000000"/>
                      <w:kern w:val="24"/>
                      <w:sz w:val="16"/>
                      <w:szCs w:val="16"/>
                      <w:highlight w:val="yellow"/>
                      <w:vertAlign w:val="subscript"/>
                    </w:rPr>
                    <w:t>c</w:t>
                  </w:r>
                </w:p>
              </w:tc>
            </w:tr>
            <w:tr w:rsidR="00D15AC8">
              <w:tc>
                <w:tcPr>
                  <w:tcW w:w="1289" w:type="dxa"/>
                  <w:vMerge/>
                  <w:tcBorders>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rsidR="00D15AC8" w:rsidRDefault="00D15AC8">
                  <w:pPr>
                    <w:jc w:val="center"/>
                    <w:rPr>
                      <w:rFonts w:ascii="Arial" w:hAnsi="Arial" w:cs="Arial"/>
                      <w:sz w:val="16"/>
                      <w:szCs w:val="16"/>
                    </w:rPr>
                  </w:pPr>
                </w:p>
              </w:tc>
              <w:tc>
                <w:tcPr>
                  <w:tcW w:w="1688" w:type="dxa"/>
                  <w:vMerge/>
                  <w:tcBorders>
                    <w:left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D15AC8">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30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8*64*T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tcPr>
                <w:p w:rsidR="00D15AC8" w:rsidRDefault="00AC1DC7">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D15AC8" w:rsidRDefault="00AC1DC7">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[15+x]*64*T</w:t>
                  </w:r>
                  <w:r>
                    <w:rPr>
                      <w:rFonts w:ascii="Arial" w:eastAsia="Malgun Gothic" w:hAnsi="Arial" w:cs="Arial"/>
                      <w:color w:val="000000"/>
                      <w:kern w:val="24"/>
                      <w:sz w:val="16"/>
                      <w:szCs w:val="16"/>
                      <w:highlight w:val="yellow"/>
                      <w:vertAlign w:val="subscript"/>
                    </w:rPr>
                    <w:t>c</w:t>
                  </w:r>
                </w:p>
              </w:tc>
            </w:tr>
            <w:tr w:rsidR="00D15AC8">
              <w:tc>
                <w:tcPr>
                  <w:tcW w:w="1289" w:type="dxa"/>
                  <w:vMerge/>
                  <w:tcBorders>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tcPr>
                <w:p w:rsidR="00D15AC8" w:rsidRDefault="00D15AC8">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rsidR="00D15AC8" w:rsidRDefault="00D15AC8">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7*64*T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tcPr>
                <w:p w:rsidR="00D15AC8" w:rsidRDefault="00AC1DC7">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D15AC8" w:rsidRDefault="00AC1DC7">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[12+x]*64*T</w:t>
                  </w:r>
                  <w:r>
                    <w:rPr>
                      <w:rFonts w:ascii="Arial" w:eastAsia="Malgun Gothic" w:hAnsi="Arial" w:cs="Arial"/>
                      <w:color w:val="000000"/>
                      <w:kern w:val="24"/>
                      <w:sz w:val="16"/>
                      <w:szCs w:val="16"/>
                      <w:highlight w:val="yellow"/>
                      <w:vertAlign w:val="subscript"/>
                    </w:rPr>
                    <w:t>c</w:t>
                  </w:r>
                </w:p>
              </w:tc>
            </w:tr>
            <w:tr w:rsidR="00D15AC8">
              <w:tc>
                <w:tcPr>
                  <w:tcW w:w="1289" w:type="dxa"/>
                  <w:vMerge w:val="restart"/>
                  <w:tcBorders>
                    <w:top w:val="single" w:sz="8" w:space="0" w:color="FFFFFF"/>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FFFFFF"/>
                      <w:kern w:val="24"/>
                      <w:sz w:val="16"/>
                      <w:szCs w:val="16"/>
                    </w:rPr>
                    <w:t>2 </w:t>
                  </w:r>
                </w:p>
              </w:tc>
              <w:tc>
                <w:tcPr>
                  <w:tcW w:w="1688" w:type="dxa"/>
                  <w:vMerge w:val="restart"/>
                  <w:tcBorders>
                    <w:top w:val="single" w:sz="8" w:space="0" w:color="FFFFFF"/>
                    <w:left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120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3.5*64*T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tcPr>
                <w:p w:rsidR="00D15AC8" w:rsidRDefault="00AC1DC7">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D15AC8" w:rsidRDefault="00AC1DC7">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[8.5+x]*64*T</w:t>
                  </w:r>
                  <w:r>
                    <w:rPr>
                      <w:rFonts w:ascii="Arial" w:eastAsia="Malgun Gothic" w:hAnsi="Arial" w:cs="Arial"/>
                      <w:color w:val="000000"/>
                      <w:kern w:val="24"/>
                      <w:sz w:val="16"/>
                      <w:szCs w:val="16"/>
                      <w:highlight w:val="yellow"/>
                      <w:vertAlign w:val="subscript"/>
                    </w:rPr>
                    <w:t>c</w:t>
                  </w:r>
                </w:p>
              </w:tc>
            </w:tr>
            <w:tr w:rsidR="00D15AC8">
              <w:tc>
                <w:tcPr>
                  <w:tcW w:w="1289" w:type="dxa"/>
                  <w:vMerge/>
                  <w:tcBorders>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rsidR="00D15AC8" w:rsidRDefault="00D15AC8">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rsidR="00D15AC8" w:rsidRDefault="00D15AC8">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3.5*64*T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tcPr>
                <w:p w:rsidR="00D15AC8" w:rsidRDefault="00AC1DC7">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D15AC8" w:rsidRDefault="00AC1DC7">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[8.5+x]*64*T</w:t>
                  </w:r>
                  <w:r>
                    <w:rPr>
                      <w:rFonts w:ascii="Arial" w:eastAsia="Malgun Gothic" w:hAnsi="Arial" w:cs="Arial"/>
                      <w:color w:val="000000"/>
                      <w:kern w:val="24"/>
                      <w:sz w:val="16"/>
                      <w:szCs w:val="16"/>
                      <w:highlight w:val="yellow"/>
                      <w:vertAlign w:val="subscript"/>
                    </w:rPr>
                    <w:t>c</w:t>
                  </w:r>
                </w:p>
              </w:tc>
            </w:tr>
            <w:tr w:rsidR="00D15AC8">
              <w:tc>
                <w:tcPr>
                  <w:tcW w:w="1289" w:type="dxa"/>
                  <w:vMerge/>
                  <w:tcBorders>
                    <w:left w:val="single" w:sz="8" w:space="0" w:color="FFFFFF"/>
                    <w:right w:val="single" w:sz="8" w:space="0" w:color="FFFFFF"/>
                  </w:tcBorders>
                  <w:shd w:val="clear" w:color="auto" w:fill="4472C4" w:themeFill="accent1"/>
                  <w:tcMar>
                    <w:top w:w="15" w:type="dxa"/>
                    <w:left w:w="108" w:type="dxa"/>
                    <w:bottom w:w="0" w:type="dxa"/>
                    <w:right w:w="108" w:type="dxa"/>
                  </w:tcMar>
                  <w:vAlign w:val="center"/>
                </w:tcPr>
                <w:p w:rsidR="00D15AC8" w:rsidRDefault="00D15AC8">
                  <w:pPr>
                    <w:jc w:val="center"/>
                    <w:rPr>
                      <w:rFonts w:ascii="Arial" w:hAnsi="Arial" w:cs="Arial"/>
                      <w:sz w:val="16"/>
                      <w:szCs w:val="16"/>
                    </w:rPr>
                  </w:pPr>
                </w:p>
              </w:tc>
              <w:tc>
                <w:tcPr>
                  <w:tcW w:w="1688" w:type="dxa"/>
                  <w:vMerge w:val="restart"/>
                  <w:tcBorders>
                    <w:top w:val="single" w:sz="8" w:space="0" w:color="FFFFFF"/>
                    <w:left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240</w:t>
                  </w:r>
                </w:p>
              </w:tc>
              <w:tc>
                <w:tcPr>
                  <w:tcW w:w="180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60</w:t>
                  </w:r>
                </w:p>
              </w:tc>
              <w:tc>
                <w:tcPr>
                  <w:tcW w:w="131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3*64*T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tcPr>
                <w:p w:rsidR="00D15AC8" w:rsidRDefault="00AC1DC7">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CDD1F2"/>
                </w:tcPr>
                <w:p w:rsidR="00D15AC8" w:rsidRDefault="00AC1DC7">
                  <w:pPr>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[8+x]*64*T</w:t>
                  </w:r>
                  <w:r>
                    <w:rPr>
                      <w:rFonts w:ascii="Arial" w:eastAsia="Malgun Gothic" w:hAnsi="Arial" w:cs="Arial"/>
                      <w:color w:val="000000"/>
                      <w:kern w:val="24"/>
                      <w:sz w:val="16"/>
                      <w:szCs w:val="16"/>
                      <w:highlight w:val="yellow"/>
                      <w:vertAlign w:val="subscript"/>
                    </w:rPr>
                    <w:t>c</w:t>
                  </w:r>
                </w:p>
              </w:tc>
            </w:tr>
            <w:tr w:rsidR="00D15AC8">
              <w:tc>
                <w:tcPr>
                  <w:tcW w:w="1289" w:type="dxa"/>
                  <w:vMerge/>
                  <w:tcBorders>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tcPr>
                <w:p w:rsidR="00D15AC8" w:rsidRDefault="00D15AC8">
                  <w:pPr>
                    <w:jc w:val="center"/>
                    <w:rPr>
                      <w:rFonts w:ascii="Arial" w:hAnsi="Arial" w:cs="Arial"/>
                      <w:sz w:val="16"/>
                      <w:szCs w:val="16"/>
                    </w:rPr>
                  </w:pPr>
                </w:p>
              </w:tc>
              <w:tc>
                <w:tcPr>
                  <w:tcW w:w="1688" w:type="dxa"/>
                  <w:vMerge/>
                  <w:tcBorders>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rsidR="00D15AC8" w:rsidRDefault="00D15AC8">
                  <w:pPr>
                    <w:jc w:val="center"/>
                    <w:rPr>
                      <w:rFonts w:ascii="Arial" w:hAnsi="Arial" w:cs="Arial"/>
                      <w:sz w:val="16"/>
                      <w:szCs w:val="16"/>
                    </w:rPr>
                  </w:pPr>
                </w:p>
              </w:tc>
              <w:tc>
                <w:tcPr>
                  <w:tcW w:w="180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120</w:t>
                  </w:r>
                </w:p>
              </w:tc>
              <w:tc>
                <w:tcPr>
                  <w:tcW w:w="131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rsidR="00D15AC8" w:rsidRDefault="00AC1DC7">
                  <w:pPr>
                    <w:jc w:val="center"/>
                    <w:rPr>
                      <w:rFonts w:ascii="Arial" w:hAnsi="Arial" w:cs="Arial"/>
                      <w:sz w:val="16"/>
                      <w:szCs w:val="16"/>
                    </w:rPr>
                  </w:pPr>
                  <w:r>
                    <w:rPr>
                      <w:rFonts w:ascii="Arial" w:hAnsi="Arial" w:cs="Arial"/>
                      <w:color w:val="000000"/>
                      <w:kern w:val="24"/>
                      <w:sz w:val="16"/>
                      <w:szCs w:val="16"/>
                    </w:rPr>
                    <w:t>3*64*T</w:t>
                  </w:r>
                  <w:r>
                    <w:rPr>
                      <w:rFonts w:ascii="Arial" w:hAnsi="Arial" w:cs="Arial"/>
                      <w:color w:val="000000"/>
                      <w:kern w:val="24"/>
                      <w:position w:val="-6"/>
                      <w:sz w:val="16"/>
                      <w:szCs w:val="16"/>
                      <w:vertAlign w:val="subscript"/>
                    </w:rPr>
                    <w:t>c</w:t>
                  </w:r>
                </w:p>
              </w:tc>
              <w:tc>
                <w:tcPr>
                  <w:tcW w:w="170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tcPr>
                <w:p w:rsidR="00D15AC8" w:rsidRDefault="00AC1DC7">
                  <w:pPr>
                    <w:jc w:val="center"/>
                  </w:pPr>
                  <w:r>
                    <w:rPr>
                      <w:rFonts w:ascii="Arial" w:eastAsia="Malgun Gothic" w:hAnsi="Arial" w:cs="Arial"/>
                      <w:color w:val="000000"/>
                      <w:kern w:val="24"/>
                      <w:sz w:val="16"/>
                      <w:szCs w:val="16"/>
                    </w:rPr>
                    <w:t>[5+x]</w:t>
                  </w:r>
                  <w:r>
                    <w:rPr>
                      <w:rFonts w:ascii="Arial" w:hAnsi="Arial" w:cs="Arial"/>
                      <w:color w:val="000000"/>
                      <w:kern w:val="24"/>
                      <w:sz w:val="16"/>
                      <w:szCs w:val="16"/>
                    </w:rPr>
                    <w:t>*64*T</w:t>
                  </w:r>
                  <w:r>
                    <w:rPr>
                      <w:rFonts w:ascii="Arial" w:hAnsi="Arial" w:cs="Arial"/>
                      <w:color w:val="000000"/>
                      <w:kern w:val="24"/>
                      <w:position w:val="-6"/>
                      <w:sz w:val="16"/>
                      <w:szCs w:val="16"/>
                      <w:vertAlign w:val="subscript"/>
                    </w:rPr>
                    <w:t>c</w:t>
                  </w:r>
                </w:p>
              </w:tc>
              <w:tc>
                <w:tcPr>
                  <w:tcW w:w="1247" w:type="dxa"/>
                  <w:tcBorders>
                    <w:top w:val="single" w:sz="8" w:space="0" w:color="FFFFFF"/>
                    <w:left w:val="single" w:sz="8" w:space="0" w:color="FFFFFF"/>
                    <w:bottom w:val="single" w:sz="8" w:space="0" w:color="FFFFFF"/>
                    <w:right w:val="single" w:sz="8" w:space="0" w:color="FFFFFF"/>
                  </w:tcBorders>
                  <w:shd w:val="clear" w:color="auto" w:fill="E8E9F9"/>
                </w:tcPr>
                <w:p w:rsidR="00D15AC8" w:rsidRDefault="00AC1DC7">
                  <w:pPr>
                    <w:keepNext/>
                    <w:jc w:val="center"/>
                    <w:rPr>
                      <w:rFonts w:ascii="Arial" w:eastAsia="Malgun Gothic" w:hAnsi="Arial" w:cs="Arial"/>
                      <w:color w:val="000000"/>
                      <w:kern w:val="24"/>
                      <w:sz w:val="16"/>
                      <w:szCs w:val="16"/>
                      <w:highlight w:val="yellow"/>
                    </w:rPr>
                  </w:pPr>
                  <w:r>
                    <w:rPr>
                      <w:rFonts w:ascii="Arial" w:eastAsia="Malgun Gothic" w:hAnsi="Arial" w:cs="Arial"/>
                      <w:color w:val="000000"/>
                      <w:kern w:val="24"/>
                      <w:sz w:val="16"/>
                      <w:szCs w:val="16"/>
                      <w:highlight w:val="yellow"/>
                    </w:rPr>
                    <w:t>[8+x]*64*T</w:t>
                  </w:r>
                  <w:r>
                    <w:rPr>
                      <w:rFonts w:ascii="Arial" w:eastAsia="Malgun Gothic" w:hAnsi="Arial" w:cs="Arial"/>
                      <w:color w:val="000000"/>
                      <w:kern w:val="24"/>
                      <w:sz w:val="16"/>
                      <w:szCs w:val="16"/>
                      <w:highlight w:val="yellow"/>
                      <w:vertAlign w:val="subscript"/>
                    </w:rPr>
                    <w:t>c</w:t>
                  </w:r>
                </w:p>
              </w:tc>
            </w:tr>
          </w:tbl>
          <w:p w:rsidR="00D15AC8" w:rsidRDefault="00AC1DC7">
            <w:pPr>
              <w:spacing w:after="240"/>
            </w:pPr>
            <w:r>
              <w:rPr>
                <w:rFonts w:hint="eastAsia"/>
              </w:rPr>
              <w:t>P</w:t>
            </w:r>
            <w:r>
              <w:t>roposal 6: the Te requirement in NTN can be defined in table 2, where x is the uncertainty of the serving-satellite ephemeris estimation.</w:t>
            </w:r>
          </w:p>
          <w:p w:rsidR="00D15AC8" w:rsidRDefault="00AC1DC7">
            <w:pPr>
              <w:spacing w:before="240" w:after="240"/>
              <w:jc w:val="center"/>
            </w:pPr>
            <w:r>
              <w:t xml:space="preserve">Table </w:t>
            </w:r>
            <w:r>
              <w:fldChar w:fldCharType="begin"/>
            </w:r>
            <w:r>
              <w:instrText xml:space="preserve"> SEQ Table \* ARABIC </w:instrText>
            </w:r>
            <w:r>
              <w:fldChar w:fldCharType="separate"/>
            </w:r>
            <w:r>
              <w:t>2</w:t>
            </w:r>
            <w:r>
              <w:fldChar w:fldCharType="end"/>
            </w:r>
            <w:r>
              <w:t>: Te requirement in NTN</w:t>
            </w:r>
          </w:p>
          <w:p w:rsidR="00D15AC8" w:rsidRDefault="00AC1DC7">
            <w:pPr>
              <w:spacing w:after="240"/>
            </w:pPr>
            <w:r>
              <w:t>Proposal 7: In LEO scenario, the gradual timing adjustment requirements for NR NTN UE are specified as follows:</w:t>
            </w:r>
          </w:p>
          <w:p w:rsidR="00D15AC8" w:rsidRDefault="00AC1DC7">
            <w:pPr>
              <w:pStyle w:val="B1"/>
              <w:rPr>
                <w:rFonts w:eastAsiaTheme="minorEastAsia"/>
                <w:kern w:val="2"/>
                <w:lang w:val="en-US" w:eastAsia="zh-CN"/>
              </w:rPr>
            </w:pPr>
            <w:r>
              <w:rPr>
                <w:rFonts w:eastAsiaTheme="minorEastAsia"/>
                <w:kern w:val="2"/>
                <w:lang w:val="en-US" w:eastAsia="zh-CN"/>
              </w:rPr>
              <w:t>1)</w:t>
            </w:r>
            <w:r>
              <w:rPr>
                <w:rFonts w:eastAsiaTheme="minorEastAsia"/>
                <w:kern w:val="2"/>
                <w:lang w:val="en-US" w:eastAsia="zh-CN"/>
              </w:rPr>
              <w:tab/>
              <w:t xml:space="preserve">The maximum amount of the magnitude of the timing change in one adjustment shall be </w:t>
            </w:r>
            <w:r>
              <w:t>Tq_NTN</w:t>
            </w:r>
            <w:r>
              <w:rPr>
                <w:rFonts w:eastAsiaTheme="minorEastAsia"/>
                <w:kern w:val="2"/>
                <w:lang w:val="en-US" w:eastAsia="zh-CN"/>
              </w:rPr>
              <w:t xml:space="preserve"> = 25*Ts.</w:t>
            </w:r>
          </w:p>
          <w:p w:rsidR="00D15AC8" w:rsidRDefault="00AC1DC7">
            <w:pPr>
              <w:pStyle w:val="B1"/>
              <w:rPr>
                <w:rFonts w:eastAsiaTheme="minorEastAsia"/>
                <w:kern w:val="2"/>
                <w:lang w:val="en-US" w:eastAsia="zh-CN"/>
              </w:rPr>
            </w:pPr>
            <w:r>
              <w:rPr>
                <w:rFonts w:eastAsiaTheme="minorEastAsia"/>
                <w:kern w:val="2"/>
                <w:lang w:val="en-US" w:eastAsia="zh-CN"/>
              </w:rPr>
              <w:t>2)</w:t>
            </w:r>
            <w:r>
              <w:rPr>
                <w:rFonts w:eastAsiaTheme="minorEastAsia"/>
                <w:kern w:val="2"/>
                <w:lang w:val="en-US" w:eastAsia="zh-CN"/>
              </w:rPr>
              <w:tab/>
              <w:t xml:space="preserve">The minimum aggregate adjustment rate shall be </w:t>
            </w:r>
            <w:r>
              <w:t>Tp_NTN</w:t>
            </w:r>
            <w:r>
              <w:rPr>
                <w:rFonts w:eastAsiaTheme="minorEastAsia"/>
                <w:kern w:val="2"/>
                <w:lang w:val="en-US" w:eastAsia="zh-CN"/>
              </w:rPr>
              <w:t xml:space="preserve"> = </w:t>
            </w:r>
            <w:r>
              <w:t>100Ts</w:t>
            </w:r>
            <w:r>
              <w:rPr>
                <w:rFonts w:eastAsiaTheme="minorEastAsia"/>
                <w:kern w:val="2"/>
                <w:lang w:val="en-US" w:eastAsia="zh-CN"/>
              </w:rPr>
              <w:t xml:space="preserve"> per 100ms.</w:t>
            </w:r>
          </w:p>
          <w:p w:rsidR="00D15AC8" w:rsidRDefault="00AC1DC7">
            <w:pPr>
              <w:pStyle w:val="B1"/>
              <w:rPr>
                <w:rFonts w:eastAsiaTheme="minorEastAsia"/>
                <w:kern w:val="2"/>
                <w:lang w:val="en-US" w:eastAsia="zh-CN"/>
              </w:rPr>
            </w:pPr>
            <w:r>
              <w:rPr>
                <w:rFonts w:eastAsiaTheme="minorEastAsia"/>
                <w:kern w:val="2"/>
                <w:lang w:val="en-US" w:eastAsia="zh-CN"/>
              </w:rPr>
              <w:t>3)</w:t>
            </w:r>
            <w:r>
              <w:rPr>
                <w:rFonts w:eastAsiaTheme="minorEastAsia"/>
                <w:kern w:val="2"/>
                <w:lang w:val="en-US" w:eastAsia="zh-CN"/>
              </w:rPr>
              <w:tab/>
              <w:t xml:space="preserve">The maximum aggregate adjustment rate shall be </w:t>
            </w:r>
            <w:r>
              <w:t>Tq_NTN</w:t>
            </w:r>
            <w:r>
              <w:rPr>
                <w:rFonts w:eastAsiaTheme="minorEastAsia"/>
                <w:kern w:val="2"/>
                <w:lang w:val="en-US" w:eastAsia="zh-CN"/>
              </w:rPr>
              <w:t xml:space="preserve"> = 25*Ts per 20 ms.</w:t>
            </w:r>
          </w:p>
          <w:p w:rsidR="00D15AC8" w:rsidRDefault="00AC1DC7">
            <w:pPr>
              <w:spacing w:after="240"/>
            </w:pPr>
            <w:r>
              <w:t>Proposal 8: In GEO scenario, the existing timing adjustment rules defined in TS38.133 can be applied.</w:t>
            </w:r>
          </w:p>
          <w:p w:rsidR="00D15AC8" w:rsidRDefault="00AC1DC7">
            <w:pPr>
              <w:spacing w:before="240" w:after="240"/>
            </w:pPr>
            <w:r>
              <w:t>Observation 4: The TA adjustment accuracy should consider all these inaccuracy of the received TA command adjustment (</w:t>
            </w:r>
            <m:oMath>
              <m:sSub>
                <m:sSubPr>
                  <m:ctrlPr>
                    <w:ins w:id="1123" w:author="JC[R4-100e]" w:date="2021-08-16T16:09:00Z">
                      <w:rPr>
                        <w:rFonts w:ascii="Cambria Math" w:hAnsi="Cambria Math"/>
                      </w:rPr>
                    </w:ins>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 xml:space="preserve"> and </m:t>
              </m:r>
              <m:sSub>
                <m:sSubPr>
                  <m:ctrlPr>
                    <w:ins w:id="1124" w:author="JC[R4-100e]" w:date="2021-08-16T16:09:00Z">
                      <w:rPr>
                        <w:rFonts w:ascii="Cambria Math" w:hAnsi="Cambria Math"/>
                      </w:rPr>
                    </w:ins>
                  </m:ctrlPr>
                </m:sSubPr>
                <m:e>
                  <m:r>
                    <m:rPr>
                      <m:sty m:val="p"/>
                    </m:rPr>
                    <w:rPr>
                      <w:rFonts w:ascii="Cambria Math" w:hAnsi="Cambria Math"/>
                    </w:rPr>
                    <m:t>N</m:t>
                  </m:r>
                </m:e>
                <m:sub>
                  <m:r>
                    <m:rPr>
                      <m:sty m:val="p"/>
                    </m:rPr>
                    <w:rPr>
                      <w:rFonts w:ascii="Cambria Math" w:hAnsi="Cambria Math"/>
                    </w:rPr>
                    <m:t>TA,common</m:t>
                  </m:r>
                </m:sub>
              </m:sSub>
            </m:oMath>
            <w:r>
              <w:t>) and UE specific TA estimation between the TA signaled by the network at slot n and the UL timing adjustment at slot n+k+1.</w:t>
            </w:r>
          </w:p>
          <w:p w:rsidR="00D15AC8" w:rsidRDefault="00AC1DC7">
            <w:pPr>
              <w:spacing w:before="240" w:after="240"/>
            </w:pPr>
            <w:r>
              <w:t xml:space="preserve">Proposal 9: </w:t>
            </w:r>
            <w:r>
              <w:rPr>
                <w:rFonts w:hint="eastAsia"/>
              </w:rPr>
              <w:t>RAN4 is to define a relaxed TA adjustment accuracy requirement for NR NTN</w:t>
            </w:r>
          </w:p>
        </w:tc>
      </w:tr>
      <w:tr w:rsidR="00D15AC8">
        <w:trPr>
          <w:trHeight w:val="468"/>
        </w:trPr>
        <w:tc>
          <w:tcPr>
            <w:tcW w:w="916" w:type="dxa"/>
          </w:tcPr>
          <w:p w:rsidR="00D15AC8" w:rsidRDefault="00AC1DC7">
            <w:pPr>
              <w:spacing w:before="120" w:after="120"/>
            </w:pPr>
            <w:r>
              <w:lastRenderedPageBreak/>
              <w:t>R4-2112486</w:t>
            </w:r>
          </w:p>
        </w:tc>
        <w:tc>
          <w:tcPr>
            <w:tcW w:w="1183" w:type="dxa"/>
          </w:tcPr>
          <w:p w:rsidR="00D15AC8" w:rsidRDefault="00AC1DC7">
            <w:pPr>
              <w:spacing w:before="120" w:after="120"/>
              <w:rPr>
                <w:rFonts w:eastAsiaTheme="minorEastAsia"/>
                <w:lang w:eastAsia="zh-CN"/>
              </w:rPr>
            </w:pPr>
            <w:r>
              <w:rPr>
                <w:rFonts w:eastAsiaTheme="minorEastAsia" w:hint="eastAsia"/>
                <w:lang w:eastAsia="zh-CN"/>
              </w:rPr>
              <w:t>MTK</w:t>
            </w:r>
          </w:p>
        </w:tc>
        <w:tc>
          <w:tcPr>
            <w:tcW w:w="8102" w:type="dxa"/>
          </w:tcPr>
          <w:p w:rsidR="00D15AC8" w:rsidRDefault="00AC1DC7">
            <w:pPr>
              <w:spacing w:line="276" w:lineRule="auto"/>
              <w:rPr>
                <w:lang w:val="en-US"/>
              </w:rPr>
            </w:pPr>
            <w:r>
              <w:rPr>
                <w:lang w:val="en-US"/>
              </w:rPr>
              <w:fldChar w:fldCharType="begin"/>
            </w:r>
            <w:r>
              <w:rPr>
                <w:lang w:val="en-US"/>
              </w:rPr>
              <w:instrText xml:space="preserve"> REF _Ref78818377 \h </w:instrText>
            </w:r>
            <w:r>
              <w:rPr>
                <w:lang w:val="en-US"/>
              </w:rPr>
            </w:r>
            <w:r>
              <w:rPr>
                <w:lang w:val="en-US"/>
              </w:rPr>
              <w:fldChar w:fldCharType="separate"/>
            </w:r>
            <w:r>
              <w:rPr>
                <w:b/>
                <w:i/>
              </w:rPr>
              <w:t>Observation 1</w:t>
            </w:r>
            <w:r>
              <w:rPr>
                <w:i/>
              </w:rPr>
              <w:t xml:space="preserve">:  The following can be considered when defining </w:t>
            </w:r>
            <w:r>
              <w:rPr>
                <w:i/>
                <w:lang w:eastAsia="zh-TW"/>
              </w:rPr>
              <w:t xml:space="preserve">the requirement of </w:t>
            </w:r>
            <w:r>
              <w:rPr>
                <w:i/>
              </w:rPr>
              <w:t>T</w:t>
            </w:r>
            <w:r>
              <w:rPr>
                <w:i/>
                <w:vertAlign w:val="subscript"/>
              </w:rPr>
              <w:t>e,NTN</w:t>
            </w:r>
            <w:r>
              <w:rPr>
                <w:lang w:val="en-US"/>
              </w:rPr>
              <w:fldChar w:fldCharType="end"/>
            </w:r>
          </w:p>
          <w:p w:rsidR="00D15AC8" w:rsidRDefault="00AC1DC7">
            <w:pPr>
              <w:pStyle w:val="ab"/>
              <w:numPr>
                <w:ilvl w:val="0"/>
                <w:numId w:val="15"/>
              </w:numPr>
              <w:jc w:val="both"/>
              <w:rPr>
                <w:i/>
                <w:lang w:val="en-US" w:eastAsia="zh-TW"/>
              </w:rPr>
            </w:pPr>
            <w:r>
              <w:rPr>
                <w:i/>
                <w:lang w:eastAsia="zh-TW"/>
              </w:rPr>
              <w:t>L</w:t>
            </w:r>
            <w:r>
              <w:rPr>
                <w:rFonts w:hint="eastAsia"/>
                <w:i/>
                <w:lang w:eastAsia="zh-TW"/>
              </w:rPr>
              <w:t>egacy Te</w:t>
            </w:r>
            <w:r>
              <w:rPr>
                <w:i/>
                <w:lang w:eastAsia="zh-TW"/>
              </w:rPr>
              <w:t xml:space="preserve">. </w:t>
            </w:r>
          </w:p>
          <w:p w:rsidR="00D15AC8" w:rsidRDefault="00AC1DC7">
            <w:pPr>
              <w:pStyle w:val="ab"/>
              <w:numPr>
                <w:ilvl w:val="0"/>
                <w:numId w:val="15"/>
              </w:numPr>
              <w:jc w:val="both"/>
              <w:rPr>
                <w:i/>
                <w:lang w:val="en-US" w:eastAsia="zh-TW"/>
              </w:rPr>
            </w:pPr>
            <w:r>
              <w:rPr>
                <w:rFonts w:hint="eastAsia"/>
                <w:i/>
                <w:lang w:eastAsia="zh-TW"/>
              </w:rPr>
              <w:t>UE specific TA estimation error (without ephemeris uncertainty</w:t>
            </w:r>
            <w:r>
              <w:rPr>
                <w:i/>
                <w:lang w:eastAsia="zh-TW"/>
              </w:rPr>
              <w:t xml:space="preserve"> nor GNSS inaccuracy</w:t>
            </w:r>
            <w:r>
              <w:rPr>
                <w:rFonts w:hint="eastAsia"/>
                <w:i/>
                <w:lang w:eastAsia="zh-TW"/>
              </w:rPr>
              <w:t>)</w:t>
            </w:r>
          </w:p>
          <w:p w:rsidR="00D15AC8" w:rsidRDefault="00AC1DC7">
            <w:pPr>
              <w:pStyle w:val="ab"/>
              <w:numPr>
                <w:ilvl w:val="0"/>
                <w:numId w:val="15"/>
              </w:numPr>
              <w:jc w:val="both"/>
              <w:rPr>
                <w:i/>
                <w:lang w:val="en-US" w:eastAsia="zh-TW"/>
              </w:rPr>
            </w:pPr>
            <w:r>
              <w:rPr>
                <w:rFonts w:hint="eastAsia"/>
                <w:i/>
                <w:lang w:eastAsia="zh-TW"/>
              </w:rPr>
              <w:t>UE position estimation error</w:t>
            </w:r>
            <w:r>
              <w:rPr>
                <w:i/>
                <w:lang w:eastAsia="zh-TW"/>
              </w:rPr>
              <w:t xml:space="preserve">, </w:t>
            </w:r>
            <w:r>
              <w:rPr>
                <w:rFonts w:hint="eastAsia"/>
                <w:i/>
                <w:lang w:eastAsia="zh-TW"/>
              </w:rPr>
              <w:t>GNSS inaccuracy</w:t>
            </w:r>
          </w:p>
          <w:p w:rsidR="00D15AC8" w:rsidRDefault="00AC1DC7">
            <w:pPr>
              <w:pStyle w:val="ab"/>
              <w:numPr>
                <w:ilvl w:val="0"/>
                <w:numId w:val="15"/>
              </w:numPr>
              <w:jc w:val="both"/>
              <w:rPr>
                <w:i/>
                <w:lang w:val="en-US" w:eastAsia="zh-TW"/>
              </w:rPr>
            </w:pPr>
            <w:r>
              <w:rPr>
                <w:rFonts w:hint="eastAsia"/>
                <w:i/>
                <w:lang w:eastAsia="zh-TW"/>
              </w:rPr>
              <w:t>Serving-satellite position estimation error</w:t>
            </w:r>
            <w:r>
              <w:rPr>
                <w:i/>
                <w:lang w:eastAsia="zh-TW"/>
              </w:rPr>
              <w:t xml:space="preserve"> </w:t>
            </w:r>
          </w:p>
          <w:p w:rsidR="00D15AC8" w:rsidRDefault="00AC1DC7">
            <w:pPr>
              <w:spacing w:line="276" w:lineRule="auto"/>
              <w:rPr>
                <w:lang w:val="en-US"/>
              </w:rPr>
            </w:pPr>
            <w:r>
              <w:rPr>
                <w:lang w:val="en-US"/>
              </w:rPr>
              <w:fldChar w:fldCharType="begin"/>
            </w:r>
            <w:r>
              <w:rPr>
                <w:lang w:val="en-US"/>
              </w:rPr>
              <w:instrText xml:space="preserve"> REF _Ref78818386 \h </w:instrText>
            </w:r>
            <w:r>
              <w:rPr>
                <w:lang w:val="en-US"/>
              </w:rPr>
            </w:r>
            <w:r>
              <w:rPr>
                <w:lang w:val="en-US"/>
              </w:rPr>
              <w:fldChar w:fldCharType="separate"/>
            </w:r>
            <w:r>
              <w:rPr>
                <w:b/>
                <w:i/>
              </w:rPr>
              <w:t>Observation 2</w:t>
            </w:r>
            <w:r>
              <w:rPr>
                <w:i/>
              </w:rPr>
              <w:t>: Serving-satellite position estimation error is inherent in the information provided by network and it should not be a UE requirement.</w:t>
            </w:r>
            <w:r>
              <w:rPr>
                <w:lang w:val="en-US"/>
              </w:rPr>
              <w:fldChar w:fldCharType="end"/>
            </w:r>
          </w:p>
          <w:p w:rsidR="00D15AC8" w:rsidRDefault="00AC1DC7">
            <w:pPr>
              <w:spacing w:line="276" w:lineRule="auto"/>
              <w:rPr>
                <w:lang w:val="en-US"/>
              </w:rPr>
            </w:pPr>
            <w:r>
              <w:rPr>
                <w:lang w:val="en-US"/>
              </w:rPr>
              <w:fldChar w:fldCharType="begin"/>
            </w:r>
            <w:r>
              <w:rPr>
                <w:lang w:val="en-US"/>
              </w:rPr>
              <w:instrText xml:space="preserve"> REF _Ref78818451 \h </w:instrText>
            </w:r>
            <w:r>
              <w:rPr>
                <w:lang w:val="en-US"/>
              </w:rPr>
            </w:r>
            <w:r>
              <w:rPr>
                <w:lang w:val="en-US"/>
              </w:rPr>
              <w:fldChar w:fldCharType="separate"/>
            </w:r>
            <w:r>
              <w:rPr>
                <w:b/>
                <w:bCs/>
                <w:i/>
              </w:rPr>
              <w:t>Proposal 1:</w:t>
            </w:r>
            <w:r>
              <w:rPr>
                <w:i/>
              </w:rPr>
              <w:t xml:space="preserve"> Composite</w:t>
            </w:r>
            <w:r>
              <w:rPr>
                <w:i/>
                <w:lang w:eastAsia="zh-TW"/>
              </w:rPr>
              <w:t xml:space="preserve"> of </w:t>
            </w:r>
            <w:r>
              <w:rPr>
                <w:i/>
              </w:rPr>
              <w:t>T</w:t>
            </w:r>
            <w:r>
              <w:rPr>
                <w:i/>
                <w:vertAlign w:val="subscript"/>
              </w:rPr>
              <w:t xml:space="preserve">e,NTN </w:t>
            </w:r>
            <w:r>
              <w:rPr>
                <w:i/>
              </w:rPr>
              <w:t xml:space="preserve"> includes the </w:t>
            </w:r>
            <w:r>
              <w:rPr>
                <w:i/>
                <w:lang w:eastAsia="zh-TW"/>
              </w:rPr>
              <w:t>l</w:t>
            </w:r>
            <w:r>
              <w:rPr>
                <w:rFonts w:hint="eastAsia"/>
                <w:i/>
                <w:lang w:eastAsia="zh-TW"/>
              </w:rPr>
              <w:t>egacy Te</w:t>
            </w:r>
            <w:r>
              <w:rPr>
                <w:i/>
                <w:lang w:eastAsia="zh-TW"/>
              </w:rPr>
              <w:t xml:space="preserve"> and </w:t>
            </w:r>
            <w:r>
              <w:rPr>
                <w:rFonts w:hint="eastAsia"/>
                <w:i/>
                <w:lang w:eastAsia="zh-TW"/>
              </w:rPr>
              <w:t>UE specific TA estimation error (without ephemeris uncertainty</w:t>
            </w:r>
            <w:r>
              <w:rPr>
                <w:i/>
                <w:lang w:eastAsia="zh-TW"/>
              </w:rPr>
              <w:t xml:space="preserve"> nor GNSS inaccuracy</w:t>
            </w:r>
            <w:r>
              <w:rPr>
                <w:rFonts w:hint="eastAsia"/>
                <w:i/>
                <w:lang w:eastAsia="zh-TW"/>
              </w:rPr>
              <w:t>)</w:t>
            </w:r>
            <w:r>
              <w:rPr>
                <w:rFonts w:hint="eastAsia"/>
                <w:i/>
                <w:lang w:val="en-US" w:eastAsia="zh-TW"/>
              </w:rPr>
              <w:t>.</w:t>
            </w:r>
            <w:r>
              <w:rPr>
                <w:i/>
                <w:lang w:val="en-US" w:eastAsia="zh-TW"/>
              </w:rPr>
              <w:t xml:space="preserve"> </w:t>
            </w:r>
            <w:r>
              <w:rPr>
                <w:rFonts w:hint="eastAsia"/>
                <w:i/>
                <w:lang w:val="en-US" w:eastAsia="zh-TW"/>
              </w:rPr>
              <w:t xml:space="preserve">While the </w:t>
            </w:r>
            <w:r>
              <w:rPr>
                <w:rFonts w:hint="eastAsia"/>
                <w:i/>
                <w:lang w:eastAsia="zh-TW"/>
              </w:rPr>
              <w:t>GNSS accuracy</w:t>
            </w:r>
            <w:r>
              <w:rPr>
                <w:i/>
                <w:lang w:eastAsia="zh-TW"/>
              </w:rPr>
              <w:t xml:space="preserve"> and</w:t>
            </w:r>
            <w:r>
              <w:rPr>
                <w:rFonts w:hint="eastAsia"/>
                <w:i/>
                <w:lang w:eastAsia="zh-TW"/>
              </w:rPr>
              <w:t xml:space="preserve"> </w:t>
            </w:r>
            <w:r>
              <w:rPr>
                <w:i/>
                <w:lang w:eastAsia="zh-TW"/>
              </w:rPr>
              <w:t xml:space="preserve">serving-satellite position estimation error can be considered as the assumption when defining the requirement of </w:t>
            </w:r>
            <w:r>
              <w:rPr>
                <w:i/>
              </w:rPr>
              <w:t>T</w:t>
            </w:r>
            <w:r>
              <w:rPr>
                <w:i/>
                <w:vertAlign w:val="subscript"/>
              </w:rPr>
              <w:t>e,NTN</w:t>
            </w:r>
            <w:r>
              <w:rPr>
                <w:rFonts w:hint="eastAsia"/>
                <w:lang w:val="en-US" w:eastAsia="zh-TW"/>
              </w:rPr>
              <w:t>.</w:t>
            </w:r>
            <w:r>
              <w:rPr>
                <w:lang w:val="en-US"/>
              </w:rPr>
              <w:fldChar w:fldCharType="end"/>
            </w:r>
          </w:p>
          <w:p w:rsidR="00D15AC8" w:rsidRDefault="00AC1DC7">
            <w:pPr>
              <w:spacing w:line="276" w:lineRule="auto"/>
              <w:rPr>
                <w:lang w:val="en-US"/>
              </w:rPr>
            </w:pPr>
            <w:r>
              <w:rPr>
                <w:lang w:val="en-US"/>
              </w:rPr>
              <w:fldChar w:fldCharType="begin"/>
            </w:r>
            <w:r>
              <w:rPr>
                <w:lang w:val="en-US"/>
              </w:rPr>
              <w:instrText xml:space="preserve"> REF _Ref78818389 \h </w:instrText>
            </w:r>
            <w:r>
              <w:rPr>
                <w:lang w:val="en-US"/>
              </w:rPr>
            </w:r>
            <w:r>
              <w:rPr>
                <w:lang w:val="en-US"/>
              </w:rPr>
              <w:fldChar w:fldCharType="separate"/>
            </w:r>
            <w:r>
              <w:rPr>
                <w:b/>
                <w:i/>
              </w:rPr>
              <w:t>Observation 3</w:t>
            </w:r>
            <w:r>
              <w:rPr>
                <w:i/>
              </w:rPr>
              <w:t>: In TN, the overall UL timing error in is less than 0.5 CP, including</w:t>
            </w:r>
            <w:r>
              <w:rPr>
                <w:rFonts w:eastAsia="Malgun Gothic"/>
                <w:i/>
                <w:lang w:eastAsia="ko-KR"/>
              </w:rPr>
              <w:t xml:space="preserve"> le</w:t>
            </w:r>
            <w:r>
              <w:rPr>
                <w:i/>
              </w:rPr>
              <w:t>gacy Te, T</w:t>
            </w:r>
            <w:r>
              <w:rPr>
                <w:rFonts w:eastAsia="Malgun Gothic"/>
                <w:i/>
                <w:lang w:eastAsia="ko-KR"/>
              </w:rPr>
              <w:t>A command resolution error and TA adjustment accuracy.</w:t>
            </w:r>
            <w:r>
              <w:rPr>
                <w:lang w:val="en-US"/>
              </w:rPr>
              <w:fldChar w:fldCharType="end"/>
            </w:r>
          </w:p>
          <w:p w:rsidR="00D15AC8" w:rsidRDefault="00AC1DC7">
            <w:pPr>
              <w:spacing w:line="276" w:lineRule="auto"/>
              <w:rPr>
                <w:lang w:val="en-US"/>
              </w:rPr>
            </w:pPr>
            <w:r>
              <w:rPr>
                <w:lang w:val="en-US"/>
              </w:rPr>
              <w:fldChar w:fldCharType="begin"/>
            </w:r>
            <w:r>
              <w:rPr>
                <w:lang w:val="en-US"/>
              </w:rPr>
              <w:instrText xml:space="preserve"> REF _Ref78818391 \h </w:instrText>
            </w:r>
            <w:r>
              <w:rPr>
                <w:lang w:val="en-US"/>
              </w:rPr>
            </w:r>
            <w:r>
              <w:rPr>
                <w:lang w:val="en-US"/>
              </w:rPr>
              <w:fldChar w:fldCharType="separate"/>
            </w:r>
            <w:r>
              <w:rPr>
                <w:b/>
                <w:i/>
              </w:rPr>
              <w:t>Observation 4</w:t>
            </w:r>
            <w:r>
              <w:rPr>
                <w:i/>
              </w:rPr>
              <w:t xml:space="preserve">: </w:t>
            </w:r>
            <w:r>
              <w:rPr>
                <w:i/>
                <w:szCs w:val="22"/>
              </w:rPr>
              <w:t>UL timing uncertainty can be within 0.5*CP for UL SCS of 15kHz and 30kHz, assuming UE GNSS accuracy of 50 m and serving-satellite position estimation error of 30 m.</w:t>
            </w:r>
            <w:r>
              <w:rPr>
                <w:lang w:val="en-US"/>
              </w:rPr>
              <w:fldChar w:fldCharType="end"/>
            </w:r>
          </w:p>
          <w:p w:rsidR="00D15AC8" w:rsidRDefault="00AC1DC7">
            <w:pPr>
              <w:spacing w:line="276" w:lineRule="auto"/>
              <w:rPr>
                <w:lang w:val="en-US"/>
              </w:rPr>
            </w:pPr>
            <w:r>
              <w:rPr>
                <w:lang w:val="en-US"/>
              </w:rPr>
              <w:fldChar w:fldCharType="begin"/>
            </w:r>
            <w:r>
              <w:rPr>
                <w:lang w:val="en-US"/>
              </w:rPr>
              <w:instrText xml:space="preserve"> REF _Ref78818456 \h </w:instrText>
            </w:r>
            <w:r>
              <w:rPr>
                <w:lang w:val="en-US"/>
              </w:rPr>
            </w:r>
            <w:r>
              <w:rPr>
                <w:lang w:val="en-US"/>
              </w:rPr>
              <w:fldChar w:fldCharType="separate"/>
            </w:r>
            <w:r>
              <w:rPr>
                <w:b/>
                <w:bCs/>
                <w:i/>
              </w:rPr>
              <w:t>Proposal 2:</w:t>
            </w:r>
            <w:r>
              <w:rPr>
                <w:i/>
              </w:rPr>
              <w:t xml:space="preserve"> T</w:t>
            </w:r>
            <w:r>
              <w:rPr>
                <w:i/>
                <w:vertAlign w:val="subscript"/>
              </w:rPr>
              <w:t>e,NTN</w:t>
            </w:r>
            <w:r>
              <w:rPr>
                <w:rFonts w:hint="eastAsia"/>
                <w:i/>
                <w:szCs w:val="22"/>
                <w:lang w:eastAsia="zh-TW"/>
              </w:rPr>
              <w:t xml:space="preserve"> </w:t>
            </w:r>
            <w:r>
              <w:rPr>
                <w:i/>
                <w:szCs w:val="22"/>
              </w:rPr>
              <w:t>requirement</w:t>
            </w:r>
            <w:r>
              <w:rPr>
                <w:i/>
                <w:lang w:eastAsia="zh-TW"/>
              </w:rPr>
              <w:t xml:space="preserve"> for UL SCS of 15kHz and 30kHz can be defined, based on assuming GNSS inaccuracy of 50 m and</w:t>
            </w:r>
            <w:r>
              <w:t xml:space="preserve"> </w:t>
            </w:r>
            <w:r>
              <w:rPr>
                <w:i/>
                <w:lang w:eastAsia="zh-TW"/>
              </w:rPr>
              <w:t xml:space="preserve">serving-satellite position estimation error of 30 m. </w:t>
            </w:r>
            <w:r>
              <w:rPr>
                <w:i/>
              </w:rPr>
              <w:t>FFS for the case of</w:t>
            </w:r>
            <w:r>
              <w:rPr>
                <w:rFonts w:hint="eastAsia"/>
                <w:i/>
                <w:lang w:eastAsia="zh-TW"/>
              </w:rPr>
              <w:t xml:space="preserve"> </w:t>
            </w:r>
            <w:r>
              <w:rPr>
                <w:i/>
              </w:rPr>
              <w:t>UL SCS of 60Hz in FR1 and UL SCS of 120kHz in FR2.</w:t>
            </w:r>
            <w:r>
              <w:rPr>
                <w:lang w:val="en-US"/>
              </w:rPr>
              <w:fldChar w:fldCharType="end"/>
            </w:r>
          </w:p>
          <w:p w:rsidR="00D15AC8" w:rsidRDefault="00AC1DC7">
            <w:pPr>
              <w:spacing w:line="276" w:lineRule="auto"/>
              <w:rPr>
                <w:lang w:val="en-US"/>
              </w:rPr>
            </w:pPr>
            <w:r>
              <w:rPr>
                <w:lang w:val="en-US"/>
              </w:rPr>
              <w:fldChar w:fldCharType="begin"/>
            </w:r>
            <w:r>
              <w:rPr>
                <w:lang w:val="en-US"/>
              </w:rPr>
              <w:instrText xml:space="preserve"> REF _Ref78818394 \h </w:instrText>
            </w:r>
            <w:r>
              <w:rPr>
                <w:lang w:val="en-US"/>
              </w:rPr>
            </w:r>
            <w:r>
              <w:rPr>
                <w:lang w:val="en-US"/>
              </w:rPr>
              <w:fldChar w:fldCharType="separate"/>
            </w:r>
            <w:r>
              <w:rPr>
                <w:b/>
                <w:i/>
              </w:rPr>
              <w:t>Observation 5</w:t>
            </w:r>
            <w:r>
              <w:rPr>
                <w:i/>
              </w:rPr>
              <w:t>: N</w:t>
            </w:r>
            <w:r>
              <w:rPr>
                <w:i/>
                <w:vertAlign w:val="subscript"/>
              </w:rPr>
              <w:t>TA,common</w:t>
            </w:r>
            <w:r>
              <w:rPr>
                <w:i/>
              </w:rPr>
              <w:t xml:space="preserve"> </w:t>
            </w:r>
            <w:r>
              <w:rPr>
                <w:i/>
                <w:szCs w:val="22"/>
                <w:lang w:eastAsia="zh-TW"/>
              </w:rPr>
              <w:t xml:space="preserve"> and </w:t>
            </w:r>
            <w:r>
              <w:rPr>
                <w:i/>
              </w:rPr>
              <w:t>N</w:t>
            </w:r>
            <w:r>
              <w:rPr>
                <w:i/>
                <w:vertAlign w:val="subscript"/>
              </w:rPr>
              <w:t>TA,offset</w:t>
            </w:r>
            <w:r>
              <w:rPr>
                <w:i/>
                <w:szCs w:val="22"/>
              </w:rPr>
              <w:t xml:space="preserve">  are both indicated by the network.</w:t>
            </w:r>
            <w:r>
              <w:rPr>
                <w:lang w:val="en-US"/>
              </w:rPr>
              <w:fldChar w:fldCharType="end"/>
            </w:r>
          </w:p>
          <w:p w:rsidR="00D15AC8" w:rsidRDefault="00AC1DC7">
            <w:pPr>
              <w:spacing w:line="276" w:lineRule="auto"/>
              <w:rPr>
                <w:lang w:val="en-US"/>
              </w:rPr>
            </w:pPr>
            <w:r>
              <w:rPr>
                <w:lang w:val="en-US"/>
              </w:rPr>
              <w:lastRenderedPageBreak/>
              <w:fldChar w:fldCharType="begin"/>
            </w:r>
            <w:r>
              <w:rPr>
                <w:lang w:val="en-US"/>
              </w:rPr>
              <w:instrText xml:space="preserve"> REF _Ref78818432 \h </w:instrText>
            </w:r>
            <w:r>
              <w:rPr>
                <w:lang w:val="en-US"/>
              </w:rPr>
            </w:r>
            <w:r>
              <w:rPr>
                <w:lang w:val="en-US"/>
              </w:rPr>
              <w:fldChar w:fldCharType="separate"/>
            </w:r>
            <w:r>
              <w:rPr>
                <w:b/>
                <w:bCs/>
                <w:i/>
              </w:rPr>
              <w:t>Proposal 3:</w:t>
            </w:r>
            <w:r>
              <w:rPr>
                <w:i/>
              </w:rPr>
              <w:t xml:space="preserve"> Similar to N</w:t>
            </w:r>
            <w:r>
              <w:rPr>
                <w:i/>
                <w:vertAlign w:val="subscript"/>
              </w:rPr>
              <w:t>TA,offset</w:t>
            </w:r>
            <w:r>
              <w:rPr>
                <w:i/>
              </w:rPr>
              <w:t>, N</w:t>
            </w:r>
            <w:r>
              <w:rPr>
                <w:i/>
                <w:vertAlign w:val="subscript"/>
              </w:rPr>
              <w:t>TA,common</w:t>
            </w:r>
            <w:r>
              <w:rPr>
                <w:i/>
                <w:szCs w:val="22"/>
                <w:lang w:eastAsia="zh-TW"/>
              </w:rPr>
              <w:t xml:space="preserve"> can be captured in total advanced timing, and </w:t>
            </w:r>
            <w:r>
              <w:rPr>
                <w:i/>
                <w:szCs w:val="22"/>
              </w:rPr>
              <w:t>t</w:t>
            </w:r>
            <w:r>
              <w:rPr>
                <w:i/>
              </w:rPr>
              <w:t>he timing error limit T</w:t>
            </w:r>
            <w:r>
              <w:rPr>
                <w:i/>
                <w:vertAlign w:val="subscript"/>
              </w:rPr>
              <w:t>e,NTN</w:t>
            </w:r>
            <w:r>
              <w:rPr>
                <w:i/>
              </w:rPr>
              <w:t xml:space="preserve"> does not need to be relaxed because of N</w:t>
            </w:r>
            <w:r>
              <w:rPr>
                <w:i/>
                <w:vertAlign w:val="subscript"/>
              </w:rPr>
              <w:t>TA,common</w:t>
            </w:r>
            <w:r>
              <w:rPr>
                <w:rFonts w:hint="eastAsia"/>
                <w:i/>
                <w:lang w:eastAsia="zh-TW"/>
              </w:rPr>
              <w:t>.</w:t>
            </w:r>
            <w:r>
              <w:rPr>
                <w:lang w:val="en-US"/>
              </w:rPr>
              <w:fldChar w:fldCharType="end"/>
            </w:r>
          </w:p>
          <w:p w:rsidR="00D15AC8" w:rsidRDefault="00AC1DC7">
            <w:pPr>
              <w:spacing w:line="276" w:lineRule="auto"/>
              <w:rPr>
                <w:lang w:val="en-US"/>
              </w:rPr>
            </w:pPr>
            <w:r>
              <w:rPr>
                <w:lang w:val="en-US"/>
              </w:rPr>
              <w:fldChar w:fldCharType="begin"/>
            </w:r>
            <w:r>
              <w:rPr>
                <w:lang w:val="en-US"/>
              </w:rPr>
              <w:instrText xml:space="preserve"> REF _Ref78818396 \h </w:instrText>
            </w:r>
            <w:r>
              <w:rPr>
                <w:lang w:val="en-US"/>
              </w:rPr>
            </w:r>
            <w:r>
              <w:rPr>
                <w:lang w:val="en-US"/>
              </w:rPr>
              <w:fldChar w:fldCharType="separate"/>
            </w:r>
            <w:r>
              <w:rPr>
                <w:b/>
                <w:i/>
              </w:rPr>
              <w:t>Observation 6</w:t>
            </w:r>
            <w:r>
              <w:rPr>
                <w:i/>
              </w:rPr>
              <w:t xml:space="preserve">: </w:t>
            </w:r>
            <w:r>
              <w:rPr>
                <w:i/>
                <w:szCs w:val="22"/>
              </w:rPr>
              <w:t>Big gap between the timing drift in NTN LEO (25us/sec) and the R15 max timing adjustment rate (0.9us/sec).</w:t>
            </w:r>
            <w:r>
              <w:rPr>
                <w:lang w:val="en-US"/>
              </w:rPr>
              <w:fldChar w:fldCharType="end"/>
            </w:r>
          </w:p>
          <w:p w:rsidR="00D15AC8" w:rsidRDefault="00AC1DC7">
            <w:pPr>
              <w:spacing w:line="276" w:lineRule="auto"/>
              <w:rPr>
                <w:lang w:val="en-US"/>
              </w:rPr>
            </w:pPr>
            <w:r>
              <w:rPr>
                <w:lang w:val="en-US"/>
              </w:rPr>
              <w:fldChar w:fldCharType="begin"/>
            </w:r>
            <w:r>
              <w:rPr>
                <w:lang w:val="en-US"/>
              </w:rPr>
              <w:instrText xml:space="preserve"> REF _Ref78818399 \h </w:instrText>
            </w:r>
            <w:r>
              <w:rPr>
                <w:lang w:val="en-US"/>
              </w:rPr>
            </w:r>
            <w:r>
              <w:rPr>
                <w:lang w:val="en-US"/>
              </w:rPr>
              <w:fldChar w:fldCharType="separate"/>
            </w:r>
            <w:r>
              <w:rPr>
                <w:b/>
                <w:i/>
              </w:rPr>
              <w:t>Observation 7</w:t>
            </w:r>
            <w:r>
              <w:rPr>
                <w:i/>
              </w:rPr>
              <w:t xml:space="preserve">: </w:t>
            </w:r>
            <w:r>
              <w:rPr>
                <w:i/>
                <w:szCs w:val="22"/>
              </w:rPr>
              <w:t xml:space="preserve">When the UE delayed the transmission timing by </w:t>
            </w:r>
            <m:oMath>
              <m:r>
                <m:rPr>
                  <m:sty m:val="p"/>
                </m:rPr>
                <w:rPr>
                  <w:rFonts w:ascii="Cambria Math" w:hAnsi="Cambria Math"/>
                  <w:lang w:eastAsia="zh-TW"/>
                </w:rPr>
                <m:t>∆D</m:t>
              </m:r>
            </m:oMath>
            <w:r>
              <w:rPr>
                <w:i/>
                <w:szCs w:val="22"/>
              </w:rPr>
              <w:t xml:space="preserve">, the double amount of delay, i.e.2 x </w:t>
            </w:r>
            <m:oMath>
              <m:r>
                <m:rPr>
                  <m:sty m:val="p"/>
                </m:rPr>
                <w:rPr>
                  <w:rFonts w:ascii="Cambria Math" w:hAnsi="Cambria Math"/>
                  <w:lang w:eastAsia="zh-TW"/>
                </w:rPr>
                <m:t>∆D</m:t>
              </m:r>
            </m:oMath>
            <w:r>
              <w:rPr>
                <w:i/>
                <w:lang w:eastAsia="zh-TW"/>
              </w:rPr>
              <w:t>, would be observed at satellite, and this timing jump would cause reception problem.</w:t>
            </w:r>
            <w:r>
              <w:rPr>
                <w:lang w:val="en-US"/>
              </w:rPr>
              <w:fldChar w:fldCharType="end"/>
            </w:r>
          </w:p>
          <w:p w:rsidR="00D15AC8" w:rsidRDefault="00AC1DC7">
            <w:pPr>
              <w:spacing w:line="276" w:lineRule="auto"/>
              <w:rPr>
                <w:lang w:val="en-US"/>
              </w:rPr>
            </w:pPr>
            <w:r>
              <w:rPr>
                <w:lang w:val="en-US"/>
              </w:rPr>
              <w:fldChar w:fldCharType="begin"/>
            </w:r>
            <w:r>
              <w:rPr>
                <w:lang w:val="en-US"/>
              </w:rPr>
              <w:instrText xml:space="preserve"> REF _Ref71301597 \h </w:instrText>
            </w:r>
            <w:r>
              <w:rPr>
                <w:lang w:val="en-US"/>
              </w:rPr>
            </w:r>
            <w:r>
              <w:rPr>
                <w:lang w:val="en-US"/>
              </w:rPr>
              <w:fldChar w:fldCharType="separate"/>
            </w:r>
            <w:r>
              <w:rPr>
                <w:b/>
                <w:i/>
              </w:rPr>
              <w:t>Observation 8</w:t>
            </w:r>
            <w:r>
              <w:rPr>
                <w:i/>
              </w:rPr>
              <w:t xml:space="preserve">: The timing adjustment of </w:t>
            </w:r>
            <w:r>
              <w:rPr>
                <w:i/>
                <w:szCs w:val="22"/>
              </w:rPr>
              <w:t>NTN UE pre-compensation and legacy gradual timing adjustment are in opposite directions.</w:t>
            </w:r>
            <w:r>
              <w:rPr>
                <w:lang w:val="en-US"/>
              </w:rPr>
              <w:fldChar w:fldCharType="end"/>
            </w:r>
          </w:p>
          <w:p w:rsidR="00D15AC8" w:rsidRDefault="00AC1DC7">
            <w:pPr>
              <w:spacing w:line="276" w:lineRule="auto"/>
              <w:rPr>
                <w:lang w:val="en-US"/>
              </w:rPr>
            </w:pPr>
            <w:r>
              <w:rPr>
                <w:lang w:val="en-US"/>
              </w:rPr>
              <w:fldChar w:fldCharType="begin"/>
            </w:r>
            <w:r>
              <w:rPr>
                <w:lang w:val="en-US"/>
              </w:rPr>
              <w:instrText xml:space="preserve"> REF _Ref78818405 \h </w:instrText>
            </w:r>
            <w:r>
              <w:rPr>
                <w:lang w:val="en-US"/>
              </w:rPr>
            </w:r>
            <w:r>
              <w:rPr>
                <w:lang w:val="en-US"/>
              </w:rPr>
              <w:fldChar w:fldCharType="separate"/>
            </w:r>
            <w:r>
              <w:rPr>
                <w:b/>
                <w:i/>
              </w:rPr>
              <w:t>Observation 9</w:t>
            </w:r>
            <w:r>
              <w:rPr>
                <w:i/>
              </w:rPr>
              <w:t>: The legacy GTA requirement would not be necessary for NTN, since it can be replaced by timing adjustment with UE pre-compensation.</w:t>
            </w:r>
            <w:r>
              <w:rPr>
                <w:lang w:val="en-US"/>
              </w:rPr>
              <w:fldChar w:fldCharType="end"/>
            </w:r>
          </w:p>
          <w:p w:rsidR="00D15AC8" w:rsidRDefault="00AC1DC7">
            <w:pPr>
              <w:overflowPunct/>
              <w:autoSpaceDE/>
              <w:autoSpaceDN/>
              <w:adjustRightInd/>
              <w:spacing w:line="276" w:lineRule="auto"/>
              <w:textAlignment w:val="auto"/>
              <w:rPr>
                <w:lang w:val="en-US"/>
              </w:rPr>
            </w:pPr>
            <w:r>
              <w:rPr>
                <w:lang w:val="en-US"/>
              </w:rPr>
              <w:fldChar w:fldCharType="begin"/>
            </w:r>
            <w:r>
              <w:rPr>
                <w:lang w:val="en-US"/>
              </w:rPr>
              <w:instrText xml:space="preserve"> REF _Ref78818410 \h </w:instrText>
            </w:r>
            <w:r>
              <w:rPr>
                <w:lang w:val="en-US"/>
              </w:rPr>
            </w:r>
            <w:r>
              <w:rPr>
                <w:lang w:val="en-US"/>
              </w:rPr>
              <w:fldChar w:fldCharType="separate"/>
            </w:r>
            <w:r>
              <w:rPr>
                <w:b/>
                <w:bCs/>
                <w:i/>
              </w:rPr>
              <w:t>Proposal 4:</w:t>
            </w:r>
            <w:r>
              <w:rPr>
                <w:i/>
              </w:rPr>
              <w:t xml:space="preserve"> </w:t>
            </w:r>
            <w:r>
              <w:rPr>
                <w:i/>
                <w:lang w:eastAsia="zh-TW"/>
              </w:rPr>
              <w:t xml:space="preserve">In NTN, gradual timing adjustment behaviour can be replaced by UE pre-compensation, which can be captured by </w:t>
            </w:r>
            <w:r>
              <w:rPr>
                <w:i/>
                <w:szCs w:val="22"/>
              </w:rPr>
              <w:t>t</w:t>
            </w:r>
            <w:r>
              <w:rPr>
                <w:i/>
              </w:rPr>
              <w:t>he timing error limit T</w:t>
            </w:r>
            <w:r>
              <w:rPr>
                <w:i/>
                <w:vertAlign w:val="subscript"/>
              </w:rPr>
              <w:t>e,NTN</w:t>
            </w:r>
            <w:r>
              <w:rPr>
                <w:i/>
                <w:lang w:eastAsia="zh-TW"/>
              </w:rPr>
              <w:t>.</w:t>
            </w:r>
            <w:r>
              <w:rPr>
                <w:lang w:val="en-US"/>
              </w:rPr>
              <w:fldChar w:fldCharType="end"/>
            </w:r>
            <w:r>
              <w:rPr>
                <w:rFonts w:eastAsia="sans-serif-black"/>
                <w:b/>
                <w:bCs/>
                <w:i/>
                <w:iCs/>
              </w:rPr>
              <w:t xml:space="preserve"> </w:t>
            </w:r>
          </w:p>
        </w:tc>
      </w:tr>
      <w:tr w:rsidR="00D15AC8">
        <w:trPr>
          <w:trHeight w:val="468"/>
        </w:trPr>
        <w:tc>
          <w:tcPr>
            <w:tcW w:w="916" w:type="dxa"/>
          </w:tcPr>
          <w:p w:rsidR="00D15AC8" w:rsidRDefault="00AC1DC7">
            <w:pPr>
              <w:spacing w:before="120" w:after="120"/>
            </w:pPr>
            <w:r>
              <w:lastRenderedPageBreak/>
              <w:t>R4-2112682</w:t>
            </w:r>
          </w:p>
        </w:tc>
        <w:tc>
          <w:tcPr>
            <w:tcW w:w="1183" w:type="dxa"/>
          </w:tcPr>
          <w:p w:rsidR="00D15AC8" w:rsidRDefault="00AC1DC7">
            <w:pPr>
              <w:spacing w:before="120" w:after="120"/>
            </w:pPr>
            <w:r>
              <w:t>LG Electronics Inc.</w:t>
            </w:r>
          </w:p>
        </w:tc>
        <w:tc>
          <w:tcPr>
            <w:tcW w:w="8102" w:type="dxa"/>
          </w:tcPr>
          <w:p w:rsidR="00D15AC8" w:rsidRDefault="00AC1DC7">
            <w:pPr>
              <w:pStyle w:val="ab"/>
              <w:jc w:val="both"/>
              <w:rPr>
                <w:lang w:val="en-US" w:eastAsia="ko-KR"/>
              </w:rPr>
            </w:pPr>
            <w:r>
              <w:rPr>
                <w:rFonts w:hint="eastAsia"/>
                <w:lang w:val="en-US" w:eastAsia="ko-KR"/>
              </w:rPr>
              <w:t xml:space="preserve">In this contribution, </w:t>
            </w:r>
            <w:r>
              <w:rPr>
                <w:lang w:val="en-US" w:eastAsia="ko-KR"/>
              </w:rPr>
              <w:t>we provide our views on NTN timing requirements, and we propose</w:t>
            </w:r>
          </w:p>
          <w:p w:rsidR="00D15AC8" w:rsidRDefault="00AC1DC7">
            <w:pPr>
              <w:pStyle w:val="aff6"/>
              <w:numPr>
                <w:ilvl w:val="0"/>
                <w:numId w:val="16"/>
              </w:numPr>
              <w:overflowPunct/>
              <w:autoSpaceDE/>
              <w:autoSpaceDN/>
              <w:adjustRightInd/>
              <w:spacing w:after="0" w:line="276" w:lineRule="auto"/>
              <w:ind w:firstLineChars="0"/>
              <w:jc w:val="both"/>
              <w:textAlignment w:val="auto"/>
              <w:rPr>
                <w:lang w:val="en-US" w:eastAsia="ko-KR"/>
              </w:rPr>
            </w:pPr>
            <w:r>
              <w:rPr>
                <w:rFonts w:hint="eastAsia"/>
                <w:b/>
                <w:i/>
                <w:lang w:val="en-US" w:eastAsia="ko-KR"/>
              </w:rPr>
              <w:t>Proposal 1</w:t>
            </w:r>
            <w:r>
              <w:rPr>
                <w:rFonts w:hint="eastAsia"/>
                <w:lang w:val="en-US" w:eastAsia="ko-KR"/>
              </w:rPr>
              <w:t xml:space="preserve">: Do not define </w:t>
            </w:r>
            <w:r>
              <w:rPr>
                <w:lang w:val="en-US" w:eastAsia="ko-KR"/>
              </w:rPr>
              <w:t>separate</w:t>
            </w:r>
            <w:r>
              <w:rPr>
                <w:rFonts w:hint="eastAsia"/>
                <w:lang w:val="en-US" w:eastAsia="ko-KR"/>
              </w:rPr>
              <w:t xml:space="preserve"> </w:t>
            </w:r>
            <w:r>
              <w:rPr>
                <w:lang w:val="en-US" w:eastAsia="ko-KR"/>
              </w:rPr>
              <w:t>UE specific TA estimation accuracy requirement and define UE transmit timing error requirement adding UE specific TA estimation accuracy</w:t>
            </w:r>
          </w:p>
          <w:p w:rsidR="00D15AC8" w:rsidRDefault="00AC1DC7">
            <w:pPr>
              <w:pStyle w:val="aff6"/>
              <w:numPr>
                <w:ilvl w:val="0"/>
                <w:numId w:val="16"/>
              </w:numPr>
              <w:overflowPunct/>
              <w:autoSpaceDE/>
              <w:autoSpaceDN/>
              <w:adjustRightInd/>
              <w:spacing w:after="0" w:line="276" w:lineRule="auto"/>
              <w:ind w:firstLineChars="0"/>
              <w:jc w:val="both"/>
              <w:textAlignment w:val="auto"/>
              <w:rPr>
                <w:lang w:val="en-US" w:eastAsia="ko-KR"/>
              </w:rPr>
            </w:pPr>
            <w:r>
              <w:rPr>
                <w:b/>
                <w:i/>
                <w:lang w:val="en-US" w:eastAsia="ko-KR"/>
              </w:rPr>
              <w:t>Proposal 2</w:t>
            </w:r>
            <w:r>
              <w:rPr>
                <w:lang w:val="en-US" w:eastAsia="ko-KR"/>
              </w:rPr>
              <w:t>: Consider to define the behavior for UE specific TA update.</w:t>
            </w:r>
          </w:p>
          <w:p w:rsidR="00D15AC8" w:rsidRDefault="00AC1DC7">
            <w:pPr>
              <w:pStyle w:val="aff6"/>
              <w:numPr>
                <w:ilvl w:val="0"/>
                <w:numId w:val="16"/>
              </w:numPr>
              <w:overflowPunct/>
              <w:autoSpaceDE/>
              <w:autoSpaceDN/>
              <w:adjustRightInd/>
              <w:spacing w:after="0" w:line="276" w:lineRule="auto"/>
              <w:ind w:firstLineChars="0"/>
              <w:jc w:val="both"/>
              <w:textAlignment w:val="auto"/>
              <w:rPr>
                <w:lang w:val="en-US" w:eastAsia="ko-KR"/>
              </w:rPr>
            </w:pPr>
            <w:r>
              <w:rPr>
                <w:rFonts w:hint="eastAsia"/>
                <w:b/>
                <w:i/>
                <w:lang w:val="en-US" w:eastAsia="ko-KR"/>
              </w:rPr>
              <w:t>Proposal 3</w:t>
            </w:r>
            <w:r>
              <w:rPr>
                <w:rFonts w:hint="eastAsia"/>
                <w:lang w:val="en-US" w:eastAsia="ko-KR"/>
              </w:rPr>
              <w:t xml:space="preserve">: </w:t>
            </w:r>
            <w:r>
              <w:rPr>
                <w:lang w:val="en-US" w:eastAsia="ko-KR"/>
              </w:rPr>
              <w:t>RAN4 should assume that the valid ephemeris information is guaranteed for the UE transmit timing requirement test.</w:t>
            </w:r>
          </w:p>
          <w:p w:rsidR="00D15AC8" w:rsidRDefault="00AC1DC7">
            <w:pPr>
              <w:pStyle w:val="aff6"/>
              <w:numPr>
                <w:ilvl w:val="0"/>
                <w:numId w:val="16"/>
              </w:numPr>
              <w:overflowPunct/>
              <w:autoSpaceDE/>
              <w:autoSpaceDN/>
              <w:adjustRightInd/>
              <w:spacing w:after="0" w:line="276" w:lineRule="auto"/>
              <w:ind w:firstLineChars="0"/>
              <w:jc w:val="both"/>
              <w:textAlignment w:val="auto"/>
              <w:rPr>
                <w:lang w:val="en-US" w:eastAsia="ko-KR"/>
              </w:rPr>
            </w:pPr>
            <w:r>
              <w:rPr>
                <w:b/>
                <w:i/>
                <w:lang w:val="en-US" w:eastAsia="ko-KR"/>
              </w:rPr>
              <w:t>Proposal 4</w:t>
            </w:r>
            <w:r>
              <w:rPr>
                <w:lang w:val="en-US" w:eastAsia="ko-KR"/>
              </w:rPr>
              <w:t>: RAN4 needs further discussion when the ephemeris information is invalid or expired on the UE side.</w:t>
            </w:r>
          </w:p>
          <w:p w:rsidR="00D15AC8" w:rsidRDefault="00AC1DC7">
            <w:pPr>
              <w:pStyle w:val="aff6"/>
              <w:numPr>
                <w:ilvl w:val="0"/>
                <w:numId w:val="16"/>
              </w:numPr>
              <w:overflowPunct/>
              <w:autoSpaceDE/>
              <w:autoSpaceDN/>
              <w:adjustRightInd/>
              <w:spacing w:after="0" w:line="276" w:lineRule="auto"/>
              <w:ind w:firstLineChars="0"/>
              <w:jc w:val="both"/>
              <w:textAlignment w:val="auto"/>
              <w:rPr>
                <w:lang w:val="en-US" w:eastAsia="ko-KR"/>
              </w:rPr>
            </w:pPr>
            <w:r>
              <w:rPr>
                <w:rFonts w:hint="eastAsia"/>
                <w:b/>
                <w:i/>
                <w:lang w:val="en-US" w:eastAsia="ko-KR"/>
              </w:rPr>
              <w:t xml:space="preserve">Proposal </w:t>
            </w:r>
            <w:r>
              <w:rPr>
                <w:b/>
                <w:i/>
                <w:lang w:val="en-US" w:eastAsia="ko-KR"/>
              </w:rPr>
              <w:t>5</w:t>
            </w:r>
            <w:r>
              <w:rPr>
                <w:rFonts w:hint="eastAsia"/>
                <w:lang w:val="en-US" w:eastAsia="ko-KR"/>
              </w:rPr>
              <w:t>:</w:t>
            </w:r>
            <w:r>
              <w:rPr>
                <w:lang w:val="en-US" w:eastAsia="ko-KR"/>
              </w:rPr>
              <w:t xml:space="preserve"> UE and satellite position estimation error including GNSS inaccuracy should be taken into account in initial transmit timing requirement as option 1 and 1a.</w:t>
            </w:r>
          </w:p>
          <w:p w:rsidR="00D15AC8" w:rsidRDefault="00AC1DC7">
            <w:pPr>
              <w:pStyle w:val="aff6"/>
              <w:numPr>
                <w:ilvl w:val="0"/>
                <w:numId w:val="16"/>
              </w:numPr>
              <w:overflowPunct/>
              <w:autoSpaceDE/>
              <w:autoSpaceDN/>
              <w:adjustRightInd/>
              <w:spacing w:after="0" w:line="276" w:lineRule="auto"/>
              <w:ind w:firstLineChars="0"/>
              <w:jc w:val="both"/>
              <w:textAlignment w:val="auto"/>
              <w:rPr>
                <w:lang w:val="en-US" w:eastAsia="ko-KR"/>
              </w:rPr>
            </w:pPr>
            <w:r>
              <w:rPr>
                <w:rFonts w:hint="eastAsia"/>
                <w:b/>
                <w:i/>
                <w:lang w:val="en-US" w:eastAsia="ko-KR"/>
              </w:rPr>
              <w:t xml:space="preserve">Proposal </w:t>
            </w:r>
            <w:r>
              <w:rPr>
                <w:b/>
                <w:i/>
                <w:lang w:val="en-US" w:eastAsia="ko-KR"/>
              </w:rPr>
              <w:t>6</w:t>
            </w:r>
            <w:r>
              <w:rPr>
                <w:rFonts w:hint="eastAsia"/>
                <w:lang w:val="en-US" w:eastAsia="ko-KR"/>
              </w:rPr>
              <w:t xml:space="preserve">: </w:t>
            </w:r>
            <w:r>
              <w:rPr>
                <w:lang w:val="en-US" w:eastAsia="ko-KR"/>
              </w:rPr>
              <w:t>Relaxed timing advance adjustment accuracy requirement should be considered.</w:t>
            </w:r>
          </w:p>
          <w:p w:rsidR="00D15AC8" w:rsidRDefault="00AC1DC7">
            <w:pPr>
              <w:pStyle w:val="aff6"/>
              <w:numPr>
                <w:ilvl w:val="0"/>
                <w:numId w:val="16"/>
              </w:numPr>
              <w:overflowPunct/>
              <w:autoSpaceDE/>
              <w:autoSpaceDN/>
              <w:adjustRightInd/>
              <w:spacing w:after="0" w:line="276" w:lineRule="auto"/>
              <w:ind w:firstLineChars="0"/>
              <w:jc w:val="both"/>
              <w:textAlignment w:val="auto"/>
              <w:rPr>
                <w:lang w:val="en-US" w:eastAsia="ko-KR"/>
              </w:rPr>
            </w:pPr>
            <w:r>
              <w:rPr>
                <w:b/>
                <w:i/>
                <w:lang w:val="en-US" w:eastAsia="ko-KR"/>
              </w:rPr>
              <w:t>Proposal 7</w:t>
            </w:r>
            <w:r>
              <w:rPr>
                <w:lang w:val="en-US" w:eastAsia="ko-KR"/>
              </w:rPr>
              <w:t>: UE specific TA should be updated in the slot before applying timing advance adjustment for its uplink transmission</w:t>
            </w:r>
          </w:p>
        </w:tc>
      </w:tr>
      <w:tr w:rsidR="00D15AC8">
        <w:trPr>
          <w:trHeight w:val="468"/>
        </w:trPr>
        <w:tc>
          <w:tcPr>
            <w:tcW w:w="916" w:type="dxa"/>
          </w:tcPr>
          <w:p w:rsidR="00D15AC8" w:rsidRDefault="00AC1DC7">
            <w:pPr>
              <w:spacing w:before="120" w:after="120"/>
            </w:pPr>
            <w:r>
              <w:t>R4-2112709</w:t>
            </w:r>
          </w:p>
        </w:tc>
        <w:tc>
          <w:tcPr>
            <w:tcW w:w="1183" w:type="dxa"/>
          </w:tcPr>
          <w:p w:rsidR="00D15AC8" w:rsidRDefault="00AC1DC7">
            <w:pPr>
              <w:spacing w:before="120" w:after="120"/>
            </w:pPr>
            <w:r>
              <w:t>Qualcomm Incorporated</w:t>
            </w:r>
          </w:p>
        </w:tc>
        <w:tc>
          <w:tcPr>
            <w:tcW w:w="8102" w:type="dxa"/>
          </w:tcPr>
          <w:p w:rsidR="00D15AC8" w:rsidRDefault="00AC1DC7">
            <w:pPr>
              <w:jc w:val="both"/>
            </w:pPr>
            <w:r>
              <w:t>Observations and Proposals are summarized below:</w:t>
            </w:r>
          </w:p>
          <w:p w:rsidR="00D15AC8" w:rsidRDefault="00AC1DC7">
            <w:pPr>
              <w:pStyle w:val="aff6"/>
              <w:numPr>
                <w:ilvl w:val="0"/>
                <w:numId w:val="17"/>
              </w:numPr>
              <w:overflowPunct/>
              <w:autoSpaceDE/>
              <w:autoSpaceDN/>
              <w:adjustRightInd/>
              <w:ind w:firstLineChars="0"/>
              <w:contextualSpacing/>
              <w:textAlignment w:val="auto"/>
              <w:rPr>
                <w:u w:val="single"/>
              </w:rPr>
            </w:pPr>
            <w:r>
              <w:rPr>
                <w:u w:val="single"/>
              </w:rPr>
              <w:t>Initial Transmit Timing Error</w:t>
            </w:r>
          </w:p>
          <w:p w:rsidR="00D15AC8" w:rsidRDefault="00AC1DC7">
            <w:pPr>
              <w:snapToGrid w:val="0"/>
              <w:jc w:val="both"/>
            </w:pPr>
            <w:r>
              <w:rPr>
                <w:b/>
                <w:bCs/>
              </w:rPr>
              <w:t>Observation 1</w:t>
            </w:r>
            <w:r>
              <w:t>: A maximum composite UE initial transmission timing error in NTN consists of maximum of UE position estimation error, maximum of satellite position estimation error, and the current timing error limits.</w:t>
            </w:r>
          </w:p>
          <w:p w:rsidR="00D15AC8" w:rsidRDefault="00AC1DC7">
            <w:pPr>
              <w:snapToGrid w:val="0"/>
              <w:jc w:val="both"/>
            </w:pPr>
            <w:r>
              <w:rPr>
                <w:b/>
                <w:bCs/>
              </w:rPr>
              <w:t>Observation 2</w:t>
            </w:r>
            <w:r>
              <w:t>: Unnecessarily stringent requirements on UE position estimation error will lead to detrimental impacts on overall UE power consumption and a degree of integration of NR transceiver and GNSS receiver.</w:t>
            </w:r>
          </w:p>
          <w:p w:rsidR="00D15AC8" w:rsidRDefault="00AC1DC7">
            <w:pPr>
              <w:snapToGrid w:val="0"/>
              <w:jc w:val="both"/>
            </w:pPr>
            <w:r>
              <w:rPr>
                <w:b/>
                <w:bCs/>
              </w:rPr>
              <w:t>Observation 3</w:t>
            </w:r>
            <w:r>
              <w:t>: PV ephemeris can provide better satellite position estimation performance in terms of accuracy.</w:t>
            </w:r>
          </w:p>
          <w:p w:rsidR="00D15AC8" w:rsidRDefault="00AC1DC7">
            <w:pPr>
              <w:snapToGrid w:val="0"/>
              <w:jc w:val="both"/>
            </w:pPr>
            <w:r>
              <w:rPr>
                <w:b/>
                <w:bCs/>
              </w:rPr>
              <w:t>Observation 4</w:t>
            </w:r>
            <w:r>
              <w:t>: Transmit timing error requirement shall not be defined such that UE is forced to read serving satellite’s ephemeris information more frequently than 10sec.</w:t>
            </w:r>
          </w:p>
          <w:p w:rsidR="00D15AC8" w:rsidRDefault="00AC1DC7">
            <w:pPr>
              <w:snapToGrid w:val="0"/>
              <w:jc w:val="both"/>
            </w:pPr>
            <w:r>
              <w:rPr>
                <w:b/>
                <w:bCs/>
              </w:rPr>
              <w:t>Observation 5</w:t>
            </w:r>
            <w:r>
              <w:t>: With 5.5Ts relaxation of initial timing error requirement, additional timing error due to 50m of UE position estimation error and 5m of satellite position prediction error provided that ideal satellite ephemeris information is provided by network can be absorbed while inter-symbol and -carrier orthogonality in uplink can be preserved.</w:t>
            </w:r>
          </w:p>
          <w:p w:rsidR="00D15AC8" w:rsidRDefault="00AC1DC7">
            <w:pPr>
              <w:snapToGrid w:val="0"/>
              <w:jc w:val="both"/>
            </w:pPr>
            <w:r>
              <w:rPr>
                <w:b/>
                <w:bCs/>
              </w:rPr>
              <w:t>Proposal 1</w:t>
            </w:r>
            <w:r>
              <w:t>: NTN UE initial timing error requirements shall be relaxed to account for at least 55m of a composite position estimation error with the following details:</w:t>
            </w:r>
          </w:p>
          <w:p w:rsidR="00D15AC8" w:rsidRDefault="00AC1DC7">
            <w:pPr>
              <w:pStyle w:val="aff6"/>
              <w:numPr>
                <w:ilvl w:val="0"/>
                <w:numId w:val="18"/>
              </w:numPr>
              <w:overflowPunct/>
              <w:autoSpaceDE/>
              <w:autoSpaceDN/>
              <w:adjustRightInd/>
              <w:snapToGrid w:val="0"/>
              <w:spacing w:after="0"/>
              <w:ind w:left="900" w:firstLineChars="0" w:hanging="180"/>
              <w:contextualSpacing/>
              <w:jc w:val="both"/>
              <w:textAlignment w:val="auto"/>
            </w:pPr>
            <w:r>
              <w:t>50m of 2D UE position estimation error</w:t>
            </w:r>
          </w:p>
          <w:p w:rsidR="00D15AC8" w:rsidRDefault="00AC1DC7">
            <w:pPr>
              <w:pStyle w:val="aff6"/>
              <w:numPr>
                <w:ilvl w:val="0"/>
                <w:numId w:val="18"/>
              </w:numPr>
              <w:overflowPunct/>
              <w:autoSpaceDE/>
              <w:autoSpaceDN/>
              <w:adjustRightInd/>
              <w:snapToGrid w:val="0"/>
              <w:spacing w:after="0"/>
              <w:ind w:left="900" w:firstLineChars="0" w:hanging="180"/>
              <w:contextualSpacing/>
              <w:jc w:val="both"/>
              <w:textAlignment w:val="auto"/>
            </w:pPr>
            <w:r>
              <w:t>10deg of the elevation angle to the satellite from UE</w:t>
            </w:r>
          </w:p>
          <w:p w:rsidR="00D15AC8" w:rsidRDefault="00AC1DC7">
            <w:pPr>
              <w:pStyle w:val="aff6"/>
              <w:numPr>
                <w:ilvl w:val="0"/>
                <w:numId w:val="18"/>
              </w:numPr>
              <w:overflowPunct/>
              <w:autoSpaceDE/>
              <w:autoSpaceDN/>
              <w:adjustRightInd/>
              <w:snapToGrid w:val="0"/>
              <w:spacing w:after="0"/>
              <w:ind w:left="900" w:firstLineChars="0" w:hanging="180"/>
              <w:contextualSpacing/>
              <w:jc w:val="both"/>
              <w:textAlignment w:val="auto"/>
            </w:pPr>
            <w:r>
              <w:lastRenderedPageBreak/>
              <w:t>5m of serving satellite’s position prediction error which can be achieved when the provided satellite ephemeris information is ideal and UE reads the system information not more frequently than 10sec</w:t>
            </w:r>
          </w:p>
          <w:p w:rsidR="00D15AC8" w:rsidRDefault="00AC1DC7">
            <w:pPr>
              <w:pStyle w:val="aff6"/>
              <w:numPr>
                <w:ilvl w:val="0"/>
                <w:numId w:val="18"/>
              </w:numPr>
              <w:overflowPunct/>
              <w:autoSpaceDE/>
              <w:autoSpaceDN/>
              <w:adjustRightInd/>
              <w:snapToGrid w:val="0"/>
              <w:spacing w:after="0"/>
              <w:ind w:left="900" w:firstLineChars="0" w:hanging="180"/>
              <w:contextualSpacing/>
              <w:jc w:val="both"/>
              <w:textAlignment w:val="auto"/>
            </w:pPr>
            <w:r>
              <w:t>FFS on whether and how to accommodate timing drift on the feeder link</w:t>
            </w:r>
          </w:p>
          <w:p w:rsidR="00D15AC8" w:rsidRDefault="00AC1DC7">
            <w:pPr>
              <w:pStyle w:val="aff6"/>
              <w:numPr>
                <w:ilvl w:val="0"/>
                <w:numId w:val="17"/>
              </w:numPr>
              <w:overflowPunct/>
              <w:autoSpaceDE/>
              <w:autoSpaceDN/>
              <w:adjustRightInd/>
              <w:ind w:firstLineChars="0"/>
              <w:contextualSpacing/>
              <w:textAlignment w:val="auto"/>
              <w:rPr>
                <w:u w:val="single"/>
              </w:rPr>
            </w:pPr>
            <w:r>
              <w:rPr>
                <w:u w:val="single"/>
              </w:rPr>
              <w:t>Gradual Timing Adjustment</w:t>
            </w:r>
          </w:p>
          <w:p w:rsidR="00D15AC8" w:rsidRDefault="00AC1DC7">
            <w:pPr>
              <w:snapToGrid w:val="0"/>
              <w:jc w:val="both"/>
            </w:pPr>
            <w:r>
              <w:rPr>
                <w:b/>
                <w:bCs/>
              </w:rPr>
              <w:t>Observation 6</w:t>
            </w:r>
            <w:r>
              <w:t>: The current gradual timing adjustment requirement is to verify how UE reflects the estimated DL frame boundary drift to UL transmit timing.</w:t>
            </w:r>
          </w:p>
          <w:p w:rsidR="00D15AC8" w:rsidRDefault="00AC1DC7">
            <w:pPr>
              <w:snapToGrid w:val="0"/>
              <w:jc w:val="both"/>
              <w:rPr>
                <w:lang w:val="en-US"/>
              </w:rPr>
            </w:pPr>
            <w:r>
              <w:rPr>
                <w:b/>
                <w:bCs/>
              </w:rPr>
              <w:t>Proposal 2</w:t>
            </w:r>
            <w:r>
              <w:t>: NTN UE gradual timing adjustment requirement shall be updated to follow the current test purpose which is to verify how UE reflects the estimated DL frame boundary drift to UL transmit timing, i.e. UE autonomous TA adjustment due to updates of UE position estimation, satellite position prediction, and feeder link time drift shall be accounted for in the definition of reference timing not in the number of samples for the allowed gradual timing adjustment.</w:t>
            </w:r>
          </w:p>
          <w:p w:rsidR="00D15AC8" w:rsidRDefault="00AC1DC7">
            <w:pPr>
              <w:pStyle w:val="aff6"/>
              <w:numPr>
                <w:ilvl w:val="0"/>
                <w:numId w:val="17"/>
              </w:numPr>
              <w:overflowPunct/>
              <w:autoSpaceDE/>
              <w:autoSpaceDN/>
              <w:adjustRightInd/>
              <w:ind w:firstLineChars="0"/>
              <w:contextualSpacing/>
              <w:jc w:val="both"/>
              <w:textAlignment w:val="auto"/>
              <w:rPr>
                <w:u w:val="single"/>
              </w:rPr>
            </w:pPr>
            <w:r>
              <w:rPr>
                <w:u w:val="single"/>
              </w:rPr>
              <w:t>TA Adjustment Accuracy</w:t>
            </w:r>
          </w:p>
          <w:p w:rsidR="00D15AC8" w:rsidRDefault="00AC1DC7">
            <w:pPr>
              <w:snapToGrid w:val="0"/>
              <w:jc w:val="both"/>
            </w:pPr>
            <w:r>
              <w:rPr>
                <w:b/>
                <w:bCs/>
              </w:rPr>
              <w:t>Proposal 3</w:t>
            </w:r>
            <w:r>
              <w:t>: Application time of TA adjustment upon TAC shall be updated to incorporate the newly introduced K_offset and K_mac parameters.</w:t>
            </w:r>
          </w:p>
          <w:p w:rsidR="00D15AC8" w:rsidRDefault="00AC1DC7">
            <w:pPr>
              <w:snapToGrid w:val="0"/>
              <w:jc w:val="both"/>
              <w:rPr>
                <w:lang w:val="en-US"/>
              </w:rPr>
            </w:pPr>
            <w:r>
              <w:rPr>
                <w:b/>
                <w:bCs/>
              </w:rPr>
              <w:t>Proposal 4</w:t>
            </w:r>
            <w:r>
              <w:t>: UE autonomous TA adjustment due to updates of UE position estimation, satellite position prediction, and feeder link time drift shall be excluded from the definition of TA adjustment error in response to TAC. 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 And satellite ephemeris information is broadcasted assuming its position is fixed and timing drift on feeder is assumed zero for the core requirements and tests.</w:t>
            </w:r>
          </w:p>
          <w:p w:rsidR="00D15AC8" w:rsidRDefault="00AC1DC7">
            <w:pPr>
              <w:pStyle w:val="aff6"/>
              <w:numPr>
                <w:ilvl w:val="0"/>
                <w:numId w:val="17"/>
              </w:numPr>
              <w:overflowPunct/>
              <w:autoSpaceDE/>
              <w:autoSpaceDN/>
              <w:adjustRightInd/>
              <w:ind w:firstLineChars="0"/>
              <w:contextualSpacing/>
              <w:textAlignment w:val="auto"/>
              <w:rPr>
                <w:u w:val="single"/>
              </w:rPr>
            </w:pPr>
            <w:r>
              <w:rPr>
                <w:u w:val="single"/>
              </w:rPr>
              <w:t>Conflict between Closed-loop and Open-loop TA compensation</w:t>
            </w:r>
          </w:p>
          <w:p w:rsidR="00D15AC8" w:rsidRDefault="00AC1DC7">
            <w:pPr>
              <w:snapToGrid w:val="0"/>
              <w:jc w:val="both"/>
              <w:rPr>
                <w:lang w:val="en-US"/>
              </w:rPr>
            </w:pPr>
            <w:r>
              <w:rPr>
                <w:b/>
                <w:bCs/>
              </w:rPr>
              <w:t>Observation 7</w:t>
            </w:r>
            <w:r>
              <w:t>: Due to different estimation/application time/periodicities between open-loop, i.e. UE autonomous TA estimation and pre-compensation, and closed-loop TA compensation, the actually UE TA error at gNB receiver can oscillate in a wide range, hence, a significant performance error.</w:t>
            </w:r>
          </w:p>
          <w:p w:rsidR="00D15AC8" w:rsidRDefault="00AC1DC7">
            <w:pPr>
              <w:snapToGrid w:val="0"/>
              <w:jc w:val="both"/>
            </w:pPr>
            <w:r>
              <w:rPr>
                <w:b/>
                <w:bCs/>
              </w:rPr>
              <w:t>Proposal 5</w:t>
            </w:r>
            <w:r>
              <w:t>: RAN4 to investigate an issue due to a conflict between closed-loop and open-loop TA compensation. If identified, send an LS to RAN1 and/or discuss how to resolve the issue in RAN4. Depending on the solution on how to resolve the issue, TA adjustment accuracy requirement can be modified accordingly.</w:t>
            </w:r>
          </w:p>
        </w:tc>
      </w:tr>
      <w:tr w:rsidR="00D15AC8">
        <w:trPr>
          <w:trHeight w:val="468"/>
        </w:trPr>
        <w:tc>
          <w:tcPr>
            <w:tcW w:w="916" w:type="dxa"/>
          </w:tcPr>
          <w:p w:rsidR="00D15AC8" w:rsidRDefault="00AC1DC7">
            <w:pPr>
              <w:spacing w:before="120" w:after="120"/>
            </w:pPr>
            <w:r>
              <w:lastRenderedPageBreak/>
              <w:t>R4-2113141</w:t>
            </w:r>
          </w:p>
        </w:tc>
        <w:tc>
          <w:tcPr>
            <w:tcW w:w="1183" w:type="dxa"/>
          </w:tcPr>
          <w:p w:rsidR="00D15AC8" w:rsidRDefault="00AC1DC7">
            <w:pPr>
              <w:spacing w:before="120" w:after="120"/>
            </w:pPr>
            <w:r>
              <w:t>Intel Corporation</w:t>
            </w:r>
          </w:p>
        </w:tc>
        <w:tc>
          <w:tcPr>
            <w:tcW w:w="8102" w:type="dxa"/>
          </w:tcPr>
          <w:p w:rsidR="00D15AC8" w:rsidRDefault="00AC1DC7">
            <w:r>
              <w:t>Proposal 1: RAN4 defines UE specific TA estimation and update accuracy requirements to guarantee fair UE UL transmission timing.</w:t>
            </w:r>
          </w:p>
          <w:p w:rsidR="00D15AC8" w:rsidRDefault="00AC1DC7">
            <w:r>
              <w:t>Proposal 2: An NTN UE is required to correctly estimate and update the UE specific TA value in every certain periodicity, based on its GNSS positions and satellite ephemeris information.</w:t>
            </w:r>
          </w:p>
          <w:p w:rsidR="00D15AC8" w:rsidRDefault="00AC1DC7">
            <w:r>
              <w:t>Observation 1: it is RAN1 to decide whether the UE updates the specific TA value by substitute TA values or by TA differences.</w:t>
            </w:r>
          </w:p>
          <w:p w:rsidR="00D15AC8" w:rsidRDefault="00AC1DC7">
            <w:pPr>
              <w:rPr>
                <w:lang w:val="en-US" w:eastAsia="zh-CN"/>
              </w:rPr>
            </w:pPr>
            <w:r>
              <w:rPr>
                <w:lang w:val="en-US" w:eastAsia="zh-CN"/>
              </w:rPr>
              <w:t>Proposal 3:  An NTN UE is required to adjust its UL timing towards updated UE specific TA gradually, according to minimum and maximum aggregate adjustment rate requirements.</w:t>
            </w:r>
          </w:p>
          <w:p w:rsidR="00D15AC8" w:rsidRDefault="00AC1DC7">
            <w:pPr>
              <w:overflowPunct/>
              <w:autoSpaceDE/>
              <w:autoSpaceDN/>
              <w:adjustRightInd/>
              <w:textAlignment w:val="auto"/>
              <w:rPr>
                <w:b/>
                <w:lang w:val="en-US" w:eastAsia="zh-CN"/>
              </w:rPr>
            </w:pPr>
            <w:r>
              <w:rPr>
                <w:lang w:val="en-US" w:eastAsia="zh-CN"/>
              </w:rPr>
              <w:t>Proposal 4:  Define a single set of gradual timing adjustment requirements for different NTN topologies.</w:t>
            </w:r>
          </w:p>
        </w:tc>
      </w:tr>
      <w:tr w:rsidR="00D15AC8">
        <w:trPr>
          <w:trHeight w:val="468"/>
        </w:trPr>
        <w:tc>
          <w:tcPr>
            <w:tcW w:w="916" w:type="dxa"/>
          </w:tcPr>
          <w:p w:rsidR="00D15AC8" w:rsidRDefault="00AC1DC7">
            <w:pPr>
              <w:spacing w:before="120" w:after="120"/>
            </w:pPr>
            <w:r>
              <w:t>R4-2113203</w:t>
            </w:r>
          </w:p>
        </w:tc>
        <w:tc>
          <w:tcPr>
            <w:tcW w:w="1183" w:type="dxa"/>
          </w:tcPr>
          <w:p w:rsidR="00D15AC8" w:rsidRDefault="00AC1DC7">
            <w:pPr>
              <w:spacing w:before="120" w:after="120"/>
            </w:pPr>
            <w:r>
              <w:t>ZTE Corporation</w:t>
            </w:r>
          </w:p>
        </w:tc>
        <w:tc>
          <w:tcPr>
            <w:tcW w:w="8102" w:type="dxa"/>
          </w:tcPr>
          <w:p w:rsidR="00D15AC8" w:rsidRDefault="00AC1DC7">
            <w:pPr>
              <w:rPr>
                <w:lang w:eastAsia="zh-CN"/>
              </w:rPr>
            </w:pPr>
            <w:r>
              <w:rPr>
                <w:lang w:val="en-US"/>
              </w:rPr>
              <w:t xml:space="preserve">Proposal </w:t>
            </w:r>
            <w:r>
              <w:rPr>
                <w:rFonts w:hint="eastAsia"/>
                <w:lang w:val="en-US" w:eastAsia="zh-CN"/>
              </w:rPr>
              <w:t>1</w:t>
            </w:r>
            <w:r>
              <w:rPr>
                <w:lang w:val="en-US"/>
              </w:rPr>
              <w:t xml:space="preserve">: </w:t>
            </w:r>
            <w:r>
              <w:rPr>
                <w:lang w:eastAsia="ko-KR"/>
              </w:rPr>
              <w:t>Whether the UE position and satellite position estimation error should be accounted for TA adjustment accuracy requirement</w:t>
            </w:r>
            <w:r>
              <w:rPr>
                <w:rFonts w:hint="eastAsia"/>
                <w:lang w:val="en-US" w:eastAsia="zh-CN"/>
              </w:rPr>
              <w:t xml:space="preserve"> depends on RAN1</w:t>
            </w:r>
            <w:r>
              <w:rPr>
                <w:lang w:val="en-US" w:eastAsia="zh-CN"/>
              </w:rPr>
              <w:t>’</w:t>
            </w:r>
            <w:r>
              <w:rPr>
                <w:rFonts w:hint="eastAsia"/>
                <w:lang w:val="en-US" w:eastAsia="zh-CN"/>
              </w:rPr>
              <w:t>s design.</w:t>
            </w:r>
          </w:p>
          <w:p w:rsidR="00D15AC8" w:rsidRDefault="00AC1DC7">
            <w:pPr>
              <w:rPr>
                <w:b/>
                <w:lang w:eastAsia="zh-CN"/>
              </w:rPr>
            </w:pPr>
            <w:r>
              <w:rPr>
                <w:lang w:val="en-US"/>
              </w:rPr>
              <w:t xml:space="preserve">Proposal </w:t>
            </w:r>
            <w:r>
              <w:rPr>
                <w:rFonts w:hint="eastAsia"/>
                <w:lang w:val="en-US" w:eastAsia="zh-CN"/>
              </w:rPr>
              <w:t>2</w:t>
            </w:r>
            <w:r>
              <w:rPr>
                <w:lang w:val="en-US"/>
              </w:rPr>
              <w:t xml:space="preserve">: RAN4 </w:t>
            </w:r>
            <w:r>
              <w:rPr>
                <w:rFonts w:hint="eastAsia"/>
                <w:lang w:val="en-US" w:eastAsia="zh-CN"/>
              </w:rPr>
              <w:t>is suggested to</w:t>
            </w:r>
            <w:r>
              <w:rPr>
                <w:lang w:val="en-US"/>
              </w:rPr>
              <w:t xml:space="preserve"> reuse the existing TA adjustment accuracy requirement defined in TS 38.133 </w:t>
            </w:r>
            <w:r>
              <w:rPr>
                <w:rFonts w:hint="eastAsia"/>
                <w:lang w:val="en-US" w:eastAsia="zh-CN"/>
              </w:rPr>
              <w:t xml:space="preserve"> as baseline for NR NTN.</w:t>
            </w:r>
          </w:p>
        </w:tc>
      </w:tr>
      <w:tr w:rsidR="00D15AC8">
        <w:trPr>
          <w:trHeight w:val="468"/>
        </w:trPr>
        <w:tc>
          <w:tcPr>
            <w:tcW w:w="916" w:type="dxa"/>
          </w:tcPr>
          <w:p w:rsidR="00D15AC8" w:rsidRDefault="00AC1DC7">
            <w:pPr>
              <w:spacing w:before="120" w:after="120"/>
            </w:pPr>
            <w:r>
              <w:t>R4-2113282</w:t>
            </w:r>
          </w:p>
        </w:tc>
        <w:tc>
          <w:tcPr>
            <w:tcW w:w="1183" w:type="dxa"/>
          </w:tcPr>
          <w:p w:rsidR="00D15AC8" w:rsidRDefault="00AC1DC7">
            <w:pPr>
              <w:spacing w:before="120" w:after="120"/>
            </w:pPr>
            <w:r>
              <w:t>OPPO</w:t>
            </w:r>
          </w:p>
        </w:tc>
        <w:tc>
          <w:tcPr>
            <w:tcW w:w="8102" w:type="dxa"/>
          </w:tcPr>
          <w:p w:rsidR="00D15AC8" w:rsidRDefault="00AC1DC7">
            <w:pPr>
              <w:spacing w:afterLines="50" w:after="120"/>
              <w:jc w:val="both"/>
              <w:rPr>
                <w:sz w:val="21"/>
                <w:szCs w:val="21"/>
              </w:rPr>
            </w:pPr>
            <w:r>
              <w:rPr>
                <w:rFonts w:eastAsiaTheme="minorEastAsia"/>
                <w:iCs/>
                <w:sz w:val="21"/>
                <w:szCs w:val="21"/>
              </w:rPr>
              <w:t>Proposal 1:</w:t>
            </w:r>
            <w:r>
              <w:rPr>
                <w:sz w:val="21"/>
                <w:szCs w:val="21"/>
              </w:rPr>
              <w:t xml:space="preserve"> Do not define a separate accuracy requirement for TA common.</w:t>
            </w:r>
          </w:p>
          <w:p w:rsidR="00D15AC8" w:rsidRDefault="00AC1DC7">
            <w:pPr>
              <w:spacing w:afterLines="50" w:after="120"/>
              <w:jc w:val="both"/>
              <w:rPr>
                <w:sz w:val="21"/>
                <w:szCs w:val="21"/>
              </w:rPr>
            </w:pPr>
            <w:r>
              <w:rPr>
                <w:rFonts w:eastAsiaTheme="minorEastAsia"/>
                <w:iCs/>
                <w:sz w:val="21"/>
                <w:szCs w:val="21"/>
              </w:rPr>
              <w:lastRenderedPageBreak/>
              <w:t>Proposal 2:</w:t>
            </w:r>
            <w:r>
              <w:rPr>
                <w:sz w:val="21"/>
                <w:szCs w:val="21"/>
              </w:rPr>
              <w:t xml:space="preserve"> Do not define a separate accuracy requirement for the combination of </w:t>
            </w:r>
            <m:oMath>
              <m:sSub>
                <m:sSubPr>
                  <m:ctrlPr>
                    <w:ins w:id="1125" w:author="JC[R4-100e]" w:date="2021-08-16T16:09:00Z">
                      <w:rPr>
                        <w:rFonts w:ascii="Cambria Math" w:hAnsi="Cambria Math"/>
                        <w:i/>
                        <w:iCs/>
                        <w:lang w:val="en-US"/>
                      </w:rPr>
                    </w:ins>
                  </m:ctrlPr>
                </m:sSubPr>
                <m:e>
                  <m:r>
                    <m:rPr>
                      <m:sty m:val="p"/>
                    </m:rPr>
                    <w:rPr>
                      <w:rFonts w:ascii="Cambria Math" w:hAnsi="Cambria Math"/>
                    </w:rPr>
                    <m:t>N</m:t>
                  </m:r>
                </m:e>
                <m:sub>
                  <m:r>
                    <m:rPr>
                      <m:sty m:val="p"/>
                    </m:rPr>
                    <w:rPr>
                      <w:rFonts w:ascii="Cambria Math" w:hAnsi="Cambria Math"/>
                    </w:rPr>
                    <m:t>TA,UE-specific</m:t>
                  </m:r>
                </m:sub>
              </m:sSub>
              <m:sSub>
                <m:sSubPr>
                  <m:ctrlPr>
                    <w:ins w:id="1126" w:author="JC[R4-100e]" w:date="2021-08-16T16:09:00Z">
                      <w:rPr>
                        <w:rFonts w:ascii="Cambria Math" w:hAnsi="Cambria Math"/>
                        <w:i/>
                        <w:iCs/>
                        <w:lang w:val="en-US"/>
                      </w:rPr>
                    </w:ins>
                  </m:ctrlPr>
                </m:sSubPr>
                <m:e>
                  <m:r>
                    <m:rPr>
                      <m:sty m:val="p"/>
                    </m:rPr>
                    <w:rPr>
                      <w:rFonts w:ascii="Cambria Math" w:hAnsi="Cambria Math"/>
                    </w:rPr>
                    <m:t>+N</m:t>
                  </m:r>
                </m:e>
                <m:sub>
                  <m:r>
                    <m:rPr>
                      <m:sty m:val="p"/>
                    </m:rPr>
                    <w:rPr>
                      <w:rFonts w:ascii="Cambria Math" w:hAnsi="Cambria Math"/>
                    </w:rPr>
                    <m:t>TA,common</m:t>
                  </m:r>
                </m:sub>
              </m:sSub>
            </m:oMath>
          </w:p>
          <w:p w:rsidR="00D15AC8" w:rsidRDefault="00AC1DC7">
            <w:pPr>
              <w:spacing w:afterLines="50" w:after="120"/>
              <w:jc w:val="both"/>
              <w:rPr>
                <w:sz w:val="21"/>
                <w:szCs w:val="21"/>
              </w:rPr>
            </w:pPr>
            <w:r>
              <w:rPr>
                <w:rFonts w:eastAsiaTheme="minorEastAsia"/>
                <w:iCs/>
                <w:sz w:val="21"/>
                <w:szCs w:val="21"/>
              </w:rPr>
              <w:t>Proposal 3:</w:t>
            </w:r>
            <w:r>
              <w:rPr>
                <w:sz w:val="21"/>
                <w:szCs w:val="21"/>
              </w:rPr>
              <w:t xml:space="preserve"> The initial transmit timing requirement should consider UE position estimation error, serving-satellite position estimation error and the legacy requirements Te.</w:t>
            </w:r>
          </w:p>
          <w:p w:rsidR="00D15AC8" w:rsidRDefault="00AC1DC7">
            <w:pPr>
              <w:spacing w:afterLines="50" w:after="120"/>
              <w:jc w:val="both"/>
              <w:rPr>
                <w:b/>
                <w:sz w:val="21"/>
                <w:szCs w:val="21"/>
              </w:rPr>
            </w:pPr>
            <w:r>
              <w:rPr>
                <w:rFonts w:eastAsiaTheme="minorEastAsia"/>
                <w:iCs/>
                <w:sz w:val="21"/>
                <w:szCs w:val="21"/>
              </w:rPr>
              <w:t>Proposal 4:</w:t>
            </w:r>
            <w:r>
              <w:rPr>
                <w:sz w:val="21"/>
                <w:szCs w:val="21"/>
              </w:rPr>
              <w:t xml:space="preserve"> Use 100m position error defined in 38.171 as the assumption for Te_NTN. </w:t>
            </w:r>
          </w:p>
        </w:tc>
      </w:tr>
      <w:tr w:rsidR="00D15AC8">
        <w:trPr>
          <w:trHeight w:val="468"/>
        </w:trPr>
        <w:tc>
          <w:tcPr>
            <w:tcW w:w="916" w:type="dxa"/>
          </w:tcPr>
          <w:p w:rsidR="00D15AC8" w:rsidRDefault="00AC1DC7">
            <w:pPr>
              <w:spacing w:before="120" w:after="120"/>
            </w:pPr>
            <w:r>
              <w:lastRenderedPageBreak/>
              <w:t>R4-2113453</w:t>
            </w:r>
          </w:p>
        </w:tc>
        <w:tc>
          <w:tcPr>
            <w:tcW w:w="1183" w:type="dxa"/>
          </w:tcPr>
          <w:p w:rsidR="00D15AC8" w:rsidRDefault="00AC1DC7">
            <w:pPr>
              <w:spacing w:before="120" w:after="120"/>
            </w:pPr>
            <w:r>
              <w:t>CATT</w:t>
            </w:r>
          </w:p>
        </w:tc>
        <w:tc>
          <w:tcPr>
            <w:tcW w:w="8102" w:type="dxa"/>
          </w:tcPr>
          <w:p w:rsidR="00D15AC8" w:rsidRDefault="00AC1DC7">
            <w:pPr>
              <w:rPr>
                <w:lang w:eastAsia="zh-CN"/>
              </w:rPr>
            </w:pPr>
            <w:r>
              <w:t xml:space="preserve">RAN4 </w:t>
            </w:r>
            <w:r>
              <w:rPr>
                <w:rFonts w:hint="eastAsia"/>
                <w:lang w:eastAsia="zh-CN"/>
              </w:rPr>
              <w:t xml:space="preserve">would like to </w:t>
            </w:r>
            <w:r>
              <w:t xml:space="preserve">thank RAN1 </w:t>
            </w:r>
            <w:r>
              <w:rPr>
                <w:rFonts w:hint="eastAsia"/>
                <w:lang w:eastAsia="zh-CN"/>
              </w:rPr>
              <w:t xml:space="preserve">for the </w:t>
            </w:r>
            <w:r>
              <w:t>LS on NTN UL time and frequency synchronization requirements</w:t>
            </w:r>
            <w:r>
              <w:rPr>
                <w:rFonts w:hint="eastAsia"/>
                <w:lang w:eastAsia="zh-CN"/>
              </w:rPr>
              <w:t xml:space="preserve">. In last </w:t>
            </w:r>
            <w:r>
              <w:rPr>
                <w:lang w:eastAsia="zh-CN"/>
              </w:rPr>
              <w:t xml:space="preserve">RAN4 </w:t>
            </w:r>
            <w:r>
              <w:rPr>
                <w:rFonts w:hint="eastAsia"/>
                <w:lang w:eastAsia="zh-CN"/>
              </w:rPr>
              <w:t xml:space="preserve">meeting, a response LS has sent to RAN1 for NTN UL frequency synchronization requirement and concluded the requirement will be </w:t>
            </w:r>
            <w:r>
              <w:rPr>
                <w:lang w:eastAsia="zh-CN"/>
              </w:rPr>
              <w:t>±</w:t>
            </w:r>
            <w:r>
              <w:rPr>
                <w:rFonts w:hint="eastAsia"/>
                <w:lang w:eastAsia="zh-CN"/>
              </w:rPr>
              <w:t>0.1ppm. RAN4 further</w:t>
            </w:r>
            <w:r>
              <w:rPr>
                <w:lang w:eastAsia="zh-CN"/>
              </w:rPr>
              <w:t xml:space="preserve"> investigat</w:t>
            </w:r>
            <w:r>
              <w:rPr>
                <w:rFonts w:hint="eastAsia"/>
                <w:lang w:eastAsia="zh-CN"/>
              </w:rPr>
              <w:t>ed</w:t>
            </w:r>
            <w:r>
              <w:rPr>
                <w:lang w:eastAsia="zh-CN"/>
              </w:rPr>
              <w:t xml:space="preserve"> </w:t>
            </w:r>
            <w:r>
              <w:rPr>
                <w:rFonts w:hint="eastAsia"/>
                <w:lang w:eastAsia="zh-CN"/>
              </w:rPr>
              <w:t>time synchronization requirements and would like to give the following response.</w:t>
            </w:r>
          </w:p>
          <w:p w:rsidR="00D15AC8" w:rsidRDefault="00AC1DC7">
            <w:pPr>
              <w:rPr>
                <w:rFonts w:eastAsiaTheme="minorEastAsia"/>
                <w:lang w:eastAsia="zh-CN"/>
              </w:rPr>
            </w:pPr>
            <w:r>
              <w:rPr>
                <w:lang w:eastAsia="zh-CN"/>
              </w:rPr>
              <w:t xml:space="preserve">The </w:t>
            </w:r>
            <w:r>
              <w:rPr>
                <w:rFonts w:hint="eastAsia"/>
                <w:lang w:eastAsia="zh-CN"/>
              </w:rPr>
              <w:t xml:space="preserve">UE initial transmit </w:t>
            </w:r>
            <w:r>
              <w:rPr>
                <w:lang w:eastAsia="zh-CN"/>
              </w:rPr>
              <w:t xml:space="preserve">timing error </w:t>
            </w:r>
            <w:r>
              <w:rPr>
                <w:rFonts w:hint="eastAsia"/>
                <w:lang w:eastAsia="zh-CN"/>
              </w:rPr>
              <w:t>need to</w:t>
            </w:r>
            <w:r>
              <w:rPr>
                <w:lang w:eastAsia="zh-CN"/>
              </w:rPr>
              <w:t xml:space="preserve"> be </w:t>
            </w:r>
            <w:r>
              <w:rPr>
                <w:rFonts w:hint="eastAsia"/>
                <w:lang w:eastAsia="zh-CN"/>
              </w:rPr>
              <w:t xml:space="preserve">relaxed compared to NR requirement in 38.133 based on </w:t>
            </w:r>
            <w:r>
              <w:rPr>
                <w:lang w:eastAsia="zh-CN"/>
              </w:rPr>
              <w:t>T</w:t>
            </w:r>
            <w:r>
              <w:rPr>
                <w:vertAlign w:val="subscript"/>
                <w:lang w:eastAsia="zh-CN"/>
              </w:rPr>
              <w:t>e</w:t>
            </w:r>
            <w:r>
              <w:rPr>
                <w:lang w:eastAsia="zh-CN"/>
              </w:rPr>
              <w:t xml:space="preserve"> </w:t>
            </w:r>
            <w:r>
              <w:rPr>
                <w:rFonts w:hint="eastAsia"/>
                <w:lang w:eastAsia="zh-CN"/>
              </w:rPr>
              <w:t xml:space="preserve">in TN specification. </w:t>
            </w:r>
            <w:r>
              <w:rPr>
                <w:lang w:eastAsia="zh-CN"/>
              </w:rPr>
              <w:t>T</w:t>
            </w:r>
            <w:r>
              <w:rPr>
                <w:rFonts w:hint="eastAsia"/>
                <w:lang w:eastAsia="zh-CN"/>
              </w:rPr>
              <w:t xml:space="preserve">he relaxation is determined by </w:t>
            </w:r>
            <w:r>
              <w:rPr>
                <w:lang w:eastAsia="zh-CN"/>
              </w:rPr>
              <w:t xml:space="preserve">NTN UE specific </w:t>
            </w:r>
            <w:r>
              <w:rPr>
                <w:rFonts w:hint="eastAsia"/>
                <w:lang w:eastAsia="zh-CN"/>
              </w:rPr>
              <w:t xml:space="preserve">time advance </w:t>
            </w:r>
            <w:r>
              <w:rPr>
                <w:lang w:eastAsia="zh-CN"/>
              </w:rPr>
              <w:t>estimation accuracy</w:t>
            </w:r>
            <w:r>
              <w:rPr>
                <w:rFonts w:hint="eastAsia"/>
                <w:lang w:eastAsia="zh-CN"/>
              </w:rPr>
              <w:t xml:space="preserve"> and the </w:t>
            </w:r>
            <w:r>
              <w:rPr>
                <w:lang w:eastAsia="zh-CN"/>
              </w:rPr>
              <w:t xml:space="preserve">NTN UE specific </w:t>
            </w:r>
            <w:r>
              <w:rPr>
                <w:rFonts w:hint="eastAsia"/>
                <w:lang w:eastAsia="zh-CN"/>
              </w:rPr>
              <w:t xml:space="preserve">time advance </w:t>
            </w:r>
            <w:r>
              <w:rPr>
                <w:lang w:eastAsia="zh-CN"/>
              </w:rPr>
              <w:t>estimation accuracy</w:t>
            </w:r>
            <w:r>
              <w:rPr>
                <w:rFonts w:hint="eastAsia"/>
                <w:lang w:eastAsia="zh-CN"/>
              </w:rPr>
              <w:t>, and will be [100ns].</w:t>
            </w:r>
          </w:p>
        </w:tc>
      </w:tr>
      <w:tr w:rsidR="00D15AC8">
        <w:trPr>
          <w:trHeight w:val="468"/>
        </w:trPr>
        <w:tc>
          <w:tcPr>
            <w:tcW w:w="916" w:type="dxa"/>
          </w:tcPr>
          <w:p w:rsidR="00D15AC8" w:rsidRDefault="00AC1DC7">
            <w:pPr>
              <w:spacing w:before="120" w:after="120"/>
            </w:pPr>
            <w:r>
              <w:t>R4-2113521</w:t>
            </w:r>
          </w:p>
        </w:tc>
        <w:tc>
          <w:tcPr>
            <w:tcW w:w="1183" w:type="dxa"/>
          </w:tcPr>
          <w:p w:rsidR="00D15AC8" w:rsidRDefault="00AC1DC7">
            <w:pPr>
              <w:spacing w:before="120" w:after="120"/>
            </w:pPr>
            <w:r>
              <w:t>Ericsson</w:t>
            </w:r>
          </w:p>
        </w:tc>
        <w:tc>
          <w:tcPr>
            <w:tcW w:w="8102" w:type="dxa"/>
          </w:tcPr>
          <w:p w:rsidR="00D15AC8" w:rsidRDefault="00AC1DC7">
            <w:pPr>
              <w:rPr>
                <w:bCs/>
              </w:rPr>
            </w:pPr>
            <w:r>
              <w:rPr>
                <w:bCs/>
              </w:rPr>
              <w:t xml:space="preserve">Observation 1: The UE initial transmit timing error is needed to make sure we avoid Inter Symbol Interference and loose UL throughput and capacity. </w:t>
            </w:r>
          </w:p>
          <w:p w:rsidR="00D15AC8" w:rsidRDefault="00AC1DC7">
            <w:pPr>
              <w:rPr>
                <w:bCs/>
              </w:rPr>
            </w:pPr>
            <w:r>
              <w:rPr>
                <w:bCs/>
              </w:rPr>
              <w:t>Observation 2: The existing requirements make sure we fulfil intended UL throughput and capacity in NR.</w:t>
            </w:r>
          </w:p>
          <w:p w:rsidR="00D15AC8" w:rsidRDefault="00AC1DC7">
            <w:pPr>
              <w:rPr>
                <w:bCs/>
              </w:rPr>
            </w:pPr>
            <w:r>
              <w:rPr>
                <w:bCs/>
              </w:rPr>
              <w:t xml:space="preserve">Observation 3: The Delay Spread (DS) is listed as &lt; 245 ns NTN across scenarios in the release 15 study report if we use on standard deviation as bound. </w:t>
            </w:r>
          </w:p>
          <w:p w:rsidR="00D15AC8" w:rsidRDefault="00AC1DC7">
            <w:pPr>
              <w:rPr>
                <w:bCs/>
              </w:rPr>
            </w:pPr>
            <w:r>
              <w:rPr>
                <w:bCs/>
              </w:rPr>
              <w:t>Proposal 1: Allocate 10% (±5 %) of CP for UE position estimation error and Serving-satellite position estimation error in order to define a new T</w:t>
            </w:r>
            <w:r>
              <w:rPr>
                <w:bCs/>
                <w:vertAlign w:val="subscript"/>
              </w:rPr>
              <w:t>e</w:t>
            </w:r>
            <w:r>
              <w:rPr>
                <w:bCs/>
              </w:rPr>
              <w:t xml:space="preserve"> requirement for NTN. The feasibility of UL SCS = 120 kHz and the combination UL SCS = 60 kHz and SSB SCS = 15 kHz has to be further investigated.</w:t>
            </w:r>
          </w:p>
          <w:p w:rsidR="00D15AC8" w:rsidRDefault="00AC1DC7">
            <w:pPr>
              <w:rPr>
                <w:bCs/>
              </w:rPr>
            </w:pPr>
            <w:r>
              <w:rPr>
                <w:bCs/>
              </w:rPr>
              <w:t xml:space="preserve">Observation 4: The UE Timing Advance adjustment accuracy is needed to make sure we avoid Inter Symbol Interference and loose UL throughput and capacity. </w:t>
            </w:r>
          </w:p>
          <w:p w:rsidR="00D15AC8" w:rsidRDefault="00AC1DC7">
            <w:pPr>
              <w:rPr>
                <w:bCs/>
              </w:rPr>
            </w:pPr>
            <w:r>
              <w:rPr>
                <w:bCs/>
              </w:rPr>
              <w:t xml:space="preserve">Proposal 2: Use existing </w:t>
            </w:r>
            <w:r>
              <w:rPr>
                <w:bCs/>
                <w:lang w:val="en-US"/>
              </w:rPr>
              <w:t>TA adjustment accuracy</w:t>
            </w:r>
            <w:r>
              <w:rPr>
                <w:bCs/>
                <w:vertAlign w:val="subscript"/>
              </w:rPr>
              <w:t xml:space="preserve"> </w:t>
            </w:r>
            <w:r>
              <w:rPr>
                <w:bCs/>
              </w:rPr>
              <w:t>also for NTN.</w:t>
            </w:r>
          </w:p>
          <w:p w:rsidR="00D15AC8" w:rsidRDefault="00AC1DC7">
            <w:pPr>
              <w:rPr>
                <w:bCs/>
              </w:rPr>
            </w:pPr>
            <w:r>
              <w:rPr>
                <w:bCs/>
              </w:rPr>
              <w:t>Observation 5: The parameter T</w:t>
            </w:r>
            <w:r>
              <w:rPr>
                <w:bCs/>
                <w:vertAlign w:val="subscript"/>
              </w:rPr>
              <w:t>q</w:t>
            </w:r>
            <w:r>
              <w:rPr>
                <w:bCs/>
              </w:rPr>
              <w:t xml:space="preserve"> will have to be modified. For a period of 200 ms we could have a worst case delay variation of 246 * 64 T</w:t>
            </w:r>
            <w:r>
              <w:rPr>
                <w:bCs/>
                <w:vertAlign w:val="subscript"/>
              </w:rPr>
              <w:t>c</w:t>
            </w:r>
            <w:r>
              <w:rPr>
                <w:bCs/>
              </w:rPr>
              <w:t>.</w:t>
            </w:r>
          </w:p>
          <w:p w:rsidR="00D15AC8" w:rsidRDefault="00AC1DC7">
            <w:pPr>
              <w:rPr>
                <w:b/>
                <w:bCs/>
              </w:rPr>
            </w:pPr>
            <w:r>
              <w:rPr>
                <w:bCs/>
              </w:rPr>
              <w:t>Observation: 6: Either the period has to be shortened from 200 ms to something smaller, or we need to increase T</w:t>
            </w:r>
            <w:r>
              <w:rPr>
                <w:bCs/>
                <w:vertAlign w:val="subscript"/>
              </w:rPr>
              <w:t>q</w:t>
            </w:r>
            <w:r>
              <w:rPr>
                <w:bCs/>
              </w:rPr>
              <w:t>.</w:t>
            </w:r>
          </w:p>
        </w:tc>
      </w:tr>
      <w:tr w:rsidR="00D15AC8">
        <w:trPr>
          <w:trHeight w:val="468"/>
        </w:trPr>
        <w:tc>
          <w:tcPr>
            <w:tcW w:w="916" w:type="dxa"/>
          </w:tcPr>
          <w:p w:rsidR="00D15AC8" w:rsidRDefault="00AC1DC7">
            <w:pPr>
              <w:spacing w:before="120" w:after="120"/>
            </w:pPr>
            <w:r>
              <w:t>R4-2113522</w:t>
            </w:r>
          </w:p>
        </w:tc>
        <w:tc>
          <w:tcPr>
            <w:tcW w:w="1183" w:type="dxa"/>
          </w:tcPr>
          <w:p w:rsidR="00D15AC8" w:rsidRDefault="00AC1DC7">
            <w:pPr>
              <w:spacing w:before="120" w:after="120"/>
              <w:rPr>
                <w:rFonts w:eastAsiaTheme="minorEastAsia"/>
                <w:lang w:eastAsia="zh-CN"/>
              </w:rPr>
            </w:pPr>
            <w:r>
              <w:rPr>
                <w:rFonts w:eastAsiaTheme="minorEastAsia"/>
                <w:lang w:eastAsia="zh-CN"/>
              </w:rPr>
              <w:t>Ericsson</w:t>
            </w:r>
          </w:p>
        </w:tc>
        <w:tc>
          <w:tcPr>
            <w:tcW w:w="8102" w:type="dxa"/>
          </w:tcPr>
          <w:p w:rsidR="00D15AC8" w:rsidRDefault="00AC1DC7">
            <w:pPr>
              <w:rPr>
                <w:b/>
                <w:bCs/>
                <w:lang w:val="en-US"/>
              </w:rPr>
            </w:pPr>
            <w:r>
              <w:rPr>
                <w:b/>
                <w:bCs/>
                <w:lang w:val="en-US"/>
              </w:rPr>
              <w:t xml:space="preserve">For initial access (i.e. PRACH transmission): </w:t>
            </w:r>
            <w:r>
              <w:rPr>
                <w:lang w:val="en-US"/>
              </w:rPr>
              <w:t>An NTN UE will have an initial access error of existing ±(T</w:t>
            </w:r>
            <w:r>
              <w:rPr>
                <w:vertAlign w:val="subscript"/>
                <w:lang w:val="en-US"/>
              </w:rPr>
              <w:t>e</w:t>
            </w:r>
            <w:r>
              <w:rPr>
                <w:lang w:val="en-US"/>
              </w:rPr>
              <w:t xml:space="preserve"> + 5% of CP), for SCS &lt; 120 KHz. The feasibility of UL SCS = 120 kHz and the combination UL SCS = 60 kHz and SSB SCS = 15 kHz has to be further investigated.</w:t>
            </w:r>
          </w:p>
          <w:p w:rsidR="00D15AC8" w:rsidRDefault="00AC1DC7">
            <w:pPr>
              <w:rPr>
                <w:rFonts w:ascii="Arial" w:hAnsi="Arial" w:cs="Arial"/>
                <w:b/>
              </w:rPr>
            </w:pPr>
            <w:r>
              <w:rPr>
                <w:b/>
                <w:bCs/>
                <w:lang w:val="en-US"/>
              </w:rPr>
              <w:t>For UL transmissions in RRC Connected State</w:t>
            </w:r>
            <w:r>
              <w:rPr>
                <w:lang w:val="en-US"/>
              </w:rPr>
              <w:t>): An NTN UE will have an additional timing error of ±5% of CP, for SCS &lt; 120 kHz, compared to a legacy non-NTN UE. The feasibility of UL SCS = 120 kHz and the combination UL SCS = 60 kHz and SSB SCS = 15 kHz has to be further investigated.</w:t>
            </w:r>
          </w:p>
        </w:tc>
      </w:tr>
      <w:tr w:rsidR="00D15AC8">
        <w:trPr>
          <w:trHeight w:val="468"/>
        </w:trPr>
        <w:tc>
          <w:tcPr>
            <w:tcW w:w="916" w:type="dxa"/>
          </w:tcPr>
          <w:p w:rsidR="00D15AC8" w:rsidRDefault="00AC1DC7">
            <w:pPr>
              <w:spacing w:before="120" w:after="120"/>
            </w:pPr>
            <w:r>
              <w:t>R4-2113819</w:t>
            </w:r>
          </w:p>
        </w:tc>
        <w:tc>
          <w:tcPr>
            <w:tcW w:w="1183" w:type="dxa"/>
          </w:tcPr>
          <w:p w:rsidR="00D15AC8" w:rsidRDefault="00AC1DC7">
            <w:pPr>
              <w:spacing w:before="120" w:after="120"/>
            </w:pPr>
            <w:r>
              <w:t>Huawei, HiSilicon</w:t>
            </w:r>
          </w:p>
        </w:tc>
        <w:tc>
          <w:tcPr>
            <w:tcW w:w="8102" w:type="dxa"/>
          </w:tcPr>
          <w:p w:rsidR="00D15AC8" w:rsidRDefault="00AC1DC7">
            <w:pPr>
              <w:widowControl w:val="0"/>
              <w:snapToGrid w:val="0"/>
              <w:spacing w:before="180"/>
              <w:rPr>
                <w:sz w:val="22"/>
                <w:lang w:eastAsia="zh-CN"/>
              </w:rPr>
            </w:pPr>
            <w:r>
              <w:rPr>
                <w:sz w:val="22"/>
                <w:lang w:eastAsia="zh-CN"/>
              </w:rPr>
              <w:t>Proposal 1: The GNSS positioning error assumed for initial transmit timing error</w:t>
            </w:r>
            <w:r>
              <w:t xml:space="preserve"> </w:t>
            </w:r>
            <w:r>
              <w:rPr>
                <w:sz w:val="22"/>
                <w:lang w:eastAsia="zh-CN"/>
              </w:rPr>
              <w:t>requirements is suggested to be within 50 meters, under the corresponding conditions as defined in Table 6.17 in TS36.171.</w:t>
            </w:r>
          </w:p>
          <w:p w:rsidR="00D15AC8" w:rsidRDefault="00AC1DC7">
            <w:pPr>
              <w:widowControl w:val="0"/>
              <w:snapToGrid w:val="0"/>
              <w:spacing w:before="180"/>
              <w:rPr>
                <w:sz w:val="22"/>
                <w:lang w:eastAsia="zh-CN"/>
              </w:rPr>
            </w:pPr>
            <w:r>
              <w:rPr>
                <w:sz w:val="22"/>
                <w:lang w:eastAsia="zh-CN"/>
              </w:rPr>
              <w:t>Proposal 2: The UE initial transmit timing error</w:t>
            </w:r>
            <w:r>
              <w:t xml:space="preserve"> </w:t>
            </w:r>
            <w:r>
              <w:rPr>
                <w:sz w:val="22"/>
                <w:lang w:eastAsia="zh-CN"/>
              </w:rPr>
              <w:t>T</w:t>
            </w:r>
            <w:r>
              <w:rPr>
                <w:sz w:val="22"/>
                <w:vertAlign w:val="subscript"/>
                <w:lang w:eastAsia="zh-CN"/>
              </w:rPr>
              <w:t>e_NTN</w:t>
            </w:r>
            <w:r>
              <w:rPr>
                <w:sz w:val="22"/>
                <w:lang w:eastAsia="zh-CN"/>
              </w:rPr>
              <w:t xml:space="preserve"> for NTN network can be defined as (T</w:t>
            </w:r>
            <w:r>
              <w:rPr>
                <w:sz w:val="22"/>
                <w:vertAlign w:val="subscript"/>
                <w:lang w:eastAsia="zh-CN"/>
              </w:rPr>
              <w:t>e</w:t>
            </w:r>
            <w:r>
              <w:rPr>
                <w:sz w:val="22"/>
                <w:lang w:eastAsia="zh-CN"/>
              </w:rPr>
              <w:t xml:space="preserve"> + 10T</w:t>
            </w:r>
            <w:r>
              <w:rPr>
                <w:sz w:val="22"/>
                <w:vertAlign w:val="subscript"/>
                <w:lang w:eastAsia="zh-CN"/>
              </w:rPr>
              <w:t>s</w:t>
            </w:r>
            <w:r>
              <w:rPr>
                <w:sz w:val="22"/>
                <w:lang w:eastAsia="zh-CN"/>
              </w:rPr>
              <w:t>), where T</w:t>
            </w:r>
            <w:r>
              <w:rPr>
                <w:sz w:val="22"/>
                <w:vertAlign w:val="subscript"/>
                <w:lang w:eastAsia="zh-CN"/>
              </w:rPr>
              <w:t>e</w:t>
            </w:r>
            <w:r>
              <w:rPr>
                <w:sz w:val="22"/>
                <w:lang w:eastAsia="zh-CN"/>
              </w:rPr>
              <w:t xml:space="preserve"> is as same as the existing T</w:t>
            </w:r>
            <w:r>
              <w:rPr>
                <w:sz w:val="22"/>
                <w:vertAlign w:val="subscript"/>
                <w:lang w:eastAsia="zh-CN"/>
              </w:rPr>
              <w:t>e</w:t>
            </w:r>
            <w:r>
              <w:rPr>
                <w:sz w:val="22"/>
                <w:lang w:eastAsia="zh-CN"/>
              </w:rPr>
              <w:t xml:space="preserve"> requirements in TS38.133.</w:t>
            </w:r>
          </w:p>
          <w:p w:rsidR="00D15AC8" w:rsidRDefault="00AC1DC7">
            <w:pPr>
              <w:widowControl w:val="0"/>
              <w:snapToGrid w:val="0"/>
              <w:spacing w:before="180"/>
              <w:rPr>
                <w:sz w:val="22"/>
                <w:lang w:eastAsia="zh-CN"/>
              </w:rPr>
            </w:pPr>
            <w:r>
              <w:rPr>
                <w:sz w:val="22"/>
                <w:lang w:eastAsia="zh-CN"/>
              </w:rPr>
              <w:t>Proposal 3: It is suggested to define the same gradual timing adjustment requirements which can be applied in different NTN topologies.</w:t>
            </w:r>
          </w:p>
          <w:p w:rsidR="00D15AC8" w:rsidRDefault="00AC1DC7">
            <w:pPr>
              <w:widowControl w:val="0"/>
              <w:snapToGrid w:val="0"/>
              <w:spacing w:before="180"/>
              <w:rPr>
                <w:sz w:val="22"/>
                <w:lang w:val="en-US" w:eastAsia="zh-CN"/>
              </w:rPr>
            </w:pPr>
            <w:r>
              <w:rPr>
                <w:sz w:val="22"/>
                <w:lang w:val="en-US" w:eastAsia="zh-CN"/>
              </w:rPr>
              <w:t xml:space="preserve">Proposal 4: It is suggested that the value of Tq in gradual timing adjustment requirements for NTN can be derived based on the larger value between the magnitude of downlink </w:t>
            </w:r>
            <w:r>
              <w:rPr>
                <w:sz w:val="22"/>
                <w:lang w:val="en-US" w:eastAsia="zh-CN"/>
              </w:rPr>
              <w:lastRenderedPageBreak/>
              <w:t>timing drift and the magnitude of UE specific TA change.</w:t>
            </w:r>
          </w:p>
          <w:p w:rsidR="00D15AC8" w:rsidRDefault="00AC1DC7">
            <w:pPr>
              <w:widowControl w:val="0"/>
              <w:snapToGrid w:val="0"/>
              <w:spacing w:before="180"/>
              <w:rPr>
                <w:sz w:val="22"/>
                <w:lang w:val="en-US" w:eastAsia="zh-CN"/>
              </w:rPr>
            </w:pPr>
            <w:r>
              <w:rPr>
                <w:sz w:val="22"/>
                <w:lang w:val="en-US" w:eastAsia="zh-CN"/>
              </w:rPr>
              <w:t xml:space="preserve">Proposal 5: It is suggested that </w:t>
            </w:r>
            <w:r>
              <w:rPr>
                <w:sz w:val="22"/>
                <w:lang w:eastAsia="zh-CN"/>
              </w:rPr>
              <w:t>the gradual timing adjustment requirements for NTN can be derived based on the maximum propagation delay variation on LEO scenario</w:t>
            </w:r>
            <w:r>
              <w:rPr>
                <w:sz w:val="22"/>
                <w:lang w:val="en-US" w:eastAsia="zh-CN"/>
              </w:rPr>
              <w:t>.</w:t>
            </w:r>
          </w:p>
          <w:p w:rsidR="00D15AC8" w:rsidRDefault="00AC1DC7">
            <w:pPr>
              <w:widowControl w:val="0"/>
              <w:snapToGrid w:val="0"/>
              <w:spacing w:before="180"/>
              <w:rPr>
                <w:sz w:val="22"/>
                <w:lang w:val="en-US" w:eastAsia="zh-CN"/>
              </w:rPr>
            </w:pPr>
            <w:r>
              <w:rPr>
                <w:sz w:val="22"/>
                <w:lang w:val="en-US" w:eastAsia="zh-CN"/>
              </w:rPr>
              <w:t>Proposal 6: It is suggested that TA adjustment requirements are applied when the timing advance between the uplink and downlink is changed by network signaling.</w:t>
            </w:r>
          </w:p>
          <w:p w:rsidR="00D15AC8" w:rsidRDefault="00AC1DC7">
            <w:pPr>
              <w:widowControl w:val="0"/>
              <w:snapToGrid w:val="0"/>
              <w:spacing w:before="180"/>
              <w:rPr>
                <w:sz w:val="22"/>
                <w:lang w:val="en-US" w:eastAsia="zh-CN"/>
              </w:rPr>
            </w:pPr>
            <w:r>
              <w:rPr>
                <w:sz w:val="22"/>
                <w:lang w:val="en-US" w:eastAsia="zh-CN"/>
              </w:rPr>
              <w:t>Proposal 7: It is suggested that the existing TA adjustment accuracy requirements for TN network can be applied for NTN network.</w:t>
            </w:r>
          </w:p>
        </w:tc>
      </w:tr>
      <w:tr w:rsidR="00D15AC8">
        <w:trPr>
          <w:trHeight w:val="468"/>
        </w:trPr>
        <w:tc>
          <w:tcPr>
            <w:tcW w:w="916" w:type="dxa"/>
          </w:tcPr>
          <w:p w:rsidR="00D15AC8" w:rsidRDefault="00AC1DC7">
            <w:pPr>
              <w:spacing w:before="120" w:after="120"/>
            </w:pPr>
            <w:r>
              <w:lastRenderedPageBreak/>
              <w:t>R4-2114417</w:t>
            </w:r>
          </w:p>
        </w:tc>
        <w:tc>
          <w:tcPr>
            <w:tcW w:w="1183" w:type="dxa"/>
          </w:tcPr>
          <w:p w:rsidR="00D15AC8" w:rsidRDefault="00AC1DC7">
            <w:pPr>
              <w:spacing w:before="120" w:after="120"/>
            </w:pPr>
            <w:r>
              <w:t>Nokia, Nokia Shanghai Bell</w:t>
            </w:r>
          </w:p>
        </w:tc>
        <w:tc>
          <w:tcPr>
            <w:tcW w:w="8102" w:type="dxa"/>
          </w:tcPr>
          <w:p w:rsidR="00D15AC8" w:rsidRDefault="00AC1DC7">
            <w:pPr>
              <w:spacing w:after="160"/>
              <w:jc w:val="both"/>
              <w:rPr>
                <w:color w:val="000000" w:themeColor="text1"/>
              </w:rPr>
            </w:pPr>
            <w:r>
              <w:rPr>
                <w:bCs/>
                <w:color w:val="000000" w:themeColor="text1"/>
                <w:lang w:val="en-US"/>
              </w:rPr>
              <w:t>Proposal 1</w:t>
            </w:r>
            <w:r>
              <w:rPr>
                <w:color w:val="000000" w:themeColor="text1"/>
                <w:lang w:val="en-US"/>
              </w:rPr>
              <w:t xml:space="preserve">: </w:t>
            </w:r>
            <w:r>
              <w:rPr>
                <w:bCs/>
                <w:color w:val="000000" w:themeColor="text1"/>
                <w:lang w:val="en-US"/>
              </w:rPr>
              <w:t>RAN4 to set requirements on how open loop TA control in RRC connected mode should be applied in a way that does not impact the closed loop TA control messages and fulfilling the required accuracies.</w:t>
            </w:r>
          </w:p>
        </w:tc>
      </w:tr>
      <w:tr w:rsidR="00D15AC8">
        <w:trPr>
          <w:trHeight w:val="468"/>
        </w:trPr>
        <w:tc>
          <w:tcPr>
            <w:tcW w:w="916" w:type="dxa"/>
          </w:tcPr>
          <w:p w:rsidR="00D15AC8" w:rsidRDefault="00AC1DC7">
            <w:pPr>
              <w:spacing w:before="120" w:after="120"/>
            </w:pPr>
            <w:r>
              <w:t>R4-2114420</w:t>
            </w:r>
          </w:p>
        </w:tc>
        <w:tc>
          <w:tcPr>
            <w:tcW w:w="1183" w:type="dxa"/>
          </w:tcPr>
          <w:p w:rsidR="00D15AC8" w:rsidRDefault="00AC1DC7">
            <w:pPr>
              <w:spacing w:before="120" w:after="120"/>
            </w:pPr>
            <w:r>
              <w:t>THALES</w:t>
            </w:r>
          </w:p>
        </w:tc>
        <w:tc>
          <w:tcPr>
            <w:tcW w:w="8102" w:type="dxa"/>
          </w:tcPr>
          <w:p w:rsidR="00D15AC8" w:rsidRDefault="00AC1DC7">
            <w:pPr>
              <w:jc w:val="both"/>
              <w:rPr>
                <w:rFonts w:ascii="Arial" w:hAnsi="Arial" w:cs="Arial"/>
              </w:rPr>
            </w:pPr>
            <w:r>
              <w:rPr>
                <w:rFonts w:asciiTheme="minorBidi" w:hAnsiTheme="minorBidi"/>
                <w:b/>
                <w:bCs/>
                <w:lang w:eastAsia="fr-FR"/>
              </w:rPr>
              <w:t>Proposal 1:</w:t>
            </w:r>
            <w:r>
              <w:rPr>
                <w:rFonts w:asciiTheme="minorBidi" w:hAnsiTheme="minorBidi"/>
                <w:lang w:eastAsia="fr-FR"/>
              </w:rPr>
              <w:t xml:space="preserve"> RAN4 should consider </w:t>
            </w:r>
            <w:r>
              <w:rPr>
                <w:rFonts w:ascii="Arial" w:hAnsi="Arial" w:cs="Arial"/>
              </w:rPr>
              <w:t xml:space="preserve">the NTN UE initial transmit timing error requirements </w:t>
            </w:r>
            <w:r>
              <w:rPr>
                <w:rFonts w:asciiTheme="minorBidi" w:hAnsiTheme="minorBidi"/>
                <w:lang w:eastAsia="fr-FR"/>
              </w:rPr>
              <w:t>to be the same as the ones already specified for TN U</w:t>
            </w:r>
            <w:r w:rsidR="00B956C5">
              <w:rPr>
                <w:rFonts w:asciiTheme="minorBidi" w:hAnsiTheme="minorBidi"/>
                <w:lang w:eastAsia="fr-FR"/>
              </w:rPr>
              <w:t>e</w:t>
            </w:r>
            <w:r>
              <w:rPr>
                <w:rFonts w:asciiTheme="minorBidi" w:hAnsiTheme="minorBidi"/>
                <w:lang w:eastAsia="fr-FR"/>
              </w:rPr>
              <w:t>s.</w:t>
            </w:r>
          </w:p>
          <w:p w:rsidR="00D15AC8" w:rsidRDefault="00AC1DC7">
            <w:pPr>
              <w:jc w:val="both"/>
              <w:rPr>
                <w:rFonts w:ascii="Arial" w:hAnsi="Arial" w:cs="Arial"/>
              </w:rPr>
            </w:pPr>
            <w:r>
              <w:rPr>
                <w:rFonts w:asciiTheme="minorBidi" w:hAnsiTheme="minorBidi"/>
                <w:b/>
                <w:bCs/>
                <w:lang w:eastAsia="fr-FR"/>
              </w:rPr>
              <w:t>Proposal 2:</w:t>
            </w:r>
            <w:r>
              <w:rPr>
                <w:rFonts w:asciiTheme="minorBidi" w:hAnsiTheme="minorBidi"/>
                <w:lang w:eastAsia="fr-FR"/>
              </w:rPr>
              <w:t xml:space="preserve"> </w:t>
            </w:r>
            <w:r>
              <w:rPr>
                <w:rFonts w:ascii="Arial" w:hAnsi="Arial" w:cs="Arial"/>
              </w:rPr>
              <w:t>The NTN UE initial transmission timing error requirement</w:t>
            </w:r>
            <w:r>
              <w:rPr>
                <w:rFonts w:asciiTheme="minorBidi" w:hAnsiTheme="minorBidi"/>
                <w:lang w:eastAsia="fr-FR"/>
              </w:rPr>
              <w:t xml:space="preserve"> should apply when it is the first transmission in a DRX cycle for PUCCH, PUSCH and SRS or it is the PRACH transmission.</w:t>
            </w:r>
          </w:p>
          <w:p w:rsidR="00D15AC8" w:rsidRDefault="00AC1DC7">
            <w:pPr>
              <w:jc w:val="both"/>
              <w:rPr>
                <w:rFonts w:ascii="Arial" w:hAnsi="Arial" w:cs="Arial"/>
              </w:rPr>
            </w:pPr>
            <w:r>
              <w:rPr>
                <w:rFonts w:ascii="Arial" w:hAnsi="Arial" w:cs="Arial"/>
                <w:b/>
              </w:rPr>
              <w:t xml:space="preserve">Proposal 3: </w:t>
            </w:r>
            <w:r>
              <w:rPr>
                <w:rFonts w:ascii="Arial" w:hAnsi="Arial" w:cs="Arial"/>
              </w:rPr>
              <w:t>The accuracy of UE specific TA estimation (</w:t>
            </w:r>
            <m:oMath>
              <m:sSub>
                <m:sSubPr>
                  <m:ctrlPr>
                    <w:ins w:id="1127" w:author="JC[R4-100e]" w:date="2021-08-16T16:09:00Z">
                      <w:rPr>
                        <w:rFonts w:ascii="Cambria Math" w:hAnsi="Cambria Math" w:cs="Arial"/>
                      </w:rPr>
                    </w:ins>
                  </m:ctrlPr>
                </m:sSubPr>
                <m:e>
                  <m:r>
                    <m:rPr>
                      <m:sty m:val="p"/>
                    </m:rPr>
                    <w:rPr>
                      <w:rFonts w:ascii="Cambria Math" w:hAnsi="Cambria Math" w:cs="Arial"/>
                    </w:rPr>
                    <m:t>N</m:t>
                  </m:r>
                </m:e>
                <m:sub>
                  <m:r>
                    <m:rPr>
                      <m:sty m:val="p"/>
                    </m:rPr>
                    <w:rPr>
                      <w:rFonts w:ascii="Cambria Math" w:hAnsi="Cambria Math" w:cs="Arial"/>
                    </w:rPr>
                    <m:t>TA,UE-specific</m:t>
                  </m:r>
                </m:sub>
              </m:sSub>
            </m:oMath>
            <w:r>
              <w:rPr>
                <w:rFonts w:ascii="Arial" w:hAnsi="Arial" w:cs="Arial"/>
              </w:rPr>
              <w:t>) and self-estimated TA common (</w:t>
            </w:r>
            <m:oMath>
              <m:sSub>
                <m:sSubPr>
                  <m:ctrlPr>
                    <w:ins w:id="1128" w:author="JC[R4-100e]" w:date="2021-08-16T16:09:00Z">
                      <w:rPr>
                        <w:rFonts w:ascii="Cambria Math" w:hAnsi="Cambria Math" w:cs="Arial"/>
                      </w:rPr>
                    </w:ins>
                  </m:ctrlPr>
                </m:sSubPr>
                <m:e>
                  <m:r>
                    <m:rPr>
                      <m:sty m:val="p"/>
                    </m:rPr>
                    <w:rPr>
                      <w:rFonts w:ascii="Cambria Math" w:hAnsi="Cambria Math" w:cs="Arial"/>
                    </w:rPr>
                    <m:t>N</m:t>
                  </m:r>
                </m:e>
                <m:sub>
                  <m:r>
                    <m:rPr>
                      <m:sty m:val="p"/>
                    </m:rPr>
                    <w:rPr>
                      <w:rFonts w:ascii="Cambria Math" w:hAnsi="Cambria Math" w:cs="Arial"/>
                    </w:rPr>
                    <m:t>TA,common</m:t>
                  </m:r>
                </m:sub>
              </m:sSub>
            </m:oMath>
            <w:r>
              <w:rPr>
                <w:rFonts w:ascii="Arial" w:hAnsi="Arial" w:cs="Arial"/>
              </w:rPr>
              <w:t>) is counted into the UE transmit timing error requirement.</w:t>
            </w:r>
          </w:p>
          <w:p w:rsidR="00D15AC8" w:rsidRDefault="00AC1DC7">
            <w:pPr>
              <w:jc w:val="both"/>
              <w:rPr>
                <w:rFonts w:ascii="Arial" w:hAnsi="Arial" w:cs="Arial"/>
              </w:rPr>
            </w:pPr>
            <w:r>
              <w:rPr>
                <w:rFonts w:ascii="Arial" w:hAnsi="Arial" w:cs="Arial"/>
                <w:b/>
              </w:rPr>
              <w:t xml:space="preserve">Proposal 4: </w:t>
            </w:r>
            <w:r>
              <w:rPr>
                <w:rFonts w:ascii="Arial" w:hAnsi="Arial" w:cs="Arial"/>
              </w:rPr>
              <w:t>UE specific TA estimation (</w:t>
            </w:r>
            <m:oMath>
              <m:sSub>
                <m:sSubPr>
                  <m:ctrlPr>
                    <w:ins w:id="1129" w:author="JC[R4-100e]" w:date="2021-08-16T16:09:00Z">
                      <w:rPr>
                        <w:rFonts w:ascii="Cambria Math" w:hAnsi="Cambria Math" w:cs="Arial"/>
                      </w:rPr>
                    </w:ins>
                  </m:ctrlPr>
                </m:sSubPr>
                <m:e>
                  <m:r>
                    <m:rPr>
                      <m:sty m:val="p"/>
                    </m:rPr>
                    <w:rPr>
                      <w:rFonts w:ascii="Cambria Math" w:hAnsi="Cambria Math" w:cs="Arial"/>
                    </w:rPr>
                    <m:t>N</m:t>
                  </m:r>
                </m:e>
                <m:sub>
                  <m:r>
                    <m:rPr>
                      <m:sty m:val="p"/>
                    </m:rPr>
                    <w:rPr>
                      <w:rFonts w:ascii="Cambria Math" w:hAnsi="Cambria Math" w:cs="Arial"/>
                    </w:rPr>
                    <m:t>TA,UE-specific</m:t>
                  </m:r>
                </m:sub>
              </m:sSub>
            </m:oMath>
            <w:r>
              <w:rPr>
                <w:rFonts w:ascii="Arial" w:hAnsi="Arial" w:cs="Arial"/>
              </w:rPr>
              <w:t>) and self-estimated TA common (</w:t>
            </w:r>
            <m:oMath>
              <m:sSub>
                <m:sSubPr>
                  <m:ctrlPr>
                    <w:ins w:id="1130" w:author="JC[R4-100e]" w:date="2021-08-16T16:09:00Z">
                      <w:rPr>
                        <w:rFonts w:ascii="Cambria Math" w:hAnsi="Cambria Math" w:cs="Arial"/>
                      </w:rPr>
                    </w:ins>
                  </m:ctrlPr>
                </m:sSubPr>
                <m:e>
                  <m:r>
                    <m:rPr>
                      <m:sty m:val="p"/>
                    </m:rPr>
                    <w:rPr>
                      <w:rFonts w:ascii="Cambria Math" w:hAnsi="Cambria Math" w:cs="Arial"/>
                    </w:rPr>
                    <m:t>N</m:t>
                  </m:r>
                </m:e>
                <m:sub>
                  <m:r>
                    <m:rPr>
                      <m:sty m:val="p"/>
                    </m:rPr>
                    <w:rPr>
                      <w:rFonts w:ascii="Cambria Math" w:hAnsi="Cambria Math" w:cs="Arial"/>
                    </w:rPr>
                    <m:t>TA,common</m:t>
                  </m:r>
                </m:sub>
              </m:sSub>
            </m:oMath>
            <w:r>
              <w:rPr>
                <w:rFonts w:ascii="Arial" w:hAnsi="Arial" w:cs="Arial"/>
              </w:rPr>
              <w:t>) accuracy shall be also defined as a separate accuracy requirement.</w:t>
            </w:r>
          </w:p>
          <w:p w:rsidR="00D15AC8" w:rsidRDefault="00AC1DC7">
            <w:pPr>
              <w:jc w:val="both"/>
              <w:rPr>
                <w:rFonts w:ascii="Arial" w:hAnsi="Arial" w:cs="Arial"/>
              </w:rPr>
            </w:pPr>
            <w:r>
              <w:rPr>
                <w:rFonts w:ascii="Arial" w:hAnsi="Arial" w:cs="Arial"/>
                <w:b/>
              </w:rPr>
              <w:t xml:space="preserve">Proposal 5: </w:t>
            </w:r>
            <w:r>
              <w:rPr>
                <w:rFonts w:ascii="Arial" w:hAnsi="Arial" w:cs="Arial"/>
              </w:rPr>
              <w:t>Specify UE behavior related to the combination of UE specific TA estimation (</w:t>
            </w:r>
            <m:oMath>
              <m:sSub>
                <m:sSubPr>
                  <m:ctrlPr>
                    <w:ins w:id="1131" w:author="JC[R4-100e]" w:date="2021-08-16T16:09:00Z">
                      <w:rPr>
                        <w:rFonts w:ascii="Cambria Math" w:hAnsi="Cambria Math" w:cs="Arial"/>
                      </w:rPr>
                    </w:ins>
                  </m:ctrlPr>
                </m:sSubPr>
                <m:e>
                  <m:r>
                    <m:rPr>
                      <m:sty m:val="p"/>
                    </m:rPr>
                    <w:rPr>
                      <w:rFonts w:ascii="Cambria Math" w:hAnsi="Cambria Math" w:cs="Arial"/>
                    </w:rPr>
                    <m:t>N</m:t>
                  </m:r>
                </m:e>
                <m:sub>
                  <m:r>
                    <m:rPr>
                      <m:sty m:val="p"/>
                    </m:rPr>
                    <w:rPr>
                      <w:rFonts w:ascii="Cambria Math" w:hAnsi="Cambria Math" w:cs="Arial"/>
                    </w:rPr>
                    <m:t>TA,UE-specific</m:t>
                  </m:r>
                </m:sub>
              </m:sSub>
            </m:oMath>
            <w:r>
              <w:rPr>
                <w:rFonts w:ascii="Arial" w:hAnsi="Arial" w:cs="Arial"/>
              </w:rPr>
              <w:t>) and self-estimated TA common (</w:t>
            </w:r>
            <m:oMath>
              <m:sSub>
                <m:sSubPr>
                  <m:ctrlPr>
                    <w:ins w:id="1132" w:author="JC[R4-100e]" w:date="2021-08-16T16:09:00Z">
                      <w:rPr>
                        <w:rFonts w:ascii="Cambria Math" w:hAnsi="Cambria Math" w:cs="Arial"/>
                      </w:rPr>
                    </w:ins>
                  </m:ctrlPr>
                </m:sSubPr>
                <m:e>
                  <m:r>
                    <m:rPr>
                      <m:sty m:val="p"/>
                    </m:rPr>
                    <w:rPr>
                      <w:rFonts w:ascii="Cambria Math" w:hAnsi="Cambria Math" w:cs="Arial"/>
                    </w:rPr>
                    <m:t>N</m:t>
                  </m:r>
                </m:e>
                <m:sub>
                  <m:r>
                    <m:rPr>
                      <m:sty m:val="p"/>
                    </m:rPr>
                    <w:rPr>
                      <w:rFonts w:ascii="Cambria Math" w:hAnsi="Cambria Math" w:cs="Arial"/>
                    </w:rPr>
                    <m:t>TA,common</m:t>
                  </m:r>
                </m:sub>
              </m:sSub>
            </m:oMath>
            <w:r>
              <w:rPr>
                <w:rFonts w:ascii="Arial" w:hAnsi="Arial" w:cs="Arial"/>
              </w:rPr>
              <w:t>).</w:t>
            </w:r>
          </w:p>
          <w:p w:rsidR="00D15AC8" w:rsidRDefault="00AC1DC7">
            <w:pPr>
              <w:jc w:val="both"/>
              <w:rPr>
                <w:rFonts w:ascii="Arial" w:hAnsi="Arial" w:cs="Arial"/>
              </w:rPr>
            </w:pPr>
            <w:r>
              <w:rPr>
                <w:rFonts w:asciiTheme="minorBidi" w:hAnsiTheme="minorBidi"/>
                <w:b/>
                <w:bCs/>
                <w:lang w:eastAsia="fr-FR"/>
              </w:rPr>
              <w:t>Proposal 6:</w:t>
            </w:r>
            <w:r>
              <w:rPr>
                <w:rFonts w:asciiTheme="minorBidi" w:hAnsiTheme="minorBidi"/>
                <w:lang w:eastAsia="fr-FR"/>
              </w:rPr>
              <w:t xml:space="preserve"> </w:t>
            </w:r>
            <w:r>
              <w:rPr>
                <w:rFonts w:ascii="Arial" w:hAnsi="Arial" w:cs="Arial"/>
              </w:rPr>
              <w:t xml:space="preserve">The time reference for the UE transmit timing control requirement shall be the downlink timing of the reference cell minus </w:t>
            </w:r>
            <m:oMath>
              <m:d>
                <m:dPr>
                  <m:ctrlPr>
                    <w:ins w:id="1133" w:author="JC[R4-100e]" w:date="2021-08-16T16:09:00Z">
                      <w:rPr>
                        <w:rFonts w:ascii="Cambria Math" w:hAnsi="Cambria Math" w:cs="Arial"/>
                      </w:rPr>
                    </w:ins>
                  </m:ctrlPr>
                </m:dPr>
                <m:e>
                  <m:sSub>
                    <m:sSubPr>
                      <m:ctrlPr>
                        <w:ins w:id="1134" w:author="JC[R4-100e]" w:date="2021-08-16T16:09: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ins w:id="1135" w:author="JC[R4-100e]" w:date="2021-08-16T16:09: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ins w:id="1136" w:author="JC[R4-100e]" w:date="2021-08-16T16:09:00Z">
                          <w:rPr>
                            <w:rFonts w:ascii="Cambria Math" w:hAnsi="Cambria Math" w:cs="Arial"/>
                          </w:rPr>
                        </w:ins>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ins w:id="1137" w:author="JC[R4-100e]" w:date="2021-08-16T16:09:00Z">
                          <w:rPr>
                            <w:rFonts w:ascii="Cambria Math" w:hAnsi="Cambria Math" w:cs="Arial"/>
                          </w:rPr>
                        </w:ins>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ins w:id="1138" w:author="JC[R4-100e]" w:date="2021-08-16T16:09:00Z">
                      <w:rPr>
                        <w:rFonts w:ascii="Cambria Math" w:hAnsi="Cambria Math" w:cs="Arial"/>
                      </w:rPr>
                    </w:ins>
                  </m:ctrlPr>
                </m:sSubPr>
                <m:e>
                  <m:r>
                    <m:rPr>
                      <m:sty m:val="b"/>
                    </m:rPr>
                    <w:rPr>
                      <w:rFonts w:ascii="Cambria Math" w:hAnsi="Cambria Math" w:cs="Arial"/>
                    </w:rPr>
                    <m:t>T</m:t>
                  </m:r>
                </m:e>
                <m:sub>
                  <m:r>
                    <m:rPr>
                      <m:sty m:val="b"/>
                    </m:rPr>
                    <w:rPr>
                      <w:rFonts w:ascii="Cambria Math" w:hAnsi="Cambria Math" w:cs="Arial"/>
                    </w:rPr>
                    <m:t>c</m:t>
                  </m:r>
                </m:sub>
              </m:sSub>
            </m:oMath>
            <w:r>
              <w:rPr>
                <w:rFonts w:ascii="Arial" w:hAnsi="Arial" w:cs="Arial"/>
              </w:rPr>
              <w:t>. Therefore, the UE transmit timing error requirement does not cover the self-TA estimation errors.</w:t>
            </w:r>
          </w:p>
          <w:p w:rsidR="00D15AC8" w:rsidRDefault="00AC1DC7">
            <w:pPr>
              <w:jc w:val="both"/>
              <w:rPr>
                <w:rFonts w:ascii="Arial" w:hAnsi="Arial" w:cs="Arial"/>
              </w:rPr>
            </w:pPr>
            <w:r>
              <w:rPr>
                <w:rFonts w:asciiTheme="minorBidi" w:hAnsiTheme="minorBidi"/>
                <w:b/>
                <w:lang w:eastAsia="fr-FR"/>
              </w:rPr>
              <w:t>Proposal 7:</w:t>
            </w:r>
            <w:r>
              <w:rPr>
                <w:rFonts w:asciiTheme="minorBidi" w:hAnsiTheme="minorBidi"/>
                <w:lang w:eastAsia="fr-FR"/>
              </w:rPr>
              <w:t xml:space="preserve"> For PRACH transmission, the NR NTN UE shall be able to self-estimate </w:t>
            </w:r>
            <m:oMath>
              <m:sSub>
                <m:sSubPr>
                  <m:ctrlPr>
                    <w:ins w:id="1139" w:author="JC[R4-100e]" w:date="2021-08-16T16:09: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ins w:id="1140" w:author="JC[R4-100e]" w:date="2021-08-16T16:09:00Z">
                      <w:rPr>
                        <w:rFonts w:ascii="Cambria Math" w:hAnsi="Cambria Math" w:cs="Arial"/>
                      </w:rPr>
                    </w:ins>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ins w:id="1141" w:author="JC[R4-100e]" w:date="2021-08-16T16:09:00Z">
                      <w:rPr>
                        <w:rFonts w:ascii="Cambria Math" w:hAnsi="Cambria Math" w:cs="Arial"/>
                      </w:rPr>
                    </w:ins>
                  </m:ctrlPr>
                </m:sSubPr>
                <m:e>
                  <m:r>
                    <m:rPr>
                      <m:sty m:val="b"/>
                    </m:rPr>
                    <w:rPr>
                      <w:rFonts w:ascii="Cambria Math" w:hAnsi="Cambria Math" w:cs="Arial"/>
                    </w:rPr>
                    <m:t>T</m:t>
                  </m:r>
                </m:e>
                <m:sub>
                  <m:r>
                    <m:rPr>
                      <m:sty m:val="b"/>
                    </m:rPr>
                    <w:rPr>
                      <w:rFonts w:ascii="Cambria Math" w:hAnsi="Cambria Math" w:cs="Arial"/>
                    </w:rPr>
                    <m:t>c</m:t>
                  </m:r>
                </m:sub>
              </m:sSub>
            </m:oMath>
            <w:r>
              <w:rPr>
                <w:rFonts w:asciiTheme="minorBidi" w:eastAsiaTheme="minorEastAsia" w:hAnsiTheme="minorBidi"/>
              </w:rPr>
              <w:t xml:space="preserve"> </w:t>
            </w:r>
            <w:r>
              <w:rPr>
                <w:rFonts w:asciiTheme="minorBidi" w:hAnsiTheme="minorBidi"/>
                <w:lang w:eastAsia="fr-FR"/>
              </w:rPr>
              <w:t xml:space="preserve">with an accuracy better than ± </w:t>
            </w:r>
            <m:oMath>
              <m:func>
                <m:funcPr>
                  <m:ctrlPr>
                    <w:ins w:id="1142" w:author="JC[R4-100e]" w:date="2021-08-16T16:09:00Z">
                      <w:rPr>
                        <w:rFonts w:ascii="Cambria Math" w:hAnsi="Cambria Math"/>
                        <w:lang w:eastAsia="fr-FR"/>
                      </w:rPr>
                    </w:ins>
                  </m:ctrlPr>
                </m:funcPr>
                <m:fName>
                  <m:r>
                    <m:rPr>
                      <m:sty m:val="b"/>
                    </m:rPr>
                    <w:rPr>
                      <w:rFonts w:ascii="Cambria Math" w:hAnsi="Cambria Math"/>
                      <w:lang w:eastAsia="fr-FR"/>
                    </w:rPr>
                    <m:t>min</m:t>
                  </m:r>
                </m:fName>
                <m:e>
                  <m:d>
                    <m:dPr>
                      <m:ctrlPr>
                        <w:ins w:id="1143" w:author="JC[R4-100e]" w:date="2021-08-16T16:09:00Z">
                          <w:rPr>
                            <w:rFonts w:ascii="Cambria Math" w:hAnsi="Cambria Math"/>
                            <w:lang w:eastAsia="fr-FR"/>
                          </w:rPr>
                        </w:ins>
                      </m:ctrlPr>
                    </m:dPr>
                    <m:e>
                      <m:f>
                        <m:fPr>
                          <m:ctrlPr>
                            <w:ins w:id="1144" w:author="JC[R4-100e]" w:date="2021-08-16T16:09:00Z">
                              <w:rPr>
                                <w:rFonts w:ascii="Cambria Math" w:hAnsi="Cambria Math"/>
                                <w:lang w:eastAsia="fr-FR"/>
                              </w:rPr>
                            </w:ins>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r>
                        <m:rPr>
                          <m:sty m:val="p"/>
                        </m:rPr>
                        <w:rPr>
                          <w:rFonts w:ascii="Cambria Math" w:hAnsi="Cambria Math"/>
                          <w:lang w:eastAsia="fr-FR"/>
                        </w:rPr>
                        <m:t>,</m:t>
                      </m:r>
                      <m:f>
                        <m:fPr>
                          <m:ctrlPr>
                            <w:ins w:id="1145" w:author="JC[R4-100e]" w:date="2021-08-16T16:09:00Z">
                              <w:rPr>
                                <w:rFonts w:ascii="Cambria Math" w:hAnsi="Cambria Math"/>
                                <w:lang w:eastAsia="fr-FR"/>
                              </w:rPr>
                            </w:ins>
                          </m:ctrlPr>
                        </m:fPr>
                        <m:num>
                          <m:r>
                            <m:rPr>
                              <m:sty m:val="bi"/>
                            </m:rPr>
                            <w:rPr>
                              <w:rFonts w:ascii="Cambria Math" w:hAnsi="Cambria Math"/>
                              <w:lang w:eastAsia="fr-FR"/>
                            </w:rPr>
                            <m:t>GP</m:t>
                          </m:r>
                        </m:num>
                        <m:den>
                          <m:r>
                            <m:rPr>
                              <m:sty m:val="b"/>
                            </m:rPr>
                            <w:rPr>
                              <w:rFonts w:ascii="Cambria Math" w:hAnsi="Cambria Math"/>
                              <w:lang w:eastAsia="fr-FR"/>
                            </w:rPr>
                            <m:t>2</m:t>
                          </m:r>
                        </m:den>
                      </m:f>
                      <m:r>
                        <m:rPr>
                          <m:sty m:val="p"/>
                        </m:rPr>
                        <w:rPr>
                          <w:rFonts w:ascii="Cambria Math" w:hAnsi="Cambria Math"/>
                          <w:lang w:eastAsia="fr-FR"/>
                        </w:rPr>
                        <m:t>,</m:t>
                      </m:r>
                      <m:f>
                        <m:fPr>
                          <m:ctrlPr>
                            <w:ins w:id="1146" w:author="JC[R4-100e]" w:date="2021-08-16T16:09:00Z">
                              <w:rPr>
                                <w:rFonts w:ascii="Cambria Math" w:hAnsi="Cambria Math"/>
                                <w:lang w:eastAsia="fr-FR"/>
                              </w:rPr>
                            </w:ins>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Pr>
                <w:rFonts w:asciiTheme="minorBidi" w:hAnsiTheme="minorBidi"/>
                <w:lang w:eastAsia="fr-FR"/>
              </w:rPr>
              <w:t>,  depending on the PRACH format and configuration.</w:t>
            </w:r>
          </w:p>
          <w:p w:rsidR="00D15AC8" w:rsidRDefault="00AC1DC7">
            <w:pPr>
              <w:jc w:val="both"/>
              <w:rPr>
                <w:rFonts w:ascii="Arial" w:hAnsi="Arial" w:cs="Arial"/>
              </w:rPr>
            </w:pPr>
            <w:r>
              <w:rPr>
                <w:rFonts w:asciiTheme="minorBidi" w:hAnsiTheme="minorBidi"/>
                <w:b/>
                <w:bCs/>
                <w:lang w:eastAsia="fr-FR"/>
              </w:rPr>
              <w:t>Proposal 8:</w:t>
            </w:r>
            <w:r>
              <w:rPr>
                <w:rFonts w:asciiTheme="minorBidi" w:hAnsiTheme="minorBidi"/>
                <w:lang w:eastAsia="fr-FR"/>
              </w:rPr>
              <w:t xml:space="preserve"> In connected mode, the NR NTN UE shall be able to self-estimate  </w:t>
            </w:r>
            <m:oMath>
              <m:sSub>
                <m:sSubPr>
                  <m:ctrlPr>
                    <w:ins w:id="1147" w:author="JC[R4-100e]" w:date="2021-08-16T16:09: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ins w:id="1148" w:author="JC[R4-100e]" w:date="2021-08-16T16:09:00Z">
                      <w:rPr>
                        <w:rFonts w:ascii="Cambria Math" w:hAnsi="Cambria Math" w:cs="Arial"/>
                      </w:rPr>
                    </w:ins>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ins w:id="1149" w:author="JC[R4-100e]" w:date="2021-08-16T16:09:00Z">
                      <w:rPr>
                        <w:rFonts w:ascii="Cambria Math" w:hAnsi="Cambria Math" w:cs="Arial"/>
                      </w:rPr>
                    </w:ins>
                  </m:ctrlPr>
                </m:sSubPr>
                <m:e>
                  <m:r>
                    <m:rPr>
                      <m:sty m:val="b"/>
                    </m:rPr>
                    <w:rPr>
                      <w:rFonts w:ascii="Cambria Math" w:hAnsi="Cambria Math" w:cs="Arial"/>
                    </w:rPr>
                    <m:t>T</m:t>
                  </m:r>
                </m:e>
                <m:sub>
                  <m:r>
                    <m:rPr>
                      <m:sty m:val="b"/>
                    </m:rPr>
                    <w:rPr>
                      <w:rFonts w:ascii="Cambria Math" w:hAnsi="Cambria Math" w:cs="Arial"/>
                    </w:rPr>
                    <m:t>c</m:t>
                  </m:r>
                </m:sub>
              </m:sSub>
            </m:oMath>
            <w:r>
              <w:rPr>
                <w:rFonts w:asciiTheme="minorBidi" w:eastAsiaTheme="minorEastAsia" w:hAnsiTheme="minorBidi"/>
              </w:rPr>
              <w:t xml:space="preserve"> </w:t>
            </w:r>
            <w:r>
              <w:rPr>
                <w:rFonts w:asciiTheme="minorBidi" w:hAnsiTheme="minorBidi"/>
                <w:lang w:eastAsia="fr-FR"/>
              </w:rPr>
              <w:t>with an accuracy better than ±</w:t>
            </w:r>
            <m:oMath>
              <m:f>
                <m:fPr>
                  <m:ctrlPr>
                    <w:ins w:id="1150" w:author="JC[R4-100e]" w:date="2021-08-16T16:09:00Z">
                      <w:rPr>
                        <w:rFonts w:ascii="Cambria Math" w:hAnsi="Cambria Math"/>
                        <w:lang w:eastAsia="fr-FR"/>
                      </w:rPr>
                    </w:ins>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oMath>
            <w:r>
              <w:rPr>
                <w:rFonts w:asciiTheme="minorBidi" w:hAnsiTheme="minorBidi"/>
                <w:lang w:eastAsia="fr-FR"/>
              </w:rPr>
              <w:t>  depending on the numerology in use.</w:t>
            </w:r>
          </w:p>
          <w:p w:rsidR="00D15AC8" w:rsidRDefault="00AC1DC7">
            <w:pPr>
              <w:jc w:val="both"/>
              <w:rPr>
                <w:rFonts w:ascii="Arial" w:hAnsi="Arial" w:cs="Arial"/>
              </w:rPr>
            </w:pPr>
            <w:r>
              <w:rPr>
                <w:rFonts w:asciiTheme="minorBidi" w:hAnsiTheme="minorBidi"/>
                <w:b/>
                <w:lang w:eastAsia="fr-FR"/>
              </w:rPr>
              <w:t>Proposal 9:</w:t>
            </w:r>
            <w:r>
              <w:rPr>
                <w:rFonts w:asciiTheme="minorBidi" w:hAnsiTheme="minorBidi"/>
                <w:lang w:eastAsia="fr-FR"/>
              </w:rPr>
              <w:t xml:space="preserve"> For PRACH transmission, the NR NTN UE shall be able to self-estimate its </w:t>
            </w:r>
            <m:oMath>
              <m:sSub>
                <m:sSubPr>
                  <m:ctrlPr>
                    <w:ins w:id="1151" w:author="JC[R4-100e]" w:date="2021-08-16T16:09: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Pr>
                <w:rFonts w:asciiTheme="minorBidi" w:hAnsiTheme="minorBidi"/>
                <w:lang w:eastAsia="fr-FR"/>
              </w:rPr>
              <w:t xml:space="preserve">with an accuracy better than ± </w:t>
            </w:r>
            <m:oMath>
              <m:func>
                <m:funcPr>
                  <m:ctrlPr>
                    <w:ins w:id="1152" w:author="JC[R4-100e]" w:date="2021-08-16T16:09:00Z">
                      <w:rPr>
                        <w:rFonts w:ascii="Cambria Math" w:hAnsi="Cambria Math"/>
                        <w:lang w:eastAsia="fr-FR"/>
                      </w:rPr>
                    </w:ins>
                  </m:ctrlPr>
                </m:funcPr>
                <m:fName>
                  <m:r>
                    <m:rPr>
                      <m:sty m:val="b"/>
                    </m:rPr>
                    <w:rPr>
                      <w:rFonts w:ascii="Cambria Math" w:hAnsi="Cambria Math"/>
                      <w:lang w:eastAsia="fr-FR"/>
                    </w:rPr>
                    <m:t>min</m:t>
                  </m:r>
                </m:fName>
                <m:e>
                  <m:d>
                    <m:dPr>
                      <m:ctrlPr>
                        <w:ins w:id="1153" w:author="JC[R4-100e]" w:date="2021-08-16T16:09:00Z">
                          <w:rPr>
                            <w:rFonts w:ascii="Cambria Math" w:hAnsi="Cambria Math"/>
                            <w:lang w:eastAsia="fr-FR"/>
                          </w:rPr>
                        </w:ins>
                      </m:ctrlPr>
                    </m:dPr>
                    <m:e>
                      <m:f>
                        <m:fPr>
                          <m:ctrlPr>
                            <w:ins w:id="1154" w:author="JC[R4-100e]" w:date="2021-08-16T16:09:00Z">
                              <w:rPr>
                                <w:rFonts w:ascii="Cambria Math" w:hAnsi="Cambria Math"/>
                                <w:lang w:eastAsia="fr-FR"/>
                              </w:rPr>
                            </w:ins>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ins w:id="1155" w:author="JC[R4-100e]" w:date="2021-08-16T16:09:00Z">
                              <w:rPr>
                                <w:rFonts w:ascii="Cambria Math" w:hAnsi="Cambria Math"/>
                                <w:lang w:eastAsia="fr-FR"/>
                              </w:rPr>
                            </w:ins>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ins w:id="1156" w:author="JC[R4-100e]" w:date="2021-08-16T16:09:00Z">
                              <w:rPr>
                                <w:rFonts w:ascii="Cambria Math" w:hAnsi="Cambria Math"/>
                                <w:lang w:eastAsia="fr-FR"/>
                              </w:rPr>
                            </w:ins>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Pr>
                <w:rFonts w:asciiTheme="minorBidi" w:hAnsiTheme="minorBidi"/>
                <w:lang w:eastAsia="fr-FR"/>
              </w:rPr>
              <w:t>,  depending on the PRACH format and configuration.</w:t>
            </w:r>
          </w:p>
          <w:p w:rsidR="00D15AC8" w:rsidRDefault="00AC1DC7">
            <w:pPr>
              <w:jc w:val="both"/>
              <w:rPr>
                <w:rFonts w:ascii="Arial" w:hAnsi="Arial" w:cs="Arial"/>
              </w:rPr>
            </w:pPr>
            <w:r>
              <w:rPr>
                <w:rFonts w:asciiTheme="minorBidi" w:hAnsiTheme="minorBidi"/>
                <w:b/>
                <w:bCs/>
                <w:lang w:eastAsia="fr-FR"/>
              </w:rPr>
              <w:t>Proposal 10:</w:t>
            </w:r>
            <w:r>
              <w:rPr>
                <w:rFonts w:asciiTheme="minorBidi" w:hAnsiTheme="minorBidi"/>
                <w:lang w:eastAsia="fr-FR"/>
              </w:rPr>
              <w:t xml:space="preserve"> In connected mode, the NR NTN UE shall be able to self-estimate its  </w:t>
            </w:r>
            <m:oMath>
              <m:sSub>
                <m:sSubPr>
                  <m:ctrlPr>
                    <w:ins w:id="1157" w:author="JC[R4-100e]" w:date="2021-08-16T16:09: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Pr>
                <w:rFonts w:asciiTheme="minorBidi" w:hAnsiTheme="minorBidi"/>
                <w:lang w:eastAsia="fr-FR"/>
              </w:rPr>
              <w:t>with an accuracy better than ±</w:t>
            </w:r>
            <m:oMath>
              <m:f>
                <m:fPr>
                  <m:ctrlPr>
                    <w:ins w:id="1158" w:author="JC[R4-100e]" w:date="2021-08-16T16:09:00Z">
                      <w:rPr>
                        <w:rFonts w:ascii="Cambria Math" w:hAnsi="Cambria Math"/>
                        <w:lang w:eastAsia="fr-FR"/>
                      </w:rPr>
                    </w:ins>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Pr>
                <w:rFonts w:asciiTheme="minorBidi" w:hAnsiTheme="minorBidi"/>
                <w:lang w:eastAsia="fr-FR"/>
              </w:rPr>
              <w:t>  depending on the numerology in use.</w:t>
            </w:r>
          </w:p>
          <w:p w:rsidR="00D15AC8" w:rsidRDefault="00AC1DC7">
            <w:pPr>
              <w:jc w:val="both"/>
              <w:rPr>
                <w:rFonts w:ascii="Arial" w:hAnsi="Arial" w:cs="Arial"/>
              </w:rPr>
            </w:pPr>
            <w:r>
              <w:rPr>
                <w:rFonts w:asciiTheme="minorBidi" w:hAnsiTheme="minorBidi"/>
                <w:b/>
                <w:lang w:eastAsia="fr-FR"/>
              </w:rPr>
              <w:t>Proposal 11:</w:t>
            </w:r>
            <w:r>
              <w:rPr>
                <w:rFonts w:asciiTheme="minorBidi" w:hAnsiTheme="minorBidi"/>
                <w:lang w:eastAsia="fr-FR"/>
              </w:rPr>
              <w:t xml:space="preserve"> For PRACH transmission, the NR NTN UE shall be able to self-estimate </w:t>
            </w:r>
            <m:oMath>
              <m:sSub>
                <m:sSubPr>
                  <m:ctrlPr>
                    <w:ins w:id="1159" w:author="JC[R4-100e]" w:date="2021-08-16T16:09: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Pr>
                <w:rFonts w:asciiTheme="minorBidi" w:eastAsiaTheme="minorEastAsia" w:hAnsiTheme="minorBidi"/>
              </w:rPr>
              <w:t xml:space="preserve"> </w:t>
            </w:r>
            <w:r>
              <w:rPr>
                <w:rFonts w:asciiTheme="minorBidi" w:hAnsiTheme="minorBidi"/>
                <w:lang w:eastAsia="fr-FR"/>
              </w:rPr>
              <w:t xml:space="preserve">with an accuracy better than ± </w:t>
            </w:r>
            <m:oMath>
              <m:func>
                <m:funcPr>
                  <m:ctrlPr>
                    <w:ins w:id="1160" w:author="JC[R4-100e]" w:date="2021-08-16T16:09:00Z">
                      <w:rPr>
                        <w:rFonts w:ascii="Cambria Math" w:hAnsi="Cambria Math"/>
                        <w:lang w:eastAsia="fr-FR"/>
                      </w:rPr>
                    </w:ins>
                  </m:ctrlPr>
                </m:funcPr>
                <m:fName>
                  <m:r>
                    <m:rPr>
                      <m:sty m:val="b"/>
                    </m:rPr>
                    <w:rPr>
                      <w:rFonts w:ascii="Cambria Math" w:hAnsi="Cambria Math"/>
                      <w:lang w:eastAsia="fr-FR"/>
                    </w:rPr>
                    <m:t>min</m:t>
                  </m:r>
                </m:fName>
                <m:e>
                  <m:d>
                    <m:dPr>
                      <m:ctrlPr>
                        <w:ins w:id="1161" w:author="JC[R4-100e]" w:date="2021-08-16T16:09:00Z">
                          <w:rPr>
                            <w:rFonts w:ascii="Cambria Math" w:hAnsi="Cambria Math"/>
                            <w:lang w:eastAsia="fr-FR"/>
                          </w:rPr>
                        </w:ins>
                      </m:ctrlPr>
                    </m:dPr>
                    <m:e>
                      <m:f>
                        <m:fPr>
                          <m:ctrlPr>
                            <w:ins w:id="1162" w:author="JC[R4-100e]" w:date="2021-08-16T16:09:00Z">
                              <w:rPr>
                                <w:rFonts w:ascii="Cambria Math" w:hAnsi="Cambria Math"/>
                                <w:lang w:eastAsia="fr-FR"/>
                              </w:rPr>
                            </w:ins>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ins w:id="1163" w:author="JC[R4-100e]" w:date="2021-08-16T16:09:00Z">
                              <w:rPr>
                                <w:rFonts w:ascii="Cambria Math" w:hAnsi="Cambria Math"/>
                                <w:lang w:eastAsia="fr-FR"/>
                              </w:rPr>
                            </w:ins>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ins w:id="1164" w:author="JC[R4-100e]" w:date="2021-08-16T16:09:00Z">
                              <w:rPr>
                                <w:rFonts w:ascii="Cambria Math" w:hAnsi="Cambria Math"/>
                                <w:lang w:eastAsia="fr-FR"/>
                              </w:rPr>
                            </w:ins>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Pr>
                <w:rFonts w:asciiTheme="minorBidi" w:hAnsiTheme="minorBidi"/>
                <w:lang w:eastAsia="fr-FR"/>
              </w:rPr>
              <w:t>,  depending on the PRACH format and configuration.</w:t>
            </w:r>
          </w:p>
          <w:p w:rsidR="00D15AC8" w:rsidRDefault="00AC1DC7">
            <w:pPr>
              <w:jc w:val="both"/>
              <w:rPr>
                <w:rFonts w:asciiTheme="minorBidi" w:hAnsiTheme="minorBidi"/>
                <w:lang w:eastAsia="fr-FR"/>
              </w:rPr>
            </w:pPr>
            <w:r>
              <w:rPr>
                <w:rFonts w:asciiTheme="minorBidi" w:hAnsiTheme="minorBidi"/>
                <w:b/>
                <w:lang w:eastAsia="fr-FR"/>
              </w:rPr>
              <w:lastRenderedPageBreak/>
              <w:t>Proposal 12:</w:t>
            </w:r>
            <w:r>
              <w:rPr>
                <w:rFonts w:ascii="Arial" w:hAnsi="Arial" w:cs="Arial"/>
                <w:lang w:eastAsia="fr-FR"/>
              </w:rPr>
              <w:t xml:space="preserve"> </w:t>
            </w:r>
            <w:r>
              <w:rPr>
                <w:rFonts w:asciiTheme="minorBidi" w:hAnsiTheme="minorBidi"/>
                <w:lang w:eastAsia="fr-FR"/>
              </w:rPr>
              <w:t xml:space="preserve">In connected mode, the NR NTN UE shall be able to self-estimate </w:t>
            </w:r>
            <m:oMath>
              <m:sSub>
                <m:sSubPr>
                  <m:ctrlPr>
                    <w:ins w:id="1165" w:author="JC[R4-100e]" w:date="2021-08-16T16:09:00Z">
                      <w:rPr>
                        <w:rFonts w:ascii="Cambria Math" w:hAnsi="Cambria Math"/>
                        <w:lang w:eastAsia="fr-FR"/>
                      </w:rPr>
                    </w:ins>
                  </m:ctrlPr>
                </m:sSubPr>
                <m:e>
                  <m:r>
                    <m:rPr>
                      <m:sty m:val="b"/>
                    </m:rPr>
                    <w:rPr>
                      <w:rFonts w:ascii="Cambria Math" w:hAnsi="Cambria Math"/>
                      <w:lang w:eastAsia="fr-FR"/>
                    </w:rPr>
                    <m:t>N</m:t>
                  </m:r>
                </m:e>
                <m:sub>
                  <m:r>
                    <m:rPr>
                      <m:sty m:val="b"/>
                    </m:rPr>
                    <w:rPr>
                      <w:rFonts w:ascii="Cambria Math" w:hAnsi="Cambria Math"/>
                      <w:lang w:eastAsia="fr-FR"/>
                    </w:rPr>
                    <m:t>TA</m:t>
                  </m:r>
                  <m:r>
                    <m:rPr>
                      <m:sty m:val="p"/>
                    </m:rPr>
                    <w:rPr>
                      <w:rFonts w:ascii="Cambria Math" w:hAnsi="Cambria Math"/>
                      <w:lang w:eastAsia="fr-FR"/>
                    </w:rPr>
                    <m:t>,</m:t>
                  </m:r>
                  <m:r>
                    <m:rPr>
                      <m:sty m:val="b"/>
                    </m:rPr>
                    <w:rPr>
                      <w:rFonts w:ascii="Cambria Math" w:hAnsi="Cambria Math"/>
                      <w:lang w:eastAsia="fr-FR"/>
                    </w:rPr>
                    <m:t>common</m:t>
                  </m:r>
                </m:sub>
              </m:sSub>
            </m:oMath>
            <w:r>
              <w:rPr>
                <w:rFonts w:asciiTheme="minorBidi" w:hAnsiTheme="minorBidi"/>
                <w:lang w:eastAsia="fr-FR"/>
              </w:rPr>
              <w:t xml:space="preserve"> with an accuracy better than ±</w:t>
            </w:r>
            <m:oMath>
              <m:f>
                <m:fPr>
                  <m:ctrlPr>
                    <w:ins w:id="1166" w:author="JC[R4-100e]" w:date="2021-08-16T16:09:00Z">
                      <w:rPr>
                        <w:rFonts w:ascii="Cambria Math" w:hAnsi="Cambria Math"/>
                        <w:lang w:eastAsia="fr-FR"/>
                      </w:rPr>
                    </w:ins>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Pr>
                <w:rFonts w:asciiTheme="minorBidi" w:hAnsiTheme="minorBidi"/>
                <w:lang w:eastAsia="fr-FR"/>
              </w:rPr>
              <w:t>  depending on the numerology in use.</w:t>
            </w:r>
          </w:p>
          <w:p w:rsidR="00D15AC8" w:rsidRDefault="00AC1DC7">
            <w:pPr>
              <w:jc w:val="both"/>
              <w:rPr>
                <w:rFonts w:asciiTheme="minorBidi" w:hAnsiTheme="minorBidi"/>
                <w:lang w:eastAsia="fr-FR"/>
              </w:rPr>
            </w:pPr>
            <w:r>
              <w:rPr>
                <w:rFonts w:asciiTheme="minorBidi" w:hAnsiTheme="minorBidi"/>
                <w:b/>
                <w:lang w:eastAsia="fr-FR"/>
              </w:rPr>
              <w:t>Proposal 13:</w:t>
            </w:r>
            <w:r>
              <w:rPr>
                <w:rFonts w:ascii="Arial" w:hAnsi="Arial" w:cs="Arial"/>
                <w:lang w:eastAsia="fr-FR"/>
              </w:rPr>
              <w:t xml:space="preserve"> </w:t>
            </w:r>
            <w:r>
              <w:rPr>
                <w:rFonts w:asciiTheme="minorBidi" w:hAnsiTheme="minorBidi"/>
                <w:lang w:eastAsia="fr-FR"/>
              </w:rPr>
              <w:t>A validity timer configured for UE specific TA could be used to define the maximum time during which the UE can track the RTD on service link without having acquired new ephemeris data to be used for UE specific TA estimation:</w:t>
            </w:r>
          </w:p>
          <w:p w:rsidR="00D15AC8" w:rsidRDefault="00AC1DC7">
            <w:pPr>
              <w:pStyle w:val="aff6"/>
              <w:numPr>
                <w:ilvl w:val="0"/>
                <w:numId w:val="19"/>
              </w:numPr>
              <w:overflowPunct/>
              <w:autoSpaceDE/>
              <w:autoSpaceDN/>
              <w:adjustRightInd/>
              <w:spacing w:after="160" w:line="259" w:lineRule="auto"/>
              <w:ind w:firstLineChars="0"/>
              <w:contextualSpacing/>
              <w:jc w:val="both"/>
              <w:textAlignment w:val="auto"/>
              <w:rPr>
                <w:rFonts w:asciiTheme="minorBidi" w:hAnsiTheme="minorBidi"/>
                <w:lang w:eastAsia="fr-FR"/>
              </w:rPr>
            </w:pPr>
            <w:r>
              <w:rPr>
                <w:rFonts w:asciiTheme="minorBidi" w:hAnsiTheme="minorBidi"/>
                <w:lang w:eastAsia="fr-FR"/>
              </w:rPr>
              <w:t>This timer is restarted each time the UE receives new ephemeris data;</w:t>
            </w:r>
          </w:p>
          <w:p w:rsidR="00D15AC8" w:rsidRDefault="00AC1DC7">
            <w:pPr>
              <w:pStyle w:val="aff6"/>
              <w:numPr>
                <w:ilvl w:val="0"/>
                <w:numId w:val="19"/>
              </w:numPr>
              <w:overflowPunct/>
              <w:autoSpaceDE/>
              <w:autoSpaceDN/>
              <w:adjustRightInd/>
              <w:spacing w:after="160" w:line="259" w:lineRule="auto"/>
              <w:ind w:firstLineChars="0"/>
              <w:contextualSpacing/>
              <w:jc w:val="both"/>
              <w:textAlignment w:val="auto"/>
              <w:rPr>
                <w:rFonts w:asciiTheme="minorBidi" w:hAnsiTheme="minorBidi"/>
                <w:lang w:eastAsia="fr-FR"/>
              </w:rPr>
            </w:pPr>
            <w:r>
              <w:rPr>
                <w:rFonts w:asciiTheme="minorBidi" w:hAnsiTheme="minorBidi"/>
                <w:lang w:eastAsia="fr-FR"/>
              </w:rPr>
              <w:t>The UE assumes that it has lost uplink synchronization if this timer expires and new ephemeris data is not available.</w:t>
            </w:r>
          </w:p>
          <w:p w:rsidR="00D15AC8" w:rsidRDefault="00AC1DC7">
            <w:pPr>
              <w:jc w:val="both"/>
              <w:rPr>
                <w:rFonts w:asciiTheme="minorBidi" w:hAnsiTheme="minorBidi"/>
                <w:lang w:eastAsia="fr-FR"/>
              </w:rPr>
            </w:pPr>
            <w:r>
              <w:rPr>
                <w:rFonts w:asciiTheme="minorBidi" w:hAnsiTheme="minorBidi"/>
                <w:b/>
                <w:lang w:eastAsia="fr-FR"/>
              </w:rPr>
              <w:t>Proposal 14:</w:t>
            </w:r>
            <w:r>
              <w:rPr>
                <w:rFonts w:ascii="Arial" w:hAnsi="Arial" w:cs="Arial"/>
                <w:lang w:eastAsia="fr-FR"/>
              </w:rPr>
              <w:t xml:space="preserve"> </w:t>
            </w:r>
            <w:r>
              <w:rPr>
                <w:rFonts w:asciiTheme="minorBidi" w:hAnsiTheme="minorBidi"/>
                <w:lang w:eastAsia="fr-FR"/>
              </w:rPr>
              <w:t>A validity timer configured for Common TA could be used to define the maximum time during which the UE can track the Common RTD without having acquired new assistance information to be used for Common TA estimation:</w:t>
            </w:r>
          </w:p>
          <w:p w:rsidR="00D15AC8" w:rsidRDefault="00AC1DC7">
            <w:pPr>
              <w:pStyle w:val="aff6"/>
              <w:numPr>
                <w:ilvl w:val="0"/>
                <w:numId w:val="19"/>
              </w:numPr>
              <w:overflowPunct/>
              <w:autoSpaceDE/>
              <w:autoSpaceDN/>
              <w:adjustRightInd/>
              <w:spacing w:after="160" w:line="259" w:lineRule="auto"/>
              <w:ind w:firstLineChars="0"/>
              <w:contextualSpacing/>
              <w:jc w:val="both"/>
              <w:textAlignment w:val="auto"/>
              <w:rPr>
                <w:rFonts w:asciiTheme="minorBidi" w:hAnsiTheme="minorBidi"/>
                <w:lang w:eastAsia="fr-FR"/>
              </w:rPr>
            </w:pPr>
            <w:r>
              <w:rPr>
                <w:rFonts w:asciiTheme="minorBidi" w:hAnsiTheme="minorBidi"/>
                <w:lang w:eastAsia="fr-FR"/>
              </w:rPr>
              <w:t>This timer is restarted each time the UE receives new assistance information;</w:t>
            </w:r>
          </w:p>
          <w:p w:rsidR="00D15AC8" w:rsidRDefault="00AC1DC7">
            <w:pPr>
              <w:pStyle w:val="aff6"/>
              <w:numPr>
                <w:ilvl w:val="0"/>
                <w:numId w:val="19"/>
              </w:numPr>
              <w:overflowPunct/>
              <w:autoSpaceDE/>
              <w:autoSpaceDN/>
              <w:adjustRightInd/>
              <w:spacing w:after="160" w:line="259" w:lineRule="auto"/>
              <w:ind w:firstLineChars="0"/>
              <w:contextualSpacing/>
              <w:jc w:val="both"/>
              <w:textAlignment w:val="auto"/>
              <w:rPr>
                <w:rFonts w:asciiTheme="minorBidi" w:hAnsiTheme="minorBidi"/>
                <w:lang w:eastAsia="fr-FR"/>
              </w:rPr>
            </w:pPr>
            <w:r>
              <w:rPr>
                <w:rFonts w:asciiTheme="minorBidi" w:hAnsiTheme="minorBidi"/>
                <w:lang w:eastAsia="fr-FR"/>
              </w:rPr>
              <w:t>The UE assumes that it has lost uplink synchronization if this timer expires and assistance information is not available.</w:t>
            </w:r>
          </w:p>
          <w:p w:rsidR="00D15AC8" w:rsidRDefault="00AC1DC7">
            <w:pPr>
              <w:jc w:val="both"/>
              <w:rPr>
                <w:rFonts w:ascii="Arial" w:hAnsi="Arial" w:cs="Arial"/>
              </w:rPr>
            </w:pPr>
            <w:r>
              <w:rPr>
                <w:rFonts w:ascii="Arial" w:hAnsi="Arial" w:cs="Arial"/>
                <w:b/>
              </w:rPr>
              <w:t>Observation 1:</w:t>
            </w:r>
            <w:r>
              <w:rPr>
                <w:rFonts w:ascii="Arial" w:hAnsi="Arial" w:cs="Arial"/>
              </w:rPr>
              <w:t xml:space="preserve"> One shall distinguish between orbit determination performance based on past measurements of the satellite trajectory and orbit prediction performance that concerns the future satellite trajectory.</w:t>
            </w:r>
          </w:p>
          <w:p w:rsidR="00D15AC8" w:rsidRDefault="00AC1DC7">
            <w:pPr>
              <w:jc w:val="both"/>
              <w:rPr>
                <w:rFonts w:ascii="Arial" w:hAnsi="Arial" w:cs="Arial"/>
              </w:rPr>
            </w:pPr>
            <w:r>
              <w:rPr>
                <w:rFonts w:ascii="Arial" w:hAnsi="Arial" w:cs="Arial"/>
                <w:b/>
              </w:rPr>
              <w:t>Observation 2:</w:t>
            </w:r>
            <w:r>
              <w:rPr>
                <w:rFonts w:ascii="Arial" w:hAnsi="Arial" w:cs="Arial"/>
              </w:rPr>
              <w:t xml:space="preserve"> As a rule of thumb, it can be assumed that there is a factor of 1000 between the position error (in [m]) and the velocity error (in [m/s]). Is important to keep in mind this rule when allocating an error budget for satellite position and velocity estimations.</w:t>
            </w:r>
          </w:p>
          <w:p w:rsidR="00D15AC8" w:rsidRDefault="00AC1DC7">
            <w:pPr>
              <w:jc w:val="both"/>
              <w:rPr>
                <w:rFonts w:ascii="Arial" w:hAnsi="Arial" w:cs="Arial"/>
              </w:rPr>
            </w:pPr>
            <w:r>
              <w:rPr>
                <w:rFonts w:ascii="Arial" w:hAnsi="Arial" w:cs="Arial"/>
                <w:b/>
              </w:rPr>
              <w:t>Observation 3:</w:t>
            </w:r>
            <w:r>
              <w:rPr>
                <w:rFonts w:ascii="Arial" w:hAnsi="Arial" w:cs="Arial"/>
              </w:rPr>
              <w:t xml:space="preserve"> The orbit prediction accuracy depends on:</w:t>
            </w:r>
          </w:p>
          <w:p w:rsidR="00D15AC8" w:rsidRDefault="00AC1DC7">
            <w:pPr>
              <w:pStyle w:val="Observation"/>
              <w:numPr>
                <w:ilvl w:val="0"/>
                <w:numId w:val="20"/>
              </w:numPr>
              <w:rPr>
                <w:rFonts w:ascii="Arial" w:hAnsi="Arial" w:cs="Arial"/>
                <w:b w:val="0"/>
                <w:i w:val="0"/>
                <w:sz w:val="22"/>
                <w:szCs w:val="22"/>
              </w:rPr>
            </w:pPr>
            <w:r>
              <w:rPr>
                <w:rFonts w:ascii="Arial" w:hAnsi="Arial" w:cs="Arial"/>
                <w:b w:val="0"/>
                <w:i w:val="0"/>
                <w:sz w:val="22"/>
                <w:szCs w:val="22"/>
              </w:rPr>
              <w:t>The accuracy of the orbit determination used to derive the satellite ephemeris;</w:t>
            </w:r>
          </w:p>
          <w:p w:rsidR="00D15AC8" w:rsidRDefault="00AC1DC7">
            <w:pPr>
              <w:pStyle w:val="Observation"/>
              <w:numPr>
                <w:ilvl w:val="0"/>
                <w:numId w:val="20"/>
              </w:numPr>
              <w:rPr>
                <w:rFonts w:ascii="Arial" w:hAnsi="Arial" w:cs="Arial"/>
                <w:b w:val="0"/>
                <w:i w:val="0"/>
                <w:sz w:val="22"/>
                <w:szCs w:val="22"/>
              </w:rPr>
            </w:pPr>
            <w:r>
              <w:rPr>
                <w:rFonts w:ascii="Arial" w:hAnsi="Arial" w:cs="Arial"/>
                <w:b w:val="0"/>
                <w:i w:val="0"/>
                <w:sz w:val="22"/>
                <w:szCs w:val="22"/>
              </w:rPr>
              <w:t>The accuracy of the orbit propagation model;</w:t>
            </w:r>
          </w:p>
          <w:p w:rsidR="00D15AC8" w:rsidRDefault="00AC1DC7">
            <w:pPr>
              <w:pStyle w:val="Observation"/>
              <w:numPr>
                <w:ilvl w:val="0"/>
                <w:numId w:val="20"/>
              </w:numPr>
              <w:rPr>
                <w:rFonts w:ascii="Arial" w:hAnsi="Arial" w:cs="Arial"/>
                <w:b w:val="0"/>
                <w:i w:val="0"/>
                <w:sz w:val="22"/>
                <w:szCs w:val="22"/>
              </w:rPr>
            </w:pPr>
            <w:r>
              <w:rPr>
                <w:rFonts w:ascii="Arial" w:hAnsi="Arial" w:cs="Arial"/>
                <w:b w:val="0"/>
                <w:i w:val="0"/>
                <w:sz w:val="22"/>
                <w:szCs w:val="22"/>
              </w:rPr>
              <w:t>The time horizon over which the prediction is made.</w:t>
            </w:r>
          </w:p>
          <w:p w:rsidR="00D15AC8" w:rsidRDefault="00D15AC8">
            <w:pPr>
              <w:pStyle w:val="Observation"/>
              <w:numPr>
                <w:ilvl w:val="0"/>
                <w:numId w:val="0"/>
              </w:numPr>
              <w:rPr>
                <w:rFonts w:ascii="Arial" w:hAnsi="Arial" w:cs="Arial"/>
                <w:i w:val="0"/>
                <w:sz w:val="22"/>
                <w:szCs w:val="22"/>
              </w:rPr>
            </w:pPr>
          </w:p>
          <w:p w:rsidR="00D15AC8" w:rsidRDefault="00AC1DC7">
            <w:pPr>
              <w:spacing w:after="0"/>
              <w:jc w:val="both"/>
              <w:rPr>
                <w:rFonts w:ascii="Arial" w:hAnsi="Arial" w:cs="Arial"/>
              </w:rPr>
            </w:pPr>
            <w:r>
              <w:rPr>
                <w:rFonts w:ascii="Arial" w:hAnsi="Arial" w:cs="Arial"/>
                <w:b/>
              </w:rPr>
              <w:t>Observation 4:</w:t>
            </w:r>
            <w:r>
              <w:rPr>
                <w:rFonts w:ascii="Arial" w:hAnsi="Arial" w:cs="Arial"/>
              </w:rPr>
              <w:t xml:space="preserve"> The PV accuracy target reference hypothesis could use Position error &lt; 30 m and Velocity error &lt; 30 mm/s.</w:t>
            </w:r>
          </w:p>
          <w:p w:rsidR="00D15AC8" w:rsidRDefault="00D15AC8">
            <w:pPr>
              <w:spacing w:after="0"/>
              <w:jc w:val="both"/>
              <w:rPr>
                <w:rFonts w:ascii="Arial" w:hAnsi="Arial" w:cs="Arial"/>
              </w:rPr>
            </w:pPr>
          </w:p>
          <w:p w:rsidR="00D15AC8" w:rsidRDefault="00AC1DC7">
            <w:pPr>
              <w:spacing w:after="0"/>
              <w:jc w:val="both"/>
              <w:rPr>
                <w:rFonts w:ascii="Arial" w:hAnsi="Arial" w:cs="Arial"/>
              </w:rPr>
            </w:pPr>
            <w:r>
              <w:rPr>
                <w:rFonts w:ascii="Arial" w:hAnsi="Arial" w:cs="Arial"/>
                <w:b/>
              </w:rPr>
              <w:t>Observation 5:</w:t>
            </w:r>
            <w:r>
              <w:rPr>
                <w:rFonts w:ascii="Arial" w:hAnsi="Arial" w:cs="Arial"/>
              </w:rPr>
              <w:t xml:space="preserve"> Even for a satellite system with “low quality” orbit determination algorithm, challenging operations relying on accurate prediction of satellite trajectories such as Doppler compensation can be performed reliably. </w:t>
            </w:r>
          </w:p>
        </w:tc>
      </w:tr>
    </w:tbl>
    <w:p w:rsidR="00D15AC8" w:rsidRDefault="00D15AC8"/>
    <w:p w:rsidR="00D15AC8" w:rsidRDefault="00AC1DC7">
      <w:pPr>
        <w:pStyle w:val="2"/>
      </w:pPr>
      <w:r>
        <w:rPr>
          <w:rFonts w:hint="eastAsia"/>
        </w:rPr>
        <w:t>Open issues</w:t>
      </w:r>
      <w:r>
        <w:t xml:space="preserve"> summary and Companies</w:t>
      </w:r>
      <w:r>
        <w:rPr>
          <w:rFonts w:hint="eastAsia"/>
        </w:rPr>
        <w:t xml:space="preserve"> views</w:t>
      </w:r>
      <w:r>
        <w:t>’</w:t>
      </w:r>
      <w:r>
        <w:rPr>
          <w:rFonts w:hint="eastAsia"/>
        </w:rPr>
        <w:t xml:space="preserve"> collection for 1st round</w:t>
      </w:r>
    </w:p>
    <w:p w:rsidR="00D15AC8" w:rsidRDefault="00AC1DC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D15AC8" w:rsidRDefault="00AC1DC7">
      <w:pPr>
        <w:pStyle w:val="3"/>
        <w:rPr>
          <w:sz w:val="24"/>
          <w:szCs w:val="16"/>
        </w:rPr>
      </w:pPr>
      <w:r>
        <w:rPr>
          <w:rFonts w:hint="eastAsia"/>
          <w:sz w:val="24"/>
          <w:szCs w:val="16"/>
        </w:rPr>
        <w:t>U</w:t>
      </w:r>
      <w:r>
        <w:rPr>
          <w:sz w:val="24"/>
          <w:szCs w:val="16"/>
        </w:rPr>
        <w:t>E specific TA estimation error</w:t>
      </w:r>
    </w:p>
    <w:p w:rsidR="00D15AC8" w:rsidRDefault="00AC1DC7">
      <w:pPr>
        <w:rPr>
          <w:b/>
          <w:color w:val="0070C0"/>
          <w:u w:val="single"/>
          <w:lang w:eastAsia="ko-KR"/>
        </w:rPr>
      </w:pPr>
      <w:r>
        <w:rPr>
          <w:b/>
          <w:color w:val="0070C0"/>
          <w:u w:val="single"/>
          <w:lang w:eastAsia="ko-KR"/>
        </w:rPr>
        <w:t>Issue 2-1-1: Whether to define a separate accuracy requirement for UE specific TA estimation?</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(Intel, THALES)</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rsidR="00D15AC8" w:rsidRP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val="fr-FR" w:eastAsia="zh-CN"/>
          <w:rPrChange w:id="1167" w:author="Dorin PANAITOPOL" w:date="2021-08-18T19:41:00Z">
            <w:rPr>
              <w:rFonts w:eastAsia="宋体"/>
              <w:color w:val="0070C0"/>
              <w:szCs w:val="24"/>
              <w:lang w:eastAsia="zh-CN"/>
            </w:rPr>
          </w:rPrChange>
        </w:rPr>
      </w:pPr>
      <w:r>
        <w:rPr>
          <w:rFonts w:eastAsia="宋体"/>
          <w:color w:val="0070C0"/>
          <w:szCs w:val="24"/>
          <w:lang w:val="fr-FR" w:eastAsia="zh-CN"/>
          <w:rPrChange w:id="1168" w:author="Dorin PANAITOPOL" w:date="2021-08-18T19:41:00Z">
            <w:rPr>
              <w:rFonts w:eastAsia="宋体"/>
              <w:color w:val="0070C0"/>
              <w:szCs w:val="24"/>
              <w:lang w:eastAsia="zh-CN"/>
            </w:rPr>
          </w:rPrChange>
        </w:rPr>
        <w:t>Option 2</w:t>
      </w:r>
      <w:ins w:id="1169" w:author="CH" w:date="2021-08-24T18:33:00Z">
        <w:r w:rsidR="00B956C5">
          <w:rPr>
            <w:rFonts w:eastAsia="宋体"/>
            <w:color w:val="0070C0"/>
            <w:szCs w:val="24"/>
            <w:lang w:val="fr-FR" w:eastAsia="zh-CN"/>
          </w:rPr>
          <w:t> </w:t>
        </w:r>
      </w:ins>
      <w:r>
        <w:rPr>
          <w:rFonts w:eastAsia="宋体"/>
          <w:color w:val="0070C0"/>
          <w:szCs w:val="24"/>
          <w:lang w:val="fr-FR" w:eastAsia="zh-CN"/>
          <w:rPrChange w:id="1170" w:author="Dorin PANAITOPOL" w:date="2021-08-18T19:41:00Z">
            <w:rPr>
              <w:rFonts w:eastAsia="宋体"/>
              <w:color w:val="0070C0"/>
              <w:szCs w:val="24"/>
              <w:lang w:eastAsia="zh-CN"/>
            </w:rPr>
          </w:rPrChange>
        </w:rPr>
        <w:t>: (CATT, Apple, CMCC, Xiaomi, LGE, OPPO)</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1171" w:author="Hsuanli Lin (林烜立)" w:date="2021-08-16T16:47:00Z">
              <w:r>
                <w:rPr>
                  <w:rFonts w:eastAsiaTheme="minorEastAsia" w:hint="eastAsia"/>
                  <w:color w:val="0070C0"/>
                  <w:lang w:val="en-US" w:eastAsia="zh-CN"/>
                </w:rPr>
                <w:lastRenderedPageBreak/>
                <w:delText>XXX</w:delText>
              </w:r>
            </w:del>
            <w:ins w:id="1172" w:author="Hsuanli Lin (林烜立)" w:date="2021-08-16T16:47:00Z">
              <w:r>
                <w:rPr>
                  <w:rFonts w:eastAsiaTheme="minorEastAsia"/>
                  <w:color w:val="0070C0"/>
                  <w:lang w:val="en-US" w:eastAsia="zh-CN"/>
                </w:rPr>
                <w:t>MTK</w:t>
              </w:r>
            </w:ins>
          </w:p>
        </w:tc>
        <w:tc>
          <w:tcPr>
            <w:tcW w:w="8395" w:type="dxa"/>
          </w:tcPr>
          <w:p w:rsidR="00D15AC8" w:rsidRDefault="00AC1DC7">
            <w:pPr>
              <w:spacing w:after="120"/>
              <w:rPr>
                <w:rFonts w:eastAsiaTheme="minorEastAsia"/>
                <w:color w:val="0070C0"/>
                <w:lang w:val="en-US" w:eastAsia="zh-CN"/>
              </w:rPr>
            </w:pPr>
            <w:ins w:id="1173" w:author="Hsuanli Lin (林烜立)" w:date="2021-08-16T16:48:00Z">
              <w:r>
                <w:rPr>
                  <w:rFonts w:eastAsiaTheme="minorEastAsia"/>
                  <w:color w:val="0070C0"/>
                  <w:lang w:val="en-US" w:eastAsia="zh-CN"/>
                </w:rPr>
                <w:t>P</w:t>
              </w:r>
            </w:ins>
            <w:ins w:id="1174" w:author="Hsuanli Lin (林烜立)" w:date="2021-08-16T16:47:00Z">
              <w:r>
                <w:rPr>
                  <w:rFonts w:eastAsiaTheme="minorEastAsia"/>
                  <w:color w:val="0070C0"/>
                  <w:lang w:val="en-US" w:eastAsia="zh-CN"/>
                  <w:rPrChange w:id="1175" w:author="Hsuanli Lin (林烜立)" w:date="2021-08-16T16:48:00Z">
                    <w:rPr>
                      <w:rFonts w:ascii="Calibri Light" w:hAnsi="Calibri Light" w:cs="Calibri Light"/>
                      <w:color w:val="000000"/>
                    </w:rPr>
                  </w:rPrChange>
                </w:rPr>
                <w:t>refer to Option 2, and wondering whether Option 1 can be tested alone.</w:t>
              </w:r>
            </w:ins>
          </w:p>
        </w:tc>
      </w:tr>
      <w:tr w:rsidR="00D15AC8">
        <w:trPr>
          <w:ins w:id="1176" w:author="JC[R4-100e]" w:date="2021-08-16T16:39:00Z"/>
        </w:trPr>
        <w:tc>
          <w:tcPr>
            <w:tcW w:w="1236" w:type="dxa"/>
          </w:tcPr>
          <w:p w:rsidR="00D15AC8" w:rsidRDefault="00AC1DC7">
            <w:pPr>
              <w:spacing w:after="120"/>
              <w:rPr>
                <w:ins w:id="1177" w:author="JC[R4-100e]" w:date="2021-08-16T16:39:00Z"/>
                <w:rFonts w:eastAsiaTheme="minorEastAsia"/>
                <w:color w:val="0070C0"/>
                <w:lang w:val="en-US" w:eastAsia="zh-CN"/>
              </w:rPr>
            </w:pPr>
            <w:ins w:id="1178" w:author="JC[R4-100e]" w:date="2021-08-16T16:39:00Z">
              <w:r>
                <w:rPr>
                  <w:rFonts w:eastAsiaTheme="minorEastAsia"/>
                  <w:color w:val="0070C0"/>
                  <w:lang w:val="en-US" w:eastAsia="zh-CN"/>
                </w:rPr>
                <w:t>Apple</w:t>
              </w:r>
            </w:ins>
          </w:p>
        </w:tc>
        <w:tc>
          <w:tcPr>
            <w:tcW w:w="8395" w:type="dxa"/>
          </w:tcPr>
          <w:p w:rsidR="00D15AC8" w:rsidRDefault="00AC1DC7">
            <w:pPr>
              <w:spacing w:after="120"/>
              <w:rPr>
                <w:ins w:id="1179" w:author="JC[R4-100e]" w:date="2021-08-16T16:39:00Z"/>
                <w:rFonts w:eastAsiaTheme="minorEastAsia"/>
                <w:color w:val="0070C0"/>
                <w:lang w:val="en-US" w:eastAsia="zh-CN"/>
              </w:rPr>
            </w:pPr>
            <w:ins w:id="1180" w:author="JC[R4-100e]" w:date="2021-08-16T16:39:00Z">
              <w:r>
                <w:rPr>
                  <w:rFonts w:eastAsiaTheme="minorEastAsia"/>
                  <w:color w:val="0070C0"/>
                  <w:lang w:val="en-US" w:eastAsia="zh-CN"/>
                </w:rPr>
                <w:t>Option 2.</w:t>
              </w:r>
            </w:ins>
          </w:p>
        </w:tc>
      </w:tr>
      <w:tr w:rsidR="00D15AC8">
        <w:trPr>
          <w:ins w:id="1181" w:author="Xiaomi" w:date="2021-08-17T15:41:00Z"/>
        </w:trPr>
        <w:tc>
          <w:tcPr>
            <w:tcW w:w="1236" w:type="dxa"/>
          </w:tcPr>
          <w:p w:rsidR="00D15AC8" w:rsidRDefault="00AC1DC7">
            <w:pPr>
              <w:spacing w:after="120"/>
              <w:rPr>
                <w:ins w:id="1182" w:author="Xiaomi" w:date="2021-08-17T15:41:00Z"/>
                <w:rFonts w:eastAsiaTheme="minorEastAsia"/>
                <w:color w:val="0070C0"/>
                <w:lang w:val="en-US" w:eastAsia="zh-CN"/>
              </w:rPr>
            </w:pPr>
            <w:ins w:id="1183" w:author="Xiaomi" w:date="2021-08-17T15:4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1184" w:author="Xiaomi" w:date="2021-08-17T15:41:00Z"/>
                <w:rFonts w:eastAsiaTheme="minorEastAsia"/>
                <w:color w:val="0070C0"/>
                <w:lang w:val="en-US" w:eastAsia="zh-CN"/>
              </w:rPr>
            </w:pPr>
            <w:ins w:id="1185" w:author="Xiaomi" w:date="2021-08-17T15:41:00Z">
              <w:r>
                <w:rPr>
                  <w:rFonts w:eastAsiaTheme="minorEastAsia" w:hint="eastAsia"/>
                  <w:color w:val="0070C0"/>
                  <w:lang w:val="en-US" w:eastAsia="zh-CN"/>
                </w:rPr>
                <w:t>O</w:t>
              </w:r>
              <w:r>
                <w:rPr>
                  <w:rFonts w:eastAsiaTheme="minorEastAsia"/>
                  <w:color w:val="0070C0"/>
                  <w:lang w:val="en-US" w:eastAsia="zh-CN"/>
                </w:rPr>
                <w:t xml:space="preserve">ption 2, it is accounted in Te requirement, </w:t>
              </w:r>
            </w:ins>
            <w:ins w:id="1186" w:author="Xiaomi" w:date="2021-08-17T15:43:00Z">
              <w:r>
                <w:rPr>
                  <w:rFonts w:eastAsiaTheme="minorEastAsia"/>
                  <w:color w:val="0070C0"/>
                  <w:lang w:val="en-US" w:eastAsia="zh-CN"/>
                </w:rPr>
                <w:t>and it cannot be tested separately.</w:t>
              </w:r>
            </w:ins>
          </w:p>
        </w:tc>
      </w:tr>
      <w:tr w:rsidR="00D15AC8">
        <w:trPr>
          <w:ins w:id="1187" w:author="CH" w:date="2021-08-17T09:18:00Z"/>
        </w:trPr>
        <w:tc>
          <w:tcPr>
            <w:tcW w:w="1236" w:type="dxa"/>
          </w:tcPr>
          <w:p w:rsidR="00D15AC8" w:rsidRDefault="00AC1DC7">
            <w:pPr>
              <w:spacing w:after="120"/>
              <w:rPr>
                <w:ins w:id="1188" w:author="CH" w:date="2021-08-17T09:18:00Z"/>
                <w:rFonts w:eastAsiaTheme="minorEastAsia"/>
                <w:color w:val="0070C0"/>
                <w:lang w:val="en-US" w:eastAsia="zh-CN"/>
              </w:rPr>
            </w:pPr>
            <w:ins w:id="1189" w:author="CH" w:date="2021-08-17T09:18:00Z">
              <w:r>
                <w:rPr>
                  <w:rFonts w:eastAsiaTheme="minorEastAsia"/>
                  <w:color w:val="0070C0"/>
                  <w:lang w:val="en-US" w:eastAsia="zh-CN"/>
                </w:rPr>
                <w:t>Qualcomm</w:t>
              </w:r>
            </w:ins>
          </w:p>
        </w:tc>
        <w:tc>
          <w:tcPr>
            <w:tcW w:w="8395" w:type="dxa"/>
          </w:tcPr>
          <w:p w:rsidR="00D15AC8" w:rsidRDefault="00AC1DC7">
            <w:pPr>
              <w:spacing w:after="120"/>
              <w:rPr>
                <w:ins w:id="1190" w:author="CH" w:date="2021-08-17T09:18:00Z"/>
                <w:rFonts w:eastAsiaTheme="minorEastAsia"/>
                <w:color w:val="0070C0"/>
                <w:lang w:val="en-US" w:eastAsia="zh-CN"/>
              </w:rPr>
            </w:pPr>
            <w:ins w:id="1191" w:author="CH" w:date="2021-08-17T09:18:00Z">
              <w:r>
                <w:rPr>
                  <w:rFonts w:eastAsiaTheme="minorEastAsia"/>
                  <w:color w:val="0070C0"/>
                  <w:lang w:val="en-US" w:eastAsia="zh-CN"/>
                </w:rPr>
                <w:t>Option 2.</w:t>
              </w:r>
            </w:ins>
          </w:p>
        </w:tc>
      </w:tr>
      <w:tr w:rsidR="00D15AC8">
        <w:trPr>
          <w:ins w:id="1192" w:author="JY Hwang" w:date="2021-08-18T08:46:00Z"/>
        </w:trPr>
        <w:tc>
          <w:tcPr>
            <w:tcW w:w="1236" w:type="dxa"/>
          </w:tcPr>
          <w:p w:rsidR="00D15AC8" w:rsidRDefault="00AC1DC7">
            <w:pPr>
              <w:spacing w:after="120"/>
              <w:rPr>
                <w:ins w:id="1193" w:author="JY Hwang" w:date="2021-08-18T08:46:00Z"/>
                <w:rFonts w:eastAsiaTheme="minorEastAsia"/>
                <w:color w:val="0070C0"/>
                <w:lang w:val="en-US" w:eastAsia="ko-KR"/>
              </w:rPr>
            </w:pPr>
            <w:ins w:id="1194" w:author="JY Hwang" w:date="2021-08-18T08:46:00Z">
              <w:r>
                <w:rPr>
                  <w:rFonts w:eastAsiaTheme="minorEastAsia" w:hint="eastAsia"/>
                  <w:color w:val="0070C0"/>
                  <w:lang w:val="en-US" w:eastAsia="ko-KR"/>
                </w:rPr>
                <w:t>LG</w:t>
              </w:r>
            </w:ins>
          </w:p>
        </w:tc>
        <w:tc>
          <w:tcPr>
            <w:tcW w:w="8395" w:type="dxa"/>
          </w:tcPr>
          <w:p w:rsidR="00D15AC8" w:rsidRDefault="00AC1DC7">
            <w:pPr>
              <w:spacing w:after="120"/>
              <w:rPr>
                <w:ins w:id="1195" w:author="JY Hwang" w:date="2021-08-18T08:46:00Z"/>
                <w:rFonts w:eastAsiaTheme="minorEastAsia"/>
                <w:color w:val="0070C0"/>
                <w:lang w:val="en-US" w:eastAsia="ko-KR"/>
              </w:rPr>
            </w:pPr>
            <w:ins w:id="1196" w:author="JY Hwang" w:date="2021-08-18T08:4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2</w:t>
              </w:r>
            </w:ins>
          </w:p>
        </w:tc>
      </w:tr>
      <w:tr w:rsidR="00D15AC8">
        <w:trPr>
          <w:ins w:id="1197" w:author="Zhang, Meng" w:date="2021-08-18T10:56:00Z"/>
        </w:trPr>
        <w:tc>
          <w:tcPr>
            <w:tcW w:w="1236" w:type="dxa"/>
          </w:tcPr>
          <w:p w:rsidR="00D15AC8" w:rsidRDefault="00AC1DC7">
            <w:pPr>
              <w:spacing w:after="120"/>
              <w:rPr>
                <w:ins w:id="1198" w:author="Zhang, Meng" w:date="2021-08-18T10:56:00Z"/>
                <w:rFonts w:eastAsiaTheme="minorEastAsia"/>
                <w:color w:val="0070C0"/>
                <w:lang w:val="en-US" w:eastAsia="ko-KR"/>
              </w:rPr>
            </w:pPr>
            <w:ins w:id="1199" w:author="Zhang, Meng" w:date="2021-08-18T10:56:00Z">
              <w:r>
                <w:rPr>
                  <w:rFonts w:eastAsiaTheme="minorEastAsia"/>
                  <w:color w:val="0070C0"/>
                  <w:lang w:val="en-US" w:eastAsia="ko-KR"/>
                </w:rPr>
                <w:t>Intel</w:t>
              </w:r>
            </w:ins>
          </w:p>
        </w:tc>
        <w:tc>
          <w:tcPr>
            <w:tcW w:w="8395" w:type="dxa"/>
          </w:tcPr>
          <w:p w:rsidR="00D15AC8" w:rsidRDefault="00AC1DC7">
            <w:pPr>
              <w:spacing w:after="120"/>
              <w:rPr>
                <w:ins w:id="1200" w:author="Zhang, Meng" w:date="2021-08-18T10:56:00Z"/>
                <w:rFonts w:eastAsiaTheme="minorEastAsia"/>
                <w:color w:val="0070C0"/>
                <w:lang w:val="en-US" w:eastAsia="ko-KR"/>
              </w:rPr>
            </w:pPr>
            <w:ins w:id="1201" w:author="Zhang, Meng" w:date="2021-08-18T10:56:00Z">
              <w:r>
                <w:rPr>
                  <w:rFonts w:eastAsiaTheme="minorEastAsia"/>
                  <w:color w:val="0070C0"/>
                  <w:lang w:val="en-US" w:eastAsia="ko-KR"/>
                </w:rPr>
                <w:t xml:space="preserve">We are OK to compromise to option 2 as long as the timing requirements in general guarantee UE performance in tracking the </w:t>
              </w:r>
            </w:ins>
            <w:ins w:id="1202" w:author="Zhang, Meng" w:date="2021-08-18T10:57:00Z">
              <w:r>
                <w:rPr>
                  <w:rFonts w:eastAsiaTheme="minorEastAsia"/>
                  <w:color w:val="0070C0"/>
                  <w:lang w:val="en-US" w:eastAsia="ko-KR"/>
                </w:rPr>
                <w:t>DL timing and sending at right timing for UL in real time.</w:t>
              </w:r>
            </w:ins>
          </w:p>
        </w:tc>
      </w:tr>
      <w:tr w:rsidR="00D15AC8">
        <w:trPr>
          <w:ins w:id="1203" w:author="shiyuan" w:date="2021-08-18T12:11:00Z"/>
        </w:trPr>
        <w:tc>
          <w:tcPr>
            <w:tcW w:w="1236" w:type="dxa"/>
          </w:tcPr>
          <w:p w:rsidR="00D15AC8" w:rsidRDefault="00AC1DC7">
            <w:pPr>
              <w:spacing w:after="120"/>
              <w:rPr>
                <w:ins w:id="1204" w:author="shiyuan" w:date="2021-08-18T12:11:00Z"/>
                <w:rFonts w:eastAsiaTheme="minorEastAsia"/>
                <w:color w:val="0070C0"/>
                <w:lang w:val="en-US" w:eastAsia="ko-KR"/>
              </w:rPr>
            </w:pPr>
            <w:ins w:id="1205" w:author="shiyuan" w:date="2021-08-18T12:1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1206" w:author="shiyuan" w:date="2021-08-18T12:11:00Z"/>
                <w:rFonts w:eastAsiaTheme="minorEastAsia"/>
                <w:color w:val="0070C0"/>
                <w:lang w:val="en-US" w:eastAsia="ko-KR"/>
              </w:rPr>
            </w:pPr>
            <w:ins w:id="1207" w:author="shiyuan" w:date="2021-08-18T12:11:00Z">
              <w:r>
                <w:rPr>
                  <w:rFonts w:eastAsiaTheme="minorEastAsia" w:hint="eastAsia"/>
                  <w:color w:val="0070C0"/>
                  <w:lang w:val="en-US" w:eastAsia="zh-CN"/>
                </w:rPr>
                <w:t>A</w:t>
              </w:r>
              <w:r>
                <w:rPr>
                  <w:rFonts w:eastAsiaTheme="minorEastAsia"/>
                  <w:color w:val="0070C0"/>
                  <w:lang w:val="en-US" w:eastAsia="zh-CN"/>
                </w:rPr>
                <w:t>fter checking the gradual adjustment timing requirements which are also limited by Te, Option 2 is slightly preferred.</w:t>
              </w:r>
            </w:ins>
          </w:p>
        </w:tc>
      </w:tr>
      <w:tr w:rsidR="00D15AC8">
        <w:trPr>
          <w:ins w:id="1208" w:author="OPPO" w:date="2021-08-18T17:51:00Z"/>
        </w:trPr>
        <w:tc>
          <w:tcPr>
            <w:tcW w:w="1236" w:type="dxa"/>
          </w:tcPr>
          <w:p w:rsidR="00D15AC8" w:rsidRDefault="00AC1DC7">
            <w:pPr>
              <w:spacing w:after="120"/>
              <w:rPr>
                <w:ins w:id="1209" w:author="OPPO" w:date="2021-08-18T17:51:00Z"/>
                <w:rFonts w:eastAsiaTheme="minorEastAsia"/>
                <w:color w:val="0070C0"/>
                <w:lang w:val="en-US" w:eastAsia="zh-CN"/>
              </w:rPr>
            </w:pPr>
            <w:ins w:id="1210" w:author="OPPO" w:date="2021-08-18T17:5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1211" w:author="OPPO" w:date="2021-08-18T17:51:00Z"/>
                <w:rFonts w:eastAsiaTheme="minorEastAsia"/>
                <w:color w:val="0070C0"/>
                <w:lang w:val="en-US" w:eastAsia="zh-CN"/>
              </w:rPr>
            </w:pPr>
            <w:ins w:id="1212" w:author="OPPO" w:date="2021-08-18T17:52:00Z">
              <w:r>
                <w:rPr>
                  <w:rFonts w:eastAsiaTheme="minorEastAsia"/>
                  <w:color w:val="0070C0"/>
                  <w:lang w:val="en-US" w:eastAsia="zh-CN"/>
                </w:rPr>
                <w:t>Option 2.</w:t>
              </w:r>
            </w:ins>
          </w:p>
        </w:tc>
      </w:tr>
      <w:tr w:rsidR="00D15AC8">
        <w:trPr>
          <w:ins w:id="1213" w:author="LiNan" w:date="2021-08-18T19:47:00Z"/>
        </w:trPr>
        <w:tc>
          <w:tcPr>
            <w:tcW w:w="1236" w:type="dxa"/>
          </w:tcPr>
          <w:p w:rsidR="00D15AC8" w:rsidRDefault="00AC1DC7">
            <w:pPr>
              <w:spacing w:after="120"/>
              <w:rPr>
                <w:ins w:id="1214" w:author="LiNan" w:date="2021-08-18T19:47:00Z"/>
                <w:rFonts w:eastAsiaTheme="minorEastAsia"/>
                <w:color w:val="0070C0"/>
                <w:lang w:val="en-US" w:eastAsia="zh-CN"/>
              </w:rPr>
            </w:pPr>
            <w:ins w:id="1215" w:author="LiNan" w:date="2021-08-18T19:47:00Z">
              <w:r>
                <w:rPr>
                  <w:rFonts w:eastAsiaTheme="minorEastAsia" w:hint="eastAsia"/>
                  <w:color w:val="0070C0"/>
                  <w:lang w:val="en-US" w:eastAsia="zh-CN"/>
                </w:rPr>
                <w:t>ZTE</w:t>
              </w:r>
            </w:ins>
          </w:p>
        </w:tc>
        <w:tc>
          <w:tcPr>
            <w:tcW w:w="8395" w:type="dxa"/>
          </w:tcPr>
          <w:p w:rsidR="00D15AC8" w:rsidRDefault="00AC1DC7">
            <w:pPr>
              <w:spacing w:after="120"/>
              <w:rPr>
                <w:ins w:id="1216" w:author="LiNan" w:date="2021-08-18T19:47:00Z"/>
                <w:rFonts w:eastAsiaTheme="minorEastAsia"/>
                <w:color w:val="0070C0"/>
                <w:lang w:val="en-US" w:eastAsia="zh-CN"/>
              </w:rPr>
            </w:pPr>
            <w:ins w:id="1217" w:author="LiNan" w:date="2021-08-18T19:48:00Z">
              <w:r>
                <w:rPr>
                  <w:rFonts w:eastAsiaTheme="minorEastAsia"/>
                  <w:color w:val="0070C0"/>
                  <w:lang w:val="en-US" w:eastAsia="zh-CN"/>
                </w:rPr>
                <w:t>Option 2.</w:t>
              </w:r>
            </w:ins>
          </w:p>
        </w:tc>
      </w:tr>
      <w:tr w:rsidR="00D15AC8">
        <w:trPr>
          <w:ins w:id="1218" w:author="Huawei" w:date="2021-08-18T20:10:00Z"/>
        </w:trPr>
        <w:tc>
          <w:tcPr>
            <w:tcW w:w="1236" w:type="dxa"/>
          </w:tcPr>
          <w:p w:rsidR="00D15AC8" w:rsidRDefault="00AC1DC7">
            <w:pPr>
              <w:spacing w:after="120"/>
              <w:rPr>
                <w:ins w:id="1219" w:author="Huawei" w:date="2021-08-18T20:10:00Z"/>
                <w:rFonts w:eastAsiaTheme="minorEastAsia"/>
                <w:color w:val="0070C0"/>
                <w:lang w:val="en-US" w:eastAsia="zh-CN"/>
              </w:rPr>
            </w:pPr>
            <w:ins w:id="1220" w:author="Huawei" w:date="2021-08-18T20: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1221" w:author="Huawei" w:date="2021-08-18T20:10:00Z"/>
                <w:rFonts w:eastAsiaTheme="minorEastAsia"/>
                <w:color w:val="0070C0"/>
                <w:lang w:val="en-US" w:eastAsia="zh-CN"/>
              </w:rPr>
            </w:pPr>
            <w:ins w:id="1222" w:author="Huawei" w:date="2021-08-18T20:11:00Z">
              <w:r>
                <w:rPr>
                  <w:rFonts w:eastAsiaTheme="minorEastAsia" w:hint="eastAsia"/>
                  <w:color w:val="0070C0"/>
                  <w:lang w:val="en-US" w:eastAsia="zh-CN"/>
                </w:rPr>
                <w:t>S</w:t>
              </w:r>
              <w:r>
                <w:rPr>
                  <w:rFonts w:eastAsiaTheme="minorEastAsia"/>
                  <w:color w:val="0070C0"/>
                  <w:lang w:val="en-US" w:eastAsia="zh-CN"/>
                </w:rPr>
                <w:t>upport option 2.</w:t>
              </w:r>
            </w:ins>
          </w:p>
        </w:tc>
      </w:tr>
      <w:tr w:rsidR="00D15AC8">
        <w:trPr>
          <w:ins w:id="1223" w:author="Magnus Larsson" w:date="2021-08-18T16:21:00Z"/>
        </w:trPr>
        <w:tc>
          <w:tcPr>
            <w:tcW w:w="1236" w:type="dxa"/>
          </w:tcPr>
          <w:p w:rsidR="00D15AC8" w:rsidRDefault="00AC1DC7">
            <w:pPr>
              <w:spacing w:after="120"/>
              <w:rPr>
                <w:ins w:id="1224" w:author="Magnus Larsson" w:date="2021-08-18T16:21:00Z"/>
                <w:rFonts w:eastAsiaTheme="minorEastAsia"/>
                <w:color w:val="0070C0"/>
                <w:lang w:val="en-US" w:eastAsia="zh-CN"/>
              </w:rPr>
            </w:pPr>
            <w:ins w:id="1225" w:author="Magnus Larsson" w:date="2021-08-18T16:21:00Z">
              <w:r>
                <w:rPr>
                  <w:rFonts w:eastAsiaTheme="minorEastAsia"/>
                  <w:color w:val="0070C0"/>
                  <w:lang w:val="en-US" w:eastAsia="zh-CN"/>
                </w:rPr>
                <w:t>Ericsson</w:t>
              </w:r>
            </w:ins>
          </w:p>
        </w:tc>
        <w:tc>
          <w:tcPr>
            <w:tcW w:w="8395" w:type="dxa"/>
          </w:tcPr>
          <w:p w:rsidR="00D15AC8" w:rsidRDefault="00AC1DC7">
            <w:pPr>
              <w:spacing w:after="120"/>
              <w:rPr>
                <w:ins w:id="1226" w:author="Magnus Larsson" w:date="2021-08-18T16:21:00Z"/>
                <w:rFonts w:eastAsiaTheme="minorEastAsia"/>
                <w:color w:val="0070C0"/>
                <w:lang w:val="en-US" w:eastAsia="zh-CN"/>
              </w:rPr>
            </w:pPr>
            <w:ins w:id="1227" w:author="Magnus Larsson" w:date="2021-08-18T16:21:00Z">
              <w:r>
                <w:rPr>
                  <w:rFonts w:eastAsiaTheme="minorEastAsia"/>
                  <w:color w:val="0070C0"/>
                  <w:lang w:val="en-US" w:eastAsia="zh-CN"/>
                </w:rPr>
                <w:t>We propose to have a specific Te where any UE specific estimation errors are allocated.</w:t>
              </w:r>
            </w:ins>
          </w:p>
        </w:tc>
      </w:tr>
      <w:tr w:rsidR="00D15AC8">
        <w:trPr>
          <w:ins w:id="1228" w:author="Dorin PANAITOPOL" w:date="2021-08-18T20:23:00Z"/>
        </w:trPr>
        <w:tc>
          <w:tcPr>
            <w:tcW w:w="1236" w:type="dxa"/>
          </w:tcPr>
          <w:p w:rsidR="00D15AC8" w:rsidRDefault="00AC1DC7">
            <w:pPr>
              <w:spacing w:after="120"/>
              <w:rPr>
                <w:ins w:id="1229" w:author="Dorin PANAITOPOL" w:date="2021-08-18T20:23:00Z"/>
                <w:rFonts w:eastAsiaTheme="minorEastAsia"/>
                <w:color w:val="0070C0"/>
                <w:lang w:val="en-US" w:eastAsia="zh-CN"/>
              </w:rPr>
            </w:pPr>
            <w:ins w:id="1230" w:author="Dorin PANAITOPOL" w:date="2021-08-18T20:24:00Z">
              <w:r>
                <w:rPr>
                  <w:rFonts w:eastAsiaTheme="minorEastAsia"/>
                  <w:color w:val="0070C0"/>
                  <w:lang w:val="en-US" w:eastAsia="zh-CN"/>
                </w:rPr>
                <w:t>THALES</w:t>
              </w:r>
            </w:ins>
          </w:p>
        </w:tc>
        <w:tc>
          <w:tcPr>
            <w:tcW w:w="8395" w:type="dxa"/>
          </w:tcPr>
          <w:p w:rsidR="00D15AC8" w:rsidRDefault="00AC1DC7">
            <w:pPr>
              <w:spacing w:after="120"/>
              <w:rPr>
                <w:ins w:id="1231" w:author="Dorin PANAITOPOL" w:date="2021-08-18T20:29:00Z"/>
                <w:rFonts w:eastAsiaTheme="minorEastAsia"/>
                <w:color w:val="0070C0"/>
                <w:lang w:val="en-US" w:eastAsia="zh-CN"/>
              </w:rPr>
            </w:pPr>
            <w:ins w:id="1232" w:author="Dorin PANAITOPOL" w:date="2021-08-18T20:29:00Z">
              <w:r>
                <w:rPr>
                  <w:rFonts w:eastAsiaTheme="minorEastAsia"/>
                  <w:color w:val="0070C0"/>
                  <w:lang w:val="en-US" w:eastAsia="zh-CN"/>
                </w:rPr>
                <w:t xml:space="preserve">Option 1. </w:t>
              </w:r>
            </w:ins>
          </w:p>
          <w:p w:rsidR="00D15AC8" w:rsidRPr="00D15AC8" w:rsidRDefault="00AC1DC7">
            <w:pPr>
              <w:rPr>
                <w:ins w:id="1233" w:author="Dorin PANAITOPOL" w:date="2021-08-18T20:27:00Z"/>
                <w:color w:val="1F497D"/>
                <w:lang w:val="en-US"/>
                <w:rPrChange w:id="1234" w:author="Dorin PANAITOPOL" w:date="2021-08-18T20:29:00Z">
                  <w:rPr>
                    <w:ins w:id="1235" w:author="Dorin PANAITOPOL" w:date="2021-08-18T20:27:00Z"/>
                    <w:rFonts w:ascii="Arial" w:eastAsiaTheme="minorEastAsia" w:hAnsi="Arial"/>
                    <w:b/>
                    <w:color w:val="0070C0"/>
                    <w:lang w:val="en-US" w:eastAsia="zh-CN"/>
                  </w:rPr>
                </w:rPrChange>
              </w:rPr>
              <w:pPrChange w:id="1236" w:author="shiyuan" w:date="2021-08-18T20:29:00Z">
                <w:pPr>
                  <w:keepNext/>
                  <w:keepLines/>
                  <w:overflowPunct/>
                  <w:autoSpaceDE/>
                  <w:autoSpaceDN/>
                  <w:adjustRightInd/>
                  <w:spacing w:before="60" w:after="120"/>
                  <w:jc w:val="center"/>
                  <w:textAlignment w:val="auto"/>
                </w:pPr>
              </w:pPrChange>
            </w:pPr>
            <w:ins w:id="1237" w:author="Dorin PANAITOPOL" w:date="2021-08-18T20:24:00Z">
              <w:r>
                <w:rPr>
                  <w:rFonts w:eastAsiaTheme="minorEastAsia"/>
                  <w:color w:val="0070C0"/>
                  <w:lang w:val="en-US" w:eastAsia="zh-CN"/>
                </w:rPr>
                <w:t>Even if Option 1 is not selected, we still need to define something.</w:t>
              </w:r>
            </w:ins>
            <w:ins w:id="1238" w:author="Dorin PANAITOPOL" w:date="2021-08-18T20:29:00Z">
              <w:r>
                <w:rPr>
                  <w:rFonts w:eastAsiaTheme="minorEastAsia"/>
                  <w:color w:val="0070C0"/>
                  <w:lang w:val="en-US" w:eastAsia="zh-CN"/>
                </w:rPr>
                <w:t xml:space="preserve"> </w:t>
              </w:r>
            </w:ins>
            <w:ins w:id="1239" w:author="Dorin PANAITOPOL" w:date="2021-08-18T20:25:00Z">
              <w:r>
                <w:rPr>
                  <w:rFonts w:eastAsiaTheme="minorEastAsia"/>
                  <w:color w:val="0070C0"/>
                  <w:lang w:val="en-US" w:eastAsia="zh-CN"/>
                </w:rPr>
                <w:t xml:space="preserve">If </w:t>
              </w:r>
            </w:ins>
            <w:ins w:id="1240" w:author="Dorin PANAITOPOL" w:date="2021-08-18T20:29:00Z">
              <w:r>
                <w:rPr>
                  <w:rFonts w:eastAsiaTheme="minorEastAsia"/>
                  <w:color w:val="0070C0"/>
                  <w:lang w:val="en-US" w:eastAsia="zh-CN"/>
                </w:rPr>
                <w:t xml:space="preserve">for example Option 2 is selected, </w:t>
              </w:r>
              <w:r>
                <w:rPr>
                  <w:rFonts w:eastAsiaTheme="minorEastAsia"/>
                  <w:color w:val="0070C0"/>
                  <w:lang w:val="en-US" w:eastAsia="zh-CN"/>
                  <w:rPrChange w:id="1241" w:author="Dorin PANAITOPOL" w:date="2021-08-18T20:29:00Z">
                    <w:rPr>
                      <w:color w:val="1F497D"/>
                      <w:lang w:val="en-US"/>
                    </w:rPr>
                  </w:rPrChange>
                </w:rPr>
                <w:t>we still need to specify/determine the required ephemeris accuracy</w:t>
              </w:r>
              <w:r>
                <w:rPr>
                  <w:rFonts w:eastAsiaTheme="minorEastAsia"/>
                  <w:color w:val="0070C0"/>
                  <w:lang w:val="en-US" w:eastAsia="zh-CN"/>
                </w:rPr>
                <w:t>.</w:t>
              </w:r>
            </w:ins>
          </w:p>
          <w:p w:rsidR="00D15AC8" w:rsidRDefault="00AC1DC7">
            <w:pPr>
              <w:spacing w:after="120"/>
              <w:rPr>
                <w:ins w:id="1242" w:author="Dorin PANAITOPOL" w:date="2021-08-18T20:29:00Z"/>
                <w:rFonts w:eastAsiaTheme="minorEastAsia"/>
                <w:color w:val="0070C0"/>
                <w:lang w:val="en-US" w:eastAsia="zh-CN"/>
              </w:rPr>
            </w:pPr>
            <w:ins w:id="1243" w:author="Dorin PANAITOPOL" w:date="2021-08-18T20:24:00Z">
              <w:r>
                <w:rPr>
                  <w:rFonts w:eastAsiaTheme="minorEastAsia"/>
                  <w:color w:val="0070C0"/>
                  <w:lang w:val="en-US" w:eastAsia="zh-CN"/>
                </w:rPr>
                <w:t xml:space="preserve">In any case, </w:t>
              </w:r>
            </w:ins>
            <w:ins w:id="1244" w:author="Dorin PANAITOPOL" w:date="2021-08-18T20:27:00Z">
              <w:r>
                <w:rPr>
                  <w:rFonts w:eastAsiaTheme="minorEastAsia"/>
                  <w:color w:val="0070C0"/>
                  <w:lang w:val="en-US" w:eastAsia="zh-CN"/>
                </w:rPr>
                <w:t xml:space="preserve">for Option 1, </w:t>
              </w:r>
            </w:ins>
            <w:ins w:id="1245" w:author="Dorin PANAITOPOL" w:date="2021-08-18T20:24:00Z">
              <w:r>
                <w:rPr>
                  <w:rFonts w:eastAsiaTheme="minorEastAsia"/>
                  <w:color w:val="0070C0"/>
                  <w:lang w:val="en-US" w:eastAsia="zh-CN"/>
                </w:rPr>
                <w:t xml:space="preserve">a test setup with some GNSS </w:t>
              </w:r>
            </w:ins>
            <w:ins w:id="1246" w:author="Dorin PANAITOPOL" w:date="2021-08-18T20:25:00Z">
              <w:r>
                <w:rPr>
                  <w:rFonts w:eastAsiaTheme="minorEastAsia"/>
                  <w:color w:val="0070C0"/>
                  <w:lang w:val="en-US" w:eastAsia="zh-CN"/>
                </w:rPr>
                <w:t>data and ephemeris information could be considered.</w:t>
              </w:r>
            </w:ins>
          </w:p>
          <w:p w:rsidR="00D15AC8" w:rsidRPr="00D15AC8" w:rsidRDefault="00AC1DC7">
            <w:pPr>
              <w:overflowPunct/>
              <w:autoSpaceDE/>
              <w:autoSpaceDN/>
              <w:adjustRightInd/>
              <w:textAlignment w:val="auto"/>
              <w:rPr>
                <w:ins w:id="1247" w:author="Dorin PANAITOPOL" w:date="2021-08-18T20:30:00Z"/>
                <w:rFonts w:eastAsiaTheme="minorEastAsia"/>
                <w:color w:val="0070C0"/>
                <w:lang w:val="en-US" w:eastAsia="zh-CN"/>
                <w:rPrChange w:id="1248" w:author="Dorin PANAITOPOL" w:date="2021-08-18T20:30:00Z">
                  <w:rPr>
                    <w:ins w:id="1249" w:author="Dorin PANAITOPOL" w:date="2021-08-18T20:30:00Z"/>
                    <w:rFonts w:eastAsia="宋体"/>
                    <w:color w:val="1F497D"/>
                    <w:lang w:val="en-US"/>
                  </w:rPr>
                </w:rPrChange>
              </w:rPr>
            </w:pPr>
            <w:ins w:id="1250" w:author="Dorin PANAITOPOL" w:date="2021-08-18T20:30:00Z">
              <w:r>
                <w:rPr>
                  <w:rFonts w:eastAsiaTheme="minorEastAsia"/>
                  <w:b/>
                  <w:color w:val="0070C0"/>
                  <w:lang w:val="en-US" w:eastAsia="zh-CN"/>
                  <w:rPrChange w:id="1251" w:author="Dorin PANAITOPOL" w:date="2021-08-18T20:33:00Z">
                    <w:rPr>
                      <w:rFonts w:eastAsiaTheme="minorEastAsia"/>
                      <w:color w:val="0070C0"/>
                      <w:lang w:val="en-US" w:eastAsia="zh-CN"/>
                    </w:rPr>
                  </w:rPrChange>
                </w:rPr>
                <w:t>Exemplification:</w:t>
              </w:r>
              <w:r>
                <w:rPr>
                  <w:rFonts w:eastAsiaTheme="minorEastAsia"/>
                  <w:color w:val="0070C0"/>
                  <w:lang w:val="en-US" w:eastAsia="zh-CN"/>
                </w:rPr>
                <w:t xml:space="preserve"> </w:t>
              </w:r>
              <w:r>
                <w:rPr>
                  <w:rFonts w:eastAsiaTheme="minorEastAsia"/>
                  <w:color w:val="0070C0"/>
                  <w:lang w:val="en-US" w:eastAsia="zh-CN"/>
                  <w:rPrChange w:id="1252" w:author="Dorin PANAITOPOL" w:date="2021-08-18T20:30:00Z">
                    <w:rPr>
                      <w:color w:val="1F497D"/>
                      <w:lang w:val="en-US"/>
                    </w:rPr>
                  </w:rPrChange>
                </w:rPr>
                <w:t>We may include UE specific TA estimation error within the Te (transmission error), as such</w:t>
              </w:r>
              <w:r>
                <w:rPr>
                  <w:rFonts w:eastAsiaTheme="minorEastAsia"/>
                  <w:color w:val="0070C0"/>
                  <w:lang w:val="en-US" w:eastAsia="zh-CN"/>
                </w:rPr>
                <w:t xml:space="preserve">, Te is including all errors: </w:t>
              </w:r>
              <w:r>
                <w:rPr>
                  <w:rFonts w:eastAsiaTheme="minorEastAsia"/>
                  <w:color w:val="0070C0"/>
                  <w:lang w:val="en-US" w:eastAsia="zh-CN"/>
                  <w:rPrChange w:id="1253" w:author="Dorin PANAITOPOL" w:date="2021-08-18T20:30:00Z">
                    <w:rPr>
                      <w:color w:val="1F497D"/>
                      <w:lang w:val="en-US"/>
                    </w:rPr>
                  </w:rPrChange>
                </w:rPr>
                <w:t>including DL synchronization error and clock drift/jitter and so on.</w:t>
              </w:r>
            </w:ins>
            <w:ins w:id="1254" w:author="Dorin PANAITOPOL" w:date="2021-08-18T20:31:00Z">
              <w:r>
                <w:rPr>
                  <w:rFonts w:eastAsiaTheme="minorEastAsia"/>
                  <w:color w:val="0070C0"/>
                  <w:lang w:val="en-US" w:eastAsia="zh-CN"/>
                </w:rPr>
                <w:t xml:space="preserve"> However</w:t>
              </w:r>
            </w:ins>
            <w:ins w:id="1255" w:author="Dorin PANAITOPOL" w:date="2021-08-18T20:30:00Z">
              <w:r>
                <w:rPr>
                  <w:rFonts w:eastAsiaTheme="minorEastAsia"/>
                  <w:color w:val="0070C0"/>
                  <w:lang w:val="en-US" w:eastAsia="zh-CN"/>
                  <w:rPrChange w:id="1256" w:author="Dorin PANAITOPOL" w:date="2021-08-18T20:30:00Z">
                    <w:rPr>
                      <w:color w:val="1F497D"/>
                      <w:lang w:val="en-US"/>
                    </w:rPr>
                  </w:rPrChange>
                </w:rPr>
                <w:t>, shall we specify a budget error for UE specific TA estimation error that should not be exceeded. For example x% of Te to be budgeted for UE specific TA estimation</w:t>
              </w:r>
            </w:ins>
            <w:ins w:id="1257" w:author="Dorin PANAITOPOL" w:date="2021-08-18T20:31:00Z">
              <w:r>
                <w:rPr>
                  <w:rFonts w:eastAsiaTheme="minorEastAsia"/>
                  <w:color w:val="0070C0"/>
                  <w:lang w:val="en-US" w:eastAsia="zh-CN"/>
                </w:rPr>
                <w:t>.</w:t>
              </w:r>
            </w:ins>
          </w:p>
          <w:p w:rsidR="00D15AC8" w:rsidRDefault="00AC1DC7">
            <w:pPr>
              <w:rPr>
                <w:ins w:id="1258" w:author="Dorin PANAITOPOL" w:date="2021-08-18T20:23:00Z"/>
                <w:rFonts w:eastAsiaTheme="minorEastAsia"/>
                <w:color w:val="0070C0"/>
                <w:lang w:val="en-US" w:eastAsia="zh-CN"/>
              </w:rPr>
              <w:pPrChange w:id="1259" w:author="shiyuan" w:date="2021-08-18T20:31:00Z">
                <w:pPr>
                  <w:overflowPunct/>
                  <w:autoSpaceDE/>
                  <w:autoSpaceDN/>
                  <w:adjustRightInd/>
                  <w:spacing w:after="120"/>
                  <w:textAlignment w:val="auto"/>
                </w:pPr>
              </w:pPrChange>
            </w:pPr>
            <w:ins w:id="1260" w:author="Dorin PANAITOPOL" w:date="2021-08-18T20:30:00Z">
              <w:r>
                <w:rPr>
                  <w:rFonts w:eastAsiaTheme="minorEastAsia"/>
                  <w:color w:val="0070C0"/>
                  <w:lang w:val="en-US" w:eastAsia="zh-CN"/>
                  <w:rPrChange w:id="1261" w:author="Dorin PANAITOPOL" w:date="2021-08-18T20:30:00Z">
                    <w:rPr>
                      <w:color w:val="1F497D"/>
                      <w:lang w:val="en-US"/>
                    </w:rPr>
                  </w:rPrChange>
                </w:rPr>
                <w:t>If we do not define UE</w:t>
              </w:r>
              <w:r>
                <w:rPr>
                  <w:rFonts w:eastAsiaTheme="minorEastAsia"/>
                  <w:color w:val="0070C0"/>
                  <w:lang w:val="en-US" w:eastAsia="zh-CN"/>
                </w:rPr>
                <w:t xml:space="preserve"> specific TA estimation error, h</w:t>
              </w:r>
              <w:r>
                <w:rPr>
                  <w:rFonts w:eastAsiaTheme="minorEastAsia"/>
                  <w:color w:val="0070C0"/>
                  <w:lang w:val="en-US" w:eastAsia="zh-CN"/>
                  <w:rPrChange w:id="1262" w:author="Dorin PANAITOPOL" w:date="2021-08-18T20:30:00Z">
                    <w:rPr>
                      <w:color w:val="1F497D"/>
                      <w:lang w:val="en-US"/>
                    </w:rPr>
                  </w:rPrChange>
                </w:rPr>
                <w:t>ow are we going to retrieve the maximum acceptabl</w:t>
              </w:r>
              <w:r>
                <w:rPr>
                  <w:rFonts w:eastAsiaTheme="minorEastAsia"/>
                  <w:color w:val="0070C0"/>
                  <w:lang w:val="en-US" w:eastAsia="zh-CN"/>
                </w:rPr>
                <w:t>e error on satellite position, t</w:t>
              </w:r>
              <w:r>
                <w:rPr>
                  <w:rFonts w:eastAsiaTheme="minorEastAsia"/>
                  <w:color w:val="0070C0"/>
                  <w:lang w:val="en-US" w:eastAsia="zh-CN"/>
                  <w:rPrChange w:id="1263" w:author="Dorin PANAITOPOL" w:date="2021-08-18T20:30:00Z">
                    <w:rPr>
                      <w:color w:val="1F497D"/>
                      <w:lang w:val="en-US"/>
                    </w:rPr>
                  </w:rPrChange>
                </w:rPr>
                <w:t>hat is the satellite ephemeris accuracy?</w:t>
              </w:r>
            </w:ins>
            <w:ins w:id="1264" w:author="Dorin PANAITOPOL" w:date="2021-08-18T20:31:00Z">
              <w:r>
                <w:rPr>
                  <w:rFonts w:eastAsiaTheme="minorEastAsia"/>
                  <w:color w:val="0070C0"/>
                  <w:lang w:val="en-US" w:eastAsia="zh-CN"/>
                </w:rPr>
                <w:t xml:space="preserve"> </w:t>
              </w:r>
            </w:ins>
            <w:ins w:id="1265" w:author="Dorin PANAITOPOL" w:date="2021-08-18T20:30:00Z">
              <w:r>
                <w:rPr>
                  <w:rFonts w:eastAsiaTheme="minorEastAsia"/>
                  <w:color w:val="0070C0"/>
                  <w:lang w:val="en-US" w:eastAsia="zh-CN"/>
                  <w:rPrChange w:id="1266" w:author="Dorin PANAITOPOL" w:date="2021-08-18T20:30:00Z">
                    <w:rPr>
                      <w:color w:val="1F497D"/>
                      <w:lang w:val="en-US"/>
                    </w:rPr>
                  </w:rPrChange>
                </w:rPr>
                <w:t>Indeed, we would like to define the max error on UE specific TA estimation to be able to determine the satellite ephemeris accuracy</w:t>
              </w:r>
            </w:ins>
            <w:ins w:id="1267" w:author="Dorin PANAITOPOL" w:date="2021-08-18T20:31:00Z">
              <w:r>
                <w:rPr>
                  <w:rFonts w:eastAsiaTheme="minorEastAsia"/>
                  <w:color w:val="0070C0"/>
                  <w:lang w:val="en-US" w:eastAsia="zh-CN"/>
                </w:rPr>
                <w:t>.</w:t>
              </w:r>
            </w:ins>
          </w:p>
        </w:tc>
      </w:tr>
      <w:tr w:rsidR="00D15AC8">
        <w:trPr>
          <w:ins w:id="1268" w:author="CATT" w:date="2021-08-19T11:10:00Z"/>
        </w:trPr>
        <w:tc>
          <w:tcPr>
            <w:tcW w:w="1236" w:type="dxa"/>
          </w:tcPr>
          <w:p w:rsidR="00D15AC8" w:rsidRDefault="00AC1DC7">
            <w:pPr>
              <w:spacing w:after="120"/>
              <w:rPr>
                <w:ins w:id="1269" w:author="CATT" w:date="2021-08-19T11:10:00Z"/>
                <w:rFonts w:eastAsiaTheme="minorEastAsia"/>
                <w:color w:val="0070C0"/>
                <w:lang w:val="en-US" w:eastAsia="zh-CN"/>
              </w:rPr>
            </w:pPr>
            <w:ins w:id="1270" w:author="CATT" w:date="2021-08-19T11:10:00Z">
              <w:r>
                <w:rPr>
                  <w:rFonts w:eastAsiaTheme="minorEastAsia"/>
                  <w:color w:val="0070C0"/>
                  <w:lang w:val="en-US" w:eastAsia="zh-CN"/>
                </w:rPr>
                <w:t>CATT</w:t>
              </w:r>
            </w:ins>
          </w:p>
        </w:tc>
        <w:tc>
          <w:tcPr>
            <w:tcW w:w="8395" w:type="dxa"/>
          </w:tcPr>
          <w:p w:rsidR="00D15AC8" w:rsidRDefault="00AC1DC7">
            <w:pPr>
              <w:spacing w:after="120"/>
              <w:rPr>
                <w:ins w:id="1271" w:author="CATT" w:date="2021-08-19T11:10:00Z"/>
                <w:rFonts w:eastAsiaTheme="minorEastAsia"/>
                <w:color w:val="0070C0"/>
                <w:lang w:val="en-US" w:eastAsia="zh-CN"/>
              </w:rPr>
            </w:pPr>
            <w:ins w:id="1272" w:author="CATT" w:date="2021-08-19T11:10:00Z">
              <w:r>
                <w:rPr>
                  <w:rFonts w:eastAsiaTheme="minorEastAsia"/>
                  <w:color w:val="0070C0"/>
                  <w:lang w:val="en-US" w:eastAsia="zh-CN"/>
                </w:rPr>
                <w:t>Support option 2.</w:t>
              </w:r>
            </w:ins>
          </w:p>
        </w:tc>
      </w:tr>
      <w:tr w:rsidR="00D15AC8">
        <w:trPr>
          <w:ins w:id="1273" w:author="Lo, Anthony (Nokia - GB/Bristol)" w:date="2021-08-19T08:17:00Z"/>
        </w:trPr>
        <w:tc>
          <w:tcPr>
            <w:tcW w:w="1236" w:type="dxa"/>
          </w:tcPr>
          <w:p w:rsidR="00D15AC8" w:rsidRDefault="00AC1DC7">
            <w:pPr>
              <w:spacing w:after="120"/>
              <w:rPr>
                <w:ins w:id="1274" w:author="Lo, Anthony (Nokia - GB/Bristol)" w:date="2021-08-19T08:17:00Z"/>
                <w:rFonts w:eastAsiaTheme="minorEastAsia"/>
                <w:color w:val="0070C0"/>
                <w:lang w:val="en-US" w:eastAsia="zh-CN"/>
              </w:rPr>
            </w:pPr>
            <w:ins w:id="1275" w:author="Lo, Anthony (Nokia - GB/Bristol)" w:date="2021-08-19T08:17:00Z">
              <w:r>
                <w:rPr>
                  <w:rFonts w:eastAsiaTheme="minorEastAsia"/>
                  <w:color w:val="0070C0"/>
                  <w:lang w:val="en-US" w:eastAsia="zh-CN"/>
                </w:rPr>
                <w:t>Nokia</w:t>
              </w:r>
            </w:ins>
          </w:p>
        </w:tc>
        <w:tc>
          <w:tcPr>
            <w:tcW w:w="8395" w:type="dxa"/>
          </w:tcPr>
          <w:p w:rsidR="00D15AC8" w:rsidRDefault="00AC1DC7">
            <w:pPr>
              <w:spacing w:after="120"/>
              <w:rPr>
                <w:ins w:id="1276" w:author="Lo, Anthony (Nokia - GB/Bristol)" w:date="2021-08-19T08:17:00Z"/>
                <w:rFonts w:eastAsiaTheme="minorEastAsia"/>
                <w:color w:val="0070C0"/>
                <w:lang w:val="en-US" w:eastAsia="zh-CN"/>
              </w:rPr>
            </w:pPr>
            <w:ins w:id="1277" w:author="Lo, Anthony (Nokia - GB/Bristol)" w:date="2021-08-19T08:18:00Z">
              <w:r>
                <w:rPr>
                  <w:rFonts w:eastAsiaTheme="minorEastAsia"/>
                  <w:color w:val="0070C0"/>
                  <w:lang w:val="en-US" w:eastAsia="zh-CN"/>
                </w:rPr>
                <w:t xml:space="preserve">Option 2 is Ok provided the timing requirement </w:t>
              </w:r>
            </w:ins>
            <w:ins w:id="1278" w:author="Lo, Anthony (Nokia - GB/Bristol)" w:date="2021-08-19T08:20:00Z">
              <w:r>
                <w:rPr>
                  <w:rFonts w:eastAsiaTheme="minorEastAsia"/>
                  <w:color w:val="0070C0"/>
                  <w:lang w:val="en-US" w:eastAsia="zh-CN"/>
                </w:rPr>
                <w:t xml:space="preserve">can </w:t>
              </w:r>
            </w:ins>
            <w:ins w:id="1279" w:author="Lo, Anthony (Nokia - GB/Bristol)" w:date="2021-08-19T08:19:00Z">
              <w:r>
                <w:rPr>
                  <w:rFonts w:eastAsiaTheme="minorEastAsia"/>
                  <w:color w:val="0070C0"/>
                  <w:lang w:val="en-US" w:eastAsia="zh-CN"/>
                </w:rPr>
                <w:t>guarantee UE performance.</w:t>
              </w:r>
            </w:ins>
          </w:p>
        </w:tc>
      </w:tr>
    </w:tbl>
    <w:p w:rsidR="00D15AC8" w:rsidRDefault="00D15AC8">
      <w:pPr>
        <w:rPr>
          <w:rFonts w:eastAsia="Malgun Gothic"/>
          <w:b/>
          <w:color w:val="0070C0"/>
          <w:u w:val="single"/>
          <w:lang w:eastAsia="ko-KR"/>
        </w:rPr>
      </w:pPr>
    </w:p>
    <w:p w:rsidR="00D15AC8" w:rsidRDefault="00AC1DC7">
      <w:pPr>
        <w:rPr>
          <w:b/>
          <w:color w:val="0070C0"/>
          <w:u w:val="single"/>
          <w:lang w:eastAsia="ko-KR"/>
        </w:rPr>
      </w:pPr>
      <w:r>
        <w:rPr>
          <w:b/>
          <w:color w:val="0070C0"/>
          <w:u w:val="single"/>
          <w:lang w:eastAsia="ko-KR"/>
        </w:rPr>
        <w:t>Issue 2-1-2: Whether to define the update periodicity for UE specific TA estimation?</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(Intel)</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(CATT, Apple)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(Xiaomi)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Depends on RAN1’s conclusion</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ins w:id="1280" w:author="Hsuanli Lin (林烜立)" w:date="2021-08-16T16:48:00Z">
              <w:r>
                <w:rPr>
                  <w:rFonts w:eastAsiaTheme="minorEastAsia"/>
                  <w:color w:val="0070C0"/>
                  <w:lang w:val="en-US" w:eastAsia="zh-CN"/>
                </w:rPr>
                <w:t>MTK</w:t>
              </w:r>
            </w:ins>
            <w:del w:id="1281" w:author="Hsuanli Lin (林烜立)" w:date="2021-08-16T16:48:00Z">
              <w:r>
                <w:rPr>
                  <w:rFonts w:eastAsiaTheme="minorEastAsia" w:hint="eastAsia"/>
                  <w:color w:val="0070C0"/>
                  <w:lang w:val="en-US" w:eastAsia="zh-CN"/>
                </w:rPr>
                <w:delText>XXX</w:delText>
              </w:r>
            </w:del>
          </w:p>
        </w:tc>
        <w:tc>
          <w:tcPr>
            <w:tcW w:w="8395" w:type="dxa"/>
          </w:tcPr>
          <w:p w:rsidR="00D15AC8" w:rsidRDefault="00AC1DC7">
            <w:pPr>
              <w:spacing w:after="120"/>
              <w:rPr>
                <w:rFonts w:eastAsiaTheme="minorEastAsia"/>
                <w:color w:val="0070C0"/>
                <w:lang w:val="en-US" w:eastAsia="zh-CN"/>
              </w:rPr>
            </w:pPr>
            <w:ins w:id="1282" w:author="Hsuanli Lin (林烜立)" w:date="2021-08-16T16:49:00Z">
              <w:r>
                <w:rPr>
                  <w:rFonts w:eastAsiaTheme="minorEastAsia"/>
                  <w:color w:val="0070C0"/>
                  <w:lang w:val="en-US" w:eastAsia="zh-CN"/>
                </w:rPr>
                <w:t>Agree with</w:t>
              </w:r>
            </w:ins>
            <w:ins w:id="1283" w:author="Hsuanli Lin (林烜立)" w:date="2021-08-16T16:48:00Z">
              <w:r>
                <w:rPr>
                  <w:rFonts w:eastAsiaTheme="minorEastAsia"/>
                  <w:color w:val="0070C0"/>
                  <w:lang w:val="en-US" w:eastAsia="zh-CN"/>
                </w:rPr>
                <w:t xml:space="preserve"> Option 2, </w:t>
              </w:r>
            </w:ins>
            <w:ins w:id="1284" w:author="Hsuanli Lin (林烜立)" w:date="2021-08-16T16:49:00Z">
              <w:r>
                <w:rPr>
                  <w:rFonts w:eastAsiaTheme="minorEastAsia"/>
                  <w:color w:val="0070C0"/>
                  <w:lang w:val="en-US" w:eastAsia="zh-CN"/>
                </w:rPr>
                <w:t>it can be up to UE implementation.</w:t>
              </w:r>
            </w:ins>
          </w:p>
        </w:tc>
      </w:tr>
      <w:tr w:rsidR="00D15AC8">
        <w:trPr>
          <w:ins w:id="1285" w:author="JC[R4-100e]" w:date="2021-08-16T16:43:00Z"/>
        </w:trPr>
        <w:tc>
          <w:tcPr>
            <w:tcW w:w="1236" w:type="dxa"/>
          </w:tcPr>
          <w:p w:rsidR="00D15AC8" w:rsidRDefault="00AC1DC7">
            <w:pPr>
              <w:spacing w:after="120"/>
              <w:rPr>
                <w:ins w:id="1286" w:author="JC[R4-100e]" w:date="2021-08-16T16:43:00Z"/>
                <w:rFonts w:eastAsiaTheme="minorEastAsia"/>
                <w:color w:val="0070C0"/>
                <w:lang w:val="en-US" w:eastAsia="zh-CN"/>
              </w:rPr>
            </w:pPr>
            <w:ins w:id="1287" w:author="JC[R4-100e]" w:date="2021-08-16T16:43:00Z">
              <w:r>
                <w:rPr>
                  <w:rFonts w:eastAsiaTheme="minorEastAsia"/>
                  <w:color w:val="0070C0"/>
                  <w:lang w:val="en-US" w:eastAsia="zh-CN"/>
                </w:rPr>
                <w:t>Apple</w:t>
              </w:r>
            </w:ins>
          </w:p>
        </w:tc>
        <w:tc>
          <w:tcPr>
            <w:tcW w:w="8395" w:type="dxa"/>
          </w:tcPr>
          <w:p w:rsidR="00D15AC8" w:rsidRDefault="00AC1DC7">
            <w:pPr>
              <w:spacing w:after="120"/>
              <w:rPr>
                <w:ins w:id="1288" w:author="JC[R4-100e]" w:date="2021-08-16T16:43:00Z"/>
                <w:rFonts w:eastAsiaTheme="minorEastAsia"/>
                <w:color w:val="0070C0"/>
                <w:lang w:val="en-US" w:eastAsia="zh-CN"/>
              </w:rPr>
            </w:pPr>
            <w:ins w:id="1289" w:author="JC[R4-100e]" w:date="2021-08-16T16:43:00Z">
              <w:r>
                <w:rPr>
                  <w:rFonts w:eastAsiaTheme="minorEastAsia"/>
                  <w:color w:val="0070C0"/>
                  <w:lang w:val="en-US" w:eastAsia="zh-CN"/>
                </w:rPr>
                <w:t>Option 2.</w:t>
              </w:r>
            </w:ins>
          </w:p>
        </w:tc>
      </w:tr>
      <w:tr w:rsidR="00D15AC8">
        <w:trPr>
          <w:ins w:id="1290" w:author="Xiaomi" w:date="2021-08-17T15:43:00Z"/>
        </w:trPr>
        <w:tc>
          <w:tcPr>
            <w:tcW w:w="1236" w:type="dxa"/>
          </w:tcPr>
          <w:p w:rsidR="00D15AC8" w:rsidRDefault="00AC1DC7">
            <w:pPr>
              <w:spacing w:after="120"/>
              <w:rPr>
                <w:ins w:id="1291" w:author="Xiaomi" w:date="2021-08-17T15:43:00Z"/>
                <w:rFonts w:eastAsiaTheme="minorEastAsia"/>
                <w:color w:val="0070C0"/>
                <w:lang w:val="en-US" w:eastAsia="zh-CN"/>
              </w:rPr>
            </w:pPr>
            <w:ins w:id="1292" w:author="Xiaomi" w:date="2021-08-17T15:44: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rsidR="00D15AC8" w:rsidRDefault="00AC1DC7">
            <w:pPr>
              <w:spacing w:after="120"/>
              <w:rPr>
                <w:ins w:id="1293" w:author="Xiaomi" w:date="2021-08-17T15:43:00Z"/>
                <w:rFonts w:eastAsiaTheme="minorEastAsia"/>
                <w:color w:val="0070C0"/>
                <w:lang w:val="en-US" w:eastAsia="zh-CN"/>
              </w:rPr>
            </w:pPr>
            <w:ins w:id="1294" w:author="Xiaomi" w:date="2021-08-17T15:44:00Z">
              <w:r>
                <w:rPr>
                  <w:rFonts w:eastAsiaTheme="minorEastAsia" w:hint="eastAsia"/>
                  <w:color w:val="0070C0"/>
                  <w:lang w:val="en-US" w:eastAsia="zh-CN"/>
                </w:rPr>
                <w:t>O</w:t>
              </w:r>
              <w:r>
                <w:rPr>
                  <w:rFonts w:eastAsiaTheme="minorEastAsia"/>
                  <w:color w:val="0070C0"/>
                  <w:lang w:val="en-US" w:eastAsia="zh-CN"/>
                </w:rPr>
                <w:t xml:space="preserve">ption 2, in my understanding, the update periodicity of </w:t>
              </w:r>
            </w:ins>
            <w:ins w:id="1295" w:author="Xiaomi" w:date="2021-08-17T15:45:00Z">
              <w:r>
                <w:rPr>
                  <w:rFonts w:eastAsiaTheme="minorEastAsia"/>
                  <w:color w:val="0070C0"/>
                  <w:lang w:val="en-US" w:eastAsia="zh-CN"/>
                </w:rPr>
                <w:t>ephemeris information is up to RAN1/2 signaling design. And how often UE read and use</w:t>
              </w:r>
            </w:ins>
            <w:ins w:id="1296" w:author="Xiaomi" w:date="2021-08-17T15:46:00Z">
              <w:r>
                <w:rPr>
                  <w:rFonts w:eastAsiaTheme="minorEastAsia"/>
                  <w:color w:val="0070C0"/>
                  <w:lang w:val="en-US" w:eastAsia="zh-CN"/>
                </w:rPr>
                <w:t xml:space="preserve"> the ephemeris information to calculate the UE specific TA is up UE implementation.</w:t>
              </w:r>
            </w:ins>
          </w:p>
        </w:tc>
      </w:tr>
      <w:tr w:rsidR="00D15AC8">
        <w:trPr>
          <w:ins w:id="1297" w:author="CH" w:date="2021-08-17T09:18:00Z"/>
        </w:trPr>
        <w:tc>
          <w:tcPr>
            <w:tcW w:w="1236" w:type="dxa"/>
          </w:tcPr>
          <w:p w:rsidR="00D15AC8" w:rsidRDefault="00AC1DC7">
            <w:pPr>
              <w:spacing w:after="120"/>
              <w:rPr>
                <w:ins w:id="1298" w:author="CH" w:date="2021-08-17T09:18:00Z"/>
                <w:rFonts w:eastAsiaTheme="minorEastAsia"/>
                <w:color w:val="0070C0"/>
                <w:lang w:val="en-US" w:eastAsia="zh-CN"/>
              </w:rPr>
            </w:pPr>
            <w:ins w:id="1299" w:author="CH" w:date="2021-08-17T09:18:00Z">
              <w:r>
                <w:rPr>
                  <w:rFonts w:eastAsiaTheme="minorEastAsia"/>
                  <w:color w:val="0070C0"/>
                  <w:lang w:val="en-US" w:eastAsia="zh-CN"/>
                </w:rPr>
                <w:t>Qualcomm</w:t>
              </w:r>
            </w:ins>
          </w:p>
        </w:tc>
        <w:tc>
          <w:tcPr>
            <w:tcW w:w="8395" w:type="dxa"/>
          </w:tcPr>
          <w:p w:rsidR="00D15AC8" w:rsidRDefault="00AC1DC7">
            <w:pPr>
              <w:spacing w:after="120"/>
              <w:rPr>
                <w:ins w:id="1300" w:author="CH" w:date="2021-08-17T09:18:00Z"/>
                <w:rFonts w:eastAsiaTheme="minorEastAsia"/>
                <w:color w:val="0070C0"/>
                <w:lang w:val="en-US" w:eastAsia="zh-CN"/>
              </w:rPr>
            </w:pPr>
            <w:ins w:id="1301" w:author="CH" w:date="2021-08-17T09:18:00Z">
              <w:r>
                <w:rPr>
                  <w:rFonts w:eastAsiaTheme="minorEastAsia"/>
                  <w:color w:val="0070C0"/>
                  <w:lang w:val="en-US" w:eastAsia="zh-CN"/>
                </w:rPr>
                <w:t>Option 2.</w:t>
              </w:r>
            </w:ins>
          </w:p>
        </w:tc>
      </w:tr>
      <w:tr w:rsidR="00D15AC8">
        <w:trPr>
          <w:ins w:id="1302" w:author="JY Hwang" w:date="2021-08-18T08:46:00Z"/>
        </w:trPr>
        <w:tc>
          <w:tcPr>
            <w:tcW w:w="1236" w:type="dxa"/>
          </w:tcPr>
          <w:p w:rsidR="00D15AC8" w:rsidRDefault="00AC1DC7">
            <w:pPr>
              <w:spacing w:after="120"/>
              <w:rPr>
                <w:ins w:id="1303" w:author="JY Hwang" w:date="2021-08-18T08:46:00Z"/>
                <w:rFonts w:eastAsiaTheme="minorEastAsia"/>
                <w:color w:val="0070C0"/>
                <w:lang w:val="en-US" w:eastAsia="ko-KR"/>
              </w:rPr>
            </w:pPr>
            <w:ins w:id="1304" w:author="JY Hwang" w:date="2021-08-18T08:46:00Z">
              <w:r>
                <w:rPr>
                  <w:rFonts w:eastAsiaTheme="minorEastAsia" w:hint="eastAsia"/>
                  <w:color w:val="0070C0"/>
                  <w:lang w:val="en-US" w:eastAsia="ko-KR"/>
                </w:rPr>
                <w:t>LG</w:t>
              </w:r>
            </w:ins>
          </w:p>
        </w:tc>
        <w:tc>
          <w:tcPr>
            <w:tcW w:w="8395" w:type="dxa"/>
          </w:tcPr>
          <w:p w:rsidR="00D15AC8" w:rsidRDefault="00AC1DC7">
            <w:pPr>
              <w:spacing w:after="120"/>
              <w:rPr>
                <w:ins w:id="1305" w:author="JY Hwang" w:date="2021-08-18T08:46:00Z"/>
                <w:rFonts w:eastAsiaTheme="minorEastAsia"/>
                <w:color w:val="0070C0"/>
                <w:lang w:val="en-US" w:eastAsia="ko-KR"/>
              </w:rPr>
            </w:pPr>
            <w:ins w:id="1306" w:author="JY Hwang" w:date="2021-08-18T08:46:00Z">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option 1 and option 3</w:t>
              </w:r>
            </w:ins>
          </w:p>
        </w:tc>
      </w:tr>
      <w:tr w:rsidR="00D15AC8">
        <w:trPr>
          <w:ins w:id="1307" w:author="OPPO" w:date="2021-08-18T17:50:00Z"/>
        </w:trPr>
        <w:tc>
          <w:tcPr>
            <w:tcW w:w="1236" w:type="dxa"/>
          </w:tcPr>
          <w:p w:rsidR="00D15AC8" w:rsidRDefault="00AC1DC7">
            <w:pPr>
              <w:spacing w:after="120"/>
              <w:rPr>
                <w:ins w:id="1308" w:author="OPPO" w:date="2021-08-18T17:50:00Z"/>
                <w:rFonts w:eastAsiaTheme="minorEastAsia"/>
                <w:color w:val="0070C0"/>
                <w:lang w:val="en-US" w:eastAsia="zh-CN"/>
              </w:rPr>
            </w:pPr>
            <w:ins w:id="1309" w:author="OPPO" w:date="2021-08-18T17:5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1310" w:author="OPPO" w:date="2021-08-18T17:50:00Z"/>
                <w:rFonts w:eastAsiaTheme="minorEastAsia"/>
                <w:color w:val="0070C0"/>
                <w:lang w:val="en-US" w:eastAsia="zh-CN"/>
              </w:rPr>
            </w:pPr>
            <w:ins w:id="1311" w:author="OPPO" w:date="2021-08-18T17:50:00Z">
              <w:r>
                <w:rPr>
                  <w:rFonts w:eastAsiaTheme="minorEastAsia"/>
                  <w:color w:val="0070C0"/>
                  <w:lang w:val="en-US" w:eastAsia="zh-CN"/>
                </w:rPr>
                <w:t>We support option 2</w:t>
              </w:r>
            </w:ins>
            <w:ins w:id="1312" w:author="OPPO" w:date="2021-08-18T17:51:00Z">
              <w:r>
                <w:rPr>
                  <w:rFonts w:eastAsiaTheme="minorEastAsia"/>
                  <w:color w:val="0070C0"/>
                  <w:lang w:val="en-US" w:eastAsia="zh-CN"/>
                </w:rPr>
                <w:t xml:space="preserve"> and </w:t>
              </w:r>
            </w:ins>
            <w:ins w:id="1313" w:author="OPPO" w:date="2021-08-18T19:22:00Z">
              <w:r>
                <w:rPr>
                  <w:rFonts w:eastAsiaTheme="minorEastAsia"/>
                  <w:color w:val="0070C0"/>
                  <w:lang w:val="en-US" w:eastAsia="zh-CN"/>
                </w:rPr>
                <w:t>can also</w:t>
              </w:r>
            </w:ins>
            <w:ins w:id="1314" w:author="OPPO" w:date="2021-08-18T17:51:00Z">
              <w:r>
                <w:rPr>
                  <w:rFonts w:eastAsiaTheme="minorEastAsia"/>
                  <w:color w:val="0070C0"/>
                  <w:lang w:val="en-US" w:eastAsia="zh-CN"/>
                </w:rPr>
                <w:t xml:space="preserve"> wait for RAN1</w:t>
              </w:r>
            </w:ins>
            <w:ins w:id="1315" w:author="OPPO" w:date="2021-08-18T19:24:00Z">
              <w:r>
                <w:rPr>
                  <w:rFonts w:eastAsiaTheme="minorEastAsia"/>
                  <w:color w:val="0070C0"/>
                  <w:lang w:val="en-US" w:eastAsia="zh-CN"/>
                </w:rPr>
                <w:t>’s</w:t>
              </w:r>
            </w:ins>
            <w:ins w:id="1316" w:author="OPPO" w:date="2021-08-18T17:51:00Z">
              <w:r>
                <w:rPr>
                  <w:rFonts w:eastAsiaTheme="minorEastAsia"/>
                  <w:color w:val="0070C0"/>
                  <w:lang w:val="en-US" w:eastAsia="zh-CN"/>
                </w:rPr>
                <w:t xml:space="preserve"> conclusion. </w:t>
              </w:r>
            </w:ins>
          </w:p>
        </w:tc>
      </w:tr>
      <w:tr w:rsidR="00D15AC8">
        <w:trPr>
          <w:ins w:id="1317" w:author="Huawei" w:date="2021-08-18T20:11:00Z"/>
        </w:trPr>
        <w:tc>
          <w:tcPr>
            <w:tcW w:w="1236" w:type="dxa"/>
          </w:tcPr>
          <w:p w:rsidR="00D15AC8" w:rsidRDefault="00AC1DC7">
            <w:pPr>
              <w:spacing w:after="120"/>
              <w:rPr>
                <w:ins w:id="1318" w:author="Huawei" w:date="2021-08-18T20:11:00Z"/>
                <w:rFonts w:eastAsiaTheme="minorEastAsia"/>
                <w:color w:val="0070C0"/>
                <w:lang w:val="en-US" w:eastAsia="zh-CN"/>
              </w:rPr>
            </w:pPr>
            <w:ins w:id="1319" w:author="Huawei" w:date="2021-08-18T20: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1320" w:author="Huawei" w:date="2021-08-18T20:11:00Z"/>
                <w:rFonts w:eastAsiaTheme="minorEastAsia"/>
                <w:color w:val="0070C0"/>
                <w:lang w:val="en-US" w:eastAsia="zh-CN"/>
              </w:rPr>
            </w:pPr>
            <w:ins w:id="1321" w:author="Huawei" w:date="2021-08-18T20:11:00Z">
              <w:r>
                <w:rPr>
                  <w:rFonts w:eastAsiaTheme="minorEastAsia" w:hint="eastAsia"/>
                  <w:color w:val="0070C0"/>
                  <w:lang w:val="en-US" w:eastAsia="zh-CN"/>
                </w:rPr>
                <w:t>S</w:t>
              </w:r>
              <w:r>
                <w:rPr>
                  <w:rFonts w:eastAsiaTheme="minorEastAsia"/>
                  <w:color w:val="0070C0"/>
                  <w:lang w:val="en-US" w:eastAsia="zh-CN"/>
                </w:rPr>
                <w:t>upport option 2</w:t>
              </w:r>
            </w:ins>
          </w:p>
        </w:tc>
      </w:tr>
      <w:tr w:rsidR="00D15AC8">
        <w:trPr>
          <w:ins w:id="1322" w:author="Magnus Larsson" w:date="2021-08-18T16:21:00Z"/>
        </w:trPr>
        <w:tc>
          <w:tcPr>
            <w:tcW w:w="1236" w:type="dxa"/>
          </w:tcPr>
          <w:p w:rsidR="00D15AC8" w:rsidRDefault="00AC1DC7">
            <w:pPr>
              <w:spacing w:after="120"/>
              <w:rPr>
                <w:ins w:id="1323" w:author="Magnus Larsson" w:date="2021-08-18T16:21:00Z"/>
                <w:rFonts w:eastAsiaTheme="minorEastAsia"/>
                <w:color w:val="0070C0"/>
                <w:lang w:val="en-US" w:eastAsia="zh-CN"/>
              </w:rPr>
            </w:pPr>
            <w:ins w:id="1324" w:author="Magnus Larsson" w:date="2021-08-18T16:21:00Z">
              <w:r>
                <w:rPr>
                  <w:rFonts w:eastAsiaTheme="minorEastAsia"/>
                  <w:color w:val="0070C0"/>
                  <w:lang w:val="en-US" w:eastAsia="zh-CN"/>
                </w:rPr>
                <w:t>Ericsson</w:t>
              </w:r>
            </w:ins>
          </w:p>
        </w:tc>
        <w:tc>
          <w:tcPr>
            <w:tcW w:w="8395" w:type="dxa"/>
          </w:tcPr>
          <w:p w:rsidR="00D15AC8" w:rsidRDefault="00AC1DC7">
            <w:pPr>
              <w:spacing w:after="120"/>
              <w:rPr>
                <w:ins w:id="1325" w:author="Magnus Larsson" w:date="2021-08-18T16:21:00Z"/>
                <w:rFonts w:eastAsiaTheme="minorEastAsia"/>
                <w:color w:val="0070C0"/>
                <w:lang w:val="en-US" w:eastAsia="zh-CN"/>
              </w:rPr>
            </w:pPr>
            <w:ins w:id="1326" w:author="Magnus Larsson" w:date="2021-08-18T16:21:00Z">
              <w:r>
                <w:rPr>
                  <w:rFonts w:eastAsiaTheme="minorEastAsia"/>
                  <w:color w:val="0070C0"/>
                  <w:lang w:val="en-US" w:eastAsia="zh-CN"/>
                </w:rPr>
                <w:t>Option 3. This depend on RAN1 mechanism development and depictions.</w:t>
              </w:r>
            </w:ins>
          </w:p>
        </w:tc>
      </w:tr>
      <w:tr w:rsidR="00D15AC8">
        <w:trPr>
          <w:ins w:id="1327" w:author="Dorin PANAITOPOL" w:date="2021-08-18T20:34:00Z"/>
        </w:trPr>
        <w:tc>
          <w:tcPr>
            <w:tcW w:w="1236" w:type="dxa"/>
          </w:tcPr>
          <w:p w:rsidR="00D15AC8" w:rsidRDefault="00AC1DC7">
            <w:pPr>
              <w:spacing w:after="120"/>
              <w:rPr>
                <w:ins w:id="1328" w:author="Dorin PANAITOPOL" w:date="2021-08-18T20:34:00Z"/>
                <w:rFonts w:eastAsiaTheme="minorEastAsia"/>
                <w:color w:val="0070C0"/>
                <w:lang w:val="en-US" w:eastAsia="zh-CN"/>
              </w:rPr>
            </w:pPr>
            <w:ins w:id="1329" w:author="Dorin PANAITOPOL" w:date="2021-08-18T20:34:00Z">
              <w:r>
                <w:rPr>
                  <w:rFonts w:eastAsiaTheme="minorEastAsia"/>
                  <w:color w:val="0070C0"/>
                  <w:lang w:val="en-US" w:eastAsia="zh-CN"/>
                </w:rPr>
                <w:t>THALES</w:t>
              </w:r>
            </w:ins>
          </w:p>
        </w:tc>
        <w:tc>
          <w:tcPr>
            <w:tcW w:w="8395" w:type="dxa"/>
          </w:tcPr>
          <w:p w:rsidR="00D15AC8" w:rsidRDefault="00AC1DC7">
            <w:pPr>
              <w:spacing w:after="120"/>
              <w:rPr>
                <w:ins w:id="1330" w:author="Dorin PANAITOPOL" w:date="2021-08-18T20:34:00Z"/>
                <w:rFonts w:eastAsiaTheme="minorEastAsia"/>
                <w:color w:val="0070C0"/>
                <w:lang w:val="en-US" w:eastAsia="zh-CN"/>
              </w:rPr>
            </w:pPr>
            <w:ins w:id="1331" w:author="Dorin PANAITOPOL" w:date="2021-08-18T20:34:00Z">
              <w:r>
                <w:rPr>
                  <w:rFonts w:eastAsiaTheme="minorEastAsia"/>
                  <w:color w:val="0070C0"/>
                  <w:lang w:val="en-US" w:eastAsia="zh-CN"/>
                </w:rPr>
                <w:t>Option 2</w:t>
              </w:r>
            </w:ins>
            <w:ins w:id="1332" w:author="Dorin PANAITOPOL" w:date="2021-08-18T20:35:00Z">
              <w:r>
                <w:rPr>
                  <w:rFonts w:eastAsiaTheme="minorEastAsia"/>
                  <w:color w:val="0070C0"/>
                  <w:lang w:val="en-US" w:eastAsia="zh-CN"/>
                </w:rPr>
                <w:t>, it should be UE implementation.</w:t>
              </w:r>
            </w:ins>
          </w:p>
        </w:tc>
      </w:tr>
      <w:tr w:rsidR="00D15AC8">
        <w:trPr>
          <w:ins w:id="1333" w:author="CATT" w:date="2021-08-19T11:10:00Z"/>
        </w:trPr>
        <w:tc>
          <w:tcPr>
            <w:tcW w:w="1236" w:type="dxa"/>
          </w:tcPr>
          <w:p w:rsidR="00D15AC8" w:rsidRDefault="00AC1DC7">
            <w:pPr>
              <w:spacing w:after="120"/>
              <w:rPr>
                <w:ins w:id="1334" w:author="CATT" w:date="2021-08-19T11:10:00Z"/>
                <w:rFonts w:eastAsiaTheme="minorEastAsia"/>
                <w:color w:val="0070C0"/>
                <w:lang w:val="en-US" w:eastAsia="zh-CN"/>
              </w:rPr>
            </w:pPr>
            <w:ins w:id="1335" w:author="CATT" w:date="2021-08-19T11:10:00Z">
              <w:r>
                <w:rPr>
                  <w:rFonts w:eastAsiaTheme="minorEastAsia"/>
                  <w:color w:val="0070C0"/>
                  <w:lang w:val="en-US" w:eastAsia="zh-CN"/>
                </w:rPr>
                <w:t>CATT</w:t>
              </w:r>
            </w:ins>
          </w:p>
        </w:tc>
        <w:tc>
          <w:tcPr>
            <w:tcW w:w="8395" w:type="dxa"/>
          </w:tcPr>
          <w:p w:rsidR="00D15AC8" w:rsidRDefault="00AC1DC7">
            <w:pPr>
              <w:spacing w:after="120"/>
              <w:rPr>
                <w:ins w:id="1336" w:author="CATT" w:date="2021-08-19T11:10:00Z"/>
                <w:rFonts w:eastAsiaTheme="minorEastAsia"/>
                <w:color w:val="0070C0"/>
                <w:lang w:val="en-US" w:eastAsia="zh-CN"/>
              </w:rPr>
            </w:pPr>
            <w:ins w:id="1337" w:author="CATT" w:date="2021-08-19T11:10:00Z">
              <w:r>
                <w:rPr>
                  <w:rFonts w:eastAsiaTheme="minorEastAsia"/>
                  <w:color w:val="0070C0"/>
                  <w:lang w:val="en-US" w:eastAsia="ko-KR"/>
                </w:rPr>
                <w:t>Support option 2.</w:t>
              </w:r>
            </w:ins>
          </w:p>
        </w:tc>
      </w:tr>
      <w:tr w:rsidR="00D15AC8">
        <w:trPr>
          <w:ins w:id="1338" w:author="Lo, Anthony (Nokia - GB/Bristol)" w:date="2021-08-19T08:21:00Z"/>
        </w:trPr>
        <w:tc>
          <w:tcPr>
            <w:tcW w:w="1236" w:type="dxa"/>
          </w:tcPr>
          <w:p w:rsidR="00D15AC8" w:rsidRDefault="00AC1DC7">
            <w:pPr>
              <w:spacing w:after="120"/>
              <w:rPr>
                <w:ins w:id="1339" w:author="Lo, Anthony (Nokia - GB/Bristol)" w:date="2021-08-19T08:21:00Z"/>
                <w:rFonts w:eastAsiaTheme="minorEastAsia"/>
                <w:color w:val="0070C0"/>
                <w:lang w:val="en-US" w:eastAsia="zh-CN"/>
              </w:rPr>
            </w:pPr>
            <w:ins w:id="1340" w:author="Lo, Anthony (Nokia - GB/Bristol)" w:date="2021-08-19T08:21:00Z">
              <w:r>
                <w:rPr>
                  <w:rFonts w:eastAsiaTheme="minorEastAsia"/>
                  <w:color w:val="0070C0"/>
                  <w:lang w:val="en-US" w:eastAsia="zh-CN"/>
                </w:rPr>
                <w:t>Nokia</w:t>
              </w:r>
            </w:ins>
          </w:p>
        </w:tc>
        <w:tc>
          <w:tcPr>
            <w:tcW w:w="8395" w:type="dxa"/>
          </w:tcPr>
          <w:p w:rsidR="00D15AC8" w:rsidRDefault="00AC1DC7">
            <w:pPr>
              <w:spacing w:after="120"/>
              <w:rPr>
                <w:ins w:id="1341" w:author="Lo, Anthony (Nokia - GB/Bristol)" w:date="2021-08-19T08:21:00Z"/>
                <w:rFonts w:eastAsiaTheme="minorEastAsia"/>
                <w:color w:val="0070C0"/>
                <w:lang w:val="en-US" w:eastAsia="ko-KR"/>
              </w:rPr>
            </w:pPr>
            <w:ins w:id="1342" w:author="Lo, Anthony (Nokia - GB/Bristol)" w:date="2021-08-19T09:16:00Z">
              <w:r>
                <w:rPr>
                  <w:rFonts w:eastAsiaTheme="minorEastAsia"/>
                  <w:color w:val="0070C0"/>
                  <w:lang w:val="en-US" w:eastAsia="ko-KR"/>
                </w:rPr>
                <w:t>T</w:t>
              </w:r>
            </w:ins>
            <w:ins w:id="1343" w:author="Lo, Anthony (Nokia - GB/Bristol)" w:date="2021-08-19T08:21:00Z">
              <w:r>
                <w:rPr>
                  <w:rFonts w:eastAsiaTheme="minorEastAsia"/>
                  <w:color w:val="0070C0"/>
                  <w:lang w:val="en-US" w:eastAsia="ko-KR"/>
                </w:rPr>
                <w:t xml:space="preserve">he same as Issue </w:t>
              </w:r>
            </w:ins>
            <w:ins w:id="1344" w:author="Lo, Anthony (Nokia - GB/Bristol)" w:date="2021-08-19T08:22:00Z">
              <w:r>
                <w:rPr>
                  <w:rFonts w:eastAsiaTheme="minorEastAsia"/>
                  <w:color w:val="0070C0"/>
                  <w:lang w:val="en-US" w:eastAsia="ko-KR"/>
                </w:rPr>
                <w:t>2-1-1</w:t>
              </w:r>
            </w:ins>
            <w:ins w:id="1345" w:author="Lo, Anthony (Nokia - GB/Bristol)" w:date="2021-08-19T09:16:00Z">
              <w:r>
                <w:rPr>
                  <w:rFonts w:eastAsiaTheme="minorEastAsia"/>
                  <w:color w:val="0070C0"/>
                  <w:lang w:val="en-US" w:eastAsia="ko-KR"/>
                </w:rPr>
                <w:t xml:space="preserve"> and preferred Option 1.</w:t>
              </w:r>
            </w:ins>
          </w:p>
        </w:tc>
      </w:tr>
    </w:tbl>
    <w:p w:rsidR="00D15AC8" w:rsidRDefault="00D15AC8">
      <w:pPr>
        <w:rPr>
          <w:b/>
          <w:color w:val="0070C0"/>
          <w:u w:val="single"/>
          <w:lang w:eastAsia="ko-KR"/>
        </w:rPr>
      </w:pPr>
    </w:p>
    <w:p w:rsidR="00D15AC8" w:rsidRDefault="00AC1DC7">
      <w:pPr>
        <w:rPr>
          <w:b/>
          <w:color w:val="0070C0"/>
          <w:u w:val="single"/>
          <w:lang w:eastAsia="ko-KR"/>
        </w:rPr>
      </w:pPr>
      <w:r>
        <w:rPr>
          <w:b/>
          <w:color w:val="0070C0"/>
          <w:u w:val="single"/>
          <w:lang w:eastAsia="ko-KR"/>
        </w:rPr>
        <w:t>Issue 2-1-3: UE behaviour related to UE specific TA estimation</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Apple)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need to define UE behaviour for UE specific TA estimation as a requirement.</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(LGE)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Consider to define the behavior for UE specific TA update.</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(THALES)</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Specify UE behavior related to the combination of UE specific TA estimation (</w:t>
      </w:r>
      <m:oMath>
        <m:sSub>
          <m:sSubPr>
            <m:ctrlPr>
              <w:ins w:id="1346" w:author="JC[R4-100e]" w:date="2021-08-16T16:09:00Z">
                <w:rPr>
                  <w:rFonts w:ascii="Cambria Math" w:eastAsia="宋体" w:hAnsi="Cambria Math"/>
                  <w:color w:val="0070C0"/>
                  <w:szCs w:val="24"/>
                  <w:lang w:eastAsia="zh-CN"/>
                </w:rPr>
              </w:ins>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宋体"/>
          <w:color w:val="0070C0"/>
          <w:szCs w:val="24"/>
          <w:lang w:eastAsia="zh-CN"/>
        </w:rPr>
        <w:t>) and self-estimated TA common (</w:t>
      </w:r>
      <m:oMath>
        <m:sSub>
          <m:sSubPr>
            <m:ctrlPr>
              <w:ins w:id="1347" w:author="JC[R4-100e]" w:date="2021-08-16T16:09:00Z">
                <w:rPr>
                  <w:rFonts w:ascii="Cambria Math" w:eastAsia="宋体" w:hAnsi="Cambria Math"/>
                  <w:color w:val="0070C0"/>
                  <w:szCs w:val="24"/>
                  <w:lang w:eastAsia="zh-CN"/>
                </w:rPr>
              </w:ins>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TA,common</m:t>
            </m:r>
          </m:sub>
        </m:sSub>
      </m:oMath>
      <w:r>
        <w:rPr>
          <w:rFonts w:eastAsia="宋体"/>
          <w:color w:val="0070C0"/>
          <w:szCs w:val="24"/>
          <w:lang w:eastAsia="zh-CN"/>
        </w:rPr>
        <w:t>).</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ins w:id="1348" w:author="Hsuanli Lin (林烜立)" w:date="2021-08-16T16:51:00Z">
              <w:r>
                <w:rPr>
                  <w:rFonts w:eastAsiaTheme="minorEastAsia"/>
                  <w:color w:val="0070C0"/>
                  <w:lang w:val="en-US" w:eastAsia="zh-CN"/>
                </w:rPr>
                <w:t>MTK</w:t>
              </w:r>
            </w:ins>
            <w:del w:id="1349" w:author="Hsuanli Lin (林烜立)" w:date="2021-08-16T16:51:00Z">
              <w:r>
                <w:rPr>
                  <w:rFonts w:eastAsiaTheme="minorEastAsia" w:hint="eastAsia"/>
                  <w:color w:val="0070C0"/>
                  <w:lang w:val="en-US" w:eastAsia="zh-CN"/>
                </w:rPr>
                <w:delText>XXX</w:delText>
              </w:r>
            </w:del>
          </w:p>
        </w:tc>
        <w:tc>
          <w:tcPr>
            <w:tcW w:w="8395" w:type="dxa"/>
          </w:tcPr>
          <w:p w:rsidR="00D15AC8" w:rsidRDefault="00AC1DC7">
            <w:pPr>
              <w:spacing w:after="120"/>
              <w:rPr>
                <w:rFonts w:eastAsiaTheme="minorEastAsia"/>
                <w:color w:val="0070C0"/>
                <w:lang w:val="en-US" w:eastAsia="zh-CN"/>
              </w:rPr>
            </w:pPr>
            <w:ins w:id="1350" w:author="Hsuanli Lin (林烜立)" w:date="2021-08-16T16:51:00Z">
              <w:r>
                <w:rPr>
                  <w:rFonts w:eastAsiaTheme="minorEastAsia"/>
                  <w:color w:val="0070C0"/>
                  <w:lang w:val="en-US" w:eastAsia="zh-CN"/>
                </w:rPr>
                <w:t xml:space="preserve">Is it related to Issue 2-1-3. Not very clear what UE behavior should be specified, given we will have NTN Te requirement to capture </w:t>
              </w:r>
            </w:ins>
            <w:ins w:id="1351" w:author="Hsuanli Lin (林烜立)" w:date="2021-08-16T16:52:00Z">
              <w:r>
                <w:rPr>
                  <w:rFonts w:eastAsiaTheme="minorEastAsia"/>
                  <w:color w:val="0070C0"/>
                  <w:lang w:val="en-US" w:eastAsia="zh-CN"/>
                </w:rPr>
                <w:t>UE specific TA estimation.</w:t>
              </w:r>
            </w:ins>
          </w:p>
        </w:tc>
      </w:tr>
      <w:tr w:rsidR="00D15AC8">
        <w:trPr>
          <w:ins w:id="1352" w:author="JC[R4-100e]" w:date="2021-08-16T16:43:00Z"/>
        </w:trPr>
        <w:tc>
          <w:tcPr>
            <w:tcW w:w="1236" w:type="dxa"/>
          </w:tcPr>
          <w:p w:rsidR="00D15AC8" w:rsidRDefault="00AC1DC7">
            <w:pPr>
              <w:spacing w:after="120"/>
              <w:rPr>
                <w:ins w:id="1353" w:author="JC[R4-100e]" w:date="2021-08-16T16:43:00Z"/>
                <w:rFonts w:eastAsiaTheme="minorEastAsia"/>
                <w:color w:val="0070C0"/>
                <w:lang w:val="en-US" w:eastAsia="zh-CN"/>
              </w:rPr>
            </w:pPr>
            <w:ins w:id="1354" w:author="JC[R4-100e]" w:date="2021-08-16T16:43:00Z">
              <w:r>
                <w:rPr>
                  <w:rFonts w:eastAsiaTheme="minorEastAsia"/>
                  <w:color w:val="0070C0"/>
                  <w:lang w:val="en-US" w:eastAsia="zh-CN"/>
                </w:rPr>
                <w:t>Apple</w:t>
              </w:r>
            </w:ins>
          </w:p>
        </w:tc>
        <w:tc>
          <w:tcPr>
            <w:tcW w:w="8395" w:type="dxa"/>
          </w:tcPr>
          <w:p w:rsidR="00D15AC8" w:rsidRDefault="00AC1DC7">
            <w:pPr>
              <w:spacing w:after="120"/>
              <w:rPr>
                <w:ins w:id="1355" w:author="JC[R4-100e]" w:date="2021-08-16T16:43:00Z"/>
                <w:rFonts w:eastAsiaTheme="minorEastAsia"/>
                <w:color w:val="0070C0"/>
                <w:lang w:val="en-US" w:eastAsia="zh-CN"/>
              </w:rPr>
            </w:pPr>
            <w:ins w:id="1356" w:author="JC[R4-100e]" w:date="2021-08-16T16:44:00Z">
              <w:r>
                <w:rPr>
                  <w:rFonts w:eastAsiaTheme="minorEastAsia"/>
                  <w:color w:val="0070C0"/>
                  <w:lang w:val="en-US" w:eastAsia="zh-CN"/>
                </w:rPr>
                <w:t>Option 1 as long as UE can meet the RRM requirement.</w:t>
              </w:r>
            </w:ins>
          </w:p>
        </w:tc>
      </w:tr>
      <w:tr w:rsidR="00D15AC8">
        <w:trPr>
          <w:ins w:id="1357" w:author="Xiaomi" w:date="2021-08-17T15:47:00Z"/>
        </w:trPr>
        <w:tc>
          <w:tcPr>
            <w:tcW w:w="1236" w:type="dxa"/>
          </w:tcPr>
          <w:p w:rsidR="00D15AC8" w:rsidRDefault="00AC1DC7">
            <w:pPr>
              <w:spacing w:after="120"/>
              <w:rPr>
                <w:ins w:id="1358" w:author="Xiaomi" w:date="2021-08-17T15:47:00Z"/>
                <w:rFonts w:eastAsiaTheme="minorEastAsia"/>
                <w:color w:val="0070C0"/>
                <w:lang w:val="en-US" w:eastAsia="zh-CN"/>
              </w:rPr>
            </w:pPr>
            <w:ins w:id="1359" w:author="Xiaomi" w:date="2021-08-17T15:4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1360" w:author="Xiaomi" w:date="2021-08-17T15:47:00Z"/>
                <w:rFonts w:eastAsiaTheme="minorEastAsia"/>
                <w:color w:val="0070C0"/>
                <w:lang w:val="en-US" w:eastAsia="zh-CN"/>
              </w:rPr>
            </w:pPr>
            <w:ins w:id="1361" w:author="Xiaomi" w:date="2021-08-17T15:47:00Z">
              <w:r>
                <w:rPr>
                  <w:rFonts w:eastAsiaTheme="minorEastAsia" w:hint="eastAsia"/>
                  <w:color w:val="0070C0"/>
                  <w:lang w:val="en-US" w:eastAsia="zh-CN"/>
                </w:rPr>
                <w:t>O</w:t>
              </w:r>
              <w:r>
                <w:rPr>
                  <w:rFonts w:eastAsiaTheme="minorEastAsia"/>
                  <w:color w:val="0070C0"/>
                  <w:lang w:val="en-US" w:eastAsia="zh-CN"/>
                </w:rPr>
                <w:t>ption 1</w:t>
              </w:r>
            </w:ins>
          </w:p>
        </w:tc>
      </w:tr>
      <w:tr w:rsidR="00D15AC8">
        <w:trPr>
          <w:ins w:id="1362" w:author="CH" w:date="2021-08-17T09:18:00Z"/>
        </w:trPr>
        <w:tc>
          <w:tcPr>
            <w:tcW w:w="1236" w:type="dxa"/>
          </w:tcPr>
          <w:p w:rsidR="00D15AC8" w:rsidRDefault="00AC1DC7">
            <w:pPr>
              <w:spacing w:after="120"/>
              <w:rPr>
                <w:ins w:id="1363" w:author="CH" w:date="2021-08-17T09:18:00Z"/>
                <w:rFonts w:eastAsiaTheme="minorEastAsia"/>
                <w:color w:val="0070C0"/>
                <w:lang w:val="en-US" w:eastAsia="zh-CN"/>
              </w:rPr>
            </w:pPr>
            <w:ins w:id="1364" w:author="CH" w:date="2021-08-17T09:18:00Z">
              <w:r>
                <w:rPr>
                  <w:rFonts w:eastAsiaTheme="minorEastAsia"/>
                  <w:color w:val="0070C0"/>
                  <w:lang w:val="en-US" w:eastAsia="zh-CN"/>
                </w:rPr>
                <w:t>Qualcomm</w:t>
              </w:r>
            </w:ins>
          </w:p>
        </w:tc>
        <w:tc>
          <w:tcPr>
            <w:tcW w:w="8395" w:type="dxa"/>
          </w:tcPr>
          <w:p w:rsidR="00D15AC8" w:rsidRDefault="00AC1DC7">
            <w:pPr>
              <w:spacing w:after="120"/>
              <w:rPr>
                <w:ins w:id="1365" w:author="CH" w:date="2021-08-17T09:18:00Z"/>
                <w:rFonts w:eastAsiaTheme="minorEastAsia"/>
                <w:color w:val="0070C0"/>
                <w:lang w:val="en-US" w:eastAsia="zh-CN"/>
              </w:rPr>
            </w:pPr>
            <w:ins w:id="1366" w:author="CH" w:date="2021-08-17T09:18:00Z">
              <w:r>
                <w:rPr>
                  <w:rFonts w:eastAsiaTheme="minorEastAsia"/>
                  <w:color w:val="0070C0"/>
                  <w:lang w:val="en-US" w:eastAsia="zh-CN"/>
                </w:rPr>
                <w:t>Proposals are not clear. UE behavior shall be defined by RAN1, and RAN4 is supposed to define the requirements as needed. If those are about how to estimate UE specific TA, it should be left to UE implementation.</w:t>
              </w:r>
            </w:ins>
          </w:p>
        </w:tc>
      </w:tr>
      <w:tr w:rsidR="00D15AC8">
        <w:trPr>
          <w:ins w:id="1367" w:author="JY Hwang" w:date="2021-08-18T08:47:00Z"/>
        </w:trPr>
        <w:tc>
          <w:tcPr>
            <w:tcW w:w="1236" w:type="dxa"/>
          </w:tcPr>
          <w:p w:rsidR="00D15AC8" w:rsidRDefault="00AC1DC7">
            <w:pPr>
              <w:spacing w:after="120"/>
              <w:rPr>
                <w:ins w:id="1368" w:author="JY Hwang" w:date="2021-08-18T08:47:00Z"/>
                <w:rFonts w:eastAsiaTheme="minorEastAsia"/>
                <w:color w:val="0070C0"/>
                <w:lang w:val="en-US" w:eastAsia="ko-KR"/>
              </w:rPr>
            </w:pPr>
            <w:ins w:id="1369" w:author="JY Hwang" w:date="2021-08-18T08:47:00Z">
              <w:r>
                <w:rPr>
                  <w:rFonts w:eastAsiaTheme="minorEastAsia" w:hint="eastAsia"/>
                  <w:color w:val="0070C0"/>
                  <w:lang w:val="en-US" w:eastAsia="ko-KR"/>
                </w:rPr>
                <w:t>LG</w:t>
              </w:r>
            </w:ins>
          </w:p>
        </w:tc>
        <w:tc>
          <w:tcPr>
            <w:tcW w:w="8395" w:type="dxa"/>
          </w:tcPr>
          <w:p w:rsidR="00D15AC8" w:rsidRDefault="00AC1DC7">
            <w:pPr>
              <w:spacing w:after="120"/>
              <w:rPr>
                <w:ins w:id="1370" w:author="JY Hwang" w:date="2021-08-18T08:47:00Z"/>
                <w:rFonts w:eastAsiaTheme="minorEastAsia"/>
                <w:color w:val="0070C0"/>
                <w:lang w:val="en-US" w:eastAsia="zh-CN"/>
              </w:rPr>
            </w:pPr>
            <w:ins w:id="1371" w:author="JY Hwang" w:date="2021-08-18T08:47:00Z">
              <w:r>
                <w:rPr>
                  <w:rFonts w:eastAsiaTheme="minorEastAsia"/>
                  <w:color w:val="0070C0"/>
                  <w:lang w:val="en-US" w:eastAsia="zh-CN"/>
                </w:rPr>
                <w:t>Support option 2. Since UE specific TA is estimated by the UE itself, network cannot control the UE specific TA value. Even if initial UE transmit timing error requirement is met, other timing requirements are could be affected according to the UE specific TA update behavior. So, the behavior of updating UE specific TA should be considered.</w:t>
              </w:r>
            </w:ins>
          </w:p>
        </w:tc>
      </w:tr>
      <w:tr w:rsidR="00D15AC8">
        <w:trPr>
          <w:ins w:id="1372" w:author="Zhang, Meng" w:date="2021-08-18T10:58:00Z"/>
        </w:trPr>
        <w:tc>
          <w:tcPr>
            <w:tcW w:w="1236" w:type="dxa"/>
          </w:tcPr>
          <w:p w:rsidR="00D15AC8" w:rsidRDefault="00AC1DC7">
            <w:pPr>
              <w:spacing w:after="120"/>
              <w:rPr>
                <w:ins w:id="1373" w:author="Zhang, Meng" w:date="2021-08-18T10:58:00Z"/>
                <w:rFonts w:eastAsiaTheme="minorEastAsia"/>
                <w:color w:val="0070C0"/>
                <w:lang w:val="en-US" w:eastAsia="ko-KR"/>
              </w:rPr>
            </w:pPr>
            <w:ins w:id="1374" w:author="Zhang, Meng" w:date="2021-08-18T10:58:00Z">
              <w:r>
                <w:rPr>
                  <w:rFonts w:eastAsiaTheme="minorEastAsia"/>
                  <w:color w:val="0070C0"/>
                  <w:lang w:val="en-US" w:eastAsia="ko-KR"/>
                </w:rPr>
                <w:t>Intel</w:t>
              </w:r>
            </w:ins>
          </w:p>
        </w:tc>
        <w:tc>
          <w:tcPr>
            <w:tcW w:w="8395" w:type="dxa"/>
          </w:tcPr>
          <w:p w:rsidR="00D15AC8" w:rsidRDefault="00AC1DC7">
            <w:pPr>
              <w:spacing w:after="120"/>
              <w:rPr>
                <w:ins w:id="1375" w:author="Zhang, Meng" w:date="2021-08-18T10:58:00Z"/>
                <w:rFonts w:eastAsiaTheme="minorEastAsia"/>
                <w:color w:val="0070C0"/>
                <w:lang w:val="en-US" w:eastAsia="zh-CN"/>
              </w:rPr>
            </w:pPr>
            <w:ins w:id="1376" w:author="Zhang, Meng" w:date="2021-08-18T10:58:00Z">
              <w:r>
                <w:rPr>
                  <w:rFonts w:eastAsiaTheme="minorEastAsia"/>
                  <w:color w:val="0070C0"/>
                  <w:lang w:val="en-US" w:eastAsia="ko-KR"/>
                </w:rPr>
                <w:t>We are fine as long as the timing requirements in general guarantee UE performance in tracking the DL timing and sending at right timing for UL in real time.</w:t>
              </w:r>
            </w:ins>
          </w:p>
        </w:tc>
      </w:tr>
      <w:tr w:rsidR="00D15AC8">
        <w:trPr>
          <w:ins w:id="1377" w:author="shiyuan" w:date="2021-08-18T12:12:00Z"/>
        </w:trPr>
        <w:tc>
          <w:tcPr>
            <w:tcW w:w="1236" w:type="dxa"/>
          </w:tcPr>
          <w:p w:rsidR="00D15AC8" w:rsidRDefault="00AC1DC7">
            <w:pPr>
              <w:spacing w:after="120"/>
              <w:rPr>
                <w:ins w:id="1378" w:author="shiyuan" w:date="2021-08-18T12:12:00Z"/>
                <w:rFonts w:eastAsiaTheme="minorEastAsia"/>
                <w:color w:val="0070C0"/>
                <w:lang w:val="en-US" w:eastAsia="ko-KR"/>
              </w:rPr>
            </w:pPr>
            <w:ins w:id="1379" w:author="shiyuan" w:date="2021-08-18T12: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1380" w:author="shiyuan" w:date="2021-08-18T12:12:00Z"/>
                <w:rFonts w:eastAsiaTheme="minorEastAsia"/>
                <w:color w:val="0070C0"/>
                <w:lang w:val="en-US" w:eastAsia="ko-KR"/>
              </w:rPr>
            </w:pPr>
            <w:ins w:id="1381" w:author="shiyuan" w:date="2021-08-18T12:12:00Z">
              <w:r>
                <w:rPr>
                  <w:rFonts w:eastAsiaTheme="minorEastAsia" w:hint="eastAsia"/>
                  <w:color w:val="0070C0"/>
                  <w:lang w:val="en-US" w:eastAsia="zh-CN"/>
                </w:rPr>
                <w:t>O</w:t>
              </w:r>
              <w:r>
                <w:rPr>
                  <w:rFonts w:eastAsiaTheme="minorEastAsia"/>
                  <w:color w:val="0070C0"/>
                  <w:lang w:val="en-US" w:eastAsia="zh-CN"/>
                </w:rPr>
                <w:t>ption 1 is slightly preferred.</w:t>
              </w:r>
            </w:ins>
          </w:p>
        </w:tc>
      </w:tr>
      <w:tr w:rsidR="00D15AC8">
        <w:trPr>
          <w:ins w:id="1382" w:author="OPPO" w:date="2021-08-18T17:53:00Z"/>
        </w:trPr>
        <w:tc>
          <w:tcPr>
            <w:tcW w:w="1236" w:type="dxa"/>
          </w:tcPr>
          <w:p w:rsidR="00D15AC8" w:rsidRDefault="00AC1DC7">
            <w:pPr>
              <w:spacing w:after="120"/>
              <w:rPr>
                <w:ins w:id="1383" w:author="OPPO" w:date="2021-08-18T17:53:00Z"/>
                <w:rFonts w:eastAsiaTheme="minorEastAsia"/>
                <w:color w:val="0070C0"/>
                <w:lang w:val="en-US" w:eastAsia="zh-CN"/>
              </w:rPr>
            </w:pPr>
            <w:ins w:id="1384" w:author="OPPO" w:date="2021-08-18T17:5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1385" w:author="OPPO" w:date="2021-08-18T17:53:00Z"/>
                <w:rFonts w:eastAsiaTheme="minorEastAsia"/>
                <w:color w:val="0070C0"/>
                <w:lang w:val="en-US" w:eastAsia="zh-CN"/>
              </w:rPr>
            </w:pPr>
            <w:ins w:id="1386" w:author="OPPO" w:date="2021-08-18T17:53:00Z">
              <w:r>
                <w:rPr>
                  <w:rFonts w:eastAsiaTheme="minorEastAsia"/>
                  <w:color w:val="0070C0"/>
                  <w:lang w:val="en-US" w:eastAsia="zh-CN"/>
                </w:rPr>
                <w:t xml:space="preserve">Option 1. </w:t>
              </w:r>
            </w:ins>
          </w:p>
        </w:tc>
      </w:tr>
      <w:tr w:rsidR="00D15AC8">
        <w:trPr>
          <w:ins w:id="1387" w:author="LiNan" w:date="2021-08-18T19:48:00Z"/>
        </w:trPr>
        <w:tc>
          <w:tcPr>
            <w:tcW w:w="1236" w:type="dxa"/>
          </w:tcPr>
          <w:p w:rsidR="00D15AC8" w:rsidRDefault="00AC1DC7">
            <w:pPr>
              <w:spacing w:after="120"/>
              <w:rPr>
                <w:ins w:id="1388" w:author="LiNan" w:date="2021-08-18T19:48:00Z"/>
                <w:rFonts w:eastAsiaTheme="minorEastAsia"/>
                <w:color w:val="0070C0"/>
                <w:lang w:val="en-US" w:eastAsia="zh-CN"/>
              </w:rPr>
            </w:pPr>
            <w:ins w:id="1389" w:author="LiNan" w:date="2021-08-18T19:48:00Z">
              <w:r>
                <w:rPr>
                  <w:rFonts w:eastAsiaTheme="minorEastAsia" w:hint="eastAsia"/>
                  <w:color w:val="0070C0"/>
                  <w:lang w:val="en-US" w:eastAsia="zh-CN"/>
                </w:rPr>
                <w:t>ZTE</w:t>
              </w:r>
            </w:ins>
          </w:p>
        </w:tc>
        <w:tc>
          <w:tcPr>
            <w:tcW w:w="8395" w:type="dxa"/>
          </w:tcPr>
          <w:p w:rsidR="00D15AC8" w:rsidRDefault="00AC1DC7">
            <w:pPr>
              <w:spacing w:after="120"/>
              <w:rPr>
                <w:ins w:id="1390" w:author="LiNan" w:date="2021-08-18T19:48:00Z"/>
                <w:rFonts w:eastAsiaTheme="minorEastAsia"/>
                <w:color w:val="0070C0"/>
                <w:lang w:val="en-US" w:eastAsia="zh-CN"/>
              </w:rPr>
            </w:pPr>
            <w:ins w:id="1391" w:author="LiNan" w:date="2021-08-18T19:48:00Z">
              <w:r>
                <w:rPr>
                  <w:rFonts w:eastAsiaTheme="minorEastAsia" w:hint="eastAsia"/>
                  <w:color w:val="0070C0"/>
                  <w:lang w:val="en-US" w:eastAsia="zh-CN"/>
                </w:rPr>
                <w:t>Support option 1.</w:t>
              </w:r>
            </w:ins>
          </w:p>
        </w:tc>
      </w:tr>
      <w:tr w:rsidR="00D15AC8">
        <w:trPr>
          <w:ins w:id="1392" w:author="Huawei" w:date="2021-08-18T20:11:00Z"/>
        </w:trPr>
        <w:tc>
          <w:tcPr>
            <w:tcW w:w="1236" w:type="dxa"/>
          </w:tcPr>
          <w:p w:rsidR="00D15AC8" w:rsidRDefault="00AC1DC7">
            <w:pPr>
              <w:spacing w:after="120"/>
              <w:rPr>
                <w:ins w:id="1393" w:author="Huawei" w:date="2021-08-18T20:11:00Z"/>
                <w:rFonts w:eastAsiaTheme="minorEastAsia"/>
                <w:color w:val="0070C0"/>
                <w:lang w:val="en-US" w:eastAsia="zh-CN"/>
              </w:rPr>
            </w:pPr>
            <w:ins w:id="1394" w:author="Huawei" w:date="2021-08-18T20: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1395" w:author="Huawei" w:date="2021-08-18T20:11:00Z"/>
                <w:rFonts w:eastAsiaTheme="minorEastAsia"/>
                <w:color w:val="0070C0"/>
                <w:lang w:val="en-US" w:eastAsia="zh-CN"/>
              </w:rPr>
            </w:pPr>
            <w:ins w:id="1396" w:author="Huawei" w:date="2021-08-18T20:11:00Z">
              <w:r>
                <w:rPr>
                  <w:rFonts w:eastAsiaTheme="minorEastAsia" w:hint="eastAsia"/>
                  <w:color w:val="0070C0"/>
                  <w:lang w:val="en-US" w:eastAsia="zh-CN"/>
                </w:rPr>
                <w:t>S</w:t>
              </w:r>
              <w:r>
                <w:rPr>
                  <w:rFonts w:eastAsiaTheme="minorEastAsia"/>
                  <w:color w:val="0070C0"/>
                  <w:lang w:val="en-US" w:eastAsia="zh-CN"/>
                </w:rPr>
                <w:t>upport option 1.</w:t>
              </w:r>
            </w:ins>
          </w:p>
          <w:p w:rsidR="00D15AC8" w:rsidRDefault="00AC1DC7">
            <w:pPr>
              <w:spacing w:after="120"/>
              <w:rPr>
                <w:ins w:id="1397" w:author="Huawei" w:date="2021-08-18T20:11:00Z"/>
                <w:rFonts w:eastAsiaTheme="minorEastAsia"/>
                <w:color w:val="0070C0"/>
                <w:lang w:val="en-US" w:eastAsia="zh-CN"/>
              </w:rPr>
            </w:pPr>
            <w:ins w:id="1398" w:author="Huawei" w:date="2021-08-18T20:11:00Z">
              <w:r>
                <w:rPr>
                  <w:rFonts w:eastAsiaTheme="minorEastAsia"/>
                  <w:color w:val="0070C0"/>
                  <w:lang w:val="en-US" w:eastAsia="zh-CN"/>
                </w:rPr>
                <w:t>The UE behavior for UE specific TA estimation can be reflected by UE autonomous timing adjustment requirements. No need to specify a separate requirement.</w:t>
              </w:r>
            </w:ins>
          </w:p>
        </w:tc>
      </w:tr>
      <w:tr w:rsidR="00D15AC8">
        <w:trPr>
          <w:ins w:id="1399" w:author="Magnus Larsson" w:date="2021-08-18T16:22:00Z"/>
        </w:trPr>
        <w:tc>
          <w:tcPr>
            <w:tcW w:w="1236" w:type="dxa"/>
          </w:tcPr>
          <w:p w:rsidR="00D15AC8" w:rsidRDefault="00AC1DC7">
            <w:pPr>
              <w:spacing w:after="120"/>
              <w:rPr>
                <w:ins w:id="1400" w:author="Magnus Larsson" w:date="2021-08-18T16:22:00Z"/>
                <w:rFonts w:eastAsiaTheme="minorEastAsia"/>
                <w:color w:val="0070C0"/>
                <w:lang w:val="en-US" w:eastAsia="zh-CN"/>
              </w:rPr>
            </w:pPr>
            <w:ins w:id="1401" w:author="Magnus Larsson" w:date="2021-08-18T16:22:00Z">
              <w:r>
                <w:rPr>
                  <w:rFonts w:eastAsiaTheme="minorEastAsia"/>
                  <w:color w:val="0070C0"/>
                  <w:lang w:val="en-US" w:eastAsia="zh-CN"/>
                </w:rPr>
                <w:lastRenderedPageBreak/>
                <w:t>Ericsson</w:t>
              </w:r>
            </w:ins>
          </w:p>
        </w:tc>
        <w:tc>
          <w:tcPr>
            <w:tcW w:w="8395" w:type="dxa"/>
          </w:tcPr>
          <w:p w:rsidR="00D15AC8" w:rsidRDefault="00AC1DC7">
            <w:pPr>
              <w:spacing w:after="120"/>
              <w:rPr>
                <w:ins w:id="1402" w:author="Magnus Larsson" w:date="2021-08-18T16:22:00Z"/>
                <w:rFonts w:eastAsiaTheme="minorEastAsia"/>
                <w:color w:val="0070C0"/>
                <w:lang w:val="en-US" w:eastAsia="zh-CN"/>
              </w:rPr>
            </w:pPr>
            <w:ins w:id="1403" w:author="Magnus Larsson" w:date="2021-08-18T16:22:00Z">
              <w:r>
                <w:rPr>
                  <w:rFonts w:eastAsiaTheme="minorEastAsia"/>
                  <w:color w:val="0070C0"/>
                  <w:lang w:val="en-US" w:eastAsia="zh-CN"/>
                </w:rPr>
                <w:t xml:space="preserve">Option 3, </w:t>
              </w:r>
              <w:r>
                <w:rPr>
                  <w:color w:val="0070C0"/>
                  <w:szCs w:val="24"/>
                  <w:lang w:eastAsia="zh-CN"/>
                </w:rPr>
                <w:t>Specify UE behavior related to the combination of UE specific TA estimation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N</m:t>
                    </m:r>
                  </m:e>
                  <m:sub>
                    <m:r>
                      <m:rPr>
                        <m:sty m:val="p"/>
                      </m:rPr>
                      <w:rPr>
                        <w:rFonts w:ascii="Cambria Math" w:hAnsi="Cambria Math"/>
                        <w:color w:val="0070C0"/>
                        <w:szCs w:val="24"/>
                        <w:lang w:eastAsia="zh-CN"/>
                      </w:rPr>
                      <m:t>TA,UE-specific</m:t>
                    </m:r>
                  </m:sub>
                </m:sSub>
              </m:oMath>
              <w:r>
                <w:rPr>
                  <w:color w:val="0070C0"/>
                  <w:szCs w:val="24"/>
                  <w:lang w:eastAsia="zh-CN"/>
                </w:rPr>
                <w:t>) and self-estimated TA common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N</m:t>
                    </m:r>
                  </m:e>
                  <m:sub>
                    <m:r>
                      <m:rPr>
                        <m:sty m:val="p"/>
                      </m:rPr>
                      <w:rPr>
                        <w:rFonts w:ascii="Cambria Math" w:hAnsi="Cambria Math"/>
                        <w:color w:val="0070C0"/>
                        <w:szCs w:val="24"/>
                        <w:lang w:eastAsia="zh-CN"/>
                      </w:rPr>
                      <m:t>TA,common</m:t>
                    </m:r>
                  </m:sub>
                </m:sSub>
              </m:oMath>
              <w:r>
                <w:rPr>
                  <w:color w:val="0070C0"/>
                  <w:szCs w:val="24"/>
                  <w:lang w:eastAsia="zh-CN"/>
                </w:rPr>
                <w:t>).</w:t>
              </w:r>
            </w:ins>
          </w:p>
        </w:tc>
      </w:tr>
      <w:tr w:rsidR="00D15AC8">
        <w:trPr>
          <w:ins w:id="1404" w:author="Dorin PANAITOPOL" w:date="2021-08-18T20:36:00Z"/>
        </w:trPr>
        <w:tc>
          <w:tcPr>
            <w:tcW w:w="1236" w:type="dxa"/>
          </w:tcPr>
          <w:p w:rsidR="00D15AC8" w:rsidRDefault="00AC1DC7">
            <w:pPr>
              <w:spacing w:after="120"/>
              <w:rPr>
                <w:ins w:id="1405" w:author="Dorin PANAITOPOL" w:date="2021-08-18T20:36:00Z"/>
                <w:rFonts w:eastAsiaTheme="minorEastAsia"/>
                <w:color w:val="0070C0"/>
                <w:lang w:val="en-US" w:eastAsia="zh-CN"/>
              </w:rPr>
            </w:pPr>
            <w:ins w:id="1406" w:author="Dorin PANAITOPOL" w:date="2021-08-18T20:36:00Z">
              <w:r>
                <w:rPr>
                  <w:rFonts w:eastAsiaTheme="minorEastAsia"/>
                  <w:color w:val="0070C0"/>
                  <w:lang w:val="en-US" w:eastAsia="zh-CN"/>
                </w:rPr>
                <w:t>THALES</w:t>
              </w:r>
            </w:ins>
          </w:p>
        </w:tc>
        <w:tc>
          <w:tcPr>
            <w:tcW w:w="8395" w:type="dxa"/>
          </w:tcPr>
          <w:p w:rsidR="00D15AC8" w:rsidRDefault="00AC1DC7">
            <w:pPr>
              <w:spacing w:after="120"/>
              <w:rPr>
                <w:ins w:id="1407" w:author="Dorin PANAITOPOL" w:date="2021-08-18T20:36:00Z"/>
                <w:rFonts w:eastAsiaTheme="minorEastAsia"/>
                <w:color w:val="0070C0"/>
                <w:lang w:val="en-US" w:eastAsia="zh-CN"/>
              </w:rPr>
            </w:pPr>
            <w:ins w:id="1408" w:author="Dorin PANAITOPOL" w:date="2021-08-18T20:36:00Z">
              <w:r>
                <w:rPr>
                  <w:rFonts w:eastAsiaTheme="minorEastAsia"/>
                  <w:color w:val="0070C0"/>
                  <w:lang w:val="en-US" w:eastAsia="zh-CN"/>
                </w:rPr>
                <w:t xml:space="preserve">Option 3, as explained in </w:t>
              </w:r>
            </w:ins>
            <w:ins w:id="1409" w:author="Dorin PANAITOPOL" w:date="2021-08-18T20:38:00Z">
              <w:r>
                <w:rPr>
                  <w:rFonts w:eastAsiaTheme="minorEastAsia"/>
                  <w:color w:val="0070C0"/>
                  <w:lang w:val="en-US" w:eastAsia="zh-CN"/>
                </w:rPr>
                <w:t>the contribution R4-2114420.</w:t>
              </w:r>
            </w:ins>
          </w:p>
        </w:tc>
      </w:tr>
      <w:tr w:rsidR="00D15AC8">
        <w:trPr>
          <w:ins w:id="1410" w:author="CATT" w:date="2021-08-19T11:11:00Z"/>
        </w:trPr>
        <w:tc>
          <w:tcPr>
            <w:tcW w:w="1236" w:type="dxa"/>
          </w:tcPr>
          <w:p w:rsidR="00D15AC8" w:rsidRDefault="00AC1DC7">
            <w:pPr>
              <w:spacing w:after="120"/>
              <w:rPr>
                <w:ins w:id="1411" w:author="CATT" w:date="2021-08-19T11:11:00Z"/>
                <w:rFonts w:eastAsiaTheme="minorEastAsia"/>
                <w:color w:val="0070C0"/>
                <w:lang w:val="en-US" w:eastAsia="zh-CN"/>
              </w:rPr>
            </w:pPr>
            <w:ins w:id="1412" w:author="CATT" w:date="2021-08-19T11:11:00Z">
              <w:r>
                <w:rPr>
                  <w:rFonts w:eastAsiaTheme="minorEastAsia"/>
                  <w:color w:val="0070C0"/>
                  <w:lang w:val="en-US" w:eastAsia="zh-CN"/>
                </w:rPr>
                <w:t>CATT</w:t>
              </w:r>
            </w:ins>
          </w:p>
        </w:tc>
        <w:tc>
          <w:tcPr>
            <w:tcW w:w="8395" w:type="dxa"/>
          </w:tcPr>
          <w:p w:rsidR="00D15AC8" w:rsidRDefault="00AC1DC7">
            <w:pPr>
              <w:spacing w:after="120"/>
              <w:rPr>
                <w:ins w:id="1413" w:author="CATT" w:date="2021-08-19T11:11:00Z"/>
                <w:rFonts w:eastAsiaTheme="minorEastAsia"/>
                <w:color w:val="0070C0"/>
                <w:lang w:val="en-US" w:eastAsia="zh-CN"/>
              </w:rPr>
            </w:pPr>
            <w:ins w:id="1414" w:author="CATT" w:date="2021-08-19T11:11:00Z">
              <w:r>
                <w:rPr>
                  <w:rFonts w:eastAsiaTheme="minorEastAsia"/>
                  <w:color w:val="0070C0"/>
                  <w:lang w:val="en-US" w:eastAsia="zh-CN"/>
                </w:rPr>
                <w:t>Support option 1.</w:t>
              </w:r>
            </w:ins>
          </w:p>
        </w:tc>
      </w:tr>
      <w:tr w:rsidR="00D15AC8">
        <w:trPr>
          <w:ins w:id="1415" w:author="Lo, Anthony (Nokia - GB/Bristol)" w:date="2021-08-19T08:22:00Z"/>
        </w:trPr>
        <w:tc>
          <w:tcPr>
            <w:tcW w:w="1236" w:type="dxa"/>
          </w:tcPr>
          <w:p w:rsidR="00D15AC8" w:rsidRDefault="00AC1DC7">
            <w:pPr>
              <w:spacing w:after="120"/>
              <w:rPr>
                <w:ins w:id="1416" w:author="Lo, Anthony (Nokia - GB/Bristol)" w:date="2021-08-19T08:22:00Z"/>
                <w:rFonts w:eastAsiaTheme="minorEastAsia"/>
                <w:color w:val="0070C0"/>
                <w:lang w:val="en-US" w:eastAsia="zh-CN"/>
              </w:rPr>
            </w:pPr>
            <w:ins w:id="1417" w:author="Lo, Anthony (Nokia - GB/Bristol)" w:date="2021-08-19T08:22:00Z">
              <w:r>
                <w:rPr>
                  <w:rFonts w:eastAsiaTheme="minorEastAsia"/>
                  <w:color w:val="0070C0"/>
                  <w:lang w:val="en-US" w:eastAsia="zh-CN"/>
                </w:rPr>
                <w:t>Nokia</w:t>
              </w:r>
            </w:ins>
          </w:p>
        </w:tc>
        <w:tc>
          <w:tcPr>
            <w:tcW w:w="8395" w:type="dxa"/>
          </w:tcPr>
          <w:p w:rsidR="00D15AC8" w:rsidRDefault="00AC1DC7">
            <w:pPr>
              <w:spacing w:after="120"/>
              <w:rPr>
                <w:ins w:id="1418" w:author="Lo, Anthony (Nokia - GB/Bristol)" w:date="2021-08-19T08:22:00Z"/>
                <w:rFonts w:eastAsiaTheme="minorEastAsia"/>
                <w:color w:val="0070C0"/>
                <w:lang w:val="en-US" w:eastAsia="zh-CN"/>
              </w:rPr>
            </w:pPr>
            <w:ins w:id="1419" w:author="Lo, Anthony (Nokia - GB/Bristol)" w:date="2021-08-19T08:22:00Z">
              <w:r>
                <w:rPr>
                  <w:rFonts w:eastAsiaTheme="minorEastAsia"/>
                  <w:color w:val="0070C0"/>
                  <w:lang w:val="en-US" w:eastAsia="zh-CN"/>
                </w:rPr>
                <w:t>Option 1.</w:t>
              </w:r>
            </w:ins>
          </w:p>
        </w:tc>
      </w:tr>
    </w:tbl>
    <w:p w:rsidR="00D15AC8" w:rsidRDefault="00D15AC8">
      <w:pPr>
        <w:spacing w:after="120"/>
        <w:rPr>
          <w:rFonts w:eastAsiaTheme="minorEastAsia"/>
          <w:color w:val="0070C0"/>
          <w:szCs w:val="24"/>
          <w:lang w:eastAsia="zh-CN"/>
        </w:rPr>
      </w:pPr>
    </w:p>
    <w:p w:rsidR="00D15AC8" w:rsidRDefault="00AC1DC7">
      <w:pPr>
        <w:rPr>
          <w:b/>
          <w:color w:val="0070C0"/>
          <w:u w:val="single"/>
          <w:lang w:eastAsia="ko-KR"/>
        </w:rPr>
      </w:pPr>
      <w:r>
        <w:rPr>
          <w:b/>
          <w:color w:val="0070C0"/>
          <w:u w:val="single"/>
          <w:lang w:eastAsia="ko-KR"/>
        </w:rPr>
        <w:t>Issue 2-1-4: The validity of ephemeris information</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(LGE)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should assume that the valid ephemeris information is guaranteed for the UE transmit timing requirement test.</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needs further discussion when the ephemeris information is invalid or expired on the UE side.</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ins w:id="1420" w:author="Hsuanli Lin (林烜立)" w:date="2021-08-16T16:53:00Z">
              <w:r>
                <w:rPr>
                  <w:rFonts w:eastAsiaTheme="minorEastAsia"/>
                  <w:color w:val="0070C0"/>
                  <w:lang w:val="en-US" w:eastAsia="zh-CN"/>
                </w:rPr>
                <w:t>MTK</w:t>
              </w:r>
            </w:ins>
            <w:del w:id="1421" w:author="Hsuanli Lin (林烜立)" w:date="2021-08-16T16:53:00Z">
              <w:r>
                <w:rPr>
                  <w:rFonts w:eastAsiaTheme="minorEastAsia" w:hint="eastAsia"/>
                  <w:color w:val="0070C0"/>
                  <w:lang w:val="en-US" w:eastAsia="zh-CN"/>
                </w:rPr>
                <w:delText>XXX</w:delText>
              </w:r>
            </w:del>
          </w:p>
        </w:tc>
        <w:tc>
          <w:tcPr>
            <w:tcW w:w="8395" w:type="dxa"/>
          </w:tcPr>
          <w:p w:rsidR="00D15AC8" w:rsidRPr="00D15AC8" w:rsidRDefault="00AC1DC7">
            <w:pPr>
              <w:keepNext/>
              <w:keepLines/>
              <w:overflowPunct/>
              <w:autoSpaceDE/>
              <w:autoSpaceDN/>
              <w:adjustRightInd/>
              <w:spacing w:before="60" w:after="120"/>
              <w:jc w:val="center"/>
              <w:textAlignment w:val="auto"/>
              <w:rPr>
                <w:rFonts w:eastAsia="PMingLiU"/>
                <w:color w:val="0070C0"/>
                <w:lang w:val="en-US" w:eastAsia="zh-TW"/>
                <w:rPrChange w:id="1422" w:author="Hsuanli Lin (林烜立)" w:date="2021-08-16T16:53:00Z">
                  <w:rPr>
                    <w:rFonts w:ascii="Arial" w:eastAsiaTheme="minorEastAsia" w:hAnsi="Arial"/>
                    <w:b/>
                    <w:color w:val="0070C0"/>
                    <w:lang w:val="en-US" w:eastAsia="zh-CN"/>
                  </w:rPr>
                </w:rPrChange>
              </w:rPr>
            </w:pPr>
            <w:ins w:id="1423" w:author="Hsuanli Lin (林烜立)" w:date="2021-08-16T16:53:00Z">
              <w:r>
                <w:rPr>
                  <w:rFonts w:eastAsia="PMingLiU" w:hint="eastAsia"/>
                  <w:color w:val="0070C0"/>
                  <w:lang w:val="en-US" w:eastAsia="zh-TW"/>
                </w:rPr>
                <w:t>Agree with the 1</w:t>
              </w:r>
              <w:r>
                <w:rPr>
                  <w:rFonts w:eastAsia="PMingLiU"/>
                  <w:color w:val="0070C0"/>
                  <w:vertAlign w:val="superscript"/>
                  <w:lang w:val="en-US" w:eastAsia="zh-TW"/>
                  <w:rPrChange w:id="1424" w:author="Hsuanli Lin (林烜立)" w:date="2021-08-16T16:53:00Z">
                    <w:rPr>
                      <w:rFonts w:eastAsia="PMingLiU"/>
                      <w:color w:val="0070C0"/>
                      <w:lang w:val="en-US" w:eastAsia="zh-TW"/>
                    </w:rPr>
                  </w:rPrChange>
                </w:rPr>
                <w:t>st</w:t>
              </w:r>
              <w:r>
                <w:rPr>
                  <w:rFonts w:eastAsia="PMingLiU" w:hint="eastAsia"/>
                  <w:color w:val="0070C0"/>
                  <w:lang w:val="en-US" w:eastAsia="zh-TW"/>
                </w:rPr>
                <w:t xml:space="preserve"> </w:t>
              </w:r>
              <w:r>
                <w:rPr>
                  <w:rFonts w:eastAsia="PMingLiU"/>
                  <w:color w:val="0070C0"/>
                  <w:lang w:val="en-US" w:eastAsia="zh-TW"/>
                </w:rPr>
                <w:t>bullet, to assume the valid ephemeris information is guaranteed for the UE transmit timing requirement test. And open to further discuss.</w:t>
              </w:r>
            </w:ins>
          </w:p>
        </w:tc>
      </w:tr>
      <w:tr w:rsidR="00D15AC8">
        <w:trPr>
          <w:ins w:id="1425" w:author="JC[R4-100e]" w:date="2021-08-16T16:44:00Z"/>
        </w:trPr>
        <w:tc>
          <w:tcPr>
            <w:tcW w:w="1236" w:type="dxa"/>
          </w:tcPr>
          <w:p w:rsidR="00D15AC8" w:rsidRDefault="00AC1DC7">
            <w:pPr>
              <w:spacing w:after="120"/>
              <w:rPr>
                <w:ins w:id="1426" w:author="JC[R4-100e]" w:date="2021-08-16T16:44:00Z"/>
                <w:rFonts w:eastAsiaTheme="minorEastAsia"/>
                <w:color w:val="0070C0"/>
                <w:lang w:val="en-US" w:eastAsia="zh-CN"/>
              </w:rPr>
            </w:pPr>
            <w:ins w:id="1427" w:author="JC[R4-100e]" w:date="2021-08-16T16:44:00Z">
              <w:r>
                <w:rPr>
                  <w:rFonts w:eastAsiaTheme="minorEastAsia"/>
                  <w:color w:val="0070C0"/>
                  <w:lang w:val="en-US" w:eastAsia="zh-CN"/>
                </w:rPr>
                <w:t>Apple</w:t>
              </w:r>
            </w:ins>
          </w:p>
        </w:tc>
        <w:tc>
          <w:tcPr>
            <w:tcW w:w="8395" w:type="dxa"/>
          </w:tcPr>
          <w:p w:rsidR="00D15AC8" w:rsidRPr="00D15AC8" w:rsidRDefault="00AC1DC7">
            <w:pPr>
              <w:keepNext/>
              <w:keepLines/>
              <w:overflowPunct/>
              <w:autoSpaceDE/>
              <w:autoSpaceDN/>
              <w:adjustRightInd/>
              <w:spacing w:before="60" w:after="120"/>
              <w:jc w:val="center"/>
              <w:textAlignment w:val="auto"/>
              <w:rPr>
                <w:ins w:id="1428" w:author="JC[R4-100e]" w:date="2021-08-16T16:44:00Z"/>
                <w:lang w:val="en-US"/>
                <w:rPrChange w:id="1429" w:author="JC[R4-100e]" w:date="2021-08-16T16:48:00Z">
                  <w:rPr>
                    <w:ins w:id="1430" w:author="JC[R4-100e]" w:date="2021-08-16T16:44:00Z"/>
                    <w:rFonts w:ascii="Arial" w:eastAsia="PMingLiU" w:hAnsi="Arial"/>
                    <w:b/>
                    <w:color w:val="0070C0"/>
                    <w:lang w:val="en-US" w:eastAsia="zh-TW"/>
                  </w:rPr>
                </w:rPrChange>
              </w:rPr>
            </w:pPr>
            <w:ins w:id="1431" w:author="JC[R4-100e]" w:date="2021-08-16T16:46:00Z">
              <w:r>
                <w:rPr>
                  <w:rFonts w:eastAsiaTheme="minorEastAsia"/>
                  <w:color w:val="0070C0"/>
                  <w:lang w:val="en-US" w:eastAsia="zh-CN"/>
                </w:rPr>
                <w:t>Agree with 1</w:t>
              </w:r>
              <w:r>
                <w:rPr>
                  <w:rFonts w:eastAsiaTheme="minorEastAsia"/>
                  <w:color w:val="0070C0"/>
                  <w:vertAlign w:val="superscript"/>
                  <w:lang w:val="en-US" w:eastAsia="zh-CN"/>
                  <w:rPrChange w:id="1432" w:author="JC[R4-100e]" w:date="2021-08-16T16:46:00Z">
                    <w:rPr>
                      <w:rFonts w:eastAsiaTheme="minorEastAsia"/>
                      <w:color w:val="0070C0"/>
                      <w:lang w:val="en-US" w:eastAsia="zh-CN"/>
                    </w:rPr>
                  </w:rPrChange>
                </w:rPr>
                <w:t>st</w:t>
              </w:r>
              <w:r>
                <w:rPr>
                  <w:rFonts w:eastAsiaTheme="minorEastAsia"/>
                  <w:color w:val="0070C0"/>
                  <w:lang w:val="en-US" w:eastAsia="zh-CN"/>
                </w:rPr>
                <w:t xml:space="preserve"> bullet. </w:t>
              </w:r>
            </w:ins>
            <w:ins w:id="1433" w:author="JC[R4-100e]" w:date="2021-08-16T16:47:00Z">
              <w:r>
                <w:rPr>
                  <w:lang w:val="en-US"/>
                </w:rPr>
                <w:t xml:space="preserve">Regarding satellite ephemeris, to define a UE requirement, we support to assume ideal ephemeris information could be obtained from network as </w:t>
              </w:r>
            </w:ins>
            <w:ins w:id="1434" w:author="JC[R4-100e]" w:date="2021-08-16T16:48:00Z">
              <w:r>
                <w:rPr>
                  <w:rFonts w:eastAsiaTheme="minorEastAsia"/>
                  <w:color w:val="0070C0"/>
                  <w:lang w:val="en-US" w:eastAsia="zh-CN"/>
                </w:rPr>
                <w:t>RAN4 is designing UE requirement and it’s difficult to differentiate who contribute the error during testing if we allow errors from network</w:t>
              </w:r>
            </w:ins>
            <w:ins w:id="1435" w:author="JC[R4-100e]" w:date="2021-08-16T16:47:00Z">
              <w:r>
                <w:rPr>
                  <w:lang w:val="en-US"/>
                </w:rPr>
                <w:t>. However, the error from ephemeris calculation model used by UE would still be counted into the UE requirement.</w:t>
              </w:r>
            </w:ins>
          </w:p>
        </w:tc>
      </w:tr>
      <w:tr w:rsidR="00D15AC8">
        <w:trPr>
          <w:ins w:id="1436" w:author="Xiaomi" w:date="2021-08-17T15:49:00Z"/>
        </w:trPr>
        <w:tc>
          <w:tcPr>
            <w:tcW w:w="1236" w:type="dxa"/>
          </w:tcPr>
          <w:p w:rsidR="00D15AC8" w:rsidRDefault="00AC1DC7">
            <w:pPr>
              <w:spacing w:after="120"/>
              <w:rPr>
                <w:ins w:id="1437" w:author="Xiaomi" w:date="2021-08-17T15:49:00Z"/>
                <w:rFonts w:eastAsiaTheme="minorEastAsia"/>
                <w:color w:val="0070C0"/>
                <w:lang w:val="en-US" w:eastAsia="zh-CN"/>
              </w:rPr>
            </w:pPr>
            <w:ins w:id="1438" w:author="Xiaomi" w:date="2021-08-17T15:4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1439" w:author="Xiaomi" w:date="2021-08-17T15:49:00Z"/>
                <w:rFonts w:eastAsiaTheme="minorEastAsia"/>
                <w:color w:val="0070C0"/>
                <w:lang w:val="en-US" w:eastAsia="zh-CN"/>
              </w:rPr>
            </w:pPr>
            <w:ins w:id="1440" w:author="Xiaomi" w:date="2021-08-17T15:49:00Z">
              <w:r>
                <w:rPr>
                  <w:rFonts w:eastAsiaTheme="minorEastAsia" w:hint="eastAsia"/>
                  <w:color w:val="0070C0"/>
                  <w:lang w:val="en-US" w:eastAsia="zh-CN"/>
                </w:rPr>
                <w:t>A</w:t>
              </w:r>
              <w:r>
                <w:rPr>
                  <w:rFonts w:eastAsiaTheme="minorEastAsia"/>
                  <w:color w:val="0070C0"/>
                  <w:lang w:val="en-US" w:eastAsia="zh-CN"/>
                </w:rPr>
                <w:t>gree with the 1</w:t>
              </w:r>
              <w:r>
                <w:rPr>
                  <w:rFonts w:eastAsiaTheme="minorEastAsia"/>
                  <w:color w:val="0070C0"/>
                  <w:vertAlign w:val="superscript"/>
                  <w:lang w:val="en-US" w:eastAsia="zh-CN"/>
                  <w:rPrChange w:id="1441" w:author="Xiaomi" w:date="2021-08-17T15:49:00Z">
                    <w:rPr>
                      <w:rFonts w:eastAsiaTheme="minorEastAsia"/>
                      <w:color w:val="0070C0"/>
                      <w:lang w:val="en-US" w:eastAsia="zh-CN"/>
                    </w:rPr>
                  </w:rPrChange>
                </w:rPr>
                <w:t>st</w:t>
              </w:r>
              <w:r>
                <w:rPr>
                  <w:rFonts w:eastAsiaTheme="minorEastAsia"/>
                  <w:color w:val="0070C0"/>
                  <w:lang w:val="en-US" w:eastAsia="zh-CN"/>
                </w:rPr>
                <w:t xml:space="preserve"> bullet. For the 2</w:t>
              </w:r>
              <w:r>
                <w:rPr>
                  <w:rFonts w:eastAsiaTheme="minorEastAsia"/>
                  <w:color w:val="0070C0"/>
                  <w:vertAlign w:val="superscript"/>
                  <w:lang w:val="en-US" w:eastAsia="zh-CN"/>
                  <w:rPrChange w:id="1442" w:author="Xiaomi" w:date="2021-08-17T15:49:00Z">
                    <w:rPr>
                      <w:rFonts w:eastAsiaTheme="minorEastAsia"/>
                      <w:color w:val="0070C0"/>
                      <w:lang w:val="en-US" w:eastAsia="zh-CN"/>
                    </w:rPr>
                  </w:rPrChange>
                </w:rPr>
                <w:t>nd</w:t>
              </w:r>
              <w:r>
                <w:rPr>
                  <w:rFonts w:eastAsiaTheme="minorEastAsia"/>
                  <w:color w:val="0070C0"/>
                  <w:lang w:val="en-US" w:eastAsia="zh-CN"/>
                </w:rPr>
                <w:t xml:space="preserve"> bullet, it is up to RAN1/2 signaling design, </w:t>
              </w:r>
            </w:ins>
            <w:ins w:id="1443" w:author="Xiaomi" w:date="2021-08-17T15:50:00Z">
              <w:r>
                <w:rPr>
                  <w:rFonts w:eastAsiaTheme="minorEastAsia"/>
                  <w:color w:val="0070C0"/>
                  <w:lang w:val="en-US" w:eastAsia="zh-CN"/>
                </w:rPr>
                <w:t>how often the ephemeris information will be broadcasted.</w:t>
              </w:r>
            </w:ins>
          </w:p>
        </w:tc>
      </w:tr>
      <w:tr w:rsidR="00D15AC8">
        <w:trPr>
          <w:ins w:id="1444" w:author="CH" w:date="2021-08-17T09:18:00Z"/>
        </w:trPr>
        <w:tc>
          <w:tcPr>
            <w:tcW w:w="1236" w:type="dxa"/>
          </w:tcPr>
          <w:p w:rsidR="00D15AC8" w:rsidRDefault="00AC1DC7">
            <w:pPr>
              <w:spacing w:after="120"/>
              <w:rPr>
                <w:ins w:id="1445" w:author="CH" w:date="2021-08-17T09:18:00Z"/>
                <w:rFonts w:eastAsiaTheme="minorEastAsia"/>
                <w:color w:val="0070C0"/>
                <w:lang w:val="en-US" w:eastAsia="zh-CN"/>
              </w:rPr>
            </w:pPr>
            <w:ins w:id="1446" w:author="CH" w:date="2021-08-17T09:18:00Z">
              <w:r>
                <w:rPr>
                  <w:rFonts w:eastAsiaTheme="minorEastAsia"/>
                  <w:color w:val="0070C0"/>
                  <w:lang w:val="en-US" w:eastAsia="zh-CN"/>
                </w:rPr>
                <w:t>Qualcomm</w:t>
              </w:r>
            </w:ins>
          </w:p>
        </w:tc>
        <w:tc>
          <w:tcPr>
            <w:tcW w:w="8395" w:type="dxa"/>
          </w:tcPr>
          <w:p w:rsidR="00D15AC8" w:rsidRDefault="00AC1DC7">
            <w:pPr>
              <w:spacing w:after="120"/>
              <w:rPr>
                <w:ins w:id="1447" w:author="CH" w:date="2021-08-17T09:18:00Z"/>
                <w:rFonts w:eastAsiaTheme="minorEastAsia"/>
                <w:color w:val="0070C0"/>
                <w:lang w:val="en-US" w:eastAsia="zh-CN"/>
              </w:rPr>
            </w:pPr>
            <w:ins w:id="1448" w:author="CH" w:date="2021-08-17T09:18:00Z">
              <w:r>
                <w:rPr>
                  <w:rFonts w:eastAsia="PMingLiU"/>
                  <w:color w:val="0070C0"/>
                  <w:lang w:val="en-US" w:eastAsia="zh-TW"/>
                </w:rPr>
                <w:t>We don’t disagree with Option 1 in principle. However, the definition of valid ephemeris information is not crystal clear to us. Please elaborate on it a bit.</w:t>
              </w:r>
            </w:ins>
          </w:p>
        </w:tc>
      </w:tr>
      <w:tr w:rsidR="00D15AC8">
        <w:trPr>
          <w:ins w:id="1449" w:author="JY Hwang" w:date="2021-08-18T08:48:00Z"/>
        </w:trPr>
        <w:tc>
          <w:tcPr>
            <w:tcW w:w="1236" w:type="dxa"/>
          </w:tcPr>
          <w:p w:rsidR="00D15AC8" w:rsidRDefault="00AC1DC7">
            <w:pPr>
              <w:spacing w:after="120"/>
              <w:rPr>
                <w:ins w:id="1450" w:author="JY Hwang" w:date="2021-08-18T08:48:00Z"/>
                <w:rFonts w:eastAsiaTheme="minorEastAsia"/>
                <w:color w:val="0070C0"/>
                <w:lang w:val="en-US" w:eastAsia="ko-KR"/>
              </w:rPr>
            </w:pPr>
            <w:ins w:id="1451" w:author="JY Hwang" w:date="2021-08-18T08:48:00Z">
              <w:r>
                <w:rPr>
                  <w:rFonts w:eastAsiaTheme="minorEastAsia" w:hint="eastAsia"/>
                  <w:color w:val="0070C0"/>
                  <w:lang w:val="en-US" w:eastAsia="ko-KR"/>
                </w:rPr>
                <w:t>LG</w:t>
              </w:r>
            </w:ins>
          </w:p>
        </w:tc>
        <w:tc>
          <w:tcPr>
            <w:tcW w:w="8395" w:type="dxa"/>
          </w:tcPr>
          <w:p w:rsidR="00D15AC8" w:rsidRDefault="00AC1DC7">
            <w:pPr>
              <w:spacing w:after="120"/>
              <w:rPr>
                <w:ins w:id="1452" w:author="JY Hwang" w:date="2021-08-18T08:48:00Z"/>
                <w:rFonts w:eastAsia="PMingLiU"/>
                <w:color w:val="0070C0"/>
                <w:lang w:val="en-US" w:eastAsia="zh-TW"/>
              </w:rPr>
            </w:pPr>
            <w:ins w:id="1453" w:author="JY Hwang" w:date="2021-08-18T08:48:00Z">
              <w:r>
                <w:rPr>
                  <w:rFonts w:eastAsia="PMingLiU"/>
                  <w:color w:val="0070C0"/>
                  <w:lang w:val="en-US" w:eastAsia="zh-TW"/>
                </w:rPr>
                <w:t xml:space="preserve">For NTN operation, </w:t>
              </w:r>
            </w:ins>
            <w:ins w:id="1454" w:author="JY Hwang" w:date="2021-08-18T08:59:00Z">
              <w:r>
                <w:rPr>
                  <w:rFonts w:eastAsia="PMingLiU"/>
                  <w:color w:val="0070C0"/>
                  <w:lang w:val="en-US" w:eastAsia="zh-TW"/>
                </w:rPr>
                <w:t xml:space="preserve">valid </w:t>
              </w:r>
            </w:ins>
            <w:ins w:id="1455" w:author="JY Hwang" w:date="2021-08-18T08:48:00Z">
              <w:r>
                <w:rPr>
                  <w:rFonts w:eastAsia="PMingLiU"/>
                  <w:color w:val="0070C0"/>
                  <w:lang w:val="en-US" w:eastAsia="zh-TW"/>
                </w:rPr>
                <w:t xml:space="preserve">ephemeris information should be </w:t>
              </w:r>
            </w:ins>
            <w:ins w:id="1456" w:author="JY Hwang" w:date="2021-08-18T08:59:00Z">
              <w:r>
                <w:rPr>
                  <w:rFonts w:eastAsia="PMingLiU"/>
                  <w:color w:val="0070C0"/>
                  <w:lang w:val="en-US" w:eastAsia="zh-TW"/>
                </w:rPr>
                <w:t>guaranteed</w:t>
              </w:r>
            </w:ins>
            <w:ins w:id="1457" w:author="JY Hwang" w:date="2021-08-18T08:58:00Z">
              <w:r>
                <w:rPr>
                  <w:rFonts w:eastAsia="PMingLiU"/>
                  <w:color w:val="0070C0"/>
                  <w:lang w:val="en-US" w:eastAsia="zh-TW"/>
                </w:rPr>
                <w:t xml:space="preserve"> in order to be used correctly in any estimates used based on the information</w:t>
              </w:r>
            </w:ins>
            <w:ins w:id="1458" w:author="JY Hwang" w:date="2021-08-18T08:48:00Z">
              <w:r>
                <w:rPr>
                  <w:rFonts w:eastAsia="PMingLiU"/>
                  <w:color w:val="0070C0"/>
                  <w:lang w:val="en-US" w:eastAsia="zh-TW"/>
                </w:rPr>
                <w:t>, and we cannot say that the information is always valid except for assumption for testing. So, RAN4 needs to investigate when the information is invalid or expired on the UE side. If needed, RAN4 can check whether RAN2 has any procedure for invalid or expired situation of ephemeris information.</w:t>
              </w:r>
            </w:ins>
          </w:p>
        </w:tc>
      </w:tr>
      <w:tr w:rsidR="00D15AC8">
        <w:trPr>
          <w:ins w:id="1459" w:author="Zhang, Meng" w:date="2021-08-18T11:00:00Z"/>
        </w:trPr>
        <w:tc>
          <w:tcPr>
            <w:tcW w:w="1236" w:type="dxa"/>
          </w:tcPr>
          <w:p w:rsidR="00D15AC8" w:rsidRDefault="00AC1DC7">
            <w:pPr>
              <w:spacing w:after="120"/>
              <w:rPr>
                <w:ins w:id="1460" w:author="Zhang, Meng" w:date="2021-08-18T11:00:00Z"/>
                <w:rFonts w:eastAsiaTheme="minorEastAsia"/>
                <w:color w:val="0070C0"/>
                <w:lang w:val="en-US" w:eastAsia="ko-KR"/>
              </w:rPr>
            </w:pPr>
            <w:ins w:id="1461" w:author="Zhang, Meng" w:date="2021-08-18T11:00:00Z">
              <w:r>
                <w:rPr>
                  <w:rFonts w:eastAsiaTheme="minorEastAsia"/>
                  <w:color w:val="0070C0"/>
                  <w:lang w:val="en-US" w:eastAsia="ko-KR"/>
                </w:rPr>
                <w:t>Intel</w:t>
              </w:r>
            </w:ins>
          </w:p>
        </w:tc>
        <w:tc>
          <w:tcPr>
            <w:tcW w:w="8395" w:type="dxa"/>
          </w:tcPr>
          <w:p w:rsidR="00D15AC8" w:rsidRDefault="00AC1DC7">
            <w:pPr>
              <w:spacing w:after="120"/>
              <w:rPr>
                <w:ins w:id="1462" w:author="Zhang, Meng" w:date="2021-08-18T11:00:00Z"/>
                <w:rFonts w:eastAsia="PMingLiU"/>
                <w:color w:val="0070C0"/>
                <w:lang w:val="en-US" w:eastAsia="zh-TW"/>
              </w:rPr>
            </w:pPr>
            <w:ins w:id="1463" w:author="Zhang, Meng" w:date="2021-08-18T11:00:00Z">
              <w:r>
                <w:rPr>
                  <w:rFonts w:eastAsia="PMingLiU"/>
                  <w:color w:val="0070C0"/>
                  <w:lang w:val="en-US" w:eastAsia="zh-TW"/>
                </w:rPr>
                <w:t>We assume it’s valid but not perfect.</w:t>
              </w:r>
            </w:ins>
          </w:p>
        </w:tc>
      </w:tr>
      <w:tr w:rsidR="00D15AC8">
        <w:trPr>
          <w:ins w:id="1464" w:author="Samsung" w:date="2021-08-18T15:19:00Z"/>
        </w:trPr>
        <w:tc>
          <w:tcPr>
            <w:tcW w:w="1236" w:type="dxa"/>
          </w:tcPr>
          <w:p w:rsidR="00D15AC8" w:rsidRDefault="00AC1DC7">
            <w:pPr>
              <w:spacing w:after="120"/>
              <w:rPr>
                <w:ins w:id="1465" w:author="Samsung" w:date="2021-08-18T15:19:00Z"/>
                <w:rFonts w:eastAsiaTheme="minorEastAsia"/>
                <w:color w:val="0070C0"/>
                <w:lang w:val="en-US" w:eastAsia="zh-CN"/>
              </w:rPr>
            </w:pPr>
            <w:ins w:id="1466" w:author="Samsung" w:date="2021-08-18T15:19: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D15AC8" w:rsidRPr="00D15AC8" w:rsidRDefault="00AC1DC7">
            <w:pPr>
              <w:keepNext/>
              <w:keepLines/>
              <w:overflowPunct/>
              <w:autoSpaceDE/>
              <w:autoSpaceDN/>
              <w:adjustRightInd/>
              <w:spacing w:before="60" w:after="120"/>
              <w:jc w:val="center"/>
              <w:textAlignment w:val="auto"/>
              <w:rPr>
                <w:ins w:id="1467" w:author="Samsung" w:date="2021-08-18T15:19:00Z"/>
                <w:rFonts w:eastAsiaTheme="minorEastAsia"/>
                <w:color w:val="0070C0"/>
                <w:lang w:val="en-US" w:eastAsia="zh-CN"/>
                <w:rPrChange w:id="1468" w:author="Samsung" w:date="2021-08-18T15:19:00Z">
                  <w:rPr>
                    <w:ins w:id="1469" w:author="Samsung" w:date="2021-08-18T15:19:00Z"/>
                    <w:rFonts w:ascii="Arial" w:eastAsia="PMingLiU" w:hAnsi="Arial"/>
                    <w:b/>
                    <w:color w:val="0070C0"/>
                    <w:lang w:val="en-US" w:eastAsia="zh-TW"/>
                  </w:rPr>
                </w:rPrChange>
              </w:rPr>
            </w:pPr>
            <w:ins w:id="1470" w:author="Samsung" w:date="2021-08-18T15:19:00Z">
              <w:r>
                <w:rPr>
                  <w:rFonts w:eastAsiaTheme="minorEastAsia" w:hint="eastAsia"/>
                  <w:color w:val="0070C0"/>
                  <w:lang w:val="en-US" w:eastAsia="zh-CN"/>
                </w:rPr>
                <w:t>W</w:t>
              </w:r>
              <w:r>
                <w:rPr>
                  <w:rFonts w:eastAsiaTheme="minorEastAsia"/>
                  <w:color w:val="0070C0"/>
                  <w:lang w:val="en-US" w:eastAsia="zh-CN"/>
                </w:rPr>
                <w:t xml:space="preserve">e are fine with the first bullet </w:t>
              </w:r>
            </w:ins>
            <w:ins w:id="1471" w:author="Samsung" w:date="2021-08-18T15:20:00Z">
              <w:r>
                <w:rPr>
                  <w:rFonts w:eastAsiaTheme="minorEastAsia"/>
                  <w:color w:val="0070C0"/>
                  <w:lang w:val="en-US" w:eastAsia="zh-CN"/>
                </w:rPr>
                <w:t xml:space="preserve">of Option 1. </w:t>
              </w:r>
            </w:ins>
          </w:p>
        </w:tc>
      </w:tr>
      <w:tr w:rsidR="00D15AC8">
        <w:trPr>
          <w:ins w:id="1472" w:author="LiNan" w:date="2021-08-18T19:48:00Z"/>
        </w:trPr>
        <w:tc>
          <w:tcPr>
            <w:tcW w:w="1236" w:type="dxa"/>
          </w:tcPr>
          <w:p w:rsidR="00D15AC8" w:rsidRDefault="00AC1DC7">
            <w:pPr>
              <w:spacing w:after="120"/>
              <w:rPr>
                <w:ins w:id="1473" w:author="LiNan" w:date="2021-08-18T19:48:00Z"/>
                <w:rFonts w:eastAsiaTheme="minorEastAsia"/>
                <w:color w:val="0070C0"/>
                <w:lang w:val="en-US" w:eastAsia="zh-CN"/>
              </w:rPr>
            </w:pPr>
            <w:ins w:id="1474" w:author="LiNan" w:date="2021-08-18T19:48:00Z">
              <w:r>
                <w:rPr>
                  <w:rFonts w:eastAsiaTheme="minorEastAsia" w:hint="eastAsia"/>
                  <w:color w:val="0070C0"/>
                  <w:lang w:val="en-US" w:eastAsia="zh-CN"/>
                </w:rPr>
                <w:t>ZTE</w:t>
              </w:r>
            </w:ins>
          </w:p>
        </w:tc>
        <w:tc>
          <w:tcPr>
            <w:tcW w:w="8395" w:type="dxa"/>
          </w:tcPr>
          <w:p w:rsidR="00D15AC8" w:rsidRDefault="00AC1DC7">
            <w:pPr>
              <w:spacing w:after="120"/>
              <w:rPr>
                <w:ins w:id="1475" w:author="LiNan" w:date="2021-08-18T19:48:00Z"/>
                <w:rFonts w:eastAsiaTheme="minorEastAsia"/>
                <w:color w:val="0070C0"/>
                <w:lang w:val="en-US" w:eastAsia="zh-CN"/>
              </w:rPr>
            </w:pPr>
            <w:ins w:id="1476" w:author="LiNan" w:date="2021-08-18T19:48:00Z">
              <w:r>
                <w:rPr>
                  <w:rFonts w:hint="eastAsia"/>
                  <w:color w:val="0070C0"/>
                  <w:lang w:val="en-US" w:eastAsia="zh-CN"/>
                </w:rPr>
                <w:t xml:space="preserve">We agree to have the assumption of a </w:t>
              </w:r>
              <w:r>
                <w:rPr>
                  <w:color w:val="0070C0"/>
                  <w:szCs w:val="24"/>
                  <w:lang w:eastAsia="zh-CN"/>
                </w:rPr>
                <w:t>valid ephemeris information</w:t>
              </w:r>
              <w:r>
                <w:rPr>
                  <w:rFonts w:hint="eastAsia"/>
                  <w:color w:val="0070C0"/>
                  <w:szCs w:val="24"/>
                  <w:lang w:val="en-US" w:eastAsia="zh-CN"/>
                </w:rPr>
                <w:t xml:space="preserve"> for test. When the </w:t>
              </w:r>
              <w:r>
                <w:rPr>
                  <w:color w:val="0070C0"/>
                  <w:szCs w:val="24"/>
                  <w:lang w:eastAsia="zh-CN"/>
                </w:rPr>
                <w:t>ephemeris information is invalid or expired</w:t>
              </w:r>
              <w:r>
                <w:rPr>
                  <w:rFonts w:hint="eastAsia"/>
                  <w:color w:val="0070C0"/>
                  <w:szCs w:val="24"/>
                  <w:lang w:val="en-US" w:eastAsia="zh-CN"/>
                </w:rPr>
                <w:t xml:space="preserve"> denpends on designs of other groups.</w:t>
              </w:r>
            </w:ins>
          </w:p>
        </w:tc>
      </w:tr>
      <w:tr w:rsidR="00D15AC8">
        <w:trPr>
          <w:ins w:id="1477" w:author="Huawei" w:date="2021-08-18T20:12:00Z"/>
        </w:trPr>
        <w:tc>
          <w:tcPr>
            <w:tcW w:w="1236" w:type="dxa"/>
          </w:tcPr>
          <w:p w:rsidR="00D15AC8" w:rsidRDefault="00AC1DC7">
            <w:pPr>
              <w:spacing w:after="120"/>
              <w:rPr>
                <w:ins w:id="1478" w:author="Huawei" w:date="2021-08-18T20:12:00Z"/>
                <w:rFonts w:eastAsiaTheme="minorEastAsia"/>
                <w:color w:val="0070C0"/>
                <w:lang w:val="en-US" w:eastAsia="zh-CN"/>
              </w:rPr>
            </w:pPr>
            <w:ins w:id="1479" w:author="Huawei" w:date="2021-08-18T20:1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1480" w:author="Huawei" w:date="2021-08-18T20:13:00Z"/>
                <w:color w:val="0070C0"/>
                <w:lang w:val="en-US" w:eastAsia="zh-CN"/>
              </w:rPr>
            </w:pPr>
            <w:ins w:id="1481" w:author="Huawei" w:date="2021-08-18T20:12:00Z">
              <w:r>
                <w:rPr>
                  <w:rFonts w:hint="eastAsia"/>
                  <w:color w:val="0070C0"/>
                  <w:lang w:val="en-US" w:eastAsia="zh-CN"/>
                </w:rPr>
                <w:t>W</w:t>
              </w:r>
              <w:r>
                <w:rPr>
                  <w:color w:val="0070C0"/>
                  <w:lang w:val="en-US" w:eastAsia="zh-CN"/>
                </w:rPr>
                <w:t>e can agree with the 1</w:t>
              </w:r>
              <w:r>
                <w:rPr>
                  <w:color w:val="0070C0"/>
                  <w:vertAlign w:val="superscript"/>
                  <w:lang w:val="en-US" w:eastAsia="zh-CN"/>
                  <w:rPrChange w:id="1482" w:author="Huawei" w:date="2021-08-18T20:12:00Z">
                    <w:rPr>
                      <w:color w:val="0070C0"/>
                      <w:lang w:val="en-US" w:eastAsia="zh-CN"/>
                    </w:rPr>
                  </w:rPrChange>
                </w:rPr>
                <w:t>st</w:t>
              </w:r>
              <w:r>
                <w:rPr>
                  <w:color w:val="0070C0"/>
                  <w:lang w:val="en-US" w:eastAsia="zh-CN"/>
                </w:rPr>
                <w:t xml:space="preserve"> bullet.</w:t>
              </w:r>
            </w:ins>
          </w:p>
          <w:p w:rsidR="00D15AC8" w:rsidRDefault="00AC1DC7">
            <w:pPr>
              <w:spacing w:after="120"/>
              <w:rPr>
                <w:ins w:id="1483" w:author="Huawei" w:date="2021-08-18T20:12:00Z"/>
                <w:color w:val="0070C0"/>
                <w:lang w:val="en-US" w:eastAsia="zh-CN"/>
              </w:rPr>
            </w:pPr>
            <w:ins w:id="1484" w:author="Huawei" w:date="2021-08-18T20:13:00Z">
              <w:r>
                <w:rPr>
                  <w:color w:val="0070C0"/>
                  <w:lang w:val="en-US" w:eastAsia="zh-CN"/>
                </w:rPr>
                <w:t>For the 2</w:t>
              </w:r>
              <w:r>
                <w:rPr>
                  <w:color w:val="0070C0"/>
                  <w:vertAlign w:val="superscript"/>
                  <w:lang w:val="en-US" w:eastAsia="zh-CN"/>
                  <w:rPrChange w:id="1485" w:author="Huawei" w:date="2021-08-18T20:13:00Z">
                    <w:rPr>
                      <w:color w:val="0070C0"/>
                      <w:lang w:val="en-US" w:eastAsia="zh-CN"/>
                    </w:rPr>
                  </w:rPrChange>
                </w:rPr>
                <w:t>nd</w:t>
              </w:r>
              <w:r>
                <w:rPr>
                  <w:color w:val="0070C0"/>
                  <w:lang w:val="en-US" w:eastAsia="zh-CN"/>
                </w:rPr>
                <w:t xml:space="preserve"> bullet, it shall not be discussed in RAN4.</w:t>
              </w:r>
            </w:ins>
          </w:p>
        </w:tc>
      </w:tr>
      <w:tr w:rsidR="00D15AC8">
        <w:trPr>
          <w:ins w:id="1486" w:author="Magnus Larsson" w:date="2021-08-18T16:22:00Z"/>
        </w:trPr>
        <w:tc>
          <w:tcPr>
            <w:tcW w:w="1236" w:type="dxa"/>
          </w:tcPr>
          <w:p w:rsidR="00D15AC8" w:rsidRDefault="00AC1DC7">
            <w:pPr>
              <w:spacing w:after="120"/>
              <w:rPr>
                <w:ins w:id="1487" w:author="Magnus Larsson" w:date="2021-08-18T16:22:00Z"/>
                <w:rFonts w:eastAsiaTheme="minorEastAsia"/>
                <w:color w:val="0070C0"/>
                <w:lang w:val="en-US" w:eastAsia="zh-CN"/>
              </w:rPr>
            </w:pPr>
            <w:ins w:id="1488" w:author="Magnus Larsson" w:date="2021-08-18T16:22:00Z">
              <w:r>
                <w:rPr>
                  <w:rFonts w:eastAsiaTheme="minorEastAsia"/>
                  <w:color w:val="0070C0"/>
                  <w:lang w:val="en-US" w:eastAsia="zh-CN"/>
                </w:rPr>
                <w:t>Ericsson</w:t>
              </w:r>
            </w:ins>
          </w:p>
        </w:tc>
        <w:tc>
          <w:tcPr>
            <w:tcW w:w="8395" w:type="dxa"/>
          </w:tcPr>
          <w:p w:rsidR="00D15AC8" w:rsidRDefault="00AC1DC7">
            <w:pPr>
              <w:spacing w:after="120"/>
              <w:rPr>
                <w:ins w:id="1489" w:author="Magnus Larsson" w:date="2021-08-18T16:22:00Z"/>
                <w:color w:val="0070C0"/>
                <w:lang w:val="en-US" w:eastAsia="zh-CN"/>
              </w:rPr>
            </w:pPr>
            <w:ins w:id="1490" w:author="Magnus Larsson" w:date="2021-08-18T16:22:00Z">
              <w:r>
                <w:rPr>
                  <w:rFonts w:eastAsiaTheme="minorEastAsia" w:hint="eastAsia"/>
                  <w:color w:val="0070C0"/>
                  <w:lang w:val="en-US" w:eastAsia="zh-CN"/>
                </w:rPr>
                <w:t>A</w:t>
              </w:r>
              <w:r>
                <w:rPr>
                  <w:rFonts w:eastAsiaTheme="minorEastAsia"/>
                  <w:color w:val="0070C0"/>
                  <w:lang w:val="en-US" w:eastAsia="zh-CN"/>
                </w:rPr>
                <w:t>gree with the 1</w:t>
              </w:r>
              <w:r>
                <w:rPr>
                  <w:rFonts w:eastAsiaTheme="minorEastAsia"/>
                  <w:color w:val="0070C0"/>
                  <w:vertAlign w:val="superscript"/>
                  <w:lang w:val="en-US" w:eastAsia="zh-CN"/>
                </w:rPr>
                <w:t>st</w:t>
              </w:r>
              <w:r>
                <w:rPr>
                  <w:rFonts w:eastAsiaTheme="minorEastAsia"/>
                  <w:color w:val="0070C0"/>
                  <w:lang w:val="en-US" w:eastAsia="zh-CN"/>
                </w:rPr>
                <w:t xml:space="preserve"> bullet. For the 2</w:t>
              </w:r>
              <w:r>
                <w:rPr>
                  <w:rFonts w:eastAsiaTheme="minorEastAsia"/>
                  <w:color w:val="0070C0"/>
                  <w:vertAlign w:val="superscript"/>
                  <w:lang w:val="en-US" w:eastAsia="zh-CN"/>
                </w:rPr>
                <w:t>nd</w:t>
              </w:r>
              <w:r>
                <w:rPr>
                  <w:rFonts w:eastAsiaTheme="minorEastAsia"/>
                  <w:color w:val="0070C0"/>
                  <w:lang w:val="en-US" w:eastAsia="zh-CN"/>
                </w:rPr>
                <w:t xml:space="preserve"> bullet, it is up to RAN1/2 signaling design, how often the ephemeris information will be broadcasted.</w:t>
              </w:r>
            </w:ins>
          </w:p>
        </w:tc>
      </w:tr>
      <w:tr w:rsidR="00D15AC8">
        <w:trPr>
          <w:ins w:id="1491" w:author="Dorin PANAITOPOL" w:date="2021-08-18T20:40:00Z"/>
        </w:trPr>
        <w:tc>
          <w:tcPr>
            <w:tcW w:w="1236" w:type="dxa"/>
          </w:tcPr>
          <w:p w:rsidR="00D15AC8" w:rsidRDefault="00AC1DC7">
            <w:pPr>
              <w:spacing w:after="120"/>
              <w:rPr>
                <w:ins w:id="1492" w:author="Dorin PANAITOPOL" w:date="2021-08-18T20:40:00Z"/>
                <w:rFonts w:eastAsiaTheme="minorEastAsia"/>
                <w:color w:val="0070C0"/>
                <w:lang w:val="en-US" w:eastAsia="zh-CN"/>
              </w:rPr>
            </w:pPr>
            <w:ins w:id="1493" w:author="Dorin PANAITOPOL" w:date="2021-08-18T20:40:00Z">
              <w:r>
                <w:rPr>
                  <w:rFonts w:eastAsiaTheme="minorEastAsia"/>
                  <w:color w:val="0070C0"/>
                  <w:lang w:val="en-US" w:eastAsia="zh-CN"/>
                </w:rPr>
                <w:t>THALES</w:t>
              </w:r>
            </w:ins>
          </w:p>
        </w:tc>
        <w:tc>
          <w:tcPr>
            <w:tcW w:w="8395" w:type="dxa"/>
          </w:tcPr>
          <w:p w:rsidR="00D15AC8" w:rsidRDefault="00AC1DC7">
            <w:pPr>
              <w:spacing w:after="120"/>
              <w:rPr>
                <w:ins w:id="1494" w:author="Dorin PANAITOPOL" w:date="2021-08-18T20:40:00Z"/>
                <w:rFonts w:eastAsiaTheme="minorEastAsia"/>
                <w:color w:val="0070C0"/>
                <w:lang w:val="en-US" w:eastAsia="zh-CN"/>
              </w:rPr>
            </w:pPr>
            <w:ins w:id="1495" w:author="Dorin PANAITOPOL" w:date="2021-08-18T20:41:00Z">
              <w:r>
                <w:rPr>
                  <w:rFonts w:eastAsiaTheme="minorEastAsia"/>
                  <w:color w:val="0070C0"/>
                  <w:lang w:val="en-US" w:eastAsia="zh-CN"/>
                </w:rPr>
                <w:t>Agree with the 1</w:t>
              </w:r>
              <w:r>
                <w:rPr>
                  <w:rFonts w:eastAsiaTheme="minorEastAsia"/>
                  <w:color w:val="0070C0"/>
                  <w:vertAlign w:val="superscript"/>
                  <w:lang w:val="en-US" w:eastAsia="zh-CN"/>
                  <w:rPrChange w:id="1496" w:author="Dorin PANAITOPOL" w:date="2021-08-18T20:41:00Z">
                    <w:rPr>
                      <w:rFonts w:eastAsiaTheme="minorEastAsia"/>
                      <w:color w:val="0070C0"/>
                      <w:lang w:val="en-US" w:eastAsia="zh-CN"/>
                    </w:rPr>
                  </w:rPrChange>
                </w:rPr>
                <w:t>st</w:t>
              </w:r>
              <w:r>
                <w:rPr>
                  <w:rFonts w:eastAsiaTheme="minorEastAsia"/>
                  <w:color w:val="0070C0"/>
                  <w:lang w:val="en-US" w:eastAsia="zh-CN"/>
                </w:rPr>
                <w:t xml:space="preserve"> bullet.</w:t>
              </w:r>
            </w:ins>
          </w:p>
        </w:tc>
      </w:tr>
      <w:tr w:rsidR="00D15AC8">
        <w:trPr>
          <w:ins w:id="1497" w:author="CATT" w:date="2021-08-19T11:11:00Z"/>
        </w:trPr>
        <w:tc>
          <w:tcPr>
            <w:tcW w:w="1236" w:type="dxa"/>
          </w:tcPr>
          <w:p w:rsidR="00D15AC8" w:rsidRDefault="00AC1DC7">
            <w:pPr>
              <w:spacing w:after="120"/>
              <w:rPr>
                <w:ins w:id="1498" w:author="CATT" w:date="2021-08-19T11:11:00Z"/>
                <w:rFonts w:eastAsiaTheme="minorEastAsia"/>
                <w:color w:val="0070C0"/>
                <w:lang w:val="en-US" w:eastAsia="zh-CN"/>
              </w:rPr>
            </w:pPr>
            <w:ins w:id="1499" w:author="CATT" w:date="2021-08-19T11:11:00Z">
              <w:r>
                <w:rPr>
                  <w:rFonts w:eastAsiaTheme="minorEastAsia"/>
                  <w:color w:val="0070C0"/>
                  <w:lang w:val="en-US" w:eastAsia="zh-CN"/>
                </w:rPr>
                <w:t>CATT</w:t>
              </w:r>
            </w:ins>
          </w:p>
        </w:tc>
        <w:tc>
          <w:tcPr>
            <w:tcW w:w="8395" w:type="dxa"/>
          </w:tcPr>
          <w:p w:rsidR="00D15AC8" w:rsidRDefault="00AC1DC7">
            <w:pPr>
              <w:spacing w:after="120"/>
              <w:rPr>
                <w:ins w:id="1500" w:author="CATT" w:date="2021-08-19T11:11:00Z"/>
                <w:rFonts w:eastAsiaTheme="minorEastAsia"/>
                <w:color w:val="0070C0"/>
                <w:lang w:val="en-US" w:eastAsia="zh-CN"/>
              </w:rPr>
            </w:pPr>
            <w:ins w:id="1501" w:author="CATT" w:date="2021-08-19T11:11:00Z">
              <w:r>
                <w:rPr>
                  <w:rFonts w:eastAsiaTheme="minorEastAsia" w:hint="eastAsia"/>
                  <w:color w:val="0070C0"/>
                  <w:lang w:val="en-US" w:eastAsia="zh-CN"/>
                </w:rPr>
                <w:t xml:space="preserve">In our understanding, we always assume that the ephemeris information is valid. It is unable to prove that it is incorrect by using current signal and procedure. </w:t>
              </w:r>
              <w:r>
                <w:rPr>
                  <w:rFonts w:eastAsiaTheme="minorEastAsia"/>
                  <w:color w:val="0070C0"/>
                  <w:lang w:val="en-US" w:eastAsia="zh-CN"/>
                </w:rPr>
                <w:t>O</w:t>
              </w:r>
              <w:r>
                <w:rPr>
                  <w:rFonts w:eastAsiaTheme="minorEastAsia" w:hint="eastAsia"/>
                  <w:color w:val="0070C0"/>
                  <w:lang w:val="en-US" w:eastAsia="zh-CN"/>
                </w:rPr>
                <w:t>ut of RAN4</w:t>
              </w:r>
              <w:r>
                <w:rPr>
                  <w:rFonts w:eastAsiaTheme="minorEastAsia"/>
                  <w:color w:val="0070C0"/>
                  <w:lang w:val="en-US" w:eastAsia="zh-CN"/>
                </w:rPr>
                <w:t>’</w:t>
              </w:r>
              <w:r>
                <w:rPr>
                  <w:rFonts w:eastAsiaTheme="minorEastAsia" w:hint="eastAsia"/>
                  <w:color w:val="0070C0"/>
                  <w:lang w:val="en-US" w:eastAsia="zh-CN"/>
                </w:rPr>
                <w:t xml:space="preserve">s work.  </w:t>
              </w:r>
            </w:ins>
          </w:p>
        </w:tc>
      </w:tr>
      <w:tr w:rsidR="00D15AC8">
        <w:trPr>
          <w:ins w:id="1502" w:author="Lo, Anthony (Nokia - GB/Bristol)" w:date="2021-08-19T08:23:00Z"/>
        </w:trPr>
        <w:tc>
          <w:tcPr>
            <w:tcW w:w="1236" w:type="dxa"/>
          </w:tcPr>
          <w:p w:rsidR="00D15AC8" w:rsidRDefault="00AC1DC7">
            <w:pPr>
              <w:spacing w:after="120"/>
              <w:rPr>
                <w:ins w:id="1503" w:author="Lo, Anthony (Nokia - GB/Bristol)" w:date="2021-08-19T08:23:00Z"/>
                <w:rFonts w:eastAsiaTheme="minorEastAsia"/>
                <w:color w:val="0070C0"/>
                <w:lang w:val="en-US" w:eastAsia="zh-CN"/>
              </w:rPr>
            </w:pPr>
            <w:ins w:id="1504" w:author="Lo, Anthony (Nokia - GB/Bristol)" w:date="2021-08-19T08:23:00Z">
              <w:r>
                <w:rPr>
                  <w:rFonts w:eastAsiaTheme="minorEastAsia"/>
                  <w:color w:val="0070C0"/>
                  <w:lang w:val="en-US" w:eastAsia="zh-CN"/>
                </w:rPr>
                <w:t>Nokia</w:t>
              </w:r>
            </w:ins>
          </w:p>
        </w:tc>
        <w:tc>
          <w:tcPr>
            <w:tcW w:w="8395" w:type="dxa"/>
          </w:tcPr>
          <w:p w:rsidR="00D15AC8" w:rsidRDefault="00AC1DC7">
            <w:pPr>
              <w:spacing w:after="120"/>
              <w:rPr>
                <w:ins w:id="1505" w:author="Lo, Anthony (Nokia - GB/Bristol)" w:date="2021-08-19T08:23:00Z"/>
                <w:rFonts w:eastAsiaTheme="minorEastAsia"/>
                <w:color w:val="0070C0"/>
                <w:lang w:val="en-US" w:eastAsia="zh-CN"/>
              </w:rPr>
            </w:pPr>
            <w:ins w:id="1506" w:author="Lo, Anthony (Nokia - GB/Bristol)" w:date="2021-08-19T08:24:00Z">
              <w:r>
                <w:rPr>
                  <w:rFonts w:eastAsiaTheme="minorEastAsia"/>
                  <w:color w:val="0070C0"/>
                  <w:lang w:val="en-US" w:eastAsia="zh-CN"/>
                </w:rPr>
                <w:t>Please clarify what “</w:t>
              </w:r>
            </w:ins>
            <w:ins w:id="1507" w:author="Lo, Anthony (Nokia - GB/Bristol)" w:date="2021-08-19T08:23:00Z">
              <w:r>
                <w:rPr>
                  <w:rFonts w:eastAsiaTheme="minorEastAsia"/>
                  <w:color w:val="0070C0"/>
                  <w:lang w:val="en-US" w:eastAsia="zh-CN"/>
                </w:rPr>
                <w:t>the valid ephemeris information</w:t>
              </w:r>
            </w:ins>
            <w:ins w:id="1508" w:author="Lo, Anthony (Nokia - GB/Bristol)" w:date="2021-08-19T08:24:00Z">
              <w:r>
                <w:rPr>
                  <w:rFonts w:eastAsiaTheme="minorEastAsia"/>
                  <w:color w:val="0070C0"/>
                  <w:lang w:val="en-US" w:eastAsia="zh-CN"/>
                </w:rPr>
                <w:t>” means.</w:t>
              </w:r>
            </w:ins>
          </w:p>
        </w:tc>
      </w:tr>
    </w:tbl>
    <w:p w:rsidR="00D15AC8" w:rsidRDefault="00D15AC8">
      <w:pPr>
        <w:spacing w:after="120"/>
        <w:rPr>
          <w:rFonts w:eastAsiaTheme="minorEastAsia"/>
          <w:color w:val="0070C0"/>
          <w:szCs w:val="24"/>
          <w:lang w:eastAsia="zh-CN"/>
        </w:rPr>
      </w:pPr>
    </w:p>
    <w:p w:rsidR="00D15AC8" w:rsidRDefault="00AC1DC7">
      <w:pPr>
        <w:spacing w:after="120"/>
        <w:rPr>
          <w:b/>
          <w:color w:val="0070C0"/>
          <w:u w:val="single"/>
          <w:lang w:eastAsia="ko-KR"/>
        </w:rPr>
      </w:pPr>
      <w:r>
        <w:rPr>
          <w:rFonts w:hint="eastAsia"/>
          <w:b/>
          <w:color w:val="0070C0"/>
          <w:u w:val="single"/>
          <w:lang w:eastAsia="ko-KR"/>
        </w:rPr>
        <w:t>I</w:t>
      </w:r>
      <w:r>
        <w:rPr>
          <w:b/>
          <w:color w:val="0070C0"/>
          <w:u w:val="single"/>
          <w:lang w:eastAsia="ko-KR"/>
        </w:rPr>
        <w:t>ssue 2-1-5: whether to define a separate accuracy requirement for self-estimated TA common (</w:t>
      </w:r>
      <m:oMath>
        <m:sSub>
          <m:sSubPr>
            <m:ctrlPr>
              <w:ins w:id="1509" w:author="JC[R4-100e]" w:date="2021-08-16T16:09:00Z">
                <w:rPr>
                  <w:rFonts w:ascii="Cambria Math" w:hAnsi="Cambria Math"/>
                  <w:b/>
                  <w:color w:val="0070C0"/>
                  <w:u w:val="single"/>
                  <w:lang w:eastAsia="ko-KR"/>
                </w:rPr>
              </w:ins>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Option 1: (THALES)</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(CATT, Apple, CMCC, Xiaomi, OPPO, MTK)</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1510" w:author="Hsuanli Lin (林烜立)" w:date="2021-08-16T16:53:00Z">
              <w:r>
                <w:rPr>
                  <w:rFonts w:eastAsiaTheme="minorEastAsia" w:hint="eastAsia"/>
                  <w:color w:val="0070C0"/>
                  <w:lang w:val="en-US" w:eastAsia="zh-CN"/>
                </w:rPr>
                <w:delText>XXX</w:delText>
              </w:r>
            </w:del>
            <w:ins w:id="1511" w:author="Hsuanli Lin (林烜立)" w:date="2021-08-16T16:53:00Z">
              <w:r>
                <w:rPr>
                  <w:rFonts w:eastAsiaTheme="minorEastAsia"/>
                  <w:color w:val="0070C0"/>
                  <w:lang w:val="en-US" w:eastAsia="zh-CN"/>
                </w:rPr>
                <w:t>MTK</w:t>
              </w:r>
            </w:ins>
          </w:p>
        </w:tc>
        <w:tc>
          <w:tcPr>
            <w:tcW w:w="8395" w:type="dxa"/>
          </w:tcPr>
          <w:p w:rsidR="00D15AC8" w:rsidRDefault="00AC1DC7">
            <w:pPr>
              <w:spacing w:after="120"/>
              <w:rPr>
                <w:rFonts w:eastAsiaTheme="minorEastAsia"/>
                <w:color w:val="0070C0"/>
                <w:lang w:val="en-US" w:eastAsia="zh-CN"/>
              </w:rPr>
            </w:pPr>
            <w:ins w:id="1512" w:author="Hsuanli Lin (林烜立)" w:date="2021-08-16T16:53:00Z">
              <w:r>
                <w:rPr>
                  <w:rFonts w:eastAsiaTheme="minorEastAsia"/>
                  <w:color w:val="0070C0"/>
                  <w:lang w:val="en-US" w:eastAsia="zh-CN"/>
                </w:rPr>
                <w:t>Support Option 2, it can be treated as N_TA_Offset</w:t>
              </w:r>
            </w:ins>
          </w:p>
        </w:tc>
      </w:tr>
      <w:tr w:rsidR="00D15AC8">
        <w:trPr>
          <w:ins w:id="1513" w:author="JC[R4-100e]" w:date="2021-08-16T16:49:00Z"/>
        </w:trPr>
        <w:tc>
          <w:tcPr>
            <w:tcW w:w="1236" w:type="dxa"/>
          </w:tcPr>
          <w:p w:rsidR="00D15AC8" w:rsidRDefault="00AC1DC7">
            <w:pPr>
              <w:spacing w:after="120"/>
              <w:rPr>
                <w:ins w:id="1514" w:author="JC[R4-100e]" w:date="2021-08-16T16:49:00Z"/>
                <w:rFonts w:eastAsiaTheme="minorEastAsia"/>
                <w:color w:val="0070C0"/>
                <w:lang w:val="en-US" w:eastAsia="zh-CN"/>
              </w:rPr>
            </w:pPr>
            <w:ins w:id="1515" w:author="JC[R4-100e]" w:date="2021-08-16T16:49:00Z">
              <w:r>
                <w:rPr>
                  <w:rFonts w:eastAsiaTheme="minorEastAsia"/>
                  <w:color w:val="0070C0"/>
                  <w:lang w:val="en-US" w:eastAsia="zh-CN"/>
                </w:rPr>
                <w:t>Apple</w:t>
              </w:r>
            </w:ins>
          </w:p>
        </w:tc>
        <w:tc>
          <w:tcPr>
            <w:tcW w:w="8395" w:type="dxa"/>
          </w:tcPr>
          <w:p w:rsidR="00D15AC8" w:rsidRDefault="00AC1DC7">
            <w:pPr>
              <w:spacing w:after="120"/>
              <w:rPr>
                <w:ins w:id="1516" w:author="JC[R4-100e]" w:date="2021-08-16T16:49:00Z"/>
                <w:rFonts w:eastAsiaTheme="minorEastAsia"/>
                <w:color w:val="0070C0"/>
                <w:lang w:val="en-US" w:eastAsia="zh-CN"/>
              </w:rPr>
            </w:pPr>
            <w:ins w:id="1517" w:author="JC[R4-100e]" w:date="2021-08-16T16:49:00Z">
              <w:r>
                <w:rPr>
                  <w:rFonts w:eastAsiaTheme="minorEastAsia"/>
                  <w:color w:val="0070C0"/>
                  <w:lang w:val="en-US" w:eastAsia="zh-CN"/>
                </w:rPr>
                <w:t>Option 2.</w:t>
              </w:r>
            </w:ins>
          </w:p>
        </w:tc>
      </w:tr>
      <w:tr w:rsidR="00D15AC8">
        <w:trPr>
          <w:ins w:id="1518" w:author="Xiaomi" w:date="2021-08-17T15:50:00Z"/>
        </w:trPr>
        <w:tc>
          <w:tcPr>
            <w:tcW w:w="1236" w:type="dxa"/>
          </w:tcPr>
          <w:p w:rsidR="00D15AC8" w:rsidRDefault="00AC1DC7">
            <w:pPr>
              <w:spacing w:after="120"/>
              <w:rPr>
                <w:ins w:id="1519" w:author="Xiaomi" w:date="2021-08-17T15:50:00Z"/>
                <w:rFonts w:eastAsiaTheme="minorEastAsia"/>
                <w:color w:val="0070C0"/>
                <w:lang w:val="en-US" w:eastAsia="zh-CN"/>
              </w:rPr>
            </w:pPr>
            <w:ins w:id="1520" w:author="Xiaomi" w:date="2021-08-17T15:5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1521" w:author="Xiaomi" w:date="2021-08-17T15:50:00Z"/>
                <w:rFonts w:eastAsiaTheme="minorEastAsia"/>
                <w:color w:val="0070C0"/>
                <w:lang w:val="en-US" w:eastAsia="zh-CN"/>
              </w:rPr>
            </w:pPr>
            <w:ins w:id="1522" w:author="Xiaomi" w:date="2021-08-17T15:50:00Z">
              <w:r>
                <w:rPr>
                  <w:rFonts w:eastAsiaTheme="minorEastAsia" w:hint="eastAsia"/>
                  <w:color w:val="0070C0"/>
                  <w:lang w:val="en-US" w:eastAsia="zh-CN"/>
                </w:rPr>
                <w:t>S</w:t>
              </w:r>
              <w:r>
                <w:rPr>
                  <w:rFonts w:eastAsiaTheme="minorEastAsia"/>
                  <w:color w:val="0070C0"/>
                  <w:lang w:val="en-US" w:eastAsia="zh-CN"/>
                </w:rPr>
                <w:t xml:space="preserve">upport </w:t>
              </w:r>
            </w:ins>
            <w:ins w:id="1523" w:author="Xiaomi" w:date="2021-08-17T15:51:00Z">
              <w:r>
                <w:rPr>
                  <w:rFonts w:eastAsiaTheme="minorEastAsia"/>
                  <w:color w:val="0070C0"/>
                  <w:lang w:val="en-US" w:eastAsia="zh-CN"/>
                </w:rPr>
                <w:t>option 2, similar comment as MTK</w:t>
              </w:r>
            </w:ins>
          </w:p>
        </w:tc>
      </w:tr>
      <w:tr w:rsidR="00D15AC8">
        <w:trPr>
          <w:ins w:id="1524" w:author="CH" w:date="2021-08-17T09:19:00Z"/>
        </w:trPr>
        <w:tc>
          <w:tcPr>
            <w:tcW w:w="1236" w:type="dxa"/>
          </w:tcPr>
          <w:p w:rsidR="00D15AC8" w:rsidRDefault="00AC1DC7">
            <w:pPr>
              <w:spacing w:after="120"/>
              <w:rPr>
                <w:ins w:id="1525" w:author="CH" w:date="2021-08-17T09:19:00Z"/>
                <w:rFonts w:eastAsiaTheme="minorEastAsia"/>
                <w:color w:val="0070C0"/>
                <w:lang w:val="en-US" w:eastAsia="zh-CN"/>
              </w:rPr>
            </w:pPr>
            <w:ins w:id="1526" w:author="CH" w:date="2021-08-17T09:19:00Z">
              <w:r>
                <w:rPr>
                  <w:rFonts w:eastAsiaTheme="minorEastAsia"/>
                  <w:color w:val="0070C0"/>
                  <w:lang w:val="en-US" w:eastAsia="zh-CN"/>
                </w:rPr>
                <w:t>Qualcomm</w:t>
              </w:r>
            </w:ins>
          </w:p>
        </w:tc>
        <w:tc>
          <w:tcPr>
            <w:tcW w:w="8395" w:type="dxa"/>
          </w:tcPr>
          <w:p w:rsidR="00D15AC8" w:rsidRDefault="00AC1DC7">
            <w:pPr>
              <w:spacing w:after="120"/>
              <w:rPr>
                <w:ins w:id="1527" w:author="CH" w:date="2021-08-17T09:19:00Z"/>
                <w:rFonts w:eastAsiaTheme="minorEastAsia"/>
                <w:color w:val="0070C0"/>
                <w:lang w:val="en-US" w:eastAsia="zh-CN"/>
              </w:rPr>
            </w:pPr>
            <w:ins w:id="1528" w:author="CH" w:date="2021-08-17T09:19:00Z">
              <w:r>
                <w:rPr>
                  <w:rFonts w:eastAsiaTheme="minorEastAsia"/>
                  <w:color w:val="0070C0"/>
                  <w:lang w:val="en-US" w:eastAsia="zh-CN"/>
                </w:rPr>
                <w:t xml:space="preserve">Option 2. </w:t>
              </w:r>
            </w:ins>
          </w:p>
          <w:p w:rsidR="00D15AC8" w:rsidRDefault="00AC1DC7">
            <w:pPr>
              <w:spacing w:after="120"/>
              <w:rPr>
                <w:ins w:id="1529" w:author="CH" w:date="2021-08-17T09:19:00Z"/>
                <w:rFonts w:eastAsiaTheme="minorEastAsia"/>
                <w:color w:val="0070C0"/>
                <w:lang w:val="en-US" w:eastAsia="zh-CN"/>
              </w:rPr>
            </w:pPr>
            <w:ins w:id="1530" w:author="CH" w:date="2021-08-17T09:19:00Z">
              <w:r>
                <w:rPr>
                  <w:rFonts w:eastAsiaTheme="minorEastAsia"/>
                  <w:color w:val="0070C0"/>
                  <w:lang w:val="en-US" w:eastAsia="zh-CN"/>
                </w:rPr>
                <w:t>For “N_TA,common”, does it have anything to do with UE estimation accuracy? In our understanding, that is nothing but a value that will be derived based on network broadcasting information.</w:t>
              </w:r>
            </w:ins>
          </w:p>
        </w:tc>
      </w:tr>
      <w:tr w:rsidR="00D15AC8">
        <w:trPr>
          <w:ins w:id="1531" w:author="JY Hwang" w:date="2021-08-18T09:00:00Z"/>
        </w:trPr>
        <w:tc>
          <w:tcPr>
            <w:tcW w:w="1236" w:type="dxa"/>
          </w:tcPr>
          <w:p w:rsidR="00D15AC8" w:rsidRDefault="00AC1DC7">
            <w:pPr>
              <w:spacing w:after="120"/>
              <w:rPr>
                <w:ins w:id="1532" w:author="JY Hwang" w:date="2021-08-18T09:00:00Z"/>
                <w:rFonts w:eastAsiaTheme="minorEastAsia"/>
                <w:color w:val="0070C0"/>
                <w:lang w:val="en-US" w:eastAsia="ko-KR"/>
              </w:rPr>
            </w:pPr>
            <w:ins w:id="1533" w:author="JY Hwang" w:date="2021-08-18T09:00:00Z">
              <w:r>
                <w:rPr>
                  <w:rFonts w:eastAsiaTheme="minorEastAsia" w:hint="eastAsia"/>
                  <w:color w:val="0070C0"/>
                  <w:lang w:val="en-US" w:eastAsia="ko-KR"/>
                </w:rPr>
                <w:t>LG</w:t>
              </w:r>
            </w:ins>
          </w:p>
        </w:tc>
        <w:tc>
          <w:tcPr>
            <w:tcW w:w="8395" w:type="dxa"/>
          </w:tcPr>
          <w:p w:rsidR="00D15AC8" w:rsidRDefault="00AC1DC7">
            <w:pPr>
              <w:spacing w:after="120"/>
              <w:rPr>
                <w:ins w:id="1534" w:author="JY Hwang" w:date="2021-08-18T09:00:00Z"/>
                <w:rFonts w:eastAsiaTheme="minorEastAsia"/>
                <w:color w:val="0070C0"/>
                <w:lang w:val="en-US" w:eastAsia="ko-KR"/>
              </w:rPr>
            </w:pPr>
            <w:ins w:id="1535" w:author="JY Hwang" w:date="2021-08-18T09:00: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2</w:t>
              </w:r>
            </w:ins>
          </w:p>
        </w:tc>
      </w:tr>
      <w:tr w:rsidR="00D15AC8">
        <w:trPr>
          <w:ins w:id="1536" w:author="shiyuan" w:date="2021-08-18T12:12:00Z"/>
        </w:trPr>
        <w:tc>
          <w:tcPr>
            <w:tcW w:w="1236" w:type="dxa"/>
          </w:tcPr>
          <w:p w:rsidR="00D15AC8" w:rsidRDefault="00AC1DC7">
            <w:pPr>
              <w:spacing w:after="120"/>
              <w:rPr>
                <w:ins w:id="1537" w:author="shiyuan" w:date="2021-08-18T12:12:00Z"/>
                <w:rFonts w:eastAsiaTheme="minorEastAsia"/>
                <w:color w:val="0070C0"/>
                <w:lang w:val="en-US" w:eastAsia="zh-CN"/>
              </w:rPr>
            </w:pPr>
            <w:ins w:id="1538" w:author="shiyuan" w:date="2021-08-18T12: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1539" w:author="shiyuan" w:date="2021-08-18T12:12:00Z"/>
                <w:rFonts w:eastAsiaTheme="minorEastAsia"/>
                <w:color w:val="0070C0"/>
                <w:lang w:val="en-US" w:eastAsia="zh-CN"/>
              </w:rPr>
            </w:pPr>
            <w:ins w:id="1540" w:author="shiyuan" w:date="2021-08-18T12:12:00Z">
              <w:r>
                <w:rPr>
                  <w:rFonts w:eastAsiaTheme="minorEastAsia" w:hint="eastAsia"/>
                  <w:color w:val="0070C0"/>
                  <w:lang w:val="en-US" w:eastAsia="zh-CN"/>
                </w:rPr>
                <w:t>O</w:t>
              </w:r>
              <w:r>
                <w:rPr>
                  <w:rFonts w:eastAsiaTheme="minorEastAsia"/>
                  <w:color w:val="0070C0"/>
                  <w:lang w:val="en-US" w:eastAsia="zh-CN"/>
                </w:rPr>
                <w:t>ption 2</w:t>
              </w:r>
            </w:ins>
          </w:p>
        </w:tc>
      </w:tr>
      <w:tr w:rsidR="00D15AC8">
        <w:trPr>
          <w:ins w:id="1541" w:author="OPPO" w:date="2021-08-18T17:54:00Z"/>
        </w:trPr>
        <w:tc>
          <w:tcPr>
            <w:tcW w:w="1236" w:type="dxa"/>
          </w:tcPr>
          <w:p w:rsidR="00D15AC8" w:rsidRDefault="00AC1DC7">
            <w:pPr>
              <w:spacing w:after="120"/>
              <w:rPr>
                <w:ins w:id="1542" w:author="OPPO" w:date="2021-08-18T17:54:00Z"/>
                <w:rFonts w:eastAsiaTheme="minorEastAsia"/>
                <w:color w:val="0070C0"/>
                <w:lang w:val="en-US" w:eastAsia="zh-CN"/>
              </w:rPr>
            </w:pPr>
            <w:ins w:id="1543" w:author="OPPO" w:date="2021-08-18T17:5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1544" w:author="OPPO" w:date="2021-08-18T17:54:00Z"/>
                <w:rFonts w:eastAsiaTheme="minorEastAsia"/>
                <w:color w:val="0070C0"/>
                <w:lang w:val="en-US" w:eastAsia="zh-CN"/>
              </w:rPr>
            </w:pPr>
            <w:ins w:id="1545" w:author="OPPO" w:date="2021-08-18T17:54:00Z">
              <w:r>
                <w:rPr>
                  <w:rFonts w:eastAsiaTheme="minorEastAsia"/>
                  <w:color w:val="0070C0"/>
                  <w:lang w:val="en-US" w:eastAsia="zh-CN"/>
                </w:rPr>
                <w:t>Opti</w:t>
              </w:r>
            </w:ins>
            <w:ins w:id="1546" w:author="OPPO" w:date="2021-08-18T17:55:00Z">
              <w:r>
                <w:rPr>
                  <w:rFonts w:eastAsiaTheme="minorEastAsia"/>
                  <w:color w:val="0070C0"/>
                  <w:lang w:val="en-US" w:eastAsia="zh-CN"/>
                </w:rPr>
                <w:t>on 2</w:t>
              </w:r>
            </w:ins>
          </w:p>
        </w:tc>
      </w:tr>
      <w:tr w:rsidR="00D15AC8">
        <w:trPr>
          <w:ins w:id="1547" w:author="LiNan" w:date="2021-08-18T19:48:00Z"/>
        </w:trPr>
        <w:tc>
          <w:tcPr>
            <w:tcW w:w="1236" w:type="dxa"/>
          </w:tcPr>
          <w:p w:rsidR="00D15AC8" w:rsidRDefault="00AC1DC7">
            <w:pPr>
              <w:spacing w:after="120"/>
              <w:rPr>
                <w:ins w:id="1548" w:author="LiNan" w:date="2021-08-18T19:48:00Z"/>
                <w:rFonts w:eastAsiaTheme="minorEastAsia"/>
                <w:color w:val="0070C0"/>
                <w:lang w:val="en-US" w:eastAsia="zh-CN"/>
              </w:rPr>
            </w:pPr>
            <w:ins w:id="1549" w:author="LiNan" w:date="2021-08-18T19:48:00Z">
              <w:r>
                <w:rPr>
                  <w:rFonts w:eastAsiaTheme="minorEastAsia" w:hint="eastAsia"/>
                  <w:color w:val="0070C0"/>
                  <w:lang w:val="en-US" w:eastAsia="zh-CN"/>
                </w:rPr>
                <w:t>ZTE</w:t>
              </w:r>
            </w:ins>
          </w:p>
        </w:tc>
        <w:tc>
          <w:tcPr>
            <w:tcW w:w="8395" w:type="dxa"/>
          </w:tcPr>
          <w:p w:rsidR="00D15AC8" w:rsidRDefault="00AC1DC7">
            <w:pPr>
              <w:spacing w:after="120"/>
              <w:rPr>
                <w:ins w:id="1550" w:author="LiNan" w:date="2021-08-18T19:48:00Z"/>
                <w:rFonts w:eastAsiaTheme="minorEastAsia"/>
                <w:color w:val="0070C0"/>
                <w:lang w:val="en-US" w:eastAsia="zh-CN"/>
              </w:rPr>
            </w:pPr>
            <w:ins w:id="1551" w:author="LiNan" w:date="2021-08-18T19:48:00Z">
              <w:r>
                <w:rPr>
                  <w:rFonts w:eastAsiaTheme="minorEastAsia" w:hint="eastAsia"/>
                  <w:color w:val="0070C0"/>
                  <w:lang w:val="en-US" w:eastAsia="zh-CN"/>
                </w:rPr>
                <w:t>Support option 2.</w:t>
              </w:r>
            </w:ins>
          </w:p>
        </w:tc>
      </w:tr>
      <w:tr w:rsidR="00D15AC8">
        <w:trPr>
          <w:ins w:id="1552" w:author="Huawei" w:date="2021-08-18T20:13:00Z"/>
        </w:trPr>
        <w:tc>
          <w:tcPr>
            <w:tcW w:w="1236" w:type="dxa"/>
          </w:tcPr>
          <w:p w:rsidR="00D15AC8" w:rsidRDefault="00AC1DC7">
            <w:pPr>
              <w:spacing w:after="120"/>
              <w:rPr>
                <w:ins w:id="1553" w:author="Huawei" w:date="2021-08-18T20:13:00Z"/>
                <w:rFonts w:eastAsiaTheme="minorEastAsia"/>
                <w:color w:val="0070C0"/>
                <w:lang w:val="en-US" w:eastAsia="zh-CN"/>
              </w:rPr>
            </w:pPr>
            <w:ins w:id="1554" w:author="Huawei" w:date="2021-08-18T20:1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1555" w:author="Huawei" w:date="2021-08-18T20:13:00Z"/>
                <w:rFonts w:eastAsiaTheme="minorEastAsia"/>
                <w:color w:val="0070C0"/>
                <w:lang w:val="en-US" w:eastAsia="zh-CN"/>
              </w:rPr>
            </w:pPr>
            <w:ins w:id="1556" w:author="Huawei" w:date="2021-08-18T20:13:00Z">
              <w:r>
                <w:rPr>
                  <w:rFonts w:eastAsiaTheme="minorEastAsia" w:hint="eastAsia"/>
                  <w:color w:val="0070C0"/>
                  <w:lang w:val="en-US" w:eastAsia="zh-CN"/>
                </w:rPr>
                <w:t>S</w:t>
              </w:r>
              <w:r>
                <w:rPr>
                  <w:rFonts w:eastAsiaTheme="minorEastAsia"/>
                  <w:color w:val="0070C0"/>
                  <w:lang w:val="en-US" w:eastAsia="zh-CN"/>
                </w:rPr>
                <w:t>upport option 2.</w:t>
              </w:r>
            </w:ins>
          </w:p>
          <w:p w:rsidR="00D15AC8" w:rsidRDefault="00AC1DC7">
            <w:pPr>
              <w:spacing w:after="120"/>
              <w:rPr>
                <w:ins w:id="1557" w:author="Huawei" w:date="2021-08-18T20:13:00Z"/>
                <w:rFonts w:eastAsiaTheme="minorEastAsia"/>
                <w:color w:val="0070C0"/>
                <w:lang w:val="en-US" w:eastAsia="zh-CN"/>
              </w:rPr>
            </w:pPr>
            <w:ins w:id="1558" w:author="Huawei" w:date="2021-08-18T20:13:00Z">
              <w:r>
                <w:rPr>
                  <w:rFonts w:eastAsiaTheme="minorEastAsia"/>
                  <w:color w:val="0070C0"/>
                  <w:lang w:val="en-US" w:eastAsia="zh-CN"/>
                </w:rPr>
                <w:t>UE estimates common TA based on the signaling indicated by the network. So, the calculation of common TA does not rely upon UE capability.</w:t>
              </w:r>
            </w:ins>
          </w:p>
        </w:tc>
      </w:tr>
      <w:tr w:rsidR="00D15AC8">
        <w:trPr>
          <w:ins w:id="1559" w:author="Magnus Larsson" w:date="2021-08-18T16:22:00Z"/>
        </w:trPr>
        <w:tc>
          <w:tcPr>
            <w:tcW w:w="1236" w:type="dxa"/>
          </w:tcPr>
          <w:p w:rsidR="00D15AC8" w:rsidRDefault="00AC1DC7">
            <w:pPr>
              <w:spacing w:after="120"/>
              <w:rPr>
                <w:ins w:id="1560" w:author="Magnus Larsson" w:date="2021-08-18T16:22:00Z"/>
                <w:rFonts w:eastAsiaTheme="minorEastAsia"/>
                <w:color w:val="0070C0"/>
                <w:lang w:val="en-US" w:eastAsia="zh-CN"/>
              </w:rPr>
            </w:pPr>
            <w:ins w:id="1561" w:author="Magnus Larsson" w:date="2021-08-18T16:22:00Z">
              <w:r>
                <w:rPr>
                  <w:rFonts w:eastAsiaTheme="minorEastAsia"/>
                  <w:color w:val="0070C0"/>
                  <w:lang w:val="en-US" w:eastAsia="zh-CN"/>
                </w:rPr>
                <w:t>Ericsson</w:t>
              </w:r>
            </w:ins>
          </w:p>
        </w:tc>
        <w:tc>
          <w:tcPr>
            <w:tcW w:w="8395" w:type="dxa"/>
          </w:tcPr>
          <w:p w:rsidR="00D15AC8" w:rsidRDefault="00AC1DC7">
            <w:pPr>
              <w:spacing w:after="120"/>
              <w:rPr>
                <w:ins w:id="1562" w:author="Magnus Larsson" w:date="2021-08-18T16:22:00Z"/>
                <w:rFonts w:eastAsiaTheme="minorEastAsia"/>
                <w:color w:val="0070C0"/>
                <w:lang w:val="en-US" w:eastAsia="zh-CN"/>
              </w:rPr>
            </w:pPr>
            <w:ins w:id="1563" w:author="Magnus Larsson" w:date="2021-08-18T16:22:00Z">
              <w:r>
                <w:rPr>
                  <w:rFonts w:eastAsiaTheme="minorEastAsia"/>
                  <w:color w:val="0070C0"/>
                  <w:lang w:val="en-US" w:eastAsia="zh-CN"/>
                </w:rPr>
                <w:t>Option 1.</w:t>
              </w:r>
            </w:ins>
          </w:p>
        </w:tc>
      </w:tr>
      <w:tr w:rsidR="00D15AC8">
        <w:trPr>
          <w:ins w:id="1564" w:author="Dorin PANAITOPOL" w:date="2021-08-18T20:43:00Z"/>
        </w:trPr>
        <w:tc>
          <w:tcPr>
            <w:tcW w:w="1236" w:type="dxa"/>
          </w:tcPr>
          <w:p w:rsidR="00D15AC8" w:rsidRDefault="00AC1DC7">
            <w:pPr>
              <w:spacing w:after="120"/>
              <w:rPr>
                <w:ins w:id="1565" w:author="Dorin PANAITOPOL" w:date="2021-08-18T20:43:00Z"/>
                <w:rFonts w:eastAsiaTheme="minorEastAsia"/>
                <w:color w:val="0070C0"/>
                <w:lang w:val="en-US" w:eastAsia="zh-CN"/>
              </w:rPr>
            </w:pPr>
            <w:ins w:id="1566" w:author="Dorin PANAITOPOL" w:date="2021-08-18T20:43:00Z">
              <w:r>
                <w:rPr>
                  <w:rFonts w:eastAsiaTheme="minorEastAsia"/>
                  <w:color w:val="0070C0"/>
                  <w:lang w:val="en-US" w:eastAsia="zh-CN"/>
                </w:rPr>
                <w:t>THALES</w:t>
              </w:r>
            </w:ins>
          </w:p>
        </w:tc>
        <w:tc>
          <w:tcPr>
            <w:tcW w:w="8395" w:type="dxa"/>
          </w:tcPr>
          <w:p w:rsidR="00D15AC8" w:rsidRPr="00D15AC8" w:rsidRDefault="00AC1DC7">
            <w:pPr>
              <w:spacing w:after="120"/>
              <w:rPr>
                <w:ins w:id="1567" w:author="Dorin PANAITOPOL" w:date="2021-08-18T20:43:00Z"/>
                <w:color w:val="0070C0"/>
                <w:lang w:eastAsia="zh-CN"/>
                <w:rPrChange w:id="1568" w:author="Dorin PANAITOPOL" w:date="2021-08-18T20:48:00Z">
                  <w:rPr>
                    <w:ins w:id="1569" w:author="Dorin PANAITOPOL" w:date="2021-08-18T20:43:00Z"/>
                    <w:rFonts w:ascii="Arial" w:eastAsiaTheme="minorEastAsia" w:hAnsi="Arial"/>
                    <w:b/>
                    <w:color w:val="0070C0"/>
                    <w:lang w:val="en-US" w:eastAsia="zh-CN"/>
                  </w:rPr>
                </w:rPrChange>
              </w:rPr>
              <w:pPrChange w:id="1570" w:author="shiyuan" w:date="2021-08-18T20:49:00Z">
                <w:pPr>
                  <w:keepNext/>
                  <w:keepLines/>
                  <w:overflowPunct/>
                  <w:autoSpaceDE/>
                  <w:autoSpaceDN/>
                  <w:adjustRightInd/>
                  <w:spacing w:before="60" w:after="120"/>
                  <w:jc w:val="center"/>
                  <w:textAlignment w:val="auto"/>
                </w:pPr>
              </w:pPrChange>
            </w:pPr>
            <w:ins w:id="1571" w:author="Dorin PANAITOPOL" w:date="2021-08-18T20:43:00Z">
              <w:r>
                <w:rPr>
                  <w:rFonts w:eastAsiaTheme="minorEastAsia"/>
                  <w:color w:val="0070C0"/>
                  <w:lang w:val="en-US" w:eastAsia="zh-CN"/>
                </w:rPr>
                <w:t xml:space="preserve">Option 1. </w:t>
              </w:r>
            </w:ins>
            <w:ins w:id="1572" w:author="Dorin PANAITOPOL" w:date="2021-08-18T20:46:00Z">
              <w:r>
                <w:rPr>
                  <w:rFonts w:eastAsiaTheme="minorEastAsia"/>
                  <w:color w:val="0070C0"/>
                  <w:lang w:val="en-US" w:eastAsia="zh-CN"/>
                </w:rPr>
                <w:t>It is about on how UE self-estimates the TA based on the received TA,common command from NW side</w:t>
              </w:r>
            </w:ins>
            <w:ins w:id="1573" w:author="Dorin PANAITOPOL" w:date="2021-08-18T20:49:00Z">
              <w:r>
                <w:rPr>
                  <w:rFonts w:eastAsiaTheme="minorEastAsia"/>
                  <w:color w:val="0070C0"/>
                  <w:lang w:val="en-US" w:eastAsia="zh-CN"/>
                </w:rPr>
                <w:t xml:space="preserve"> (N_(TA,common) is network-controlled common TA, and may include any timing offset considered necessary by the network.)</w:t>
              </w:r>
            </w:ins>
            <w:ins w:id="1574" w:author="Dorin PANAITOPOL" w:date="2021-08-18T20:46:00Z">
              <w:r>
                <w:rPr>
                  <w:rFonts w:eastAsiaTheme="minorEastAsia"/>
                  <w:color w:val="0070C0"/>
                  <w:lang w:val="en-US" w:eastAsia="zh-CN"/>
                </w:rPr>
                <w:t>.</w:t>
              </w:r>
            </w:ins>
          </w:p>
        </w:tc>
      </w:tr>
      <w:tr w:rsidR="00D15AC8">
        <w:trPr>
          <w:ins w:id="1575" w:author="CATT" w:date="2021-08-19T11:11:00Z"/>
        </w:trPr>
        <w:tc>
          <w:tcPr>
            <w:tcW w:w="1236" w:type="dxa"/>
          </w:tcPr>
          <w:p w:rsidR="00D15AC8" w:rsidRDefault="00AC1DC7">
            <w:pPr>
              <w:spacing w:after="120"/>
              <w:rPr>
                <w:ins w:id="1576" w:author="CATT" w:date="2021-08-19T11:11:00Z"/>
                <w:rFonts w:eastAsiaTheme="minorEastAsia"/>
                <w:color w:val="0070C0"/>
                <w:lang w:val="en-US" w:eastAsia="zh-CN"/>
              </w:rPr>
            </w:pPr>
            <w:ins w:id="1577" w:author="CATT" w:date="2021-08-19T11:11:00Z">
              <w:r>
                <w:rPr>
                  <w:rFonts w:eastAsiaTheme="minorEastAsia"/>
                  <w:color w:val="0070C0"/>
                  <w:lang w:val="en-US" w:eastAsia="zh-CN"/>
                </w:rPr>
                <w:t>CATT</w:t>
              </w:r>
            </w:ins>
          </w:p>
        </w:tc>
        <w:tc>
          <w:tcPr>
            <w:tcW w:w="8395" w:type="dxa"/>
          </w:tcPr>
          <w:p w:rsidR="00D15AC8" w:rsidRDefault="00AC1DC7">
            <w:pPr>
              <w:spacing w:after="120"/>
              <w:rPr>
                <w:ins w:id="1578" w:author="CATT" w:date="2021-08-19T11:11:00Z"/>
                <w:rFonts w:eastAsiaTheme="minorEastAsia"/>
                <w:color w:val="0070C0"/>
                <w:lang w:val="en-US" w:eastAsia="zh-CN"/>
              </w:rPr>
            </w:pPr>
            <w:ins w:id="1579" w:author="CATT" w:date="2021-08-19T11:11:00Z">
              <w:r>
                <w:rPr>
                  <w:rFonts w:eastAsiaTheme="minorEastAsia" w:hint="eastAsia"/>
                  <w:color w:val="0070C0"/>
                  <w:lang w:val="en-US" w:eastAsia="zh-CN"/>
                </w:rPr>
                <w:t>Support option 2.</w:t>
              </w:r>
            </w:ins>
          </w:p>
        </w:tc>
      </w:tr>
      <w:tr w:rsidR="00D15AC8">
        <w:trPr>
          <w:ins w:id="1580" w:author="Lo, Anthony (Nokia - GB/Bristol)" w:date="2021-08-19T08:24:00Z"/>
        </w:trPr>
        <w:tc>
          <w:tcPr>
            <w:tcW w:w="1236" w:type="dxa"/>
          </w:tcPr>
          <w:p w:rsidR="00D15AC8" w:rsidRDefault="00AC1DC7">
            <w:pPr>
              <w:spacing w:after="120"/>
              <w:rPr>
                <w:ins w:id="1581" w:author="Lo, Anthony (Nokia - GB/Bristol)" w:date="2021-08-19T08:24:00Z"/>
                <w:rFonts w:eastAsiaTheme="minorEastAsia"/>
                <w:color w:val="0070C0"/>
                <w:lang w:val="en-US" w:eastAsia="zh-CN"/>
              </w:rPr>
            </w:pPr>
            <w:ins w:id="1582" w:author="Lo, Anthony (Nokia - GB/Bristol)" w:date="2021-08-19T08:24:00Z">
              <w:r>
                <w:rPr>
                  <w:rFonts w:eastAsiaTheme="minorEastAsia"/>
                  <w:color w:val="0070C0"/>
                  <w:lang w:val="en-US" w:eastAsia="zh-CN"/>
                </w:rPr>
                <w:t>Nokia</w:t>
              </w:r>
            </w:ins>
          </w:p>
        </w:tc>
        <w:tc>
          <w:tcPr>
            <w:tcW w:w="8395" w:type="dxa"/>
          </w:tcPr>
          <w:p w:rsidR="00D15AC8" w:rsidRDefault="00AC1DC7">
            <w:pPr>
              <w:spacing w:after="120"/>
              <w:rPr>
                <w:ins w:id="1583" w:author="Lo, Anthony (Nokia - GB/Bristol)" w:date="2021-08-19T08:24:00Z"/>
                <w:rFonts w:eastAsiaTheme="minorEastAsia"/>
                <w:color w:val="0070C0"/>
                <w:lang w:val="en-US" w:eastAsia="zh-CN"/>
              </w:rPr>
            </w:pPr>
            <w:ins w:id="1584" w:author="Lo, Anthony (Nokia - GB/Bristol)" w:date="2021-08-19T08:24:00Z">
              <w:r>
                <w:rPr>
                  <w:rFonts w:eastAsiaTheme="minorEastAsia"/>
                  <w:color w:val="0070C0"/>
                  <w:lang w:val="en-US" w:eastAsia="zh-CN"/>
                </w:rPr>
                <w:t>Option 1</w:t>
              </w:r>
            </w:ins>
            <w:ins w:id="1585" w:author="Lo, Anthony (Nokia - GB/Bristol)" w:date="2021-08-19T08:25:00Z">
              <w:r>
                <w:rPr>
                  <w:rFonts w:eastAsiaTheme="minorEastAsia"/>
                  <w:color w:val="0070C0"/>
                  <w:lang w:val="en-US" w:eastAsia="zh-CN"/>
                </w:rPr>
                <w:t>.</w:t>
              </w:r>
            </w:ins>
          </w:p>
        </w:tc>
      </w:tr>
    </w:tbl>
    <w:p w:rsidR="00D15AC8" w:rsidRDefault="00D15AC8">
      <w:pPr>
        <w:spacing w:after="120"/>
        <w:rPr>
          <w:rFonts w:eastAsia="Malgun Gothic"/>
          <w:b/>
          <w:color w:val="0070C0"/>
          <w:u w:val="single"/>
          <w:lang w:eastAsia="ko-KR"/>
        </w:rPr>
      </w:pPr>
    </w:p>
    <w:p w:rsidR="00D15AC8" w:rsidRDefault="00AC1DC7">
      <w:pPr>
        <w:spacing w:after="120"/>
        <w:ind w:left="100" w:hangingChars="50" w:hanging="100"/>
        <w:rPr>
          <w:b/>
          <w:color w:val="0070C0"/>
          <w:u w:val="single"/>
          <w:lang w:eastAsia="ko-KR"/>
        </w:rPr>
      </w:pPr>
      <w:r>
        <w:rPr>
          <w:rFonts w:hint="eastAsia"/>
          <w:b/>
          <w:color w:val="0070C0"/>
          <w:u w:val="single"/>
          <w:lang w:eastAsia="ko-KR"/>
        </w:rPr>
        <w:t>I</w:t>
      </w:r>
      <w:r>
        <w:rPr>
          <w:b/>
          <w:color w:val="0070C0"/>
          <w:u w:val="single"/>
          <w:lang w:eastAsia="ko-KR"/>
        </w:rPr>
        <w:t xml:space="preserve">ssue 2-1-6: whether to define a separate accuracy requirement for the combination of  </w:t>
      </w:r>
      <m:oMath>
        <m:sSub>
          <m:sSubPr>
            <m:ctrlPr>
              <w:ins w:id="1586" w:author="JC[R4-100e]" w:date="2021-08-16T16:09:00Z">
                <w:rPr>
                  <w:rFonts w:ascii="Cambria Math" w:hAnsi="Cambria Math"/>
                  <w:b/>
                  <w:color w:val="0070C0"/>
                  <w:u w:val="single"/>
                  <w:lang w:eastAsia="ko-KR"/>
                </w:rPr>
              </w:ins>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TA,UE-specific</m:t>
            </m:r>
          </m:sub>
        </m:sSub>
        <m:sSub>
          <m:sSubPr>
            <m:ctrlPr>
              <w:ins w:id="1587" w:author="JC[R4-100e]" w:date="2021-08-16T16:09:00Z">
                <w:rPr>
                  <w:rFonts w:ascii="Cambria Math" w:hAnsi="Cambria Math"/>
                  <w:b/>
                  <w:color w:val="0070C0"/>
                  <w:u w:val="single"/>
                  <w:lang w:eastAsia="ko-KR"/>
                </w:rPr>
              </w:ins>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(THALES)</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(CATT, Apple, CMCC, Xiaomi, OPPO, MTK)</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ins w:id="1588" w:author="Hsuanli Lin (林烜立)" w:date="2021-08-16T16:54:00Z">
              <w:r>
                <w:rPr>
                  <w:rFonts w:eastAsiaTheme="minorEastAsia"/>
                  <w:color w:val="0070C0"/>
                  <w:lang w:val="en-US" w:eastAsia="zh-CN"/>
                </w:rPr>
                <w:t>MTK</w:t>
              </w:r>
            </w:ins>
            <w:del w:id="1589" w:author="Hsuanli Lin (林烜立)" w:date="2021-08-16T16:54:00Z">
              <w:r>
                <w:rPr>
                  <w:rFonts w:eastAsiaTheme="minorEastAsia" w:hint="eastAsia"/>
                  <w:color w:val="0070C0"/>
                  <w:lang w:val="en-US" w:eastAsia="zh-CN"/>
                </w:rPr>
                <w:delText>XXX</w:delText>
              </w:r>
            </w:del>
          </w:p>
        </w:tc>
        <w:tc>
          <w:tcPr>
            <w:tcW w:w="8395" w:type="dxa"/>
          </w:tcPr>
          <w:p w:rsidR="00D15AC8" w:rsidRDefault="00AC1DC7">
            <w:pPr>
              <w:spacing w:after="120"/>
              <w:rPr>
                <w:rFonts w:eastAsiaTheme="minorEastAsia"/>
                <w:color w:val="0070C0"/>
                <w:lang w:val="en-US" w:eastAsia="zh-CN"/>
              </w:rPr>
            </w:pPr>
            <w:ins w:id="1590" w:author="Hsuanli Lin (林烜立)" w:date="2021-08-16T16:54:00Z">
              <w:r>
                <w:rPr>
                  <w:rFonts w:eastAsiaTheme="minorEastAsia"/>
                  <w:color w:val="0070C0"/>
                  <w:lang w:val="en-US" w:eastAsia="zh-CN"/>
                </w:rPr>
                <w:t>Support Option 2, it can be treated as N_TA_Offset.</w:t>
              </w:r>
            </w:ins>
          </w:p>
        </w:tc>
      </w:tr>
      <w:tr w:rsidR="00D15AC8">
        <w:trPr>
          <w:ins w:id="1591" w:author="JC[R4-100e]" w:date="2021-08-16T16:49:00Z"/>
        </w:trPr>
        <w:tc>
          <w:tcPr>
            <w:tcW w:w="1236" w:type="dxa"/>
          </w:tcPr>
          <w:p w:rsidR="00D15AC8" w:rsidRDefault="00AC1DC7">
            <w:pPr>
              <w:spacing w:after="120"/>
              <w:rPr>
                <w:ins w:id="1592" w:author="JC[R4-100e]" w:date="2021-08-16T16:49:00Z"/>
                <w:rFonts w:eastAsiaTheme="minorEastAsia"/>
                <w:color w:val="0070C0"/>
                <w:lang w:val="en-US" w:eastAsia="zh-CN"/>
              </w:rPr>
            </w:pPr>
            <w:ins w:id="1593" w:author="JC[R4-100e]" w:date="2021-08-16T16:49:00Z">
              <w:r>
                <w:rPr>
                  <w:rFonts w:eastAsiaTheme="minorEastAsia"/>
                  <w:color w:val="0070C0"/>
                  <w:lang w:val="en-US" w:eastAsia="zh-CN"/>
                </w:rPr>
                <w:t>Apple</w:t>
              </w:r>
            </w:ins>
          </w:p>
        </w:tc>
        <w:tc>
          <w:tcPr>
            <w:tcW w:w="8395" w:type="dxa"/>
          </w:tcPr>
          <w:p w:rsidR="00D15AC8" w:rsidRDefault="00AC1DC7">
            <w:pPr>
              <w:spacing w:after="120"/>
              <w:rPr>
                <w:ins w:id="1594" w:author="JC[R4-100e]" w:date="2021-08-16T16:49:00Z"/>
                <w:rFonts w:eastAsiaTheme="minorEastAsia"/>
                <w:color w:val="0070C0"/>
                <w:lang w:val="en-US" w:eastAsia="zh-CN"/>
              </w:rPr>
            </w:pPr>
            <w:ins w:id="1595" w:author="JC[R4-100e]" w:date="2021-08-16T16:49:00Z">
              <w:r>
                <w:rPr>
                  <w:rFonts w:eastAsiaTheme="minorEastAsia"/>
                  <w:color w:val="0070C0"/>
                  <w:lang w:val="en-US" w:eastAsia="zh-CN"/>
                </w:rPr>
                <w:t>Option 2.</w:t>
              </w:r>
            </w:ins>
          </w:p>
        </w:tc>
      </w:tr>
      <w:tr w:rsidR="00D15AC8">
        <w:trPr>
          <w:ins w:id="1596" w:author="Xiaomi" w:date="2021-08-17T15:51:00Z"/>
        </w:trPr>
        <w:tc>
          <w:tcPr>
            <w:tcW w:w="1236" w:type="dxa"/>
          </w:tcPr>
          <w:p w:rsidR="00D15AC8" w:rsidRDefault="00AC1DC7">
            <w:pPr>
              <w:spacing w:after="120"/>
              <w:rPr>
                <w:ins w:id="1597" w:author="Xiaomi" w:date="2021-08-17T15:51:00Z"/>
                <w:rFonts w:eastAsiaTheme="minorEastAsia"/>
                <w:color w:val="0070C0"/>
                <w:lang w:val="en-US" w:eastAsia="zh-CN"/>
              </w:rPr>
            </w:pPr>
            <w:ins w:id="1598" w:author="Xiaomi" w:date="2021-08-17T15:5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1599" w:author="Xiaomi" w:date="2021-08-17T15:51:00Z"/>
                <w:rFonts w:eastAsiaTheme="minorEastAsia"/>
                <w:color w:val="0070C0"/>
                <w:lang w:val="en-US" w:eastAsia="zh-CN"/>
              </w:rPr>
            </w:pPr>
            <w:ins w:id="1600" w:author="Xiaomi" w:date="2021-08-17T15:51:00Z">
              <w:r>
                <w:rPr>
                  <w:rFonts w:eastAsiaTheme="minorEastAsia" w:hint="eastAsia"/>
                  <w:color w:val="0070C0"/>
                  <w:lang w:val="en-US" w:eastAsia="zh-CN"/>
                </w:rPr>
                <w:t>S</w:t>
              </w:r>
              <w:r>
                <w:rPr>
                  <w:rFonts w:eastAsiaTheme="minorEastAsia"/>
                  <w:color w:val="0070C0"/>
                  <w:lang w:val="en-US" w:eastAsia="zh-CN"/>
                </w:rPr>
                <w:t>upport option 2, similar comment as MTK</w:t>
              </w:r>
            </w:ins>
          </w:p>
        </w:tc>
      </w:tr>
      <w:tr w:rsidR="00D15AC8">
        <w:trPr>
          <w:ins w:id="1601" w:author="CH" w:date="2021-08-17T09:19:00Z"/>
        </w:trPr>
        <w:tc>
          <w:tcPr>
            <w:tcW w:w="1236" w:type="dxa"/>
          </w:tcPr>
          <w:p w:rsidR="00D15AC8" w:rsidRDefault="00AC1DC7">
            <w:pPr>
              <w:spacing w:after="120"/>
              <w:rPr>
                <w:ins w:id="1602" w:author="CH" w:date="2021-08-17T09:19:00Z"/>
                <w:rFonts w:eastAsiaTheme="minorEastAsia"/>
                <w:color w:val="0070C0"/>
                <w:lang w:val="en-US" w:eastAsia="zh-CN"/>
              </w:rPr>
            </w:pPr>
            <w:ins w:id="1603" w:author="CH" w:date="2021-08-17T09:19:00Z">
              <w:r>
                <w:rPr>
                  <w:rFonts w:eastAsiaTheme="minorEastAsia"/>
                  <w:color w:val="0070C0"/>
                  <w:lang w:val="en-US" w:eastAsia="zh-CN"/>
                </w:rPr>
                <w:t>Qualcomm</w:t>
              </w:r>
            </w:ins>
          </w:p>
        </w:tc>
        <w:tc>
          <w:tcPr>
            <w:tcW w:w="8395" w:type="dxa"/>
          </w:tcPr>
          <w:p w:rsidR="00D15AC8" w:rsidRDefault="00AC1DC7">
            <w:pPr>
              <w:spacing w:after="120"/>
              <w:rPr>
                <w:ins w:id="1604" w:author="CH" w:date="2021-08-17T09:19:00Z"/>
                <w:rFonts w:eastAsiaTheme="minorEastAsia"/>
                <w:color w:val="0070C0"/>
                <w:lang w:val="en-US" w:eastAsia="zh-CN"/>
              </w:rPr>
            </w:pPr>
            <w:ins w:id="1605" w:author="CH" w:date="2021-08-17T09:19:00Z">
              <w:r>
                <w:rPr>
                  <w:rFonts w:eastAsiaTheme="minorEastAsia"/>
                  <w:color w:val="0070C0"/>
                  <w:lang w:val="en-US" w:eastAsia="zh-CN"/>
                </w:rPr>
                <w:t>Option 2. The same comment as Issue 2-1-5.</w:t>
              </w:r>
            </w:ins>
          </w:p>
        </w:tc>
      </w:tr>
      <w:tr w:rsidR="00D15AC8">
        <w:trPr>
          <w:ins w:id="1606" w:author="JY Hwang" w:date="2021-08-18T09:00:00Z"/>
        </w:trPr>
        <w:tc>
          <w:tcPr>
            <w:tcW w:w="1236" w:type="dxa"/>
          </w:tcPr>
          <w:p w:rsidR="00D15AC8" w:rsidRDefault="00AC1DC7">
            <w:pPr>
              <w:spacing w:after="120"/>
              <w:rPr>
                <w:ins w:id="1607" w:author="JY Hwang" w:date="2021-08-18T09:00:00Z"/>
                <w:rFonts w:eastAsiaTheme="minorEastAsia"/>
                <w:color w:val="0070C0"/>
                <w:lang w:val="en-US" w:eastAsia="ko-KR"/>
              </w:rPr>
            </w:pPr>
            <w:ins w:id="1608" w:author="JY Hwang" w:date="2021-08-18T09:00:00Z">
              <w:r>
                <w:rPr>
                  <w:rFonts w:eastAsiaTheme="minorEastAsia" w:hint="eastAsia"/>
                  <w:color w:val="0070C0"/>
                  <w:lang w:val="en-US" w:eastAsia="ko-KR"/>
                </w:rPr>
                <w:lastRenderedPageBreak/>
                <w:t>LG</w:t>
              </w:r>
            </w:ins>
          </w:p>
        </w:tc>
        <w:tc>
          <w:tcPr>
            <w:tcW w:w="8395" w:type="dxa"/>
          </w:tcPr>
          <w:p w:rsidR="00D15AC8" w:rsidRDefault="00AC1DC7">
            <w:pPr>
              <w:spacing w:after="120"/>
              <w:rPr>
                <w:ins w:id="1609" w:author="JY Hwang" w:date="2021-08-18T09:00:00Z"/>
                <w:rFonts w:eastAsiaTheme="minorEastAsia"/>
                <w:color w:val="0070C0"/>
                <w:lang w:val="en-US" w:eastAsia="ko-KR"/>
              </w:rPr>
            </w:pPr>
            <w:ins w:id="1610" w:author="JY Hwang" w:date="2021-08-18T09:00: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2</w:t>
              </w:r>
            </w:ins>
          </w:p>
        </w:tc>
      </w:tr>
      <w:tr w:rsidR="00D15AC8">
        <w:trPr>
          <w:ins w:id="1611" w:author="shiyuan" w:date="2021-08-18T12:12:00Z"/>
        </w:trPr>
        <w:tc>
          <w:tcPr>
            <w:tcW w:w="1236" w:type="dxa"/>
          </w:tcPr>
          <w:p w:rsidR="00D15AC8" w:rsidRDefault="00AC1DC7">
            <w:pPr>
              <w:spacing w:after="120"/>
              <w:rPr>
                <w:ins w:id="1612" w:author="shiyuan" w:date="2021-08-18T12:12:00Z"/>
                <w:rFonts w:eastAsiaTheme="minorEastAsia"/>
                <w:color w:val="0070C0"/>
                <w:lang w:val="en-US" w:eastAsia="zh-CN"/>
              </w:rPr>
            </w:pPr>
            <w:ins w:id="1613" w:author="shiyuan" w:date="2021-08-18T12: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1614" w:author="shiyuan" w:date="2021-08-18T12:12:00Z"/>
                <w:rFonts w:eastAsiaTheme="minorEastAsia"/>
                <w:color w:val="0070C0"/>
                <w:lang w:val="en-US" w:eastAsia="zh-CN"/>
              </w:rPr>
            </w:pPr>
            <w:ins w:id="1615" w:author="shiyuan" w:date="2021-08-18T12:12:00Z">
              <w:r>
                <w:rPr>
                  <w:rFonts w:eastAsiaTheme="minorEastAsia" w:hint="eastAsia"/>
                  <w:color w:val="0070C0"/>
                  <w:lang w:val="en-US" w:eastAsia="zh-CN"/>
                </w:rPr>
                <w:t>O</w:t>
              </w:r>
              <w:r>
                <w:rPr>
                  <w:rFonts w:eastAsiaTheme="minorEastAsia"/>
                  <w:color w:val="0070C0"/>
                  <w:lang w:val="en-US" w:eastAsia="zh-CN"/>
                </w:rPr>
                <w:t>ption 2</w:t>
              </w:r>
            </w:ins>
          </w:p>
        </w:tc>
      </w:tr>
      <w:tr w:rsidR="00D15AC8">
        <w:trPr>
          <w:ins w:id="1616" w:author="OPPO" w:date="2021-08-18T17:55:00Z"/>
        </w:trPr>
        <w:tc>
          <w:tcPr>
            <w:tcW w:w="1236" w:type="dxa"/>
          </w:tcPr>
          <w:p w:rsidR="00D15AC8" w:rsidRDefault="00AC1DC7">
            <w:pPr>
              <w:spacing w:after="120"/>
              <w:rPr>
                <w:ins w:id="1617" w:author="OPPO" w:date="2021-08-18T17:55:00Z"/>
                <w:rFonts w:eastAsiaTheme="minorEastAsia"/>
                <w:color w:val="0070C0"/>
                <w:lang w:val="en-US" w:eastAsia="zh-CN"/>
              </w:rPr>
            </w:pPr>
            <w:ins w:id="1618" w:author="OPPO" w:date="2021-08-18T17:5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1619" w:author="OPPO" w:date="2021-08-18T17:55:00Z"/>
                <w:rFonts w:eastAsiaTheme="minorEastAsia"/>
                <w:color w:val="0070C0"/>
                <w:lang w:val="en-US" w:eastAsia="zh-CN"/>
              </w:rPr>
            </w:pPr>
            <w:ins w:id="1620" w:author="OPPO" w:date="2021-08-18T17:55:00Z">
              <w:r>
                <w:rPr>
                  <w:rFonts w:eastAsiaTheme="minorEastAsia"/>
                  <w:color w:val="0070C0"/>
                  <w:lang w:val="en-US" w:eastAsia="zh-CN"/>
                </w:rPr>
                <w:t>Option 2</w:t>
              </w:r>
            </w:ins>
          </w:p>
        </w:tc>
      </w:tr>
      <w:tr w:rsidR="00D15AC8">
        <w:trPr>
          <w:ins w:id="1621" w:author="LiNan" w:date="2021-08-18T19:49:00Z"/>
        </w:trPr>
        <w:tc>
          <w:tcPr>
            <w:tcW w:w="1236" w:type="dxa"/>
          </w:tcPr>
          <w:p w:rsidR="00D15AC8" w:rsidRDefault="00AC1DC7">
            <w:pPr>
              <w:spacing w:after="120"/>
              <w:rPr>
                <w:ins w:id="1622" w:author="LiNan" w:date="2021-08-18T19:49:00Z"/>
                <w:rFonts w:eastAsiaTheme="minorEastAsia"/>
                <w:color w:val="0070C0"/>
                <w:lang w:val="en-US" w:eastAsia="zh-CN"/>
              </w:rPr>
            </w:pPr>
            <w:ins w:id="1623" w:author="LiNan" w:date="2021-08-18T19:49:00Z">
              <w:r>
                <w:rPr>
                  <w:rFonts w:eastAsiaTheme="minorEastAsia" w:hint="eastAsia"/>
                  <w:color w:val="0070C0"/>
                  <w:lang w:val="en-US" w:eastAsia="zh-CN"/>
                </w:rPr>
                <w:t>ZTE</w:t>
              </w:r>
            </w:ins>
          </w:p>
        </w:tc>
        <w:tc>
          <w:tcPr>
            <w:tcW w:w="8395" w:type="dxa"/>
          </w:tcPr>
          <w:p w:rsidR="00D15AC8" w:rsidRDefault="00AC1DC7">
            <w:pPr>
              <w:spacing w:after="120"/>
              <w:rPr>
                <w:ins w:id="1624" w:author="LiNan" w:date="2021-08-18T19:49:00Z"/>
                <w:rFonts w:eastAsiaTheme="minorEastAsia"/>
                <w:color w:val="0070C0"/>
                <w:lang w:val="en-US" w:eastAsia="zh-CN"/>
              </w:rPr>
            </w:pPr>
            <w:ins w:id="1625" w:author="LiNan" w:date="2021-08-18T19:49:00Z">
              <w:r>
                <w:rPr>
                  <w:rFonts w:eastAsiaTheme="minorEastAsia" w:hint="eastAsia"/>
                  <w:color w:val="0070C0"/>
                  <w:lang w:val="en-US" w:eastAsia="zh-CN"/>
                </w:rPr>
                <w:t>Support option 2.</w:t>
              </w:r>
            </w:ins>
          </w:p>
        </w:tc>
      </w:tr>
      <w:tr w:rsidR="00D15AC8">
        <w:trPr>
          <w:ins w:id="1626" w:author="Huawei" w:date="2021-08-18T20:14:00Z"/>
        </w:trPr>
        <w:tc>
          <w:tcPr>
            <w:tcW w:w="1236" w:type="dxa"/>
          </w:tcPr>
          <w:p w:rsidR="00D15AC8" w:rsidRDefault="00AC1DC7">
            <w:pPr>
              <w:spacing w:after="120"/>
              <w:rPr>
                <w:ins w:id="1627" w:author="Huawei" w:date="2021-08-18T20:14:00Z"/>
                <w:rFonts w:eastAsiaTheme="minorEastAsia"/>
                <w:color w:val="0070C0"/>
                <w:lang w:val="en-US" w:eastAsia="zh-CN"/>
              </w:rPr>
            </w:pPr>
            <w:ins w:id="1628" w:author="Huawei" w:date="2021-08-18T20:1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1629" w:author="Huawei" w:date="2021-08-18T20:14:00Z"/>
                <w:rFonts w:eastAsiaTheme="minorEastAsia"/>
                <w:color w:val="0070C0"/>
                <w:lang w:val="en-US" w:eastAsia="zh-CN"/>
              </w:rPr>
            </w:pPr>
            <w:ins w:id="1630" w:author="Huawei" w:date="2021-08-18T20:14:00Z">
              <w:r>
                <w:rPr>
                  <w:rFonts w:eastAsiaTheme="minorEastAsia" w:hint="eastAsia"/>
                  <w:color w:val="0070C0"/>
                  <w:lang w:val="en-US" w:eastAsia="zh-CN"/>
                </w:rPr>
                <w:t xml:space="preserve"> </w:t>
              </w:r>
              <w:r>
                <w:rPr>
                  <w:rFonts w:eastAsiaTheme="minorEastAsia"/>
                  <w:color w:val="0070C0"/>
                  <w:lang w:val="en-US" w:eastAsia="zh-CN"/>
                </w:rPr>
                <w:t>Support option 2.</w:t>
              </w:r>
            </w:ins>
          </w:p>
        </w:tc>
      </w:tr>
      <w:tr w:rsidR="00D15AC8">
        <w:trPr>
          <w:ins w:id="1631" w:author="Magnus Larsson" w:date="2021-08-18T16:23:00Z"/>
        </w:trPr>
        <w:tc>
          <w:tcPr>
            <w:tcW w:w="1236" w:type="dxa"/>
          </w:tcPr>
          <w:p w:rsidR="00D15AC8" w:rsidRDefault="00AC1DC7">
            <w:pPr>
              <w:spacing w:after="120"/>
              <w:rPr>
                <w:ins w:id="1632" w:author="Magnus Larsson" w:date="2021-08-18T16:23:00Z"/>
                <w:rFonts w:eastAsiaTheme="minorEastAsia"/>
                <w:color w:val="0070C0"/>
                <w:lang w:val="en-US" w:eastAsia="zh-CN"/>
              </w:rPr>
            </w:pPr>
            <w:ins w:id="1633" w:author="Magnus Larsson" w:date="2021-08-18T16:23:00Z">
              <w:r>
                <w:rPr>
                  <w:rFonts w:eastAsiaTheme="minorEastAsia"/>
                  <w:color w:val="0070C0"/>
                  <w:lang w:val="en-US" w:eastAsia="zh-CN"/>
                </w:rPr>
                <w:t>Ericsson</w:t>
              </w:r>
            </w:ins>
          </w:p>
        </w:tc>
        <w:tc>
          <w:tcPr>
            <w:tcW w:w="8395" w:type="dxa"/>
          </w:tcPr>
          <w:p w:rsidR="00D15AC8" w:rsidRDefault="00AC1DC7">
            <w:pPr>
              <w:spacing w:after="120"/>
              <w:rPr>
                <w:ins w:id="1634" w:author="Magnus Larsson" w:date="2021-08-18T16:23:00Z"/>
                <w:rFonts w:eastAsiaTheme="minorEastAsia"/>
                <w:color w:val="0070C0"/>
                <w:lang w:val="en-US" w:eastAsia="zh-CN"/>
              </w:rPr>
            </w:pPr>
            <w:ins w:id="1635" w:author="Magnus Larsson" w:date="2021-08-18T16:23:00Z">
              <w:r>
                <w:rPr>
                  <w:rFonts w:eastAsiaTheme="minorEastAsia"/>
                  <w:color w:val="0070C0"/>
                  <w:lang w:val="en-US" w:eastAsia="zh-CN"/>
                </w:rPr>
                <w:t>Option 1. We want some requirement on the total patch from UE TX via satellite to GW and gNB.</w:t>
              </w:r>
            </w:ins>
          </w:p>
        </w:tc>
      </w:tr>
      <w:tr w:rsidR="00D15AC8">
        <w:trPr>
          <w:ins w:id="1636" w:author="Dorin PANAITOPOL" w:date="2021-08-18T20:52:00Z"/>
        </w:trPr>
        <w:tc>
          <w:tcPr>
            <w:tcW w:w="1236" w:type="dxa"/>
          </w:tcPr>
          <w:p w:rsidR="00D15AC8" w:rsidRDefault="00AC1DC7">
            <w:pPr>
              <w:spacing w:after="120"/>
              <w:rPr>
                <w:ins w:id="1637" w:author="Dorin PANAITOPOL" w:date="2021-08-18T20:52:00Z"/>
                <w:rFonts w:eastAsiaTheme="minorEastAsia"/>
                <w:color w:val="0070C0"/>
                <w:lang w:val="en-US" w:eastAsia="zh-CN"/>
              </w:rPr>
            </w:pPr>
            <w:ins w:id="1638" w:author="Dorin PANAITOPOL" w:date="2021-08-18T20:52:00Z">
              <w:r>
                <w:rPr>
                  <w:rFonts w:eastAsiaTheme="minorEastAsia"/>
                  <w:color w:val="0070C0"/>
                  <w:lang w:val="en-US" w:eastAsia="zh-CN"/>
                </w:rPr>
                <w:t>THALES</w:t>
              </w:r>
            </w:ins>
          </w:p>
        </w:tc>
        <w:tc>
          <w:tcPr>
            <w:tcW w:w="8395" w:type="dxa"/>
          </w:tcPr>
          <w:p w:rsidR="00D15AC8" w:rsidRDefault="00AC1DC7">
            <w:pPr>
              <w:spacing w:after="120"/>
              <w:rPr>
                <w:ins w:id="1639" w:author="Dorin PANAITOPOL" w:date="2021-08-18T20:52:00Z"/>
                <w:rFonts w:eastAsiaTheme="minorEastAsia"/>
                <w:color w:val="0070C0"/>
                <w:lang w:val="en-US" w:eastAsia="zh-CN"/>
              </w:rPr>
            </w:pPr>
            <w:ins w:id="1640" w:author="Dorin PANAITOPOL" w:date="2021-08-18T20:52:00Z">
              <w:r>
                <w:rPr>
                  <w:rFonts w:eastAsiaTheme="minorEastAsia"/>
                  <w:color w:val="0070C0"/>
                  <w:lang w:val="en-US" w:eastAsia="zh-CN"/>
                </w:rPr>
                <w:t>Option 1, as explained in the contribution R4-2114420.</w:t>
              </w:r>
            </w:ins>
          </w:p>
        </w:tc>
      </w:tr>
      <w:tr w:rsidR="00D15AC8">
        <w:trPr>
          <w:ins w:id="1641" w:author="CATT" w:date="2021-08-19T11:11:00Z"/>
        </w:trPr>
        <w:tc>
          <w:tcPr>
            <w:tcW w:w="1236" w:type="dxa"/>
          </w:tcPr>
          <w:p w:rsidR="00D15AC8" w:rsidRDefault="00AC1DC7">
            <w:pPr>
              <w:spacing w:after="120"/>
              <w:rPr>
                <w:ins w:id="1642" w:author="CATT" w:date="2021-08-19T11:11:00Z"/>
                <w:rFonts w:eastAsiaTheme="minorEastAsia"/>
                <w:color w:val="0070C0"/>
                <w:lang w:val="en-US" w:eastAsia="zh-CN"/>
              </w:rPr>
            </w:pPr>
            <w:ins w:id="1643" w:author="CATT" w:date="2021-08-19T11:11:00Z">
              <w:r>
                <w:rPr>
                  <w:rFonts w:eastAsiaTheme="minorEastAsia"/>
                  <w:color w:val="0070C0"/>
                  <w:lang w:val="en-US" w:eastAsia="zh-CN"/>
                </w:rPr>
                <w:t>CATT</w:t>
              </w:r>
            </w:ins>
          </w:p>
        </w:tc>
        <w:tc>
          <w:tcPr>
            <w:tcW w:w="8395" w:type="dxa"/>
          </w:tcPr>
          <w:p w:rsidR="00D15AC8" w:rsidRDefault="00AC1DC7">
            <w:pPr>
              <w:spacing w:after="120"/>
              <w:rPr>
                <w:ins w:id="1644" w:author="CATT" w:date="2021-08-19T11:11:00Z"/>
                <w:rFonts w:eastAsiaTheme="minorEastAsia"/>
                <w:color w:val="0070C0"/>
                <w:lang w:val="en-US" w:eastAsia="zh-CN"/>
              </w:rPr>
            </w:pPr>
            <w:ins w:id="1645" w:author="CATT" w:date="2021-08-19T11:11:00Z">
              <w:r>
                <w:rPr>
                  <w:rFonts w:eastAsiaTheme="minorEastAsia"/>
                  <w:color w:val="0070C0"/>
                  <w:lang w:val="en-US" w:eastAsia="zh-CN"/>
                </w:rPr>
                <w:t>Support option 2.</w:t>
              </w:r>
            </w:ins>
          </w:p>
        </w:tc>
      </w:tr>
    </w:tbl>
    <w:p w:rsidR="00D15AC8" w:rsidRDefault="00D15AC8">
      <w:pPr>
        <w:spacing w:after="120"/>
        <w:rPr>
          <w:b/>
          <w:color w:val="0070C0"/>
          <w:u w:val="single"/>
          <w:lang w:eastAsia="ko-KR"/>
        </w:rPr>
      </w:pPr>
    </w:p>
    <w:p w:rsidR="00D15AC8" w:rsidRDefault="00D15AC8">
      <w:pPr>
        <w:spacing w:after="120"/>
        <w:rPr>
          <w:color w:val="0070C0"/>
          <w:szCs w:val="24"/>
          <w:lang w:eastAsia="zh-CN"/>
        </w:rPr>
      </w:pPr>
    </w:p>
    <w:p w:rsidR="00D15AC8" w:rsidRDefault="00AC1DC7">
      <w:pPr>
        <w:pStyle w:val="3"/>
        <w:rPr>
          <w:sz w:val="24"/>
          <w:szCs w:val="16"/>
        </w:rPr>
      </w:pPr>
      <w:r>
        <w:rPr>
          <w:sz w:val="24"/>
          <w:szCs w:val="16"/>
        </w:rPr>
        <w:t>UE transmit timing requirements</w:t>
      </w:r>
    </w:p>
    <w:p w:rsidR="00D15AC8" w:rsidRDefault="00AC1DC7">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2-1: The composites should be considered for initial transmit timing requirement in NTN (T</w:t>
      </w:r>
      <w:r>
        <w:rPr>
          <w:b/>
          <w:color w:val="0070C0"/>
          <w:u w:val="single"/>
          <w:vertAlign w:val="subscript"/>
          <w:lang w:eastAsia="ko-KR"/>
        </w:rPr>
        <w:t>e_NTN</w:t>
      </w:r>
      <w:r>
        <w:rPr>
          <w:b/>
          <w:color w:val="0070C0"/>
          <w:u w:val="single"/>
          <w:lang w:eastAsia="ko-KR"/>
        </w:rPr>
        <w:t>).</w:t>
      </w:r>
    </w:p>
    <w:p w:rsidR="00D15AC8" w:rsidRP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val="fr-FR" w:eastAsia="zh-CN"/>
          <w:rPrChange w:id="1646" w:author="Dorin PANAITOPOL" w:date="2021-08-18T19:41:00Z">
            <w:rPr>
              <w:rFonts w:eastAsia="宋体"/>
              <w:color w:val="0070C0"/>
              <w:szCs w:val="24"/>
              <w:lang w:eastAsia="zh-CN"/>
            </w:rPr>
          </w:rPrChange>
        </w:rPr>
      </w:pPr>
      <w:r>
        <w:rPr>
          <w:rFonts w:eastAsia="宋体"/>
          <w:color w:val="0070C0"/>
          <w:szCs w:val="24"/>
          <w:lang w:val="fr-FR" w:eastAsia="zh-CN"/>
          <w:rPrChange w:id="1647" w:author="Dorin PANAITOPOL" w:date="2021-08-18T19:41:00Z">
            <w:rPr>
              <w:rFonts w:eastAsia="宋体"/>
              <w:color w:val="0070C0"/>
              <w:szCs w:val="24"/>
              <w:lang w:eastAsia="zh-CN"/>
            </w:rPr>
          </w:rPrChange>
        </w:rPr>
        <w:t>Option 1</w:t>
      </w:r>
      <w:ins w:id="1648" w:author="CH" w:date="2021-08-24T18:33:00Z">
        <w:r w:rsidR="00B956C5">
          <w:rPr>
            <w:rFonts w:eastAsia="宋体"/>
            <w:color w:val="0070C0"/>
            <w:szCs w:val="24"/>
            <w:lang w:val="fr-FR" w:eastAsia="zh-CN"/>
          </w:rPr>
          <w:t> </w:t>
        </w:r>
      </w:ins>
      <w:r>
        <w:rPr>
          <w:rFonts w:eastAsia="宋体"/>
          <w:color w:val="0070C0"/>
          <w:szCs w:val="24"/>
          <w:lang w:val="fr-FR" w:eastAsia="zh-CN"/>
          <w:rPrChange w:id="1649" w:author="Dorin PANAITOPOL" w:date="2021-08-18T19:41:00Z">
            <w:rPr>
              <w:rFonts w:eastAsia="宋体"/>
              <w:color w:val="0070C0"/>
              <w:szCs w:val="24"/>
              <w:lang w:eastAsia="zh-CN"/>
            </w:rPr>
          </w:rPrChange>
        </w:rPr>
        <w:t>: (CATT, Apple, CMCC, Xiaomi, LGE, OPPO, QC)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position estimation error</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Serving-satellite position estimation error</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current UE transmit timing error requirement defined in TS38.133</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(MTK)</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w:t>
      </w:r>
      <w:r>
        <w:rPr>
          <w:rFonts w:eastAsia="宋体" w:hint="eastAsia"/>
          <w:color w:val="0070C0"/>
          <w:szCs w:val="24"/>
          <w:lang w:eastAsia="zh-CN"/>
        </w:rPr>
        <w:t>egacy Te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UE specific TA estimation error (without ephemeris uncertainty</w:t>
      </w:r>
      <w:r>
        <w:rPr>
          <w:rFonts w:eastAsia="宋体"/>
          <w:color w:val="0070C0"/>
          <w:szCs w:val="24"/>
          <w:lang w:eastAsia="zh-CN"/>
        </w:rPr>
        <w:t xml:space="preserve"> nor GNSS inaccuracy</w:t>
      </w:r>
      <w:r>
        <w:rPr>
          <w:rFonts w:eastAsia="宋体" w:hint="eastAsia"/>
          <w:color w:val="0070C0"/>
          <w:szCs w:val="24"/>
          <w:lang w:eastAsia="zh-CN"/>
        </w:rPr>
        <w:t>)</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w:t>
      </w:r>
      <w:r>
        <w:rPr>
          <w:rFonts w:eastAsia="宋体" w:hint="eastAsia"/>
          <w:color w:val="0070C0"/>
          <w:szCs w:val="24"/>
          <w:lang w:eastAsia="zh-CN"/>
        </w:rPr>
        <w:t xml:space="preserve"> GNSS accuracy</w:t>
      </w:r>
      <w:r>
        <w:rPr>
          <w:rFonts w:eastAsia="宋体"/>
          <w:color w:val="0070C0"/>
          <w:szCs w:val="24"/>
          <w:lang w:eastAsia="zh-CN"/>
        </w:rPr>
        <w:t xml:space="preserve"> and</w:t>
      </w:r>
      <w:r>
        <w:rPr>
          <w:rFonts w:eastAsia="宋体" w:hint="eastAsia"/>
          <w:color w:val="0070C0"/>
          <w:szCs w:val="24"/>
          <w:lang w:eastAsia="zh-CN"/>
        </w:rPr>
        <w:t xml:space="preserve"> </w:t>
      </w:r>
      <w:r>
        <w:rPr>
          <w:rFonts w:eastAsia="宋体"/>
          <w:color w:val="0070C0"/>
          <w:szCs w:val="24"/>
          <w:lang w:eastAsia="zh-CN"/>
        </w:rPr>
        <w:t>serving-satellite position estimation error can be considered as the assumption when defining the requirement of T</w:t>
      </w:r>
      <w:r>
        <w:rPr>
          <w:rFonts w:eastAsia="宋体"/>
          <w:color w:val="0070C0"/>
          <w:szCs w:val="24"/>
          <w:vertAlign w:val="subscript"/>
          <w:lang w:eastAsia="zh-CN"/>
        </w:rPr>
        <w:t>e,NTN</w:t>
      </w:r>
      <w:r>
        <w:rPr>
          <w:rFonts w:eastAsia="宋体" w:hint="eastAsia"/>
          <w:color w:val="0070C0"/>
          <w:szCs w:val="24"/>
          <w:lang w:eastAsia="zh-CN"/>
        </w:rPr>
        <w:t>.</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(THALES)</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accuracy of UE specific TA estimation (N_(TA,UE-specific)) and self-estimated TA common (N_(TA,common)) is counted into the UE transmit timing error requirement.</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highlight w:val="yellow"/>
          <w:lang w:eastAsia="zh-CN"/>
        </w:rPr>
        <w:t xml:space="preserve">The framework of </w:t>
      </w:r>
      <w:r>
        <w:rPr>
          <w:b/>
          <w:color w:val="0070C0"/>
          <w:highlight w:val="yellow"/>
          <w:u w:val="single"/>
          <w:lang w:eastAsia="ko-KR"/>
        </w:rPr>
        <w:t>T</w:t>
      </w:r>
      <w:r>
        <w:rPr>
          <w:b/>
          <w:color w:val="0070C0"/>
          <w:highlight w:val="yellow"/>
          <w:u w:val="single"/>
          <w:vertAlign w:val="subscript"/>
          <w:lang w:eastAsia="ko-KR"/>
        </w:rPr>
        <w:t>e_NTN</w:t>
      </w:r>
      <w:r>
        <w:rPr>
          <w:color w:val="0070C0"/>
          <w:highlight w:val="yellow"/>
          <w:lang w:eastAsia="ko-KR"/>
        </w:rPr>
        <w:t xml:space="preserve"> = legacy Te + GNSS accuracy + </w:t>
      </w:r>
      <w:r>
        <w:rPr>
          <w:rFonts w:eastAsia="宋体"/>
          <w:color w:val="0070C0"/>
          <w:szCs w:val="24"/>
          <w:highlight w:val="yellow"/>
          <w:lang w:eastAsia="zh-CN"/>
        </w:rPr>
        <w:t>Serving-satellite position estimation error.</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ins w:id="1650" w:author="Hsuanli Lin (林烜立)" w:date="2021-08-16T16:54:00Z">
              <w:r>
                <w:rPr>
                  <w:rFonts w:eastAsiaTheme="minorEastAsia"/>
                  <w:color w:val="0070C0"/>
                  <w:lang w:val="en-US" w:eastAsia="zh-CN"/>
                </w:rPr>
                <w:t>MTK</w:t>
              </w:r>
            </w:ins>
            <w:del w:id="1651" w:author="Hsuanli Lin (林烜立)" w:date="2021-08-16T16:54:00Z">
              <w:r>
                <w:rPr>
                  <w:rFonts w:eastAsiaTheme="minorEastAsia" w:hint="eastAsia"/>
                  <w:color w:val="0070C0"/>
                  <w:lang w:val="en-US" w:eastAsia="zh-CN"/>
                </w:rPr>
                <w:delText>XXX</w:delText>
              </w:r>
            </w:del>
          </w:p>
        </w:tc>
        <w:tc>
          <w:tcPr>
            <w:tcW w:w="8395" w:type="dxa"/>
          </w:tcPr>
          <w:p w:rsidR="00D15AC8" w:rsidRDefault="00AC1DC7">
            <w:pPr>
              <w:spacing w:after="120"/>
              <w:rPr>
                <w:ins w:id="1652" w:author="Hsuanli Lin (林烜立)" w:date="2021-08-16T16:55:00Z"/>
                <w:rFonts w:eastAsiaTheme="minorEastAsia"/>
                <w:color w:val="0070C0"/>
                <w:lang w:val="en-US" w:eastAsia="zh-CN"/>
              </w:rPr>
            </w:pPr>
            <w:ins w:id="1653" w:author="Hsuanli Lin (林烜立)" w:date="2021-08-16T16:54:00Z">
              <w:r>
                <w:rPr>
                  <w:rFonts w:eastAsiaTheme="minorEastAsia"/>
                  <w:color w:val="0070C0"/>
                  <w:lang w:val="en-US" w:eastAsia="zh-CN"/>
                </w:rPr>
                <w:t xml:space="preserve">Fine with the framework as suggested in recommended WF. </w:t>
              </w:r>
            </w:ins>
            <w:ins w:id="1654" w:author="Hsuanli Lin (林烜立)" w:date="2021-08-16T16:55:00Z">
              <w:r>
                <w:rPr>
                  <w:rFonts w:eastAsiaTheme="minorEastAsia"/>
                  <w:color w:val="0070C0"/>
                  <w:lang w:val="en-US" w:eastAsia="zh-CN"/>
                </w:rPr>
                <w:t>But we would need to also clarify the reference timing, to verify the timing accuracy.</w:t>
              </w:r>
            </w:ins>
          </w:p>
          <w:p w:rsidR="00D15AC8" w:rsidRDefault="00AC1DC7">
            <w:pPr>
              <w:spacing w:after="120"/>
              <w:rPr>
                <w:ins w:id="1655" w:author="Hsuanli Lin (林烜立)" w:date="2021-08-16T16:56:00Z"/>
                <w:rFonts w:eastAsiaTheme="minorEastAsia"/>
                <w:color w:val="0070C0"/>
                <w:lang w:val="en-US" w:eastAsia="zh-CN"/>
              </w:rPr>
            </w:pPr>
            <w:ins w:id="1656" w:author="Hsuanli Lin (林烜立)" w:date="2021-08-16T16:56:00Z">
              <w:r>
                <w:rPr>
                  <w:rFonts w:eastAsiaTheme="minorEastAsia"/>
                  <w:color w:val="0070C0"/>
                  <w:lang w:val="en-US" w:eastAsia="zh-CN"/>
                </w:rPr>
                <w:t xml:space="preserve">The reference point for the UE initial transmit timing control requirement shall be the downlink timing of the reference cell minus </w:t>
              </w:r>
            </w:ins>
          </w:p>
          <w:p w:rsidR="00D15AC8" w:rsidRPr="00D15AC8" w:rsidRDefault="00AC1DC7">
            <w:pPr>
              <w:keepNext/>
              <w:keepLines/>
              <w:overflowPunct/>
              <w:autoSpaceDE/>
              <w:autoSpaceDN/>
              <w:adjustRightInd/>
              <w:spacing w:before="60" w:after="120"/>
              <w:jc w:val="center"/>
              <w:textAlignment w:val="auto"/>
              <w:rPr>
                <w:ins w:id="1657" w:author="Hsuanli Lin (林烜立)" w:date="2021-08-16T16:55:00Z"/>
                <w:color w:val="0070C0"/>
                <w:lang w:val="fr-FR" w:eastAsia="zh-CN"/>
                <w:rPrChange w:id="1658" w:author="Dorin PANAITOPOL" w:date="2021-08-18T19:41:00Z">
                  <w:rPr>
                    <w:ins w:id="1659" w:author="Hsuanli Lin (林烜立)" w:date="2021-08-16T16:55:00Z"/>
                    <w:rFonts w:ascii="Arial" w:eastAsiaTheme="minorEastAsia" w:hAnsi="Arial"/>
                    <w:b/>
                    <w:color w:val="0070C0"/>
                    <w:lang w:val="en-US" w:eastAsia="zh-CN"/>
                  </w:rPr>
                </w:rPrChange>
              </w:rPr>
            </w:pPr>
            <w:ins w:id="1660" w:author="Hsuanli Lin (林烜立)" w:date="2021-08-16T16:56:00Z">
              <w:r>
                <w:rPr>
                  <w:rFonts w:eastAsiaTheme="minorEastAsia"/>
                  <w:color w:val="0070C0"/>
                  <w:lang w:val="en-US" w:eastAsia="zh-CN"/>
                </w:rPr>
                <w:tab/>
              </w:r>
              <m:oMath>
                <m:d>
                  <m:dPr>
                    <m:ctrlPr>
                      <w:rPr>
                        <w:rFonts w:ascii="Cambria Math" w:eastAsia="PMingLiU" w:hAnsi="Cambria Math" w:cs="Calibri Light"/>
                        <w:color w:val="0070C0"/>
                        <w:lang w:val="zh-CN"/>
                      </w:rPr>
                    </m:ctrlPr>
                  </m:dPr>
                  <m:e>
                    <m:sSub>
                      <m:sSubPr>
                        <m:ctrlPr>
                          <w:rPr>
                            <w:rFonts w:ascii="Cambria Math" w:eastAsia="PMingLiU" w:hAnsi="Cambria Math" w:cs="Calibri Light"/>
                            <w:color w:val="0070C0"/>
                            <w:lang w:val="zh-CN"/>
                          </w:rPr>
                        </m:ctrlPr>
                      </m:sSubPr>
                      <m:e>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sub>
                    </m:sSub>
                    <m:r>
                      <m:rPr>
                        <m:sty m:val="p"/>
                      </m:rPr>
                      <w:rPr>
                        <w:rFonts w:ascii="Cambria Math" w:hAnsi="Cambria Math" w:cs="Calibri Light"/>
                        <w:color w:val="0070C0"/>
                        <w:lang w:val="fr-FR"/>
                        <w:rPrChange w:id="1661" w:author="Dorin PANAITOPOL" w:date="2021-08-18T19:41:00Z">
                          <w:rPr>
                            <w:rFonts w:ascii="Cambria Math" w:hAnsi="Cambria Math" w:cs="Calibri Light"/>
                            <w:color w:val="0070C0"/>
                            <w:lang w:val="zh-CN"/>
                          </w:rPr>
                        </w:rPrChange>
                      </w:rPr>
                      <m:t>+</m:t>
                    </m:r>
                    <m:sSub>
                      <m:sSubPr>
                        <m:ctrlPr>
                          <w:rPr>
                            <w:rFonts w:ascii="Cambria Math" w:eastAsia="PMingLiU" w:hAnsi="Cambria Math" w:cs="Calibri Light"/>
                            <w:color w:val="0070C0"/>
                            <w:lang w:val="zh-CN"/>
                          </w:rPr>
                        </m:ctrlPr>
                      </m:sSubPr>
                      <m:e>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r>
                          <m:rPr>
                            <m:sty m:val="p"/>
                          </m:rPr>
                          <w:rPr>
                            <w:rFonts w:ascii="Cambria Math" w:hAnsi="Cambria Math" w:cs="Calibri Light"/>
                            <w:color w:val="0070C0"/>
                            <w:lang w:val="fr-FR"/>
                            <w:rPrChange w:id="1662" w:author="Dorin PANAITOPOL" w:date="2021-08-18T19:41:00Z">
                              <w:rPr>
                                <w:rFonts w:ascii="Cambria Math" w:hAnsi="Cambria Math" w:cs="Calibri Light"/>
                                <w:color w:val="0070C0"/>
                                <w:lang w:val="zh-CN"/>
                              </w:rPr>
                            </w:rPrChange>
                          </w:rPr>
                          <m:t>,</m:t>
                        </m:r>
                        <m:r>
                          <m:rPr>
                            <m:sty m:val="b"/>
                          </m:rPr>
                          <w:rPr>
                            <w:rFonts w:ascii="Cambria Math" w:hAnsi="Cambria Math" w:cs="Calibri Light"/>
                            <w:color w:val="0070C0"/>
                            <w:lang w:val="zh-CN"/>
                          </w:rPr>
                          <m:t>UE</m:t>
                        </m:r>
                        <m:r>
                          <m:rPr>
                            <m:sty m:val="p"/>
                          </m:rPr>
                          <w:rPr>
                            <w:rFonts w:ascii="Cambria Math" w:hAnsi="Cambria Math" w:cs="Calibri Light"/>
                            <w:color w:val="0070C0"/>
                            <w:lang w:val="fr-FR"/>
                            <w:rPrChange w:id="1663" w:author="Dorin PANAITOPOL" w:date="2021-08-18T19:41:00Z">
                              <w:rPr>
                                <w:rFonts w:ascii="Cambria Math" w:hAnsi="Cambria Math" w:cs="Calibri Light"/>
                                <w:color w:val="0070C0"/>
                                <w:lang w:val="zh-CN"/>
                              </w:rPr>
                            </w:rPrChange>
                          </w:rPr>
                          <m:t>-</m:t>
                        </m:r>
                        <m:r>
                          <m:rPr>
                            <m:sty m:val="b"/>
                          </m:rPr>
                          <w:rPr>
                            <w:rFonts w:ascii="Cambria Math" w:hAnsi="Cambria Math" w:cs="Calibri Light"/>
                            <w:color w:val="0070C0"/>
                            <w:lang w:val="zh-CN"/>
                          </w:rPr>
                          <m:t>specific</m:t>
                        </m:r>
                      </m:sub>
                    </m:sSub>
                    <m:sSub>
                      <m:sSubPr>
                        <m:ctrlPr>
                          <w:rPr>
                            <w:rFonts w:ascii="Cambria Math" w:eastAsia="PMingLiU" w:hAnsi="Cambria Math" w:cs="Calibri Light"/>
                            <w:color w:val="0070C0"/>
                            <w:lang w:val="zh-CN"/>
                          </w:rPr>
                        </m:ctrlPr>
                      </m:sSubPr>
                      <m:e>
                        <m:r>
                          <m:rPr>
                            <m:sty m:val="p"/>
                          </m:rPr>
                          <w:rPr>
                            <w:rFonts w:ascii="Cambria Math" w:hAnsi="Cambria Math" w:cs="Calibri Light"/>
                            <w:color w:val="0070C0"/>
                            <w:lang w:val="fr-FR"/>
                            <w:rPrChange w:id="1664" w:author="Dorin PANAITOPOL" w:date="2021-08-18T19:41:00Z">
                              <w:rPr>
                                <w:rFonts w:ascii="Cambria Math" w:hAnsi="Cambria Math" w:cs="Calibri Light"/>
                                <w:color w:val="0070C0"/>
                                <w:lang w:val="zh-CN"/>
                              </w:rPr>
                            </w:rPrChange>
                          </w:rPr>
                          <m:t>+</m:t>
                        </m:r>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r>
                          <m:rPr>
                            <m:sty m:val="p"/>
                          </m:rPr>
                          <w:rPr>
                            <w:rFonts w:ascii="Cambria Math" w:hAnsi="Cambria Math" w:cs="Calibri Light"/>
                            <w:color w:val="0070C0"/>
                            <w:lang w:val="fr-FR"/>
                            <w:rPrChange w:id="1665" w:author="Dorin PANAITOPOL" w:date="2021-08-18T19:41:00Z">
                              <w:rPr>
                                <w:rFonts w:ascii="Cambria Math" w:hAnsi="Cambria Math" w:cs="Calibri Light"/>
                                <w:color w:val="0070C0"/>
                                <w:lang w:val="zh-CN"/>
                              </w:rPr>
                            </w:rPrChange>
                          </w:rPr>
                          <m:t>,</m:t>
                        </m:r>
                        <m:r>
                          <m:rPr>
                            <m:sty m:val="b"/>
                          </m:rPr>
                          <w:rPr>
                            <w:rFonts w:ascii="Cambria Math" w:hAnsi="Cambria Math" w:cs="Calibri Light"/>
                            <w:color w:val="0070C0"/>
                            <w:lang w:val="zh-CN"/>
                          </w:rPr>
                          <m:t>common</m:t>
                        </m:r>
                      </m:sub>
                    </m:sSub>
                    <m:sSub>
                      <m:sSubPr>
                        <m:ctrlPr>
                          <w:rPr>
                            <w:rFonts w:ascii="Cambria Math" w:eastAsia="PMingLiU" w:hAnsi="Cambria Math" w:cs="Calibri Light"/>
                            <w:color w:val="0070C0"/>
                            <w:lang w:val="zh-CN"/>
                          </w:rPr>
                        </m:ctrlPr>
                      </m:sSubPr>
                      <m:e>
                        <m:r>
                          <m:rPr>
                            <m:sty m:val="p"/>
                          </m:rPr>
                          <w:rPr>
                            <w:rFonts w:ascii="Cambria Math" w:hAnsi="Cambria Math" w:cs="Calibri Light"/>
                            <w:color w:val="0070C0"/>
                            <w:lang w:val="fr-FR"/>
                            <w:rPrChange w:id="1666" w:author="Dorin PANAITOPOL" w:date="2021-08-18T19:41:00Z">
                              <w:rPr>
                                <w:rFonts w:ascii="Cambria Math" w:hAnsi="Cambria Math" w:cs="Calibri Light"/>
                                <w:color w:val="0070C0"/>
                                <w:lang w:val="zh-CN"/>
                              </w:rPr>
                            </w:rPrChange>
                          </w:rPr>
                          <m:t>+</m:t>
                        </m:r>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r>
                          <m:rPr>
                            <m:sty m:val="p"/>
                          </m:rPr>
                          <w:rPr>
                            <w:rFonts w:ascii="Cambria Math" w:hAnsi="Cambria Math" w:cs="Calibri Light"/>
                            <w:color w:val="0070C0"/>
                            <w:lang w:val="fr-FR"/>
                            <w:rPrChange w:id="1667" w:author="Dorin PANAITOPOL" w:date="2021-08-18T19:41:00Z">
                              <w:rPr>
                                <w:rFonts w:ascii="Cambria Math" w:hAnsi="Cambria Math" w:cs="Calibri Light"/>
                                <w:color w:val="0070C0"/>
                                <w:lang w:val="zh-CN"/>
                              </w:rPr>
                            </w:rPrChange>
                          </w:rPr>
                          <m:t>,</m:t>
                        </m:r>
                        <m:r>
                          <m:rPr>
                            <m:sty m:val="b"/>
                          </m:rPr>
                          <w:rPr>
                            <w:rFonts w:ascii="Cambria Math" w:hAnsi="Cambria Math" w:cs="Calibri Light"/>
                            <w:color w:val="0070C0"/>
                            <w:lang w:val="zh-CN"/>
                          </w:rPr>
                          <m:t>offset</m:t>
                        </m:r>
                      </m:sub>
                    </m:sSub>
                  </m:e>
                </m:d>
              </m:oMath>
              <w:r>
                <w:rPr>
                  <w:rFonts w:eastAsiaTheme="minorEastAsia"/>
                  <w:color w:val="0070C0"/>
                  <w:lang w:val="fr-FR" w:eastAsia="zh-CN"/>
                  <w:rPrChange w:id="1668" w:author="Dorin PANAITOPOL" w:date="2021-08-18T19:41:00Z">
                    <w:rPr>
                      <w:rFonts w:eastAsiaTheme="minorEastAsia"/>
                      <w:color w:val="0070C0"/>
                      <w:lang w:val="en-US" w:eastAsia="zh-CN"/>
                    </w:rPr>
                  </w:rPrChange>
                </w:rPr>
                <w:t xml:space="preserve">  x Tc</w:t>
              </w:r>
            </w:ins>
          </w:p>
          <w:p w:rsidR="00D15AC8" w:rsidRPr="00D15AC8" w:rsidRDefault="00AC1DC7">
            <w:pPr>
              <w:overflowPunct/>
              <w:autoSpaceDE/>
              <w:autoSpaceDN/>
              <w:adjustRightInd/>
              <w:spacing w:after="120"/>
              <w:textAlignment w:val="auto"/>
              <w:rPr>
                <w:rFonts w:eastAsia="PMingLiU"/>
                <w:color w:val="0070C0"/>
                <w:lang w:eastAsia="zh-TW"/>
                <w:rPrChange w:id="1669" w:author="Hsuanli Lin (林烜立)" w:date="2021-08-16T16:57:00Z">
                  <w:rPr>
                    <w:rFonts w:eastAsiaTheme="minorEastAsia"/>
                    <w:color w:val="0070C0"/>
                    <w:lang w:val="en-US" w:eastAsia="zh-CN"/>
                  </w:rPr>
                </w:rPrChange>
              </w:rPr>
            </w:pPr>
            <w:ins w:id="1670" w:author="Hsuanli Lin (林烜立)" w:date="2021-08-16T16:56:00Z">
              <w:r>
                <w:rPr>
                  <w:rFonts w:eastAsia="PMingLiU"/>
                  <w:color w:val="0070C0"/>
                  <w:lang w:val="en-US" w:eastAsia="zh-TW"/>
                </w:rPr>
                <w:t>w</w:t>
              </w:r>
              <w:r>
                <w:rPr>
                  <w:rFonts w:eastAsia="PMingLiU" w:hint="eastAsia"/>
                  <w:color w:val="0070C0"/>
                  <w:lang w:val="en-US" w:eastAsia="zh-TW"/>
                </w:rPr>
                <w:t>here</w:t>
              </w:r>
              <w:r>
                <w:rPr>
                  <w:rFonts w:eastAsia="PMingLiU"/>
                  <w:color w:val="0070C0"/>
                  <w:lang w:val="en-US" w:eastAsia="zh-TW"/>
                </w:rPr>
                <w:t xml:space="preserve"> </w:t>
              </w:r>
              <m:oMath>
                <m:sSub>
                  <m:sSubPr>
                    <m:ctrlPr>
                      <w:rPr>
                        <w:rFonts w:ascii="Cambria Math" w:eastAsia="PMingLiU" w:hAnsi="Cambria Math" w:cs="Calibri Light"/>
                        <w:color w:val="0070C0"/>
                        <w:lang w:val="zh-CN"/>
                      </w:rPr>
                    </m:ctrlPr>
                  </m:sSubPr>
                  <m:e>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r>
                      <m:rPr>
                        <m:sty m:val="p"/>
                      </m:rPr>
                      <w:rPr>
                        <w:rFonts w:ascii="Cambria Math" w:hAnsi="Cambria Math" w:cs="Calibri Light"/>
                        <w:color w:val="0070C0"/>
                        <w:lang w:val="en-US"/>
                        <w:rPrChange w:id="1671"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UE</m:t>
                    </m:r>
                    <m:r>
                      <m:rPr>
                        <m:sty m:val="p"/>
                      </m:rPr>
                      <w:rPr>
                        <w:rFonts w:ascii="Cambria Math" w:hAnsi="Cambria Math" w:cs="Calibri Light"/>
                        <w:color w:val="0070C0"/>
                        <w:lang w:val="en-US"/>
                        <w:rPrChange w:id="1672"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specific</m:t>
                    </m:r>
                  </m:sub>
                </m:sSub>
              </m:oMath>
            </w:ins>
            <w:ins w:id="1673" w:author="Hsuanli Lin (林烜立)" w:date="2021-08-16T16:57:00Z">
              <w:r>
                <w:rPr>
                  <w:rFonts w:eastAsia="PMingLiU"/>
                  <w:color w:val="0070C0"/>
                  <w:lang w:val="en-US" w:eastAsia="zh-TW"/>
                  <w:rPrChange w:id="1674" w:author="Huawei" w:date="2021-08-18T20:08:00Z">
                    <w:rPr>
                      <w:rFonts w:eastAsia="PMingLiU"/>
                      <w:color w:val="0070C0"/>
                      <w:lang w:val="zh-CN" w:eastAsia="zh-TW"/>
                    </w:rPr>
                  </w:rPrChange>
                </w:rPr>
                <w:t xml:space="preserve"> is </w:t>
              </w:r>
            </w:ins>
            <w:ins w:id="1675" w:author="Hsuanli Lin (林烜立)" w:date="2021-08-16T17:10:00Z">
              <w:r>
                <w:rPr>
                  <w:rFonts w:eastAsia="PMingLiU"/>
                  <w:color w:val="0070C0"/>
                  <w:lang w:val="en-US" w:eastAsia="zh-TW"/>
                  <w:rPrChange w:id="1676" w:author="Huawei" w:date="2021-08-18T20:08:00Z">
                    <w:rPr>
                      <w:rFonts w:eastAsia="PMingLiU"/>
                      <w:color w:val="0070C0"/>
                      <w:lang w:val="zh-CN" w:eastAsia="zh-TW"/>
                    </w:rPr>
                  </w:rPrChange>
                </w:rPr>
                <w:t>(</w:t>
              </w:r>
            </w:ins>
            <w:ins w:id="1677" w:author="Hsuanli Lin (林烜立)" w:date="2021-08-16T16:57:00Z">
              <w:r>
                <w:rPr>
                  <w:rFonts w:eastAsia="PMingLiU"/>
                  <w:color w:val="0070C0"/>
                  <w:lang w:val="en-US" w:eastAsia="zh-TW"/>
                  <w:rPrChange w:id="1678" w:author="Huawei" w:date="2021-08-18T20:08:00Z">
                    <w:rPr>
                      <w:rFonts w:eastAsia="PMingLiU"/>
                      <w:color w:val="0070C0"/>
                      <w:lang w:val="zh-CN" w:eastAsia="zh-TW"/>
                    </w:rPr>
                  </w:rPrChange>
                </w:rPr>
                <w:t xml:space="preserve">2 x </w:t>
              </w:r>
              <w:r>
                <w:rPr>
                  <w:color w:val="0070C0"/>
                </w:rPr>
                <w:t xml:space="preserve"> propagation delay </w:t>
              </w:r>
            </w:ins>
            <w:ins w:id="1679" w:author="Hsuanli Lin (林烜立)" w:date="2021-08-16T17:10:00Z">
              <w:r>
                <w:rPr>
                  <w:color w:val="0070C0"/>
                </w:rPr>
                <w:t xml:space="preserve">/ c) </w:t>
              </w:r>
            </w:ins>
            <w:ins w:id="1680" w:author="Hsuanli Lin (林烜立)" w:date="2021-08-16T16:57:00Z">
              <w:r>
                <w:rPr>
                  <w:color w:val="0070C0"/>
                </w:rPr>
                <w:t>of service link.</w:t>
              </w:r>
            </w:ins>
          </w:p>
        </w:tc>
      </w:tr>
      <w:tr w:rsidR="00D15AC8">
        <w:trPr>
          <w:ins w:id="1681" w:author="JC[R4-100e]" w:date="2021-08-16T16:50:00Z"/>
        </w:trPr>
        <w:tc>
          <w:tcPr>
            <w:tcW w:w="1236" w:type="dxa"/>
          </w:tcPr>
          <w:p w:rsidR="00D15AC8" w:rsidRDefault="00AC1DC7">
            <w:pPr>
              <w:spacing w:after="120"/>
              <w:rPr>
                <w:ins w:id="1682" w:author="JC[R4-100e]" w:date="2021-08-16T16:50:00Z"/>
                <w:rFonts w:eastAsiaTheme="minorEastAsia"/>
                <w:color w:val="0070C0"/>
                <w:lang w:val="en-US" w:eastAsia="zh-CN"/>
              </w:rPr>
            </w:pPr>
            <w:ins w:id="1683" w:author="JC[R4-100e]" w:date="2021-08-16T16:50:00Z">
              <w:r>
                <w:rPr>
                  <w:rFonts w:eastAsiaTheme="minorEastAsia"/>
                  <w:color w:val="0070C0"/>
                  <w:lang w:val="en-US" w:eastAsia="zh-CN"/>
                </w:rPr>
                <w:t>Apple</w:t>
              </w:r>
            </w:ins>
          </w:p>
        </w:tc>
        <w:tc>
          <w:tcPr>
            <w:tcW w:w="8395" w:type="dxa"/>
          </w:tcPr>
          <w:p w:rsidR="00D15AC8" w:rsidRDefault="00AC1DC7">
            <w:pPr>
              <w:spacing w:after="120"/>
              <w:rPr>
                <w:ins w:id="1684" w:author="JC[R4-100e]" w:date="2021-08-16T16:51:00Z"/>
                <w:rFonts w:eastAsiaTheme="minorEastAsia"/>
                <w:color w:val="0070C0"/>
                <w:lang w:val="en-US" w:eastAsia="zh-CN"/>
              </w:rPr>
            </w:pPr>
            <w:ins w:id="1685" w:author="JC[R4-100e]" w:date="2021-08-16T16:50:00Z">
              <w:r>
                <w:rPr>
                  <w:rFonts w:eastAsiaTheme="minorEastAsia"/>
                  <w:color w:val="0070C0"/>
                  <w:lang w:val="en-US" w:eastAsia="zh-CN"/>
                </w:rPr>
                <w:t>Option 1, and agree with MTK, the recommend WF shall be</w:t>
              </w:r>
            </w:ins>
            <w:ins w:id="1686" w:author="JC[R4-100e]" w:date="2021-08-16T16:51:00Z">
              <w:r>
                <w:rPr>
                  <w:rFonts w:eastAsiaTheme="minorEastAsia"/>
                  <w:color w:val="0070C0"/>
                  <w:lang w:val="en-US" w:eastAsia="zh-CN"/>
                </w:rPr>
                <w:t>:</w:t>
              </w:r>
            </w:ins>
          </w:p>
          <w:p w:rsidR="00D15AC8" w:rsidRDefault="00AC1DC7">
            <w:pPr>
              <w:spacing w:after="120"/>
              <w:rPr>
                <w:ins w:id="1687" w:author="JC[R4-100e]" w:date="2021-08-16T16:51:00Z"/>
                <w:color w:val="0070C0"/>
                <w:szCs w:val="24"/>
                <w:lang w:eastAsia="zh-CN"/>
              </w:rPr>
            </w:pPr>
            <w:ins w:id="1688" w:author="JC[R4-100e]" w:date="2021-08-16T16:50:00Z">
              <w:r>
                <w:rPr>
                  <w:color w:val="0070C0"/>
                  <w:szCs w:val="24"/>
                  <w:highlight w:val="yellow"/>
                  <w:lang w:eastAsia="zh-CN"/>
                </w:rPr>
                <w:t xml:space="preserve">The framework of </w:t>
              </w:r>
              <w:r>
                <w:rPr>
                  <w:b/>
                  <w:color w:val="0070C0"/>
                  <w:highlight w:val="yellow"/>
                  <w:u w:val="single"/>
                  <w:lang w:eastAsia="ko-KR"/>
                </w:rPr>
                <w:t>T</w:t>
              </w:r>
              <w:r>
                <w:rPr>
                  <w:b/>
                  <w:color w:val="0070C0"/>
                  <w:highlight w:val="yellow"/>
                  <w:u w:val="single"/>
                  <w:vertAlign w:val="subscript"/>
                  <w:lang w:eastAsia="ko-KR"/>
                </w:rPr>
                <w:t>e_NTN</w:t>
              </w:r>
              <w:r>
                <w:rPr>
                  <w:color w:val="0070C0"/>
                  <w:highlight w:val="yellow"/>
                  <w:lang w:eastAsia="ko-KR"/>
                </w:rPr>
                <w:t xml:space="preserve"> = legacy Te + 2*GNSS accuracy + </w:t>
              </w:r>
            </w:ins>
            <w:ins w:id="1689" w:author="JC[R4-100e]" w:date="2021-08-16T16:51:00Z">
              <w:r>
                <w:rPr>
                  <w:color w:val="0070C0"/>
                  <w:highlight w:val="yellow"/>
                  <w:lang w:eastAsia="ko-KR"/>
                </w:rPr>
                <w:t>2*</w:t>
              </w:r>
            </w:ins>
            <w:ins w:id="1690" w:author="JC[R4-100e]" w:date="2021-08-16T16:50:00Z">
              <w:r>
                <w:rPr>
                  <w:color w:val="0070C0"/>
                  <w:szCs w:val="24"/>
                  <w:highlight w:val="yellow"/>
                  <w:lang w:eastAsia="zh-CN"/>
                </w:rPr>
                <w:t>Serving-satellite position estimation error</w:t>
              </w:r>
            </w:ins>
          </w:p>
          <w:p w:rsidR="00D15AC8" w:rsidRDefault="00AC1DC7">
            <w:pPr>
              <w:spacing w:after="120"/>
              <w:rPr>
                <w:ins w:id="1691" w:author="JC[R4-100e]" w:date="2021-08-16T16:50:00Z"/>
                <w:rFonts w:eastAsiaTheme="minorEastAsia"/>
                <w:color w:val="0070C0"/>
                <w:lang w:val="en-US" w:eastAsia="zh-CN"/>
              </w:rPr>
            </w:pPr>
            <w:ins w:id="1692" w:author="JC[R4-100e]" w:date="2021-08-16T16:51:00Z">
              <w:r>
                <w:rPr>
                  <w:color w:val="0070C0"/>
                  <w:szCs w:val="24"/>
                  <w:lang w:eastAsia="zh-CN"/>
                </w:rPr>
                <w:t>“2*” represents for RTT error based on position estimation</w:t>
              </w:r>
            </w:ins>
            <w:ins w:id="1693" w:author="JC[R4-100e]" w:date="2021-08-16T16:52:00Z">
              <w:r>
                <w:rPr>
                  <w:color w:val="0070C0"/>
                  <w:szCs w:val="24"/>
                  <w:lang w:eastAsia="zh-CN"/>
                </w:rPr>
                <w:t xml:space="preserve"> in the worst case (position error is </w:t>
              </w:r>
            </w:ins>
            <w:ins w:id="1694" w:author="JC[R4-100e]" w:date="2021-08-16T16:53:00Z">
              <w:r>
                <w:rPr>
                  <w:color w:val="0070C0"/>
                  <w:szCs w:val="24"/>
                  <w:lang w:eastAsia="zh-CN"/>
                </w:rPr>
                <w:t xml:space="preserve">counted </w:t>
              </w:r>
            </w:ins>
            <w:ins w:id="1695" w:author="JC[R4-100e]" w:date="2021-08-16T16:52:00Z">
              <w:r>
                <w:rPr>
                  <w:color w:val="0070C0"/>
                  <w:szCs w:val="24"/>
                  <w:lang w:eastAsia="zh-CN"/>
                </w:rPr>
                <w:t>on the exten</w:t>
              </w:r>
            </w:ins>
            <w:ins w:id="1696" w:author="JC[R4-100e]" w:date="2021-08-16T16:54:00Z">
              <w:r>
                <w:rPr>
                  <w:rFonts w:hint="eastAsia"/>
                  <w:color w:val="0070C0"/>
                  <w:szCs w:val="24"/>
                  <w:lang w:eastAsia="zh-CN"/>
                </w:rPr>
                <w:t>sion</w:t>
              </w:r>
            </w:ins>
            <w:ins w:id="1697" w:author="JC[R4-100e]" w:date="2021-08-16T16:52:00Z">
              <w:r>
                <w:rPr>
                  <w:color w:val="0070C0"/>
                  <w:szCs w:val="24"/>
                  <w:lang w:eastAsia="zh-CN"/>
                </w:rPr>
                <w:t xml:space="preserve"> line of UE</w:t>
              </w:r>
            </w:ins>
            <w:ins w:id="1698" w:author="JC[R4-100e]" w:date="2021-08-16T16:55:00Z">
              <w:r>
                <w:rPr>
                  <w:color w:val="0070C0"/>
                  <w:szCs w:val="24"/>
                  <w:lang w:eastAsia="zh-CN"/>
                </w:rPr>
                <w:t>’s</w:t>
              </w:r>
            </w:ins>
            <w:ins w:id="1699" w:author="JC[R4-100e]" w:date="2021-08-16T16:52:00Z">
              <w:r>
                <w:rPr>
                  <w:color w:val="0070C0"/>
                  <w:szCs w:val="24"/>
                  <w:lang w:eastAsia="zh-CN"/>
                </w:rPr>
                <w:t xml:space="preserve"> </w:t>
              </w:r>
            </w:ins>
            <w:ins w:id="1700" w:author="JC[R4-100e]" w:date="2021-08-16T16:54:00Z">
              <w:r>
                <w:rPr>
                  <w:color w:val="0070C0"/>
                  <w:szCs w:val="24"/>
                  <w:lang w:eastAsia="zh-CN"/>
                </w:rPr>
                <w:t xml:space="preserve">coordinate </w:t>
              </w:r>
            </w:ins>
            <w:ins w:id="1701" w:author="JC[R4-100e]" w:date="2021-08-16T16:52:00Z">
              <w:r>
                <w:rPr>
                  <w:color w:val="0070C0"/>
                  <w:szCs w:val="24"/>
                  <w:lang w:eastAsia="zh-CN"/>
                </w:rPr>
                <w:t>and satellite</w:t>
              </w:r>
            </w:ins>
            <w:ins w:id="1702" w:author="JC[R4-100e]" w:date="2021-08-16T16:55:00Z">
              <w:r>
                <w:rPr>
                  <w:color w:val="0070C0"/>
                  <w:szCs w:val="24"/>
                  <w:lang w:eastAsia="zh-CN"/>
                </w:rPr>
                <w:t>’s coordinate</w:t>
              </w:r>
            </w:ins>
            <w:ins w:id="1703" w:author="JC[R4-100e]" w:date="2021-08-16T16:52:00Z">
              <w:r>
                <w:rPr>
                  <w:color w:val="0070C0"/>
                  <w:szCs w:val="24"/>
                  <w:lang w:eastAsia="zh-CN"/>
                </w:rPr>
                <w:t>)</w:t>
              </w:r>
            </w:ins>
          </w:p>
        </w:tc>
      </w:tr>
      <w:tr w:rsidR="00D15AC8">
        <w:trPr>
          <w:ins w:id="1704" w:author="Xiaomi" w:date="2021-08-17T16:28:00Z"/>
        </w:trPr>
        <w:tc>
          <w:tcPr>
            <w:tcW w:w="1236" w:type="dxa"/>
          </w:tcPr>
          <w:p w:rsidR="00D15AC8" w:rsidRDefault="00AC1DC7">
            <w:pPr>
              <w:spacing w:after="120"/>
              <w:rPr>
                <w:ins w:id="1705" w:author="Xiaomi" w:date="2021-08-17T16:28:00Z"/>
                <w:rFonts w:eastAsiaTheme="minorEastAsia"/>
                <w:color w:val="0070C0"/>
                <w:lang w:val="en-US" w:eastAsia="zh-CN"/>
              </w:rPr>
            </w:pPr>
            <w:ins w:id="1706" w:author="Xiaomi" w:date="2021-08-17T16:2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1707" w:author="Xiaomi" w:date="2021-08-17T16:28:00Z"/>
                <w:rFonts w:eastAsiaTheme="minorEastAsia"/>
                <w:color w:val="0070C0"/>
                <w:lang w:val="en-US" w:eastAsia="zh-CN"/>
              </w:rPr>
            </w:pPr>
            <w:ins w:id="1708" w:author="Xiaomi" w:date="2021-08-17T16:29:00Z">
              <w:r>
                <w:rPr>
                  <w:rFonts w:eastAsiaTheme="minorEastAsia" w:hint="eastAsia"/>
                  <w:color w:val="0070C0"/>
                  <w:lang w:val="en-US" w:eastAsia="zh-CN"/>
                </w:rPr>
                <w:t>O</w:t>
              </w:r>
              <w:r>
                <w:rPr>
                  <w:rFonts w:eastAsiaTheme="minorEastAsia"/>
                  <w:color w:val="0070C0"/>
                  <w:lang w:val="en-US" w:eastAsia="zh-CN"/>
                </w:rPr>
                <w:t>ption 1 and support the recommended WF</w:t>
              </w:r>
            </w:ins>
            <w:ins w:id="1709" w:author="Xiaomi" w:date="2021-08-17T16:30:00Z">
              <w:r>
                <w:rPr>
                  <w:rFonts w:eastAsiaTheme="minorEastAsia"/>
                  <w:color w:val="0070C0"/>
                  <w:lang w:val="en-US" w:eastAsia="zh-CN"/>
                </w:rPr>
                <w:t xml:space="preserve">. </w:t>
              </w:r>
            </w:ins>
            <w:ins w:id="1710" w:author="Xiaomi" w:date="2021-08-17T16:51:00Z">
              <w:r>
                <w:rPr>
                  <w:rFonts w:eastAsiaTheme="minorEastAsia"/>
                  <w:color w:val="0070C0"/>
                  <w:lang w:val="en-US" w:eastAsia="zh-CN"/>
                </w:rPr>
                <w:t>The GNSS accuracy is the UE positioning error</w:t>
              </w:r>
            </w:ins>
            <w:ins w:id="1711" w:author="Xiaomi" w:date="2021-08-17T16:52:00Z">
              <w:r>
                <w:rPr>
                  <w:rFonts w:eastAsiaTheme="minorEastAsia"/>
                  <w:color w:val="0070C0"/>
                  <w:lang w:val="en-US" w:eastAsia="zh-CN"/>
                </w:rPr>
                <w:t xml:space="preserve">, and </w:t>
              </w:r>
            </w:ins>
            <w:ins w:id="1712" w:author="Xiaomi" w:date="2021-08-17T16:53:00Z">
              <w:r>
                <w:rPr>
                  <w:color w:val="0070C0"/>
                  <w:szCs w:val="24"/>
                  <w:lang w:eastAsia="zh-CN"/>
                </w:rPr>
                <w:t>s</w:t>
              </w:r>
            </w:ins>
            <w:ins w:id="1713" w:author="Xiaomi" w:date="2021-08-17T16:52:00Z">
              <w:r>
                <w:rPr>
                  <w:color w:val="0070C0"/>
                  <w:szCs w:val="24"/>
                  <w:lang w:eastAsia="zh-CN"/>
                </w:rPr>
                <w:t xml:space="preserve">erving-satellite position estimation error is the </w:t>
              </w:r>
            </w:ins>
            <w:ins w:id="1714" w:author="Xiaomi" w:date="2021-08-17T16:53:00Z">
              <w:r>
                <w:rPr>
                  <w:color w:val="0070C0"/>
                  <w:szCs w:val="24"/>
                  <w:lang w:eastAsia="zh-CN"/>
                </w:rPr>
                <w:t xml:space="preserve">calculation error for ephemeris information. </w:t>
              </w:r>
            </w:ins>
            <w:ins w:id="1715" w:author="Xiaomi" w:date="2021-08-17T16:56:00Z">
              <w:r>
                <w:rPr>
                  <w:color w:val="0070C0"/>
                  <w:szCs w:val="24"/>
                  <w:lang w:eastAsia="zh-CN"/>
                </w:rPr>
                <w:t>T</w:t>
              </w:r>
            </w:ins>
            <w:ins w:id="1716" w:author="Xiaomi" w:date="2021-08-17T16:54:00Z">
              <w:r>
                <w:rPr>
                  <w:color w:val="0070C0"/>
                  <w:szCs w:val="24"/>
                  <w:lang w:eastAsia="zh-CN"/>
                </w:rPr>
                <w:t>he logic behind “2*”</w:t>
              </w:r>
            </w:ins>
            <w:ins w:id="1717" w:author="Xiaomi" w:date="2021-08-17T16:55:00Z">
              <w:r>
                <w:rPr>
                  <w:color w:val="0070C0"/>
                  <w:szCs w:val="24"/>
                  <w:lang w:eastAsia="zh-CN"/>
                </w:rPr>
                <w:t xml:space="preserve"> in Apple’s comments</w:t>
              </w:r>
            </w:ins>
            <w:ins w:id="1718" w:author="Xiaomi" w:date="2021-08-17T16:56:00Z">
              <w:r>
                <w:rPr>
                  <w:color w:val="0070C0"/>
                  <w:szCs w:val="24"/>
                  <w:lang w:eastAsia="zh-CN"/>
                </w:rPr>
                <w:t xml:space="preserve"> need some more clarification.</w:t>
              </w:r>
            </w:ins>
          </w:p>
        </w:tc>
      </w:tr>
      <w:tr w:rsidR="00D15AC8">
        <w:trPr>
          <w:ins w:id="1719" w:author="CH" w:date="2021-08-17T09:19:00Z"/>
        </w:trPr>
        <w:tc>
          <w:tcPr>
            <w:tcW w:w="1236" w:type="dxa"/>
          </w:tcPr>
          <w:p w:rsidR="00D15AC8" w:rsidRDefault="00AC1DC7">
            <w:pPr>
              <w:spacing w:after="120"/>
              <w:rPr>
                <w:ins w:id="1720" w:author="CH" w:date="2021-08-17T09:19:00Z"/>
                <w:rFonts w:eastAsiaTheme="minorEastAsia"/>
                <w:color w:val="0070C0"/>
                <w:lang w:val="en-US" w:eastAsia="zh-CN"/>
              </w:rPr>
            </w:pPr>
            <w:ins w:id="1721" w:author="CH" w:date="2021-08-17T09:19:00Z">
              <w:r>
                <w:rPr>
                  <w:rFonts w:eastAsiaTheme="minorEastAsia"/>
                  <w:color w:val="0070C0"/>
                  <w:lang w:val="en-US" w:eastAsia="zh-CN"/>
                </w:rPr>
                <w:lastRenderedPageBreak/>
                <w:t>Qualcomm</w:t>
              </w:r>
            </w:ins>
          </w:p>
        </w:tc>
        <w:tc>
          <w:tcPr>
            <w:tcW w:w="8395" w:type="dxa"/>
          </w:tcPr>
          <w:p w:rsidR="00D15AC8" w:rsidRDefault="00AC1DC7">
            <w:pPr>
              <w:spacing w:after="120"/>
              <w:rPr>
                <w:ins w:id="1722" w:author="CH" w:date="2021-08-17T09:20:00Z"/>
                <w:rFonts w:eastAsiaTheme="minorEastAsia"/>
                <w:color w:val="0070C0"/>
                <w:lang w:val="en-US" w:eastAsia="zh-CN"/>
              </w:rPr>
            </w:pPr>
            <w:ins w:id="1723" w:author="CH" w:date="2021-08-17T09:19:00Z">
              <w:r>
                <w:rPr>
                  <w:rFonts w:eastAsiaTheme="minorEastAsia"/>
                  <w:color w:val="0070C0"/>
                  <w:lang w:val="en-US" w:eastAsia="zh-CN"/>
                </w:rPr>
                <w:t>Option 1. And okay with what is suggested by MTK. However, it would be better to say “distance based round trip delay” rather than “2 x propagation delay” because the propagation delay may also include other components on top of the round trip distance.</w:t>
              </w:r>
            </w:ins>
          </w:p>
          <w:p w:rsidR="00D15AC8" w:rsidRDefault="00AC1DC7">
            <w:pPr>
              <w:spacing w:after="120"/>
              <w:rPr>
                <w:ins w:id="1724" w:author="CH" w:date="2021-08-17T09:19:00Z"/>
                <w:rFonts w:eastAsiaTheme="minorEastAsia"/>
                <w:color w:val="0070C0"/>
                <w:lang w:val="en-US" w:eastAsia="zh-CN"/>
              </w:rPr>
            </w:pPr>
            <w:ins w:id="1725" w:author="CH" w:date="2021-08-17T09:20:00Z">
              <w:r>
                <w:rPr>
                  <w:rFonts w:eastAsiaTheme="minorEastAsia"/>
                  <w:color w:val="0070C0"/>
                  <w:lang w:val="en-US" w:eastAsia="zh-CN"/>
                </w:rPr>
                <w:t xml:space="preserve">Regarding Apple’s comment, just to be more precise, </w:t>
              </w:r>
            </w:ins>
            <w:ins w:id="1726" w:author="CH" w:date="2021-08-17T09:22:00Z">
              <w:r>
                <w:rPr>
                  <w:rFonts w:eastAsiaTheme="minorEastAsia"/>
                  <w:color w:val="0070C0"/>
                  <w:lang w:val="en-US" w:eastAsia="zh-CN"/>
                </w:rPr>
                <w:t xml:space="preserve">“2*GNSS accuracy” needs to be multiplied by </w:t>
              </w:r>
            </w:ins>
            <w:ins w:id="1727" w:author="CH" w:date="2021-08-17T09:21:00Z">
              <w:r>
                <w:rPr>
                  <w:rFonts w:eastAsiaTheme="minorEastAsia"/>
                  <w:color w:val="0070C0"/>
                  <w:lang w:val="en-US" w:eastAsia="zh-CN"/>
                </w:rPr>
                <w:t>“</w:t>
              </w:r>
            </w:ins>
            <w:ins w:id="1728" w:author="CH" w:date="2021-08-17T09:22:00Z">
              <w:r>
                <w:rPr>
                  <w:rFonts w:eastAsiaTheme="minorEastAsia"/>
                  <w:color w:val="0070C0"/>
                  <w:lang w:val="en-US" w:eastAsia="zh-CN"/>
                </w:rPr>
                <w:t xml:space="preserve">cos(X[deg])” </w:t>
              </w:r>
            </w:ins>
            <w:ins w:id="1729" w:author="CH" w:date="2021-08-17T09:24:00Z">
              <w:r>
                <w:rPr>
                  <w:rFonts w:eastAsiaTheme="minorEastAsia"/>
                  <w:color w:val="0070C0"/>
                  <w:lang w:val="en-US" w:eastAsia="zh-CN"/>
                </w:rPr>
                <w:t>where</w:t>
              </w:r>
            </w:ins>
            <w:ins w:id="1730" w:author="CH" w:date="2021-08-17T09:23:00Z">
              <w:r>
                <w:rPr>
                  <w:rFonts w:eastAsiaTheme="minorEastAsia"/>
                  <w:color w:val="0070C0"/>
                  <w:lang w:val="en-US" w:eastAsia="zh-CN"/>
                </w:rPr>
                <w:t xml:space="preserve"> X is </w:t>
              </w:r>
            </w:ins>
            <w:ins w:id="1731" w:author="CH" w:date="2021-08-17T09:24:00Z">
              <w:r>
                <w:rPr>
                  <w:rFonts w:eastAsiaTheme="minorEastAsia"/>
                  <w:color w:val="0070C0"/>
                  <w:lang w:val="en-US" w:eastAsia="zh-CN"/>
                </w:rPr>
                <w:t xml:space="preserve">a </w:t>
              </w:r>
            </w:ins>
            <w:ins w:id="1732" w:author="CH" w:date="2021-08-17T09:23:00Z">
              <w:r>
                <w:rPr>
                  <w:rFonts w:eastAsiaTheme="minorEastAsia"/>
                  <w:color w:val="0070C0"/>
                  <w:lang w:val="en-US" w:eastAsia="zh-CN"/>
                </w:rPr>
                <w:t>relative elevation angle between UE and satellite</w:t>
              </w:r>
            </w:ins>
            <w:ins w:id="1733" w:author="CH" w:date="2021-08-17T09:24:00Z">
              <w:r>
                <w:rPr>
                  <w:rFonts w:eastAsiaTheme="minorEastAsia"/>
                  <w:color w:val="0070C0"/>
                  <w:lang w:val="en-US" w:eastAsia="zh-CN"/>
                </w:rPr>
                <w:t xml:space="preserve"> and can be 10.</w:t>
              </w:r>
            </w:ins>
          </w:p>
        </w:tc>
      </w:tr>
      <w:tr w:rsidR="00D15AC8">
        <w:trPr>
          <w:ins w:id="1734" w:author="JY Hwang" w:date="2021-08-18T09:00:00Z"/>
        </w:trPr>
        <w:tc>
          <w:tcPr>
            <w:tcW w:w="1236" w:type="dxa"/>
          </w:tcPr>
          <w:p w:rsidR="00D15AC8" w:rsidRDefault="00AC1DC7">
            <w:pPr>
              <w:spacing w:after="120"/>
              <w:rPr>
                <w:ins w:id="1735" w:author="JY Hwang" w:date="2021-08-18T09:00:00Z"/>
                <w:rFonts w:eastAsiaTheme="minorEastAsia"/>
                <w:color w:val="0070C0"/>
                <w:lang w:val="en-US" w:eastAsia="ko-KR"/>
              </w:rPr>
            </w:pPr>
            <w:ins w:id="1736" w:author="JY Hwang" w:date="2021-08-18T09:01:00Z">
              <w:r>
                <w:rPr>
                  <w:rFonts w:eastAsiaTheme="minorEastAsia" w:hint="eastAsia"/>
                  <w:color w:val="0070C0"/>
                  <w:lang w:val="en-US" w:eastAsia="ko-KR"/>
                </w:rPr>
                <w:t>LG</w:t>
              </w:r>
            </w:ins>
          </w:p>
        </w:tc>
        <w:tc>
          <w:tcPr>
            <w:tcW w:w="8395" w:type="dxa"/>
          </w:tcPr>
          <w:p w:rsidR="00D15AC8" w:rsidRDefault="00AC1DC7">
            <w:pPr>
              <w:spacing w:after="120"/>
              <w:rPr>
                <w:ins w:id="1737" w:author="JY Hwang" w:date="2021-08-18T09:00:00Z"/>
                <w:rFonts w:eastAsiaTheme="minorEastAsia"/>
                <w:color w:val="0070C0"/>
                <w:lang w:val="en-US" w:eastAsia="ko-KR"/>
              </w:rPr>
            </w:pPr>
            <w:ins w:id="1738" w:author="JY Hwang" w:date="2021-08-18T09:01:00Z">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are fine with </w:t>
              </w:r>
            </w:ins>
            <w:ins w:id="1739" w:author="JY Hwang" w:date="2021-08-18T09:02:00Z">
              <w:r>
                <w:rPr>
                  <w:rFonts w:eastAsiaTheme="minorEastAsia"/>
                  <w:color w:val="0070C0"/>
                  <w:lang w:val="en-US" w:eastAsia="ko-KR"/>
                </w:rPr>
                <w:t>the recommended WF. For “2*” by Apple, we need to double check.</w:t>
              </w:r>
            </w:ins>
          </w:p>
        </w:tc>
      </w:tr>
      <w:tr w:rsidR="00D15AC8">
        <w:trPr>
          <w:ins w:id="1740" w:author="shiyuan" w:date="2021-08-18T12:13:00Z"/>
        </w:trPr>
        <w:tc>
          <w:tcPr>
            <w:tcW w:w="1236" w:type="dxa"/>
          </w:tcPr>
          <w:p w:rsidR="00D15AC8" w:rsidRDefault="00AC1DC7">
            <w:pPr>
              <w:spacing w:after="120"/>
              <w:rPr>
                <w:ins w:id="1741" w:author="shiyuan" w:date="2021-08-18T12:13:00Z"/>
                <w:rFonts w:eastAsiaTheme="minorEastAsia"/>
                <w:color w:val="0070C0"/>
                <w:lang w:val="en-US" w:eastAsia="ko-KR"/>
              </w:rPr>
            </w:pPr>
            <w:ins w:id="1742" w:author="shiyuan" w:date="2021-08-18T12: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1743" w:author="shiyuan" w:date="2021-08-18T12:13:00Z"/>
                <w:rFonts w:eastAsiaTheme="minorEastAsia"/>
                <w:color w:val="0070C0"/>
                <w:lang w:val="en-US" w:eastAsia="zh-CN"/>
              </w:rPr>
            </w:pPr>
            <w:ins w:id="1744" w:author="shiyuan" w:date="2021-08-18T12:13:00Z">
              <w:r>
                <w:rPr>
                  <w:rFonts w:eastAsiaTheme="minorEastAsia" w:hint="eastAsia"/>
                  <w:color w:val="0070C0"/>
                  <w:lang w:val="en-US" w:eastAsia="zh-CN"/>
                </w:rPr>
                <w:t>O</w:t>
              </w:r>
              <w:r>
                <w:rPr>
                  <w:rFonts w:eastAsiaTheme="minorEastAsia"/>
                  <w:color w:val="0070C0"/>
                  <w:lang w:val="en-US" w:eastAsia="zh-CN"/>
                </w:rPr>
                <w:t xml:space="preserve">ption 1. </w:t>
              </w:r>
            </w:ins>
          </w:p>
          <w:p w:rsidR="00D15AC8" w:rsidRDefault="00AC1DC7">
            <w:pPr>
              <w:spacing w:after="120"/>
              <w:rPr>
                <w:ins w:id="1745" w:author="shiyuan" w:date="2021-08-18T12:13:00Z"/>
                <w:rFonts w:eastAsiaTheme="minorEastAsia"/>
                <w:color w:val="0070C0"/>
                <w:lang w:val="en-US" w:eastAsia="zh-CN"/>
              </w:rPr>
            </w:pPr>
            <w:ins w:id="1746" w:author="shiyuan" w:date="2021-08-18T12:13:00Z">
              <w:r>
                <w:rPr>
                  <w:rFonts w:eastAsiaTheme="minorEastAsia"/>
                  <w:color w:val="0070C0"/>
                  <w:lang w:val="en-US" w:eastAsia="zh-CN"/>
                </w:rPr>
                <w:t>We have the same view with MTK that the reference point should be updated, the equation above is also our proposal.</w:t>
              </w:r>
              <w:r>
                <w:rPr>
                  <w:rFonts w:eastAsiaTheme="minorEastAsia" w:hint="eastAsia"/>
                  <w:color w:val="0070C0"/>
                  <w:lang w:val="en-US" w:eastAsia="zh-CN"/>
                </w:rPr>
                <w:t xml:space="preserve"> </w:t>
              </w:r>
              <w:r>
                <w:rPr>
                  <w:rFonts w:eastAsiaTheme="minorEastAsia"/>
                  <w:color w:val="0070C0"/>
                  <w:lang w:val="en-US" w:eastAsia="zh-CN"/>
                </w:rPr>
                <w:t xml:space="preserve">However, the definition of </w:t>
              </w:r>
              <m:oMath>
                <m:sSub>
                  <m:sSubPr>
                    <m:ctrlPr>
                      <w:rPr>
                        <w:rFonts w:ascii="Cambria Math" w:eastAsia="PMingLiU" w:hAnsi="Cambria Math" w:cs="Calibri Light"/>
                        <w:color w:val="0070C0"/>
                        <w:lang w:val="zh-CN"/>
                      </w:rPr>
                    </m:ctrlPr>
                  </m:sSubPr>
                  <m:e>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r>
                      <m:rPr>
                        <m:sty m:val="p"/>
                      </m:rPr>
                      <w:rPr>
                        <w:rFonts w:ascii="Cambria Math" w:hAnsi="Cambria Math" w:cs="Calibri Light"/>
                        <w:color w:val="0070C0"/>
                        <w:lang w:val="en-US"/>
                        <w:rPrChange w:id="1747"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UE</m:t>
                    </m:r>
                    <m:r>
                      <m:rPr>
                        <m:sty m:val="p"/>
                      </m:rPr>
                      <w:rPr>
                        <w:rFonts w:ascii="Cambria Math" w:hAnsi="Cambria Math" w:cs="Calibri Light"/>
                        <w:color w:val="0070C0"/>
                        <w:lang w:val="en-US"/>
                        <w:rPrChange w:id="1748"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specific</m:t>
                    </m:r>
                  </m:sub>
                </m:sSub>
              </m:oMath>
              <w:r>
                <w:rPr>
                  <w:rFonts w:eastAsiaTheme="minorEastAsia"/>
                  <w:color w:val="0070C0"/>
                  <w:lang w:val="en-US" w:eastAsia="zh-CN"/>
                </w:rPr>
                <w:t xml:space="preserve"> may need further check, maybe it should be </w:t>
              </w:r>
              <w:r>
                <w:rPr>
                  <w:rFonts w:eastAsia="PMingLiU"/>
                  <w:color w:val="0070C0"/>
                  <w:lang w:val="en-US" w:eastAsia="zh-TW"/>
                  <w:rPrChange w:id="1749" w:author="Huawei" w:date="2021-08-18T20:08:00Z">
                    <w:rPr>
                      <w:rFonts w:eastAsia="PMingLiU"/>
                      <w:color w:val="0070C0"/>
                      <w:lang w:val="zh-CN" w:eastAsia="zh-TW"/>
                    </w:rPr>
                  </w:rPrChange>
                </w:rPr>
                <w:t xml:space="preserve">(2 x </w:t>
              </w:r>
              <w:r>
                <w:rPr>
                  <w:color w:val="0070C0"/>
                </w:rPr>
                <w:t>propagation delay</w:t>
              </w:r>
            </w:ins>
            <w:ins w:id="1750" w:author="shiyuan" w:date="2021-08-18T12:14:00Z">
              <w:r>
                <w:rPr>
                  <w:color w:val="0070C0"/>
                </w:rPr>
                <w:t xml:space="preserve"> </w:t>
              </w:r>
            </w:ins>
            <w:ins w:id="1751" w:author="shiyuan" w:date="2021-08-18T12:13:00Z">
              <w:r>
                <w:rPr>
                  <w:color w:val="0070C0"/>
                </w:rPr>
                <w:t>(or “</w:t>
              </w:r>
              <w:r>
                <w:rPr>
                  <w:rFonts w:eastAsiaTheme="minorEastAsia"/>
                  <w:color w:val="0070C0"/>
                  <w:lang w:val="en-US" w:eastAsia="zh-CN"/>
                </w:rPr>
                <w:t>distance based round trip delay” proposed by QC</w:t>
              </w:r>
              <w:r>
                <w:rPr>
                  <w:color w:val="0070C0"/>
                </w:rPr>
                <w:t xml:space="preserve">) / Tc), or just clarify that it means the ideal value without error. </w:t>
              </w:r>
            </w:ins>
          </w:p>
          <w:p w:rsidR="00D15AC8" w:rsidRDefault="00AC1DC7">
            <w:pPr>
              <w:spacing w:after="120"/>
              <w:rPr>
                <w:ins w:id="1752" w:author="shiyuan" w:date="2021-08-18T12:13:00Z"/>
                <w:rFonts w:eastAsiaTheme="minorEastAsia"/>
                <w:color w:val="0070C0"/>
                <w:lang w:val="en-US" w:eastAsia="ko-KR"/>
              </w:rPr>
            </w:pPr>
            <w:ins w:id="1753" w:author="shiyuan" w:date="2021-08-18T12:13:00Z">
              <w:r>
                <w:rPr>
                  <w:rFonts w:eastAsiaTheme="minorEastAsia"/>
                  <w:color w:val="0070C0"/>
                  <w:lang w:val="en-US" w:eastAsia="zh-CN"/>
                </w:rPr>
                <w:t>For the T</w:t>
              </w:r>
              <w:r>
                <w:rPr>
                  <w:rFonts w:eastAsiaTheme="minorEastAsia"/>
                  <w:color w:val="0070C0"/>
                  <w:vertAlign w:val="subscript"/>
                  <w:lang w:val="en-US" w:eastAsia="zh-CN"/>
                </w:rPr>
                <w:t>e_NTN</w:t>
              </w:r>
              <w:r>
                <w:rPr>
                  <w:rFonts w:eastAsiaTheme="minorEastAsia"/>
                  <w:color w:val="0070C0"/>
                  <w:lang w:val="en-US" w:eastAsia="zh-CN"/>
                </w:rPr>
                <w:t>, Apple’s proposal</w:t>
              </w:r>
            </w:ins>
            <w:ins w:id="1754" w:author="shiyuan" w:date="2021-08-18T12:15:00Z">
              <w:r>
                <w:rPr>
                  <w:rFonts w:eastAsiaTheme="minorEastAsia"/>
                  <w:color w:val="0070C0"/>
                  <w:lang w:val="en-US" w:eastAsia="zh-CN"/>
                </w:rPr>
                <w:t xml:space="preserve"> can be a baseline</w:t>
              </w:r>
            </w:ins>
            <w:ins w:id="1755" w:author="shiyuan" w:date="2021-08-18T12:13:00Z">
              <w:r>
                <w:rPr>
                  <w:rFonts w:eastAsiaTheme="minorEastAsia"/>
                  <w:color w:val="0070C0"/>
                  <w:lang w:val="en-US" w:eastAsia="zh-CN"/>
                </w:rPr>
                <w:t>.</w:t>
              </w:r>
            </w:ins>
          </w:p>
        </w:tc>
      </w:tr>
      <w:tr w:rsidR="00D15AC8">
        <w:trPr>
          <w:ins w:id="1756" w:author="Huawei" w:date="2021-08-18T20:14:00Z"/>
        </w:trPr>
        <w:tc>
          <w:tcPr>
            <w:tcW w:w="1236" w:type="dxa"/>
          </w:tcPr>
          <w:p w:rsidR="00D15AC8" w:rsidRDefault="00AC1DC7">
            <w:pPr>
              <w:spacing w:after="120"/>
              <w:rPr>
                <w:ins w:id="1757" w:author="Huawei" w:date="2021-08-18T20:14:00Z"/>
                <w:rFonts w:eastAsiaTheme="minorEastAsia"/>
                <w:color w:val="0070C0"/>
                <w:lang w:val="en-US" w:eastAsia="zh-CN"/>
              </w:rPr>
            </w:pPr>
            <w:ins w:id="1758" w:author="Huawei" w:date="2021-08-18T20:1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1759" w:author="Huawei" w:date="2021-08-18T20:14:00Z"/>
                <w:rFonts w:eastAsiaTheme="minorEastAsia"/>
                <w:color w:val="0070C0"/>
                <w:lang w:val="en-US" w:eastAsia="zh-CN"/>
              </w:rPr>
            </w:pPr>
            <w:ins w:id="1760" w:author="Huawei" w:date="2021-08-18T20:14:00Z">
              <w:r>
                <w:rPr>
                  <w:rFonts w:eastAsiaTheme="minorEastAsia" w:hint="eastAsia"/>
                  <w:color w:val="0070C0"/>
                  <w:lang w:val="en-US" w:eastAsia="zh-CN"/>
                </w:rPr>
                <w:t>G</w:t>
              </w:r>
              <w:r>
                <w:rPr>
                  <w:rFonts w:eastAsiaTheme="minorEastAsia"/>
                  <w:color w:val="0070C0"/>
                  <w:lang w:val="en-US" w:eastAsia="zh-CN"/>
                </w:rPr>
                <w:t>enerally, we can agree with option 1.</w:t>
              </w:r>
            </w:ins>
          </w:p>
          <w:p w:rsidR="00D15AC8" w:rsidRDefault="00AC1DC7">
            <w:pPr>
              <w:spacing w:after="120"/>
              <w:rPr>
                <w:ins w:id="1761" w:author="Huawei" w:date="2021-08-18T20:14:00Z"/>
                <w:rFonts w:eastAsiaTheme="minorEastAsia"/>
                <w:color w:val="0070C0"/>
                <w:lang w:val="en-US" w:eastAsia="zh-CN"/>
              </w:rPr>
            </w:pPr>
            <w:ins w:id="1762" w:author="Huawei" w:date="2021-08-18T20:14:00Z">
              <w:r>
                <w:rPr>
                  <w:rFonts w:eastAsiaTheme="minorEastAsia"/>
                  <w:color w:val="0070C0"/>
                  <w:lang w:val="en-US" w:eastAsia="zh-CN"/>
                </w:rPr>
                <w:t>However the UE performs serving satellite position estimation based on the ephemeris information indicated by the network. The serving satellite position error does not depend on UE capability. RAN4 shall study whether to count the serving satellite position error into T</w:t>
              </w:r>
              <w:r>
                <w:rPr>
                  <w:rFonts w:eastAsiaTheme="minorEastAsia"/>
                  <w:color w:val="0070C0"/>
                  <w:vertAlign w:val="subscript"/>
                  <w:lang w:val="en-US" w:eastAsia="zh-CN"/>
                </w:rPr>
                <w:t>e_NTN</w:t>
              </w:r>
              <w:r>
                <w:rPr>
                  <w:rFonts w:eastAsiaTheme="minorEastAsia"/>
                  <w:color w:val="0070C0"/>
                  <w:lang w:val="en-US" w:eastAsia="zh-CN"/>
                </w:rPr>
                <w:t xml:space="preserve"> requirement.</w:t>
              </w:r>
            </w:ins>
          </w:p>
          <w:p w:rsidR="00D15AC8" w:rsidRDefault="00AC1DC7">
            <w:pPr>
              <w:spacing w:after="120"/>
              <w:rPr>
                <w:ins w:id="1763" w:author="Huawei" w:date="2021-08-18T20:14:00Z"/>
                <w:rFonts w:eastAsiaTheme="minorEastAsia"/>
                <w:color w:val="0070C0"/>
                <w:lang w:val="en-US" w:eastAsia="zh-CN"/>
              </w:rPr>
            </w:pPr>
            <w:ins w:id="1764" w:author="Huawei" w:date="2021-08-18T20:14:00Z">
              <w:r>
                <w:rPr>
                  <w:rFonts w:eastAsiaTheme="minorEastAsia"/>
                  <w:color w:val="0070C0"/>
                  <w:lang w:val="en-US" w:eastAsia="zh-CN"/>
                </w:rPr>
                <w:t>Besides, the GNSS position accuracy need to be transferred into the timing error.</w:t>
              </w:r>
            </w:ins>
          </w:p>
        </w:tc>
      </w:tr>
      <w:tr w:rsidR="00D15AC8">
        <w:trPr>
          <w:ins w:id="1765" w:author="Magnus Larsson" w:date="2021-08-18T16:23:00Z"/>
        </w:trPr>
        <w:tc>
          <w:tcPr>
            <w:tcW w:w="1236" w:type="dxa"/>
          </w:tcPr>
          <w:p w:rsidR="00D15AC8" w:rsidRDefault="00AC1DC7">
            <w:pPr>
              <w:spacing w:after="120"/>
              <w:rPr>
                <w:ins w:id="1766" w:author="Magnus Larsson" w:date="2021-08-18T16:23:00Z"/>
                <w:rFonts w:eastAsiaTheme="minorEastAsia"/>
                <w:color w:val="0070C0"/>
                <w:lang w:val="en-US" w:eastAsia="zh-CN"/>
              </w:rPr>
            </w:pPr>
            <w:ins w:id="1767" w:author="Magnus Larsson" w:date="2021-08-18T16:23:00Z">
              <w:r>
                <w:rPr>
                  <w:rFonts w:eastAsiaTheme="minorEastAsia"/>
                  <w:color w:val="0070C0"/>
                  <w:lang w:val="en-US" w:eastAsia="zh-CN"/>
                </w:rPr>
                <w:t>Ericsson</w:t>
              </w:r>
            </w:ins>
          </w:p>
        </w:tc>
        <w:tc>
          <w:tcPr>
            <w:tcW w:w="8395" w:type="dxa"/>
          </w:tcPr>
          <w:p w:rsidR="00D15AC8" w:rsidRDefault="00AC1DC7">
            <w:pPr>
              <w:spacing w:after="120"/>
              <w:rPr>
                <w:ins w:id="1768" w:author="Magnus Larsson" w:date="2021-08-18T16:23:00Z"/>
                <w:rFonts w:eastAsiaTheme="minorEastAsia"/>
                <w:color w:val="0070C0"/>
                <w:lang w:val="en-US" w:eastAsia="zh-CN"/>
              </w:rPr>
            </w:pPr>
            <w:ins w:id="1769" w:author="Magnus Larsson" w:date="2021-08-18T16:23:00Z">
              <w:r>
                <w:rPr>
                  <w:rFonts w:eastAsiaTheme="minorEastAsia"/>
                  <w:color w:val="0070C0"/>
                  <w:lang w:val="en-US" w:eastAsia="zh-CN"/>
                </w:rPr>
                <w:t>The WF is fine for us.</w:t>
              </w:r>
            </w:ins>
          </w:p>
        </w:tc>
      </w:tr>
      <w:tr w:rsidR="00D15AC8">
        <w:trPr>
          <w:ins w:id="1770" w:author="Dorin PANAITOPOL" w:date="2021-08-18T20:55:00Z"/>
        </w:trPr>
        <w:tc>
          <w:tcPr>
            <w:tcW w:w="1236" w:type="dxa"/>
          </w:tcPr>
          <w:p w:rsidR="00D15AC8" w:rsidRDefault="00AC1DC7">
            <w:pPr>
              <w:spacing w:after="120"/>
              <w:rPr>
                <w:ins w:id="1771" w:author="Dorin PANAITOPOL" w:date="2021-08-18T20:55:00Z"/>
                <w:rFonts w:eastAsiaTheme="minorEastAsia"/>
                <w:color w:val="0070C0"/>
                <w:lang w:val="en-US" w:eastAsia="zh-CN"/>
              </w:rPr>
            </w:pPr>
            <w:ins w:id="1772" w:author="Dorin PANAITOPOL" w:date="2021-08-18T20:55:00Z">
              <w:r>
                <w:rPr>
                  <w:rFonts w:eastAsiaTheme="minorEastAsia"/>
                  <w:color w:val="0070C0"/>
                  <w:lang w:val="en-US" w:eastAsia="zh-CN"/>
                </w:rPr>
                <w:t>THALES</w:t>
              </w:r>
            </w:ins>
          </w:p>
        </w:tc>
        <w:tc>
          <w:tcPr>
            <w:tcW w:w="8395" w:type="dxa"/>
          </w:tcPr>
          <w:p w:rsidR="00D15AC8" w:rsidRDefault="00AC1DC7">
            <w:pPr>
              <w:spacing w:after="120"/>
              <w:rPr>
                <w:ins w:id="1773" w:author="Dorin PANAITOPOL" w:date="2021-08-18T21:02:00Z"/>
                <w:rFonts w:eastAsiaTheme="minorEastAsia"/>
                <w:color w:val="0070C0"/>
                <w:lang w:val="en-US" w:eastAsia="zh-CN"/>
              </w:rPr>
            </w:pPr>
            <w:ins w:id="1774" w:author="Dorin PANAITOPOL" w:date="2021-08-18T21:00:00Z">
              <w:r>
                <w:rPr>
                  <w:rFonts w:eastAsiaTheme="minorEastAsia"/>
                  <w:color w:val="0070C0"/>
                  <w:lang w:val="en-US" w:eastAsia="zh-CN"/>
                </w:rPr>
                <w:t>The proposed WF seems fine.</w:t>
              </w:r>
            </w:ins>
            <w:ins w:id="1775" w:author="Dorin PANAITOPOL" w:date="2021-08-18T21:01:00Z">
              <w:r>
                <w:rPr>
                  <w:rFonts w:eastAsiaTheme="minorEastAsia"/>
                  <w:color w:val="0070C0"/>
                  <w:lang w:val="en-US" w:eastAsia="zh-CN"/>
                </w:rPr>
                <w:t xml:space="preserve"> </w:t>
              </w:r>
            </w:ins>
          </w:p>
          <w:p w:rsidR="00D15AC8" w:rsidRPr="00D15AC8" w:rsidRDefault="00AC1DC7">
            <w:pPr>
              <w:keepNext/>
              <w:keepLines/>
              <w:spacing w:before="60" w:after="120"/>
              <w:jc w:val="center"/>
              <w:rPr>
                <w:ins w:id="1776" w:author="Dorin PANAITOPOL" w:date="2021-08-18T21:01:00Z"/>
                <w:rFonts w:ascii="Arial" w:eastAsiaTheme="minorEastAsia" w:hAnsi="Arial"/>
                <w:b/>
                <w:color w:val="0070C0"/>
                <w:highlight w:val="green"/>
                <w:lang w:val="en-US" w:eastAsia="zh-CN"/>
                <w:rPrChange w:id="1777" w:author="Dorin PANAITOPOL" w:date="2021-08-18T21:02:00Z">
                  <w:rPr>
                    <w:ins w:id="1778" w:author="Dorin PANAITOPOL" w:date="2021-08-18T21:01:00Z"/>
                    <w:rFonts w:ascii="Arial" w:eastAsia="宋体" w:hAnsi="Arial"/>
                    <w:b/>
                    <w:highlight w:val="green"/>
                    <w:lang w:eastAsia="zh-CN"/>
                  </w:rPr>
                </w:rPrChange>
              </w:rPr>
              <w:pPrChange w:id="1779" w:author="shiyuan" w:date="2021-08-18T21:02:00Z">
                <w:pPr>
                  <w:pStyle w:val="a9"/>
                  <w:keepNext/>
                  <w:keepLines/>
                  <w:overflowPunct/>
                  <w:autoSpaceDE/>
                  <w:autoSpaceDN/>
                  <w:adjustRightInd/>
                  <w:spacing w:before="60"/>
                  <w:jc w:val="center"/>
                  <w:textAlignment w:val="auto"/>
                </w:pPr>
              </w:pPrChange>
            </w:pPr>
            <w:ins w:id="1780" w:author="Dorin PANAITOPOL" w:date="2021-08-18T21:01:00Z">
              <w:r>
                <w:rPr>
                  <w:rFonts w:eastAsiaTheme="minorEastAsia"/>
                  <w:color w:val="0070C0"/>
                  <w:lang w:val="en-US" w:eastAsia="zh-CN"/>
                </w:rPr>
                <w:t xml:space="preserve">Please </w:t>
              </w:r>
            </w:ins>
            <w:ins w:id="1781" w:author="Dorin PANAITOPOL" w:date="2021-08-18T21:02:00Z">
              <w:r>
                <w:rPr>
                  <w:rFonts w:eastAsiaTheme="minorEastAsia"/>
                  <w:color w:val="0070C0"/>
                  <w:lang w:val="en-US" w:eastAsia="zh-CN"/>
                </w:rPr>
                <w:t xml:space="preserve">also </w:t>
              </w:r>
            </w:ins>
            <w:ins w:id="1782" w:author="Dorin PANAITOPOL" w:date="2021-08-18T21:01:00Z">
              <w:r>
                <w:rPr>
                  <w:rFonts w:eastAsiaTheme="minorEastAsia"/>
                  <w:color w:val="0070C0"/>
                  <w:lang w:val="en-US" w:eastAsia="zh-CN"/>
                </w:rPr>
                <w:t xml:space="preserve">see </w:t>
              </w:r>
              <w:r>
                <w:rPr>
                  <w:b/>
                  <w:highlight w:val="green"/>
                  <w:lang w:eastAsia="zh-CN"/>
                </w:rPr>
                <w:t>RAN1#104-bis-e Agreement:</w:t>
              </w:r>
            </w:ins>
          </w:p>
          <w:p w:rsidR="00D15AC8" w:rsidRDefault="00AC1DC7">
            <w:pPr>
              <w:rPr>
                <w:ins w:id="1783" w:author="Dorin PANAITOPOL" w:date="2021-08-18T21:01:00Z"/>
                <w:color w:val="000000"/>
                <w:sz w:val="18"/>
              </w:rPr>
            </w:pPr>
            <w:ins w:id="1784" w:author="Dorin PANAITOPOL" w:date="2021-08-18T21:01:00Z">
              <w:r>
                <w:rPr>
                  <w:color w:val="000000"/>
                </w:rPr>
                <w:t>The Timing Advance applied by an NR NTN UE in</w:t>
              </w:r>
              <w:r>
                <w:rPr>
                  <w:rStyle w:val="apple-converted-space"/>
                  <w:color w:val="000000"/>
                </w:rPr>
                <w:t> </w:t>
              </w:r>
              <w:r>
                <w:rPr>
                  <w:color w:val="000000"/>
                </w:rPr>
                <w:t>RRC_IDLE/INACTIVE and RRC_CONNECTED</w:t>
              </w:r>
              <w:r>
                <w:rPr>
                  <w:rStyle w:val="apple-converted-space"/>
                  <w:color w:val="000000"/>
                </w:rPr>
                <w:t> </w:t>
              </w:r>
              <w:r>
                <w:rPr>
                  <w:color w:val="000000"/>
                </w:rPr>
                <w:t>is given by:</w:t>
              </w:r>
            </w:ins>
          </w:p>
          <w:p w:rsidR="00D15AC8" w:rsidRDefault="00F211E0">
            <w:pPr>
              <w:rPr>
                <w:ins w:id="1785" w:author="Dorin PANAITOPOL" w:date="2021-08-18T21:01:00Z"/>
                <w:color w:val="000000"/>
                <w:sz w:val="18"/>
              </w:rPr>
            </w:pPr>
            <m:oMathPara>
              <m:oMath>
                <m:sSub>
                  <m:sSubPr>
                    <m:ctrlPr>
                      <w:ins w:id="1786" w:author="Dorin PANAITOPOL" w:date="2021-08-18T21:01:00Z">
                        <w:rPr>
                          <w:rFonts w:ascii="Cambria Math" w:eastAsia="Calibri" w:hAnsi="Cambria Math"/>
                          <w:b/>
                          <w:bCs/>
                          <w:lang w:eastAsia="ko-KR"/>
                        </w:rPr>
                      </w:ins>
                    </m:ctrlPr>
                  </m:sSubPr>
                  <m:e>
                    <m:r>
                      <w:ins w:id="1787" w:author="Dorin PANAITOPOL" w:date="2021-08-18T21:01:00Z">
                        <m:rPr>
                          <m:sty m:val="b"/>
                        </m:rPr>
                        <w:rPr>
                          <w:rFonts w:ascii="Cambria Math" w:eastAsia="Calibri" w:hAnsi="Cambria Math"/>
                          <w:lang w:eastAsia="ko-KR"/>
                        </w:rPr>
                        <m:t>T</m:t>
                      </w:ins>
                    </m:r>
                  </m:e>
                  <m:sub>
                    <m:r>
                      <w:ins w:id="1788" w:author="Dorin PANAITOPOL" w:date="2021-08-18T21:01:00Z">
                        <m:rPr>
                          <m:sty m:val="b"/>
                        </m:rPr>
                        <w:rPr>
                          <w:rFonts w:ascii="Cambria Math" w:eastAsia="Calibri" w:hAnsi="Cambria Math"/>
                          <w:lang w:eastAsia="ko-KR"/>
                        </w:rPr>
                        <m:t>TA</m:t>
                      </w:ins>
                    </m:r>
                  </m:sub>
                </m:sSub>
                <m:r>
                  <w:ins w:id="1789" w:author="Dorin PANAITOPOL" w:date="2021-08-18T21:01:00Z">
                    <m:rPr>
                      <m:sty m:val="b"/>
                    </m:rPr>
                    <w:rPr>
                      <w:rFonts w:ascii="Cambria Math" w:eastAsia="Calibri" w:hAnsi="Cambria Math"/>
                      <w:lang w:eastAsia="ko-KR"/>
                    </w:rPr>
                    <m:t>=</m:t>
                  </w:ins>
                </m:r>
                <m:d>
                  <m:dPr>
                    <m:ctrlPr>
                      <w:ins w:id="1790" w:author="Dorin PANAITOPOL" w:date="2021-08-18T21:01:00Z">
                        <w:rPr>
                          <w:rFonts w:ascii="Cambria Math" w:eastAsia="Calibri" w:hAnsi="Cambria Math"/>
                          <w:b/>
                          <w:bCs/>
                          <w:lang w:eastAsia="ko-KR"/>
                        </w:rPr>
                      </w:ins>
                    </m:ctrlPr>
                  </m:dPr>
                  <m:e>
                    <m:sSub>
                      <m:sSubPr>
                        <m:ctrlPr>
                          <w:ins w:id="1791" w:author="Dorin PANAITOPOL" w:date="2021-08-18T21:01:00Z">
                            <w:rPr>
                              <w:rFonts w:ascii="Cambria Math" w:eastAsia="Calibri" w:hAnsi="Cambria Math"/>
                              <w:b/>
                              <w:bCs/>
                              <w:lang w:eastAsia="ko-KR"/>
                            </w:rPr>
                          </w:ins>
                        </m:ctrlPr>
                      </m:sSubPr>
                      <m:e>
                        <m:r>
                          <w:ins w:id="1792" w:author="Dorin PANAITOPOL" w:date="2021-08-18T21:01:00Z">
                            <m:rPr>
                              <m:sty m:val="b"/>
                            </m:rPr>
                            <w:rPr>
                              <w:rFonts w:ascii="Cambria Math" w:eastAsia="Calibri" w:hAnsi="Cambria Math"/>
                              <w:lang w:eastAsia="ko-KR"/>
                            </w:rPr>
                            <m:t>N</m:t>
                          </w:ins>
                        </m:r>
                      </m:e>
                      <m:sub>
                        <m:r>
                          <w:ins w:id="1793" w:author="Dorin PANAITOPOL" w:date="2021-08-18T21:01:00Z">
                            <m:rPr>
                              <m:sty m:val="b"/>
                            </m:rPr>
                            <w:rPr>
                              <w:rFonts w:ascii="Cambria Math" w:eastAsia="Calibri" w:hAnsi="Cambria Math"/>
                              <w:lang w:eastAsia="ko-KR"/>
                            </w:rPr>
                            <m:t>TA</m:t>
                          </w:ins>
                        </m:r>
                      </m:sub>
                    </m:sSub>
                    <m:r>
                      <w:ins w:id="1794" w:author="Dorin PANAITOPOL" w:date="2021-08-18T21:01:00Z">
                        <m:rPr>
                          <m:sty m:val="b"/>
                        </m:rPr>
                        <w:rPr>
                          <w:rFonts w:ascii="Cambria Math" w:eastAsia="Calibri" w:hAnsi="Cambria Math"/>
                          <w:lang w:eastAsia="ko-KR"/>
                        </w:rPr>
                        <m:t>+</m:t>
                      </w:ins>
                    </m:r>
                    <m:sSub>
                      <m:sSubPr>
                        <m:ctrlPr>
                          <w:ins w:id="1795" w:author="Dorin PANAITOPOL" w:date="2021-08-18T21:01:00Z">
                            <w:rPr>
                              <w:rFonts w:ascii="Cambria Math" w:eastAsia="Calibri" w:hAnsi="Cambria Math"/>
                              <w:b/>
                              <w:bCs/>
                              <w:lang w:eastAsia="ko-KR"/>
                            </w:rPr>
                          </w:ins>
                        </m:ctrlPr>
                      </m:sSubPr>
                      <m:e>
                        <m:r>
                          <w:ins w:id="1796" w:author="Dorin PANAITOPOL" w:date="2021-08-18T21:01:00Z">
                            <m:rPr>
                              <m:sty m:val="b"/>
                            </m:rPr>
                            <w:rPr>
                              <w:rFonts w:ascii="Cambria Math" w:eastAsia="Calibri" w:hAnsi="Cambria Math"/>
                              <w:lang w:eastAsia="ko-KR"/>
                            </w:rPr>
                            <m:t>N</m:t>
                          </w:ins>
                        </m:r>
                      </m:e>
                      <m:sub>
                        <m:r>
                          <w:ins w:id="1797" w:author="Dorin PANAITOPOL" w:date="2021-08-18T21:01:00Z">
                            <m:rPr>
                              <m:sty m:val="b"/>
                            </m:rPr>
                            <w:rPr>
                              <w:rFonts w:ascii="Cambria Math" w:eastAsia="Calibri" w:hAnsi="Cambria Math"/>
                              <w:lang w:eastAsia="ko-KR"/>
                            </w:rPr>
                            <m:t>TA,UE-specific</m:t>
                          </w:ins>
                        </m:r>
                      </m:sub>
                    </m:sSub>
                    <m:sSub>
                      <m:sSubPr>
                        <m:ctrlPr>
                          <w:ins w:id="1798" w:author="Dorin PANAITOPOL" w:date="2021-08-18T21:01:00Z">
                            <w:rPr>
                              <w:rFonts w:ascii="Cambria Math" w:eastAsia="Calibri" w:hAnsi="Cambria Math"/>
                              <w:b/>
                              <w:bCs/>
                              <w:lang w:eastAsia="ko-KR"/>
                            </w:rPr>
                          </w:ins>
                        </m:ctrlPr>
                      </m:sSubPr>
                      <m:e>
                        <m:r>
                          <w:ins w:id="1799" w:author="Dorin PANAITOPOL" w:date="2021-08-18T21:01:00Z">
                            <m:rPr>
                              <m:sty m:val="b"/>
                            </m:rPr>
                            <w:rPr>
                              <w:rFonts w:ascii="Cambria Math" w:eastAsia="Calibri" w:hAnsi="Cambria Math"/>
                              <w:lang w:eastAsia="ko-KR"/>
                            </w:rPr>
                            <m:t>+N</m:t>
                          </w:ins>
                        </m:r>
                      </m:e>
                      <m:sub>
                        <m:r>
                          <w:ins w:id="1800" w:author="Dorin PANAITOPOL" w:date="2021-08-18T21:01:00Z">
                            <m:rPr>
                              <m:sty m:val="b"/>
                            </m:rPr>
                            <w:rPr>
                              <w:rFonts w:ascii="Cambria Math" w:eastAsia="Calibri" w:hAnsi="Cambria Math"/>
                              <w:lang w:eastAsia="ko-KR"/>
                            </w:rPr>
                            <m:t>TA,common</m:t>
                          </w:ins>
                        </m:r>
                      </m:sub>
                    </m:sSub>
                    <m:sSub>
                      <m:sSubPr>
                        <m:ctrlPr>
                          <w:ins w:id="1801" w:author="Dorin PANAITOPOL" w:date="2021-08-18T21:01:00Z">
                            <w:rPr>
                              <w:rFonts w:ascii="Cambria Math" w:eastAsia="Calibri" w:hAnsi="Cambria Math"/>
                              <w:b/>
                              <w:bCs/>
                              <w:lang w:eastAsia="ko-KR"/>
                            </w:rPr>
                          </w:ins>
                        </m:ctrlPr>
                      </m:sSubPr>
                      <m:e>
                        <m:r>
                          <w:ins w:id="1802" w:author="Dorin PANAITOPOL" w:date="2021-08-18T21:01:00Z">
                            <m:rPr>
                              <m:sty m:val="b"/>
                            </m:rPr>
                            <w:rPr>
                              <w:rFonts w:ascii="Cambria Math" w:eastAsia="Calibri" w:hAnsi="Cambria Math"/>
                              <w:lang w:eastAsia="ko-KR"/>
                            </w:rPr>
                            <m:t>+N</m:t>
                          </w:ins>
                        </m:r>
                      </m:e>
                      <m:sub>
                        <m:r>
                          <w:ins w:id="1803" w:author="Dorin PANAITOPOL" w:date="2021-08-18T21:01:00Z">
                            <m:rPr>
                              <m:sty m:val="b"/>
                            </m:rPr>
                            <w:rPr>
                              <w:rFonts w:ascii="Cambria Math" w:eastAsia="Calibri" w:hAnsi="Cambria Math"/>
                              <w:lang w:eastAsia="ko-KR"/>
                            </w:rPr>
                            <m:t>TA,offset</m:t>
                          </w:ins>
                        </m:r>
                      </m:sub>
                    </m:sSub>
                  </m:e>
                </m:d>
                <m:r>
                  <w:ins w:id="1804" w:author="Dorin PANAITOPOL" w:date="2021-08-18T21:01:00Z">
                    <m:rPr>
                      <m:sty m:val="b"/>
                    </m:rPr>
                    <w:rPr>
                      <w:rFonts w:ascii="Cambria Math" w:eastAsia="Calibri" w:hAnsi="Cambria Math"/>
                      <w:lang w:eastAsia="ko-KR"/>
                    </w:rPr>
                    <m:t>×</m:t>
                  </w:ins>
                </m:r>
                <m:sSub>
                  <m:sSubPr>
                    <m:ctrlPr>
                      <w:ins w:id="1805" w:author="Dorin PANAITOPOL" w:date="2021-08-18T21:01:00Z">
                        <w:rPr>
                          <w:rFonts w:ascii="Cambria Math" w:eastAsia="Calibri" w:hAnsi="Cambria Math"/>
                          <w:b/>
                          <w:bCs/>
                          <w:lang w:eastAsia="ko-KR"/>
                        </w:rPr>
                      </w:ins>
                    </m:ctrlPr>
                  </m:sSubPr>
                  <m:e>
                    <m:r>
                      <w:ins w:id="1806" w:author="Dorin PANAITOPOL" w:date="2021-08-18T21:01:00Z">
                        <m:rPr>
                          <m:sty m:val="b"/>
                        </m:rPr>
                        <w:rPr>
                          <w:rFonts w:ascii="Cambria Math" w:eastAsia="Calibri" w:hAnsi="Cambria Math"/>
                          <w:lang w:eastAsia="ko-KR"/>
                        </w:rPr>
                        <m:t>T</m:t>
                      </w:ins>
                    </m:r>
                  </m:e>
                  <m:sub>
                    <m:r>
                      <w:ins w:id="1807" w:author="Dorin PANAITOPOL" w:date="2021-08-18T21:01:00Z">
                        <m:rPr>
                          <m:sty m:val="b"/>
                        </m:rPr>
                        <w:rPr>
                          <w:rFonts w:ascii="Cambria Math" w:eastAsia="Calibri" w:hAnsi="Cambria Math"/>
                          <w:lang w:eastAsia="ko-KR"/>
                        </w:rPr>
                        <m:t>c</m:t>
                      </w:ins>
                    </m:r>
                  </m:sub>
                </m:sSub>
              </m:oMath>
            </m:oMathPara>
          </w:p>
          <w:p w:rsidR="00D15AC8" w:rsidRDefault="00AC1DC7">
            <w:pPr>
              <w:rPr>
                <w:ins w:id="1808" w:author="Dorin PANAITOPOL" w:date="2021-08-18T21:01:00Z"/>
                <w:color w:val="000000"/>
                <w:sz w:val="18"/>
                <w:lang w:val="fr-FR"/>
              </w:rPr>
            </w:pPr>
            <w:ins w:id="1809" w:author="Dorin PANAITOPOL" w:date="2021-08-18T21:01:00Z">
              <w:r>
                <w:rPr>
                  <w:color w:val="000000"/>
                </w:rPr>
                <w:t>Where:</w:t>
              </w:r>
            </w:ins>
          </w:p>
          <w:p w:rsidR="00D15AC8" w:rsidRDefault="00F211E0">
            <w:pPr>
              <w:numPr>
                <w:ilvl w:val="0"/>
                <w:numId w:val="21"/>
              </w:numPr>
              <w:spacing w:after="0"/>
              <w:rPr>
                <w:ins w:id="1810" w:author="Dorin PANAITOPOL" w:date="2021-08-18T21:01:00Z"/>
                <w:rFonts w:eastAsia="Times New Roman"/>
                <w:color w:val="000000"/>
                <w:sz w:val="18"/>
              </w:rPr>
            </w:pPr>
            <m:oMath>
              <m:sSub>
                <m:sSubPr>
                  <m:ctrlPr>
                    <w:ins w:id="1811" w:author="Dorin PANAITOPOL" w:date="2021-08-18T21:01:00Z">
                      <w:rPr>
                        <w:rFonts w:ascii="Cambria Math" w:eastAsia="Calibri" w:hAnsi="Cambria Math"/>
                        <w:b/>
                        <w:bCs/>
                        <w:lang w:eastAsia="ko-KR"/>
                      </w:rPr>
                    </w:ins>
                  </m:ctrlPr>
                </m:sSubPr>
                <m:e>
                  <m:r>
                    <w:ins w:id="1812" w:author="Dorin PANAITOPOL" w:date="2021-08-18T21:01:00Z">
                      <m:rPr>
                        <m:sty m:val="b"/>
                      </m:rPr>
                      <w:rPr>
                        <w:rFonts w:ascii="Cambria Math" w:eastAsia="Calibri" w:hAnsi="Cambria Math"/>
                        <w:lang w:eastAsia="ko-KR"/>
                      </w:rPr>
                      <m:t>N</m:t>
                    </w:ins>
                  </m:r>
                </m:e>
                <m:sub>
                  <m:r>
                    <w:ins w:id="1813" w:author="Dorin PANAITOPOL" w:date="2021-08-18T21:01:00Z">
                      <m:rPr>
                        <m:sty m:val="b"/>
                      </m:rPr>
                      <w:rPr>
                        <w:rFonts w:ascii="Cambria Math" w:eastAsia="Calibri" w:hAnsi="Cambria Math"/>
                        <w:lang w:eastAsia="ko-KR"/>
                      </w:rPr>
                      <m:t>TA</m:t>
                    </w:ins>
                  </m:r>
                </m:sub>
              </m:sSub>
            </m:oMath>
            <w:ins w:id="1814" w:author="Dorin PANAITOPOL" w:date="2021-08-18T21:01:00Z">
              <w:r w:rsidR="00AC1DC7">
                <w:rPr>
                  <w:rStyle w:val="apple-converted-space"/>
                  <w:rFonts w:eastAsia="Times New Roman"/>
                  <w:color w:val="000000"/>
                  <w:sz w:val="18"/>
                </w:rPr>
                <w:t> </w:t>
              </w:r>
              <w:r w:rsidR="00AC1DC7">
                <w:rPr>
                  <w:i/>
                  <w:iCs/>
                  <w:color w:val="000000"/>
                  <w:sz w:val="18"/>
                </w:rPr>
                <w:t> </w:t>
              </w:r>
              <w:r w:rsidR="00AC1DC7">
                <w:rPr>
                  <w:rFonts w:eastAsia="Times New Roman"/>
                  <w:color w:val="000000"/>
                </w:rPr>
                <w:t>is defined as 0 for PRACH and updated based on TA Command field in msg2/msgB and MAC CE TA command.</w:t>
              </w:r>
              <w:r w:rsidR="00AC1DC7">
                <w:rPr>
                  <w:rFonts w:eastAsia="Times New Roman"/>
                  <w:color w:val="000000"/>
                  <w:sz w:val="18"/>
                </w:rPr>
                <w:t xml:space="preserve"> </w:t>
              </w:r>
            </w:ins>
          </w:p>
          <w:p w:rsidR="00D15AC8" w:rsidRDefault="00AC1DC7">
            <w:pPr>
              <w:numPr>
                <w:ilvl w:val="1"/>
                <w:numId w:val="21"/>
              </w:numPr>
              <w:spacing w:after="0"/>
              <w:rPr>
                <w:ins w:id="1815" w:author="Dorin PANAITOPOL" w:date="2021-08-18T21:01:00Z"/>
                <w:rFonts w:eastAsia="Times New Roman"/>
                <w:sz w:val="18"/>
              </w:rPr>
            </w:pPr>
            <w:ins w:id="1816" w:author="Dorin PANAITOPOL" w:date="2021-08-18T21:01:00Z">
              <w:r>
                <w:rPr>
                  <w:rFonts w:eastAsia="Times New Roman"/>
                </w:rPr>
                <w:t>FFS: details of</w:t>
              </w:r>
              <w:r>
                <w:rPr>
                  <w:rStyle w:val="apple-converted-space"/>
                  <w:rFonts w:eastAsia="Times New Roman"/>
                </w:rPr>
                <w:t> </w:t>
              </w:r>
              <w:r>
                <w:rPr>
                  <w:rFonts w:eastAsia="Times New Roman"/>
                </w:rPr>
                <w:t>N</w:t>
              </w:r>
              <w:r>
                <w:rPr>
                  <w:rFonts w:eastAsia="Times New Roman"/>
                  <w:vertAlign w:val="subscript"/>
                </w:rPr>
                <w:t>TA</w:t>
              </w:r>
              <w:r>
                <w:rPr>
                  <w:rStyle w:val="apple-converted-space"/>
                  <w:rFonts w:eastAsia="Times New Roman"/>
                </w:rPr>
                <w:t> </w:t>
              </w:r>
              <w:r>
                <w:rPr>
                  <w:rFonts w:eastAsia="Times New Roman"/>
                </w:rPr>
                <w:t>update/accumulation.</w:t>
              </w:r>
            </w:ins>
          </w:p>
          <w:p w:rsidR="00D15AC8" w:rsidRDefault="00F211E0">
            <w:pPr>
              <w:numPr>
                <w:ilvl w:val="0"/>
                <w:numId w:val="21"/>
              </w:numPr>
              <w:spacing w:after="0"/>
              <w:rPr>
                <w:ins w:id="1817" w:author="Dorin PANAITOPOL" w:date="2021-08-18T21:01:00Z"/>
                <w:rFonts w:eastAsia="Times New Roman"/>
                <w:sz w:val="18"/>
              </w:rPr>
            </w:pPr>
            <m:oMath>
              <m:sSub>
                <m:sSubPr>
                  <m:ctrlPr>
                    <w:ins w:id="1818" w:author="Dorin PANAITOPOL" w:date="2021-08-18T21:01:00Z">
                      <w:rPr>
                        <w:rFonts w:ascii="Cambria Math" w:eastAsia="Calibri" w:hAnsi="Cambria Math"/>
                        <w:b/>
                        <w:bCs/>
                        <w:lang w:eastAsia="ko-KR"/>
                      </w:rPr>
                    </w:ins>
                  </m:ctrlPr>
                </m:sSubPr>
                <m:e>
                  <m:r>
                    <w:ins w:id="1819" w:author="Dorin PANAITOPOL" w:date="2021-08-18T21:01:00Z">
                      <m:rPr>
                        <m:sty m:val="b"/>
                      </m:rPr>
                      <w:rPr>
                        <w:rFonts w:ascii="Cambria Math" w:eastAsia="Calibri" w:hAnsi="Cambria Math"/>
                        <w:lang w:eastAsia="ko-KR"/>
                      </w:rPr>
                      <m:t>N</m:t>
                    </w:ins>
                  </m:r>
                </m:e>
                <m:sub>
                  <m:r>
                    <w:ins w:id="1820" w:author="Dorin PANAITOPOL" w:date="2021-08-18T21:01:00Z">
                      <m:rPr>
                        <m:sty m:val="b"/>
                      </m:rPr>
                      <w:rPr>
                        <w:rFonts w:ascii="Cambria Math" w:eastAsia="Calibri" w:hAnsi="Cambria Math"/>
                        <w:lang w:eastAsia="ko-KR"/>
                      </w:rPr>
                      <m:t>TA,UE-specific</m:t>
                    </w:ins>
                  </m:r>
                </m:sub>
              </m:sSub>
            </m:oMath>
            <w:ins w:id="1821" w:author="Dorin PANAITOPOL" w:date="2021-08-18T21:01:00Z">
              <w:r w:rsidR="00AC1DC7">
                <w:rPr>
                  <w:rFonts w:eastAsia="Times New Roman"/>
                </w:rPr>
                <w:t>  is UE self-estimated TA to pre-compensate for the service link delay.</w:t>
              </w:r>
            </w:ins>
          </w:p>
          <w:p w:rsidR="00D15AC8" w:rsidRDefault="00F211E0">
            <w:pPr>
              <w:numPr>
                <w:ilvl w:val="0"/>
                <w:numId w:val="21"/>
              </w:numPr>
              <w:spacing w:after="0"/>
              <w:rPr>
                <w:ins w:id="1822" w:author="Dorin PANAITOPOL" w:date="2021-08-18T21:01:00Z"/>
                <w:rFonts w:eastAsia="Times New Roman"/>
                <w:sz w:val="18"/>
              </w:rPr>
            </w:pPr>
            <m:oMath>
              <m:sSub>
                <m:sSubPr>
                  <m:ctrlPr>
                    <w:ins w:id="1823" w:author="Dorin PANAITOPOL" w:date="2021-08-18T21:01:00Z">
                      <w:rPr>
                        <w:rFonts w:ascii="Cambria Math" w:eastAsia="Calibri" w:hAnsi="Cambria Math"/>
                        <w:b/>
                        <w:bCs/>
                        <w:lang w:eastAsia="ko-KR"/>
                      </w:rPr>
                    </w:ins>
                  </m:ctrlPr>
                </m:sSubPr>
                <m:e>
                  <m:r>
                    <w:ins w:id="1824" w:author="Dorin PANAITOPOL" w:date="2021-08-18T21:01:00Z">
                      <m:rPr>
                        <m:sty m:val="b"/>
                      </m:rPr>
                      <w:rPr>
                        <w:rFonts w:ascii="Cambria Math" w:eastAsia="Calibri" w:hAnsi="Cambria Math"/>
                        <w:lang w:eastAsia="ko-KR"/>
                      </w:rPr>
                      <m:t>N</m:t>
                    </w:ins>
                  </m:r>
                </m:e>
                <m:sub>
                  <m:r>
                    <w:ins w:id="1825" w:author="Dorin PANAITOPOL" w:date="2021-08-18T21:01:00Z">
                      <m:rPr>
                        <m:sty m:val="b"/>
                      </m:rPr>
                      <w:rPr>
                        <w:rFonts w:ascii="Cambria Math" w:eastAsia="Calibri" w:hAnsi="Cambria Math"/>
                        <w:lang w:eastAsia="ko-KR"/>
                      </w:rPr>
                      <m:t>TA,common</m:t>
                    </w:ins>
                  </m:r>
                </m:sub>
              </m:sSub>
            </m:oMath>
            <w:ins w:id="1826" w:author="Dorin PANAITOPOL" w:date="2021-08-18T21:01:00Z">
              <w:r w:rsidR="00AC1DC7">
                <w:rPr>
                  <w:rStyle w:val="apple-converted-space"/>
                  <w:rFonts w:eastAsia="Times New Roman"/>
                </w:rPr>
                <w:t> </w:t>
              </w:r>
              <w:r w:rsidR="00AC1DC7">
                <w:rPr>
                  <w:rFonts w:eastAsia="Times New Roman"/>
                </w:rPr>
                <w:t>is network-controlled common TA, and may</w:t>
              </w:r>
              <w:r w:rsidR="00AC1DC7">
                <w:rPr>
                  <w:rStyle w:val="apple-converted-space"/>
                  <w:rFonts w:eastAsia="Times New Roman"/>
                </w:rPr>
                <w:t> </w:t>
              </w:r>
              <w:r w:rsidR="00AC1DC7">
                <w:rPr>
                  <w:rFonts w:eastAsia="Times New Roman"/>
                </w:rPr>
                <w:t>include any timing offset considered necessary by the network.</w:t>
              </w:r>
            </w:ins>
          </w:p>
          <w:p w:rsidR="00D15AC8" w:rsidRDefault="00F211E0">
            <w:pPr>
              <w:numPr>
                <w:ilvl w:val="0"/>
                <w:numId w:val="21"/>
              </w:numPr>
              <w:spacing w:after="0"/>
              <w:rPr>
                <w:ins w:id="1827" w:author="Dorin PANAITOPOL" w:date="2021-08-18T21:01:00Z"/>
                <w:rFonts w:eastAsia="Times New Roman"/>
                <w:sz w:val="18"/>
              </w:rPr>
            </w:pPr>
            <m:oMath>
              <m:sSub>
                <m:sSubPr>
                  <m:ctrlPr>
                    <w:ins w:id="1828" w:author="Dorin PANAITOPOL" w:date="2021-08-18T21:01:00Z">
                      <w:rPr>
                        <w:rFonts w:ascii="Cambria Math" w:eastAsia="Calibri" w:hAnsi="Cambria Math"/>
                        <w:b/>
                        <w:bCs/>
                        <w:lang w:eastAsia="ko-KR"/>
                      </w:rPr>
                    </w:ins>
                  </m:ctrlPr>
                </m:sSubPr>
                <m:e>
                  <m:r>
                    <w:ins w:id="1829" w:author="Dorin PANAITOPOL" w:date="2021-08-18T21:01:00Z">
                      <m:rPr>
                        <m:sty m:val="b"/>
                      </m:rPr>
                      <w:rPr>
                        <w:rFonts w:ascii="Cambria Math" w:eastAsia="Calibri" w:hAnsi="Cambria Math"/>
                        <w:lang w:eastAsia="ko-KR"/>
                      </w:rPr>
                      <m:t>N</m:t>
                    </w:ins>
                  </m:r>
                </m:e>
                <m:sub>
                  <m:r>
                    <w:ins w:id="1830" w:author="Dorin PANAITOPOL" w:date="2021-08-18T21:01:00Z">
                      <m:rPr>
                        <m:sty m:val="b"/>
                      </m:rPr>
                      <w:rPr>
                        <w:rFonts w:ascii="Cambria Math" w:eastAsia="Calibri" w:hAnsi="Cambria Math"/>
                        <w:lang w:eastAsia="ko-KR"/>
                      </w:rPr>
                      <m:t>TA,common</m:t>
                    </w:ins>
                  </m:r>
                </m:sub>
              </m:sSub>
            </m:oMath>
            <w:ins w:id="1831" w:author="Dorin PANAITOPOL" w:date="2021-08-18T21:01:00Z">
              <w:r w:rsidR="00AC1DC7">
                <w:rPr>
                  <w:rStyle w:val="apple-converted-space"/>
                  <w:rFonts w:eastAsia="Times New Roman"/>
                </w:rPr>
                <w:t> </w:t>
              </w:r>
              <w:r w:rsidR="00AC1DC7">
                <w:rPr>
                  <w:rFonts w:eastAsia="Times New Roman"/>
                </w:rPr>
                <w:t>with value of 0 is supported.</w:t>
              </w:r>
              <w:r w:rsidR="00AC1DC7">
                <w:rPr>
                  <w:rFonts w:eastAsia="Times New Roman"/>
                  <w:sz w:val="18"/>
                </w:rPr>
                <w:t xml:space="preserve"> </w:t>
              </w:r>
            </w:ins>
          </w:p>
          <w:p w:rsidR="00D15AC8" w:rsidRDefault="00AC1DC7">
            <w:pPr>
              <w:numPr>
                <w:ilvl w:val="1"/>
                <w:numId w:val="21"/>
              </w:numPr>
              <w:spacing w:after="0"/>
              <w:rPr>
                <w:ins w:id="1832" w:author="Dorin PANAITOPOL" w:date="2021-08-18T21:01:00Z"/>
                <w:rFonts w:eastAsia="Times New Roman"/>
                <w:sz w:val="18"/>
              </w:rPr>
            </w:pPr>
            <w:ins w:id="1833" w:author="Dorin PANAITOPOL" w:date="2021-08-18T21:01:00Z">
              <w:r>
                <w:rPr>
                  <w:rFonts w:eastAsia="Times New Roman"/>
                </w:rPr>
                <w:t>FFS:  details of signaling including granularity. </w:t>
              </w:r>
              <w:r>
                <w:rPr>
                  <w:rStyle w:val="apple-converted-space"/>
                  <w:rFonts w:eastAsia="Times New Roman"/>
                </w:rPr>
                <w:t> </w:t>
              </w:r>
              <w:r>
                <w:rPr>
                  <w:rFonts w:eastAsia="Gulim"/>
                  <w:dstrike/>
                  <w:sz w:val="18"/>
                </w:rPr>
                <w:t xml:space="preserve"> </w:t>
              </w:r>
            </w:ins>
          </w:p>
          <w:p w:rsidR="00D15AC8" w:rsidRDefault="00F211E0">
            <w:pPr>
              <w:numPr>
                <w:ilvl w:val="0"/>
                <w:numId w:val="21"/>
              </w:numPr>
              <w:spacing w:after="0"/>
              <w:rPr>
                <w:ins w:id="1834" w:author="Dorin PANAITOPOL" w:date="2021-08-18T21:01:00Z"/>
                <w:rStyle w:val="apple-converted-space"/>
                <w:rFonts w:eastAsia="Times New Roman"/>
                <w:color w:val="000000"/>
                <w:sz w:val="18"/>
              </w:rPr>
            </w:pPr>
            <m:oMath>
              <m:sSub>
                <m:sSubPr>
                  <m:ctrlPr>
                    <w:ins w:id="1835" w:author="Dorin PANAITOPOL" w:date="2021-08-18T21:01:00Z">
                      <w:rPr>
                        <w:rFonts w:ascii="Cambria Math" w:eastAsia="Calibri" w:hAnsi="Cambria Math"/>
                        <w:b/>
                        <w:bCs/>
                        <w:lang w:eastAsia="ko-KR"/>
                      </w:rPr>
                    </w:ins>
                  </m:ctrlPr>
                </m:sSubPr>
                <m:e>
                  <m:r>
                    <w:ins w:id="1836" w:author="Dorin PANAITOPOL" w:date="2021-08-18T21:01:00Z">
                      <m:rPr>
                        <m:sty m:val="b"/>
                      </m:rPr>
                      <w:rPr>
                        <w:rFonts w:ascii="Cambria Math" w:eastAsia="Calibri" w:hAnsi="Cambria Math"/>
                        <w:lang w:eastAsia="ko-KR"/>
                      </w:rPr>
                      <m:t>N</m:t>
                    </w:ins>
                  </m:r>
                </m:e>
                <m:sub>
                  <m:r>
                    <w:ins w:id="1837" w:author="Dorin PANAITOPOL" w:date="2021-08-18T21:01:00Z">
                      <m:rPr>
                        <m:sty m:val="b"/>
                      </m:rPr>
                      <w:rPr>
                        <w:rFonts w:ascii="Cambria Math" w:eastAsia="Calibri" w:hAnsi="Cambria Math"/>
                        <w:lang w:eastAsia="ko-KR"/>
                      </w:rPr>
                      <m:t>TA,offset</m:t>
                    </w:ins>
                  </m:r>
                </m:sub>
              </m:sSub>
            </m:oMath>
            <w:ins w:id="1838" w:author="Dorin PANAITOPOL" w:date="2021-08-18T21:01:00Z">
              <w:r w:rsidR="00AC1DC7">
                <w:rPr>
                  <w:rStyle w:val="apple-converted-space"/>
                  <w:rFonts w:eastAsia="Times New Roman"/>
                  <w:color w:val="000000"/>
                </w:rPr>
                <w:t> is a</w:t>
              </w:r>
              <w:r w:rsidR="00AC1DC7">
                <w:rPr>
                  <w:rFonts w:eastAsia="Times New Roman"/>
                  <w:color w:val="000000"/>
                </w:rPr>
                <w:t xml:space="preserve"> fixed offset used to calculate the timing advance.</w:t>
              </w:r>
              <w:r w:rsidR="00AC1DC7">
                <w:rPr>
                  <w:rStyle w:val="apple-converted-space"/>
                  <w:rFonts w:eastAsia="Times New Roman"/>
                  <w:color w:val="000000"/>
                </w:rPr>
                <w:t> </w:t>
              </w:r>
            </w:ins>
          </w:p>
          <w:p w:rsidR="00D15AC8" w:rsidRDefault="00D15AC8">
            <w:pPr>
              <w:ind w:left="720"/>
              <w:rPr>
                <w:ins w:id="1839" w:author="Dorin PANAITOPOL" w:date="2021-08-18T21:01:00Z"/>
                <w:rFonts w:eastAsia="Times New Roman"/>
                <w:color w:val="000000"/>
                <w:sz w:val="18"/>
              </w:rPr>
            </w:pPr>
          </w:p>
          <w:p w:rsidR="00D15AC8" w:rsidRDefault="00AC1DC7">
            <w:pPr>
              <w:wordWrap w:val="0"/>
              <w:rPr>
                <w:ins w:id="1840" w:author="Dorin PANAITOPOL" w:date="2021-08-18T21:01:00Z"/>
                <w:rFonts w:eastAsia="Calibri"/>
                <w:color w:val="000000"/>
                <w:sz w:val="18"/>
              </w:rPr>
            </w:pPr>
            <w:ins w:id="1841" w:author="Dorin PANAITOPOL" w:date="2021-08-18T21:01:00Z">
              <w:r>
                <w:rPr>
                  <w:color w:val="000000"/>
                </w:rPr>
                <w:t>Note-1: Definition of</w:t>
              </w:r>
              <w:r>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Pr>
                  <w:rStyle w:val="apple-converted-space"/>
                  <w:color w:val="000000"/>
                </w:rPr>
                <w:t> </w:t>
              </w:r>
              <w:r>
                <w:rPr>
                  <w:color w:val="000000"/>
                </w:rPr>
                <w:t>is different from that in</w:t>
              </w:r>
              <w:r>
                <w:rPr>
                  <w:rStyle w:val="apple-converted-space"/>
                  <w:color w:val="000000"/>
                </w:rPr>
                <w:t> </w:t>
              </w:r>
              <w:r>
                <w:rPr>
                  <w:color w:val="000000"/>
                </w:rPr>
                <w:t>RAN1#103-e agreement.</w:t>
              </w:r>
              <w:r>
                <w:rPr>
                  <w:rStyle w:val="apple-converted-space"/>
                  <w:color w:val="000000"/>
                </w:rPr>
                <w:t> </w:t>
              </w:r>
            </w:ins>
          </w:p>
          <w:p w:rsidR="00D15AC8" w:rsidRDefault="00AC1DC7">
            <w:pPr>
              <w:rPr>
                <w:ins w:id="1842" w:author="Dorin PANAITOPOL" w:date="2021-08-18T21:01:00Z"/>
                <w:color w:val="000000"/>
                <w:sz w:val="18"/>
              </w:rPr>
            </w:pPr>
            <w:ins w:id="1843" w:author="Dorin PANAITOPOL" w:date="2021-08-18T21:01:00Z">
              <w:r>
                <w:rPr>
                  <w:color w:val="000000"/>
                </w:rPr>
                <w:t>Note-2: UE might not assume that the RTT between UE and gNB is equal to the calculated TA for Msg1/Msg A.</w:t>
              </w:r>
            </w:ins>
          </w:p>
          <w:p w:rsidR="00D15AC8" w:rsidRDefault="00AC1DC7">
            <w:pPr>
              <w:rPr>
                <w:ins w:id="1844" w:author="Dorin PANAITOPOL" w:date="2021-08-18T21:01:00Z"/>
                <w:color w:val="000000"/>
                <w:sz w:val="18"/>
              </w:rPr>
            </w:pPr>
            <w:ins w:id="1845" w:author="Dorin PANAITOPOL" w:date="2021-08-18T21:01:00Z">
              <w:r>
                <w:rPr>
                  <w:color w:val="000000"/>
                </w:rPr>
                <w:t>Note-3:</w:t>
              </w:r>
              <w:r>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Pr>
                  <w:rStyle w:val="apple-converted-space"/>
                  <w:color w:val="000000"/>
                </w:rPr>
                <w:t> </w:t>
              </w:r>
              <w:r>
                <w:rPr>
                  <w:color w:val="000000"/>
                </w:rPr>
                <w:t>is the common timing offset</w:t>
              </w:r>
              <w:r>
                <w:rPr>
                  <w:rStyle w:val="apple-converted-space"/>
                  <w:color w:val="000000"/>
                </w:rPr>
                <w:t> </w:t>
              </w:r>
              <w:r>
                <w:t>X</w:t>
              </w:r>
              <w:r>
                <w:rPr>
                  <w:rStyle w:val="apple-converted-space"/>
                </w:rPr>
                <w:t> </w:t>
              </w:r>
              <w:r>
                <w:rPr>
                  <w:color w:val="000000"/>
                </w:rPr>
                <w:t>as agreed in RAN1 #103-e.</w:t>
              </w:r>
            </w:ins>
          </w:p>
          <w:p w:rsidR="00D15AC8" w:rsidRPr="00D15AC8" w:rsidRDefault="00D15AC8">
            <w:pPr>
              <w:overflowPunct/>
              <w:autoSpaceDE/>
              <w:autoSpaceDN/>
              <w:adjustRightInd/>
              <w:spacing w:after="120"/>
              <w:textAlignment w:val="auto"/>
              <w:rPr>
                <w:ins w:id="1846" w:author="Dorin PANAITOPOL" w:date="2021-08-18T20:55:00Z"/>
                <w:color w:val="0070C0"/>
                <w:lang w:eastAsia="zh-CN"/>
                <w:rPrChange w:id="1847" w:author="Dorin PANAITOPOL" w:date="2021-08-18T21:01:00Z">
                  <w:rPr>
                    <w:ins w:id="1848" w:author="Dorin PANAITOPOL" w:date="2021-08-18T20:55:00Z"/>
                    <w:rFonts w:eastAsiaTheme="minorEastAsia"/>
                    <w:color w:val="0070C0"/>
                    <w:lang w:val="en-US" w:eastAsia="zh-CN"/>
                  </w:rPr>
                </w:rPrChange>
              </w:rPr>
            </w:pPr>
          </w:p>
        </w:tc>
      </w:tr>
      <w:tr w:rsidR="00D15AC8">
        <w:trPr>
          <w:ins w:id="1849" w:author="CATT" w:date="2021-08-19T11:12:00Z"/>
        </w:trPr>
        <w:tc>
          <w:tcPr>
            <w:tcW w:w="1236" w:type="dxa"/>
          </w:tcPr>
          <w:p w:rsidR="00D15AC8" w:rsidRDefault="00AC1DC7">
            <w:pPr>
              <w:spacing w:after="120"/>
              <w:rPr>
                <w:ins w:id="1850" w:author="CATT" w:date="2021-08-19T11:12:00Z"/>
                <w:rFonts w:eastAsiaTheme="minorEastAsia"/>
                <w:color w:val="0070C0"/>
                <w:lang w:val="en-US" w:eastAsia="zh-CN"/>
              </w:rPr>
            </w:pPr>
            <w:ins w:id="1851" w:author="CATT" w:date="2021-08-19T11:12:00Z">
              <w:r>
                <w:rPr>
                  <w:rFonts w:eastAsiaTheme="minorEastAsia"/>
                  <w:color w:val="0070C0"/>
                  <w:lang w:val="en-US" w:eastAsia="zh-CN"/>
                </w:rPr>
                <w:t>CATT</w:t>
              </w:r>
            </w:ins>
          </w:p>
        </w:tc>
        <w:tc>
          <w:tcPr>
            <w:tcW w:w="8395" w:type="dxa"/>
          </w:tcPr>
          <w:p w:rsidR="00D15AC8" w:rsidRDefault="00AC1DC7">
            <w:pPr>
              <w:spacing w:after="120"/>
              <w:rPr>
                <w:ins w:id="1852" w:author="CATT" w:date="2021-08-19T11:12:00Z"/>
                <w:rFonts w:eastAsiaTheme="minorEastAsia"/>
                <w:color w:val="0070C0"/>
                <w:lang w:val="en-US" w:eastAsia="zh-CN"/>
              </w:rPr>
            </w:pPr>
            <w:ins w:id="1853" w:author="CATT" w:date="2021-08-19T11:12:00Z">
              <w:r>
                <w:rPr>
                  <w:rFonts w:eastAsiaTheme="minorEastAsia"/>
                  <w:color w:val="0070C0"/>
                  <w:lang w:val="en-US" w:eastAsia="zh-CN"/>
                </w:rPr>
                <w:t>Support option 1. For the recommended WF, concern with second part “GNSS accuracy” for wording. In Option 1, it is something like UE positioning estimation error. It has different understandings. The UE positioning estimation error can include the GNSS accuracy and other factors. We prefer to use the “delta T1 calculated by UE positioning estimation error” and delta T2 calculated by Serving-satellite position estimation error. The formula is for T but the second and third parts are something for meter. Delta T1can be 2*GNSS accuracy/v + margin.</w:t>
              </w:r>
            </w:ins>
          </w:p>
        </w:tc>
      </w:tr>
    </w:tbl>
    <w:p w:rsidR="00D15AC8" w:rsidRDefault="00D15AC8">
      <w:pPr>
        <w:rPr>
          <w:rFonts w:eastAsia="Malgun Gothic"/>
          <w:b/>
          <w:color w:val="0070C0"/>
          <w:u w:val="single"/>
          <w:lang w:eastAsia="ko-KR"/>
        </w:rPr>
      </w:pPr>
    </w:p>
    <w:p w:rsidR="00D15AC8" w:rsidRDefault="00AC1DC7">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 xml:space="preserve">2-2: The </w:t>
      </w:r>
      <w:r>
        <w:rPr>
          <w:rFonts w:hint="eastAsia"/>
          <w:b/>
          <w:color w:val="0070C0"/>
          <w:u w:val="single"/>
          <w:lang w:eastAsia="zh-CN"/>
        </w:rPr>
        <w:t>s</w:t>
      </w:r>
      <w:r>
        <w:rPr>
          <w:b/>
          <w:color w:val="0070C0"/>
          <w:u w:val="single"/>
          <w:lang w:eastAsia="zh-CN"/>
        </w:rPr>
        <w:t>ide condition</w:t>
      </w:r>
      <w:r>
        <w:rPr>
          <w:b/>
          <w:color w:val="0070C0"/>
          <w:u w:val="single"/>
          <w:lang w:eastAsia="ko-KR"/>
        </w:rPr>
        <w:t xml:space="preserve"> for T</w:t>
      </w:r>
      <w:r>
        <w:rPr>
          <w:b/>
          <w:color w:val="0070C0"/>
          <w:u w:val="single"/>
          <w:vertAlign w:val="subscript"/>
          <w:lang w:eastAsia="ko-KR"/>
        </w:rPr>
        <w:t>e_NTN</w:t>
      </w:r>
      <w:r>
        <w:rPr>
          <w:b/>
          <w:color w:val="0070C0"/>
          <w:u w:val="single"/>
          <w:lang w:eastAsia="ko-KR"/>
        </w:rPr>
        <w:t xml:space="preserve"> requirement.</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1: ()</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2-D position error defined in TS38.171</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(MTK)</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w:t>
      </w:r>
      <w:r>
        <w:rPr>
          <w:rFonts w:eastAsia="宋体" w:hint="eastAsia"/>
          <w:color w:val="0070C0"/>
          <w:szCs w:val="24"/>
          <w:lang w:eastAsia="zh-CN"/>
        </w:rPr>
        <w:t xml:space="preserve"> GNSS accuracy</w:t>
      </w:r>
      <w:r>
        <w:rPr>
          <w:rFonts w:eastAsia="宋体"/>
          <w:color w:val="0070C0"/>
          <w:szCs w:val="24"/>
          <w:lang w:eastAsia="zh-CN"/>
        </w:rPr>
        <w:t xml:space="preserve"> and</w:t>
      </w:r>
      <w:r>
        <w:rPr>
          <w:rFonts w:eastAsia="宋体" w:hint="eastAsia"/>
          <w:color w:val="0070C0"/>
          <w:szCs w:val="24"/>
          <w:lang w:eastAsia="zh-CN"/>
        </w:rPr>
        <w:t xml:space="preserve"> </w:t>
      </w:r>
      <w:r>
        <w:rPr>
          <w:rFonts w:eastAsia="宋体"/>
          <w:color w:val="0070C0"/>
          <w:szCs w:val="24"/>
          <w:lang w:eastAsia="zh-CN"/>
        </w:rPr>
        <w:t>serving-satellite position estimation error</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(Apple):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choose one GNSS positioning accuracy from TS38.171 as a general side condition for NTN RRM requirement design.</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ins w:id="1854" w:author="Hsuanli Lin (林烜立)" w:date="2021-08-16T16:57:00Z">
              <w:r>
                <w:rPr>
                  <w:rFonts w:eastAsiaTheme="minorEastAsia"/>
                  <w:color w:val="0070C0"/>
                  <w:lang w:val="en-US" w:eastAsia="zh-CN"/>
                </w:rPr>
                <w:t>MTK</w:t>
              </w:r>
            </w:ins>
            <w:del w:id="1855" w:author="Hsuanli Lin (林烜立)" w:date="2021-08-16T16:57:00Z">
              <w:r>
                <w:rPr>
                  <w:rFonts w:eastAsiaTheme="minorEastAsia" w:hint="eastAsia"/>
                  <w:color w:val="0070C0"/>
                  <w:lang w:val="en-US" w:eastAsia="zh-CN"/>
                </w:rPr>
                <w:delText>XXX</w:delText>
              </w:r>
            </w:del>
          </w:p>
        </w:tc>
        <w:tc>
          <w:tcPr>
            <w:tcW w:w="8395" w:type="dxa"/>
          </w:tcPr>
          <w:p w:rsidR="00D15AC8" w:rsidRDefault="00AC1DC7">
            <w:pPr>
              <w:spacing w:after="120"/>
              <w:rPr>
                <w:ins w:id="1856" w:author="Hsuanli Lin (林烜立)" w:date="2021-08-16T16:57:00Z"/>
                <w:rFonts w:eastAsiaTheme="minorEastAsia"/>
                <w:color w:val="0070C0"/>
                <w:lang w:val="en-US" w:eastAsia="zh-CN"/>
              </w:rPr>
            </w:pPr>
            <w:ins w:id="1857" w:author="Hsuanli Lin (林烜立)" w:date="2021-08-16T16:57:00Z">
              <w:r>
                <w:rPr>
                  <w:rFonts w:eastAsiaTheme="minorEastAsia"/>
                  <w:color w:val="0070C0"/>
                  <w:lang w:val="en-US" w:eastAsia="zh-CN"/>
                </w:rPr>
                <w:t>We are fine to consider the GNSS accuracy and serving-satellite position estimation error as part of NTN Te.</w:t>
              </w:r>
            </w:ins>
          </w:p>
          <w:p w:rsidR="00D15AC8" w:rsidRDefault="00AC1DC7">
            <w:pPr>
              <w:spacing w:after="120"/>
              <w:rPr>
                <w:rFonts w:eastAsiaTheme="minorEastAsia"/>
                <w:color w:val="0070C0"/>
                <w:lang w:val="en-US" w:eastAsia="zh-CN"/>
              </w:rPr>
            </w:pPr>
            <w:ins w:id="1858" w:author="Hsuanli Lin (林烜立)" w:date="2021-08-16T16:57:00Z">
              <w:r>
                <w:rPr>
                  <w:rFonts w:eastAsiaTheme="minorEastAsia"/>
                  <w:color w:val="0070C0"/>
                  <w:lang w:val="en-US" w:eastAsia="zh-CN"/>
                </w:rPr>
                <w:t>But it would be good to clarify the side condition in WF but not ne</w:t>
              </w:r>
            </w:ins>
            <w:ins w:id="1859" w:author="Hsuanli Lin (林烜立)" w:date="2021-08-16T16:58:00Z">
              <w:r>
                <w:rPr>
                  <w:rFonts w:eastAsiaTheme="minorEastAsia"/>
                  <w:color w:val="0070C0"/>
                  <w:lang w:val="en-US" w:eastAsia="zh-CN"/>
                </w:rPr>
                <w:t>cess</w:t>
              </w:r>
            </w:ins>
            <w:ins w:id="1860" w:author="Hsuanli Lin (林烜立)" w:date="2021-08-16T16:57:00Z">
              <w:r>
                <w:rPr>
                  <w:rFonts w:eastAsiaTheme="minorEastAsia"/>
                  <w:color w:val="0070C0"/>
                  <w:lang w:val="en-US" w:eastAsia="zh-CN"/>
                </w:rPr>
                <w:t>ary capture it in spec.</w:t>
              </w:r>
            </w:ins>
          </w:p>
        </w:tc>
      </w:tr>
      <w:tr w:rsidR="00D15AC8">
        <w:trPr>
          <w:ins w:id="1861" w:author="JC[R4-100e]" w:date="2021-08-16T16:55:00Z"/>
        </w:trPr>
        <w:tc>
          <w:tcPr>
            <w:tcW w:w="1236" w:type="dxa"/>
          </w:tcPr>
          <w:p w:rsidR="00D15AC8" w:rsidRDefault="00AC1DC7">
            <w:pPr>
              <w:spacing w:after="120"/>
              <w:rPr>
                <w:ins w:id="1862" w:author="JC[R4-100e]" w:date="2021-08-16T16:55:00Z"/>
                <w:rFonts w:eastAsiaTheme="minorEastAsia"/>
                <w:color w:val="0070C0"/>
                <w:lang w:val="en-US" w:eastAsia="zh-CN"/>
              </w:rPr>
            </w:pPr>
            <w:ins w:id="1863" w:author="JC[R4-100e]" w:date="2021-08-16T16:55:00Z">
              <w:r>
                <w:rPr>
                  <w:rFonts w:eastAsiaTheme="minorEastAsia"/>
                  <w:color w:val="0070C0"/>
                  <w:lang w:val="en-US" w:eastAsia="zh-CN"/>
                </w:rPr>
                <w:t>Appl</w:t>
              </w:r>
            </w:ins>
            <w:ins w:id="1864" w:author="JC[R4-100e]" w:date="2021-08-16T16:56:00Z">
              <w:r>
                <w:rPr>
                  <w:rFonts w:eastAsiaTheme="minorEastAsia"/>
                  <w:color w:val="0070C0"/>
                  <w:lang w:val="en-US" w:eastAsia="zh-CN"/>
                </w:rPr>
                <w:t>e</w:t>
              </w:r>
            </w:ins>
          </w:p>
        </w:tc>
        <w:tc>
          <w:tcPr>
            <w:tcW w:w="8395" w:type="dxa"/>
          </w:tcPr>
          <w:p w:rsidR="00D15AC8" w:rsidRDefault="00AC1DC7">
            <w:pPr>
              <w:spacing w:after="120"/>
              <w:rPr>
                <w:ins w:id="1865" w:author="JC[R4-100e]" w:date="2021-08-16T16:55:00Z"/>
                <w:rFonts w:eastAsiaTheme="minorEastAsia"/>
                <w:color w:val="0070C0"/>
                <w:lang w:val="en-US" w:eastAsia="zh-CN"/>
              </w:rPr>
            </w:pPr>
            <w:ins w:id="1866" w:author="JC[R4-100e]" w:date="2021-08-16T16:56:00Z">
              <w:r>
                <w:rPr>
                  <w:rFonts w:eastAsiaTheme="minorEastAsia"/>
                  <w:color w:val="0070C0"/>
                  <w:lang w:val="en-US" w:eastAsia="zh-CN"/>
                </w:rPr>
                <w:t>Option 3.</w:t>
              </w:r>
            </w:ins>
          </w:p>
        </w:tc>
      </w:tr>
      <w:tr w:rsidR="00D15AC8">
        <w:trPr>
          <w:ins w:id="1867" w:author="Xiaomi" w:date="2021-08-17T16:56:00Z"/>
        </w:trPr>
        <w:tc>
          <w:tcPr>
            <w:tcW w:w="1236" w:type="dxa"/>
          </w:tcPr>
          <w:p w:rsidR="00D15AC8" w:rsidRDefault="00AC1DC7">
            <w:pPr>
              <w:spacing w:after="120"/>
              <w:rPr>
                <w:ins w:id="1868" w:author="Xiaomi" w:date="2021-08-17T16:56:00Z"/>
                <w:rFonts w:eastAsiaTheme="minorEastAsia"/>
                <w:color w:val="0070C0"/>
                <w:lang w:val="en-US" w:eastAsia="zh-CN"/>
              </w:rPr>
            </w:pPr>
            <w:ins w:id="1869" w:author="Xiaomi" w:date="2021-08-17T16:5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1870" w:author="Xiaomi" w:date="2021-08-17T16:56:00Z"/>
                <w:rFonts w:eastAsiaTheme="minorEastAsia"/>
                <w:color w:val="0070C0"/>
                <w:lang w:val="en-US" w:eastAsia="zh-CN"/>
              </w:rPr>
            </w:pPr>
            <w:ins w:id="1871" w:author="Xiaomi" w:date="2021-08-17T16:57:00Z">
              <w:r>
                <w:rPr>
                  <w:rFonts w:eastAsiaTheme="minorEastAsia" w:hint="eastAsia"/>
                  <w:color w:val="0070C0"/>
                  <w:lang w:val="en-US" w:eastAsia="zh-CN"/>
                </w:rPr>
                <w:t>O</w:t>
              </w:r>
              <w:r>
                <w:rPr>
                  <w:rFonts w:eastAsiaTheme="minorEastAsia"/>
                  <w:color w:val="0070C0"/>
                  <w:lang w:val="en-US" w:eastAsia="zh-CN"/>
                </w:rPr>
                <w:t xml:space="preserve">ption 1, </w:t>
              </w:r>
            </w:ins>
            <w:ins w:id="1872" w:author="Xiaomi" w:date="2021-08-17T16:58:00Z">
              <w:r>
                <w:rPr>
                  <w:rFonts w:eastAsiaTheme="minorEastAsia"/>
                  <w:color w:val="0070C0"/>
                  <w:lang w:val="en-US" w:eastAsia="zh-CN"/>
                </w:rPr>
                <w:t>use</w:t>
              </w:r>
            </w:ins>
            <w:ins w:id="1873" w:author="Xiaomi" w:date="2021-08-17T16:57:00Z">
              <w:r>
                <w:rPr>
                  <w:rFonts w:eastAsiaTheme="minorEastAsia"/>
                  <w:color w:val="0070C0"/>
                  <w:lang w:val="en-US" w:eastAsia="zh-CN"/>
                </w:rPr>
                <w:t xml:space="preserve"> one of the GNSS position e</w:t>
              </w:r>
            </w:ins>
            <w:ins w:id="1874" w:author="Xiaomi" w:date="2021-08-17T16:58:00Z">
              <w:r>
                <w:rPr>
                  <w:rFonts w:eastAsiaTheme="minorEastAsia"/>
                  <w:color w:val="0070C0"/>
                  <w:lang w:val="en-US" w:eastAsia="zh-CN"/>
                </w:rPr>
                <w:t>rror defined in TS38.171 as the side condition for Te_NTN requirements.</w:t>
              </w:r>
            </w:ins>
          </w:p>
        </w:tc>
      </w:tr>
      <w:tr w:rsidR="00D15AC8">
        <w:trPr>
          <w:ins w:id="1875" w:author="CH" w:date="2021-08-17T09:25:00Z"/>
        </w:trPr>
        <w:tc>
          <w:tcPr>
            <w:tcW w:w="1236" w:type="dxa"/>
          </w:tcPr>
          <w:p w:rsidR="00D15AC8" w:rsidRDefault="00AC1DC7">
            <w:pPr>
              <w:spacing w:after="120"/>
              <w:rPr>
                <w:ins w:id="1876" w:author="CH" w:date="2021-08-17T09:25:00Z"/>
                <w:rFonts w:eastAsiaTheme="minorEastAsia"/>
                <w:color w:val="0070C0"/>
                <w:lang w:val="en-US" w:eastAsia="zh-CN"/>
              </w:rPr>
            </w:pPr>
            <w:ins w:id="1877" w:author="CH" w:date="2021-08-17T09:25:00Z">
              <w:r>
                <w:rPr>
                  <w:rFonts w:eastAsiaTheme="minorEastAsia"/>
                  <w:color w:val="0070C0"/>
                  <w:lang w:val="en-US" w:eastAsia="zh-CN"/>
                </w:rPr>
                <w:t>Qualcomm</w:t>
              </w:r>
            </w:ins>
          </w:p>
        </w:tc>
        <w:tc>
          <w:tcPr>
            <w:tcW w:w="8395" w:type="dxa"/>
          </w:tcPr>
          <w:p w:rsidR="00D15AC8" w:rsidRDefault="00AC1DC7">
            <w:pPr>
              <w:spacing w:after="120"/>
              <w:rPr>
                <w:ins w:id="1878" w:author="CH" w:date="2021-08-17T09:25:00Z"/>
                <w:rFonts w:eastAsiaTheme="minorEastAsia"/>
                <w:color w:val="0070C0"/>
                <w:lang w:val="en-US" w:eastAsia="zh-CN"/>
              </w:rPr>
            </w:pPr>
            <w:ins w:id="1879" w:author="CH" w:date="2021-08-17T09:25:00Z">
              <w:r>
                <w:rPr>
                  <w:rFonts w:eastAsiaTheme="minorEastAsia"/>
                  <w:color w:val="0070C0"/>
                  <w:lang w:val="en-US" w:eastAsia="zh-CN"/>
                </w:rPr>
                <w:t>Similar comment as MediaTek.</w:t>
              </w:r>
            </w:ins>
          </w:p>
        </w:tc>
      </w:tr>
      <w:tr w:rsidR="00D15AC8">
        <w:trPr>
          <w:ins w:id="1880" w:author="Zhang, Meng" w:date="2021-08-18T11:01:00Z"/>
        </w:trPr>
        <w:tc>
          <w:tcPr>
            <w:tcW w:w="1236" w:type="dxa"/>
          </w:tcPr>
          <w:p w:rsidR="00D15AC8" w:rsidRDefault="00AC1DC7">
            <w:pPr>
              <w:spacing w:after="120"/>
              <w:rPr>
                <w:ins w:id="1881" w:author="Zhang, Meng" w:date="2021-08-18T11:01:00Z"/>
                <w:rFonts w:eastAsiaTheme="minorEastAsia"/>
                <w:color w:val="0070C0"/>
                <w:lang w:val="en-US" w:eastAsia="zh-CN"/>
              </w:rPr>
            </w:pPr>
            <w:ins w:id="1882" w:author="Zhang, Meng" w:date="2021-08-18T11:01:00Z">
              <w:r>
                <w:rPr>
                  <w:rFonts w:eastAsiaTheme="minorEastAsia"/>
                  <w:color w:val="0070C0"/>
                  <w:lang w:val="en-US" w:eastAsia="zh-CN"/>
                </w:rPr>
                <w:t>Intel</w:t>
              </w:r>
            </w:ins>
          </w:p>
        </w:tc>
        <w:tc>
          <w:tcPr>
            <w:tcW w:w="8395" w:type="dxa"/>
          </w:tcPr>
          <w:p w:rsidR="00D15AC8" w:rsidRDefault="00AC1DC7">
            <w:pPr>
              <w:spacing w:after="120"/>
              <w:rPr>
                <w:ins w:id="1883" w:author="Zhang, Meng" w:date="2021-08-18T11:01:00Z"/>
                <w:rFonts w:eastAsiaTheme="minorEastAsia"/>
                <w:color w:val="0070C0"/>
                <w:lang w:val="en-US" w:eastAsia="zh-CN"/>
              </w:rPr>
            </w:pPr>
            <w:ins w:id="1884" w:author="Zhang, Meng" w:date="2021-08-18T11:01:00Z">
              <w:r>
                <w:rPr>
                  <w:rFonts w:eastAsiaTheme="minorEastAsia"/>
                  <w:color w:val="0070C0"/>
                  <w:lang w:val="en-US" w:eastAsia="zh-CN"/>
                </w:rPr>
                <w:t>Option 1 as the baseline.</w:t>
              </w:r>
            </w:ins>
          </w:p>
        </w:tc>
      </w:tr>
      <w:tr w:rsidR="00D15AC8">
        <w:trPr>
          <w:ins w:id="1885" w:author="shiyuan" w:date="2021-08-18T12:15:00Z"/>
        </w:trPr>
        <w:tc>
          <w:tcPr>
            <w:tcW w:w="1236" w:type="dxa"/>
          </w:tcPr>
          <w:p w:rsidR="00D15AC8" w:rsidRDefault="00AC1DC7">
            <w:pPr>
              <w:spacing w:after="120"/>
              <w:rPr>
                <w:ins w:id="1886" w:author="shiyuan" w:date="2021-08-18T12:15:00Z"/>
                <w:rFonts w:eastAsiaTheme="minorEastAsia"/>
                <w:color w:val="0070C0"/>
                <w:lang w:val="en-US" w:eastAsia="zh-CN"/>
              </w:rPr>
            </w:pPr>
            <w:ins w:id="1887" w:author="shiyuan" w:date="2021-08-18T12:1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1888" w:author="shiyuan" w:date="2021-08-18T12:15:00Z"/>
                <w:rFonts w:eastAsiaTheme="minorEastAsia"/>
                <w:color w:val="0070C0"/>
                <w:lang w:val="en-US" w:eastAsia="zh-CN"/>
              </w:rPr>
            </w:pPr>
            <w:ins w:id="1889" w:author="shiyuan" w:date="2021-08-18T12:15:00Z">
              <w:r>
                <w:rPr>
                  <w:rFonts w:eastAsiaTheme="minorEastAsia" w:hint="eastAsia"/>
                  <w:color w:val="0070C0"/>
                  <w:lang w:val="en-US" w:eastAsia="zh-CN"/>
                </w:rPr>
                <w:t>A</w:t>
              </w:r>
              <w:r>
                <w:rPr>
                  <w:rFonts w:eastAsiaTheme="minorEastAsia"/>
                  <w:color w:val="0070C0"/>
                  <w:lang w:val="en-US" w:eastAsia="zh-CN"/>
                </w:rPr>
                <w:t>gree with MTK that no necessary to capture it in spec.</w:t>
              </w:r>
            </w:ins>
          </w:p>
        </w:tc>
      </w:tr>
      <w:tr w:rsidR="00D15AC8">
        <w:trPr>
          <w:ins w:id="1890" w:author="Huawei" w:date="2021-08-18T20:16:00Z"/>
        </w:trPr>
        <w:tc>
          <w:tcPr>
            <w:tcW w:w="1236" w:type="dxa"/>
          </w:tcPr>
          <w:p w:rsidR="00D15AC8" w:rsidRDefault="00AC1DC7">
            <w:pPr>
              <w:spacing w:after="120"/>
              <w:rPr>
                <w:ins w:id="1891" w:author="Huawei" w:date="2021-08-18T20:16:00Z"/>
                <w:rFonts w:eastAsiaTheme="minorEastAsia"/>
                <w:color w:val="0070C0"/>
                <w:lang w:val="en-US" w:eastAsia="zh-CN"/>
              </w:rPr>
            </w:pPr>
            <w:ins w:id="1892" w:author="Huawei" w:date="2021-08-18T20: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1893" w:author="Huawei" w:date="2021-08-18T20:16:00Z"/>
                <w:rFonts w:eastAsiaTheme="minorEastAsia"/>
                <w:color w:val="0070C0"/>
                <w:lang w:val="en-US" w:eastAsia="zh-CN"/>
              </w:rPr>
            </w:pPr>
            <w:ins w:id="1894" w:author="Huawei" w:date="2021-08-18T20:16:00Z">
              <w:r>
                <w:rPr>
                  <w:rFonts w:eastAsiaTheme="minorEastAsia"/>
                  <w:color w:val="0070C0"/>
                  <w:lang w:val="en-US" w:eastAsia="zh-CN"/>
                </w:rPr>
                <w:t>We suggest to use the condition of section 6.5 in TS38.171 as one side condition for T</w:t>
              </w:r>
              <w:r>
                <w:rPr>
                  <w:rFonts w:eastAsiaTheme="minorEastAsia"/>
                  <w:color w:val="0070C0"/>
                  <w:vertAlign w:val="subscript"/>
                  <w:lang w:val="en-US" w:eastAsia="zh-CN"/>
                </w:rPr>
                <w:t>e_NTN</w:t>
              </w:r>
              <w:r>
                <w:rPr>
                  <w:rFonts w:eastAsiaTheme="minorEastAsia"/>
                  <w:color w:val="0070C0"/>
                  <w:lang w:val="en-US" w:eastAsia="zh-CN"/>
                </w:rPr>
                <w:t xml:space="preserve"> requirements. Then the corresponding GNSS position accuracy can be assumed for deriving T</w:t>
              </w:r>
              <w:r>
                <w:rPr>
                  <w:rFonts w:eastAsiaTheme="minorEastAsia"/>
                  <w:color w:val="0070C0"/>
                  <w:vertAlign w:val="subscript"/>
                  <w:lang w:val="en-US" w:eastAsia="zh-CN"/>
                </w:rPr>
                <w:t>e_NTN</w:t>
              </w:r>
              <w:r>
                <w:rPr>
                  <w:rFonts w:eastAsiaTheme="minorEastAsia"/>
                  <w:color w:val="0070C0"/>
                  <w:lang w:val="en-US" w:eastAsia="zh-CN"/>
                </w:rPr>
                <w:t xml:space="preserve"> value.</w:t>
              </w:r>
            </w:ins>
          </w:p>
        </w:tc>
      </w:tr>
      <w:tr w:rsidR="00D15AC8">
        <w:trPr>
          <w:ins w:id="1895" w:author="Magnus Larsson" w:date="2021-08-18T16:24:00Z"/>
        </w:trPr>
        <w:tc>
          <w:tcPr>
            <w:tcW w:w="1236" w:type="dxa"/>
          </w:tcPr>
          <w:p w:rsidR="00D15AC8" w:rsidRDefault="00AC1DC7">
            <w:pPr>
              <w:spacing w:after="120"/>
              <w:rPr>
                <w:ins w:id="1896" w:author="Magnus Larsson" w:date="2021-08-18T16:24:00Z"/>
                <w:rFonts w:eastAsiaTheme="minorEastAsia"/>
                <w:color w:val="0070C0"/>
                <w:lang w:val="en-US" w:eastAsia="zh-CN"/>
              </w:rPr>
            </w:pPr>
            <w:ins w:id="1897" w:author="Magnus Larsson" w:date="2021-08-18T16:24:00Z">
              <w:r>
                <w:rPr>
                  <w:rFonts w:eastAsiaTheme="minorEastAsia"/>
                  <w:color w:val="0070C0"/>
                  <w:lang w:val="en-US" w:eastAsia="zh-CN"/>
                </w:rPr>
                <w:t>Ericsson</w:t>
              </w:r>
            </w:ins>
          </w:p>
        </w:tc>
        <w:tc>
          <w:tcPr>
            <w:tcW w:w="8395" w:type="dxa"/>
          </w:tcPr>
          <w:p w:rsidR="00D15AC8" w:rsidRDefault="00AC1DC7">
            <w:pPr>
              <w:spacing w:after="120"/>
              <w:rPr>
                <w:ins w:id="1898" w:author="Magnus Larsson" w:date="2021-08-18T16:24:00Z"/>
                <w:rFonts w:eastAsiaTheme="minorEastAsia"/>
                <w:color w:val="0070C0"/>
                <w:lang w:val="en-US" w:eastAsia="zh-CN"/>
              </w:rPr>
            </w:pPr>
            <w:ins w:id="1899" w:author="Magnus Larsson" w:date="2021-08-18T16:24:00Z">
              <w:r>
                <w:rPr>
                  <w:rFonts w:eastAsiaTheme="minorEastAsia"/>
                  <w:color w:val="0070C0"/>
                  <w:lang w:val="en-US" w:eastAsia="zh-CN"/>
                </w:rPr>
                <w:t>We prefer to define the rrm time requirement from a total UE tx – sat – GW-gNB budget, This will in turn put implicit requirements on positioning.</w:t>
              </w:r>
            </w:ins>
          </w:p>
        </w:tc>
      </w:tr>
      <w:tr w:rsidR="00D15AC8">
        <w:trPr>
          <w:ins w:id="1900" w:author="Dorin PANAITOPOL" w:date="2021-08-18T21:03:00Z"/>
        </w:trPr>
        <w:tc>
          <w:tcPr>
            <w:tcW w:w="1236" w:type="dxa"/>
          </w:tcPr>
          <w:p w:rsidR="00D15AC8" w:rsidRDefault="00AC1DC7">
            <w:pPr>
              <w:spacing w:after="120"/>
              <w:rPr>
                <w:ins w:id="1901" w:author="Dorin PANAITOPOL" w:date="2021-08-18T21:03:00Z"/>
                <w:rFonts w:eastAsiaTheme="minorEastAsia"/>
                <w:color w:val="0070C0"/>
                <w:lang w:val="en-US" w:eastAsia="zh-CN"/>
              </w:rPr>
            </w:pPr>
            <w:ins w:id="1902" w:author="Dorin PANAITOPOL" w:date="2021-08-18T21:03:00Z">
              <w:r>
                <w:rPr>
                  <w:rFonts w:eastAsiaTheme="minorEastAsia"/>
                  <w:color w:val="0070C0"/>
                  <w:lang w:val="en-US" w:eastAsia="zh-CN"/>
                </w:rPr>
                <w:t>THALES</w:t>
              </w:r>
            </w:ins>
          </w:p>
        </w:tc>
        <w:tc>
          <w:tcPr>
            <w:tcW w:w="8395" w:type="dxa"/>
          </w:tcPr>
          <w:p w:rsidR="00D15AC8" w:rsidRDefault="00AC1DC7">
            <w:pPr>
              <w:spacing w:after="120"/>
              <w:rPr>
                <w:ins w:id="1903" w:author="Dorin PANAITOPOL" w:date="2021-08-18T21:03:00Z"/>
                <w:rFonts w:eastAsiaTheme="minorEastAsia"/>
                <w:color w:val="0070C0"/>
                <w:lang w:val="en-US" w:eastAsia="zh-CN"/>
              </w:rPr>
            </w:pPr>
            <w:ins w:id="1904" w:author="Dorin PANAITOPOL" w:date="2021-08-18T21:06:00Z">
              <w:r>
                <w:rPr>
                  <w:rFonts w:eastAsiaTheme="minorEastAsia"/>
                  <w:color w:val="0070C0"/>
                  <w:lang w:val="en-US" w:eastAsia="zh-CN"/>
                </w:rPr>
                <w:t>Same comment as QC and MTK.</w:t>
              </w:r>
            </w:ins>
            <w:ins w:id="1905" w:author="Dorin PANAITOPOL" w:date="2021-08-18T21:07:00Z">
              <w:r>
                <w:rPr>
                  <w:rFonts w:eastAsiaTheme="minorEastAsia"/>
                  <w:color w:val="0070C0"/>
                  <w:lang w:val="en-US" w:eastAsia="zh-CN"/>
                </w:rPr>
                <w:t xml:space="preserve"> It would be good to clarify the side condition in WF.</w:t>
              </w:r>
            </w:ins>
          </w:p>
        </w:tc>
      </w:tr>
      <w:tr w:rsidR="00D15AC8">
        <w:trPr>
          <w:ins w:id="1906" w:author="CATT" w:date="2021-08-19T11:12:00Z"/>
        </w:trPr>
        <w:tc>
          <w:tcPr>
            <w:tcW w:w="1236" w:type="dxa"/>
          </w:tcPr>
          <w:p w:rsidR="00D15AC8" w:rsidRDefault="00AC1DC7">
            <w:pPr>
              <w:spacing w:after="120"/>
              <w:rPr>
                <w:ins w:id="1907" w:author="CATT" w:date="2021-08-19T11:12:00Z"/>
                <w:rFonts w:eastAsiaTheme="minorEastAsia"/>
                <w:color w:val="0070C0"/>
                <w:lang w:val="en-US" w:eastAsia="zh-CN"/>
              </w:rPr>
            </w:pPr>
            <w:ins w:id="1908" w:author="CATT" w:date="2021-08-19T11:12:00Z">
              <w:r>
                <w:rPr>
                  <w:rFonts w:eastAsiaTheme="minorEastAsia"/>
                  <w:color w:val="0070C0"/>
                  <w:lang w:val="en-US" w:eastAsia="zh-CN"/>
                </w:rPr>
                <w:t>CATT</w:t>
              </w:r>
            </w:ins>
          </w:p>
        </w:tc>
        <w:tc>
          <w:tcPr>
            <w:tcW w:w="8395" w:type="dxa"/>
          </w:tcPr>
          <w:p w:rsidR="00D15AC8" w:rsidRDefault="00AC1DC7">
            <w:pPr>
              <w:spacing w:after="120"/>
              <w:rPr>
                <w:ins w:id="1909" w:author="CATT" w:date="2021-08-19T11:12:00Z"/>
                <w:rFonts w:eastAsiaTheme="minorEastAsia"/>
                <w:color w:val="0070C0"/>
                <w:lang w:val="en-US" w:eastAsia="zh-CN"/>
              </w:rPr>
            </w:pPr>
            <w:ins w:id="1910" w:author="CATT" w:date="2021-08-19T11:12:00Z">
              <w:r>
                <w:rPr>
                  <w:rFonts w:eastAsiaTheme="minorEastAsia"/>
                  <w:color w:val="0070C0"/>
                  <w:lang w:val="en-US" w:eastAsia="zh-CN"/>
                </w:rPr>
                <w:t>Support option 1.</w:t>
              </w:r>
            </w:ins>
          </w:p>
        </w:tc>
      </w:tr>
    </w:tbl>
    <w:p w:rsidR="00D15AC8" w:rsidRDefault="00D15AC8">
      <w:pPr>
        <w:rPr>
          <w:rFonts w:eastAsia="Malgun Gothic"/>
          <w:b/>
          <w:color w:val="0070C0"/>
          <w:u w:val="single"/>
          <w:lang w:eastAsia="ko-KR"/>
        </w:rPr>
      </w:pPr>
    </w:p>
    <w:p w:rsidR="00D15AC8" w:rsidRDefault="00AC1DC7">
      <w:pPr>
        <w:rPr>
          <w:b/>
          <w:color w:val="0070C0"/>
          <w:u w:val="single"/>
          <w:lang w:eastAsia="ko-KR"/>
        </w:rPr>
      </w:pPr>
      <w:r>
        <w:rPr>
          <w:b/>
          <w:color w:val="0070C0"/>
          <w:u w:val="single"/>
          <w:lang w:eastAsia="ko-KR"/>
        </w:rPr>
        <w:t>Issue 2-2-3: GNSS accuracy assumption for timing requirements?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Nominal accuracy of GNSS, i.e. 30m</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(Apple, Xiaomi, Huawei, QC, MTK)</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2-D position error is 50m as the baseline</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(CMCC)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Use 50m position error for worst-case and 20m as the typical case for GNSS position error assumption</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4: (OPPO)</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100m</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(Ericsson)</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 UE specific margin on top of existing UE initial access requirement will correspond to a positioning error requirement of ±70 m for SCS = 15 kHz in UL to ±5 m for SCS = 120 kHz in UL. The feasibility of SCS = 120 kHz or higher has to be further investigated.</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ins w:id="1911" w:author="Hsuanli Lin (林烜立)" w:date="2021-08-16T16:59:00Z">
              <w:r>
                <w:rPr>
                  <w:rFonts w:eastAsiaTheme="minorEastAsia"/>
                  <w:color w:val="0070C0"/>
                  <w:lang w:val="en-US" w:eastAsia="zh-CN"/>
                </w:rPr>
                <w:t>MTK</w:t>
              </w:r>
            </w:ins>
            <w:del w:id="1912" w:author="Hsuanli Lin (林烜立)" w:date="2021-08-16T16:59:00Z">
              <w:r>
                <w:rPr>
                  <w:rFonts w:eastAsiaTheme="minorEastAsia" w:hint="eastAsia"/>
                  <w:color w:val="0070C0"/>
                  <w:lang w:val="en-US" w:eastAsia="zh-CN"/>
                </w:rPr>
                <w:delText>XXX</w:delText>
              </w:r>
            </w:del>
          </w:p>
        </w:tc>
        <w:tc>
          <w:tcPr>
            <w:tcW w:w="8395" w:type="dxa"/>
          </w:tcPr>
          <w:p w:rsidR="00D15AC8" w:rsidRDefault="00AC1DC7">
            <w:pPr>
              <w:spacing w:after="120"/>
              <w:rPr>
                <w:ins w:id="1913" w:author="Hsuanli Lin (林烜立)" w:date="2021-08-16T16:59:00Z"/>
                <w:color w:val="0070C0"/>
                <w:szCs w:val="24"/>
                <w:lang w:eastAsia="zh-CN"/>
              </w:rPr>
            </w:pPr>
            <w:ins w:id="1914" w:author="Hsuanli Lin (林烜立)" w:date="2021-08-16T16:59:00Z">
              <w:r>
                <w:rPr>
                  <w:rFonts w:eastAsia="PMingLiU" w:hint="eastAsia"/>
                  <w:color w:val="0070C0"/>
                  <w:lang w:val="en-US" w:eastAsia="zh-TW"/>
                </w:rPr>
                <w:t xml:space="preserve">For </w:t>
              </w:r>
              <w:r>
                <w:rPr>
                  <w:rFonts w:eastAsia="PMingLiU"/>
                  <w:color w:val="0070C0"/>
                  <w:lang w:val="en-US" w:eastAsia="zh-TW"/>
                </w:rPr>
                <w:t xml:space="preserve">UL </w:t>
              </w:r>
              <w:r>
                <w:rPr>
                  <w:color w:val="0070C0"/>
                  <w:szCs w:val="24"/>
                  <w:lang w:eastAsia="zh-CN"/>
                </w:rPr>
                <w:t xml:space="preserve">SCS = 15 kHz and 30 kHz, fine with Option 2 (50 m). </w:t>
              </w:r>
            </w:ins>
          </w:p>
          <w:p w:rsidR="00D15AC8" w:rsidRPr="00D15AC8" w:rsidRDefault="00AC1DC7">
            <w:pPr>
              <w:keepNext/>
              <w:keepLines/>
              <w:overflowPunct/>
              <w:autoSpaceDE/>
              <w:autoSpaceDN/>
              <w:adjustRightInd/>
              <w:spacing w:before="60" w:after="120"/>
              <w:jc w:val="center"/>
              <w:textAlignment w:val="auto"/>
              <w:rPr>
                <w:rFonts w:eastAsia="PMingLiU"/>
                <w:color w:val="0070C0"/>
                <w:lang w:val="en-US" w:eastAsia="zh-TW"/>
                <w:rPrChange w:id="1915" w:author="Hsuanli Lin (林烜立)" w:date="2021-08-16T16:59:00Z">
                  <w:rPr>
                    <w:rFonts w:ascii="Arial" w:eastAsiaTheme="minorEastAsia" w:hAnsi="Arial"/>
                    <w:b/>
                    <w:color w:val="0070C0"/>
                    <w:lang w:val="en-US" w:eastAsia="zh-CN"/>
                  </w:rPr>
                </w:rPrChange>
              </w:rPr>
            </w:pPr>
            <w:ins w:id="1916" w:author="Hsuanli Lin (林烜立)" w:date="2021-08-16T16:59:00Z">
              <w:r>
                <w:rPr>
                  <w:color w:val="0070C0"/>
                  <w:szCs w:val="24"/>
                  <w:lang w:eastAsia="zh-CN"/>
                </w:rPr>
                <w:t xml:space="preserve">But for </w:t>
              </w:r>
            </w:ins>
            <w:ins w:id="1917" w:author="Hsuanli Lin (林烜立)" w:date="2021-08-16T17:00:00Z">
              <w:r>
                <w:rPr>
                  <w:rFonts w:eastAsia="PMingLiU"/>
                  <w:color w:val="0070C0"/>
                  <w:lang w:val="en-US" w:eastAsia="zh-TW"/>
                </w:rPr>
                <w:t xml:space="preserve">UL </w:t>
              </w:r>
              <w:r>
                <w:rPr>
                  <w:color w:val="0070C0"/>
                  <w:szCs w:val="24"/>
                  <w:lang w:eastAsia="zh-CN"/>
                </w:rPr>
                <w:t xml:space="preserve">SCS = </w:t>
              </w:r>
            </w:ins>
            <w:ins w:id="1918" w:author="Hsuanli Lin (林烜立)" w:date="2021-08-16T16:59:00Z">
              <w:r>
                <w:rPr>
                  <w:rFonts w:eastAsia="PMingLiU"/>
                  <w:color w:val="0070C0"/>
                  <w:lang w:val="en-US" w:eastAsia="zh-TW"/>
                </w:rPr>
                <w:t xml:space="preserve">60kHz in FR1 and 120kHz, </w:t>
              </w:r>
            </w:ins>
            <w:ins w:id="1919" w:author="Hsuanli Lin (林烜立)" w:date="2021-08-16T17:00:00Z">
              <w:r>
                <w:rPr>
                  <w:rFonts w:eastAsia="PMingLiU"/>
                  <w:color w:val="0070C0"/>
                  <w:lang w:val="en-US" w:eastAsia="zh-TW"/>
                </w:rPr>
                <w:t xml:space="preserve">it </w:t>
              </w:r>
            </w:ins>
            <w:ins w:id="1920" w:author="Hsuanli Lin (林烜立)" w:date="2021-08-16T16:59:00Z">
              <w:r>
                <w:rPr>
                  <w:rFonts w:eastAsia="PMingLiU"/>
                  <w:color w:val="0070C0"/>
                  <w:lang w:val="en-US" w:eastAsia="zh-TW"/>
                </w:rPr>
                <w:t>has to be further investigated.</w:t>
              </w:r>
            </w:ins>
          </w:p>
        </w:tc>
      </w:tr>
      <w:tr w:rsidR="00D15AC8">
        <w:trPr>
          <w:ins w:id="1921" w:author="JC[R4-100e]" w:date="2021-08-16T16:56:00Z"/>
        </w:trPr>
        <w:tc>
          <w:tcPr>
            <w:tcW w:w="1236" w:type="dxa"/>
          </w:tcPr>
          <w:p w:rsidR="00D15AC8" w:rsidRDefault="00AC1DC7">
            <w:pPr>
              <w:spacing w:after="120"/>
              <w:rPr>
                <w:ins w:id="1922" w:author="JC[R4-100e]" w:date="2021-08-16T16:56:00Z"/>
                <w:rFonts w:eastAsiaTheme="minorEastAsia"/>
                <w:color w:val="0070C0"/>
                <w:lang w:val="en-US" w:eastAsia="zh-CN"/>
              </w:rPr>
            </w:pPr>
            <w:ins w:id="1923" w:author="JC[R4-100e]" w:date="2021-08-16T16:56:00Z">
              <w:r>
                <w:rPr>
                  <w:rFonts w:eastAsiaTheme="minorEastAsia"/>
                  <w:color w:val="0070C0"/>
                  <w:lang w:val="en-US" w:eastAsia="zh-CN"/>
                </w:rPr>
                <w:t>Apple</w:t>
              </w:r>
            </w:ins>
          </w:p>
        </w:tc>
        <w:tc>
          <w:tcPr>
            <w:tcW w:w="8395" w:type="dxa"/>
          </w:tcPr>
          <w:p w:rsidR="00D15AC8" w:rsidRDefault="00AC1DC7">
            <w:pPr>
              <w:spacing w:after="120"/>
              <w:rPr>
                <w:ins w:id="1924" w:author="JC[R4-100e]" w:date="2021-08-16T16:56:00Z"/>
                <w:rFonts w:eastAsia="PMingLiU"/>
                <w:color w:val="0070C0"/>
                <w:lang w:val="en-US" w:eastAsia="zh-TW"/>
              </w:rPr>
            </w:pPr>
            <w:ins w:id="1925" w:author="JC[R4-100e]" w:date="2021-08-16T16:56:00Z">
              <w:r>
                <w:rPr>
                  <w:rFonts w:eastAsia="PMingLiU"/>
                  <w:color w:val="0070C0"/>
                  <w:lang w:val="en-US" w:eastAsia="zh-TW"/>
                </w:rPr>
                <w:t>Option 2 could be used as baseline, and FFS if any other GNSS accuracy assumption shall be added.</w:t>
              </w:r>
            </w:ins>
          </w:p>
        </w:tc>
      </w:tr>
      <w:tr w:rsidR="00D15AC8">
        <w:trPr>
          <w:ins w:id="1926" w:author="Xiaomi" w:date="2021-08-17T16:17:00Z"/>
        </w:trPr>
        <w:tc>
          <w:tcPr>
            <w:tcW w:w="1236" w:type="dxa"/>
          </w:tcPr>
          <w:p w:rsidR="00D15AC8" w:rsidRDefault="00AC1DC7">
            <w:pPr>
              <w:spacing w:after="120"/>
              <w:rPr>
                <w:ins w:id="1927" w:author="Xiaomi" w:date="2021-08-17T16:17:00Z"/>
                <w:rFonts w:eastAsiaTheme="minorEastAsia"/>
                <w:color w:val="0070C0"/>
                <w:lang w:val="en-US" w:eastAsia="zh-CN"/>
              </w:rPr>
            </w:pPr>
            <w:ins w:id="1928" w:author="Xiaomi" w:date="2021-08-17T16:1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Pr="00D15AC8" w:rsidRDefault="00AC1DC7">
            <w:pPr>
              <w:keepNext/>
              <w:keepLines/>
              <w:overflowPunct/>
              <w:autoSpaceDE/>
              <w:autoSpaceDN/>
              <w:adjustRightInd/>
              <w:spacing w:before="60" w:after="120"/>
              <w:jc w:val="center"/>
              <w:textAlignment w:val="auto"/>
              <w:rPr>
                <w:ins w:id="1929" w:author="Xiaomi" w:date="2021-08-17T16:17:00Z"/>
                <w:rFonts w:eastAsiaTheme="minorEastAsia"/>
                <w:color w:val="0070C0"/>
                <w:lang w:val="en-US" w:eastAsia="zh-CN"/>
                <w:rPrChange w:id="1930" w:author="Xiaomi" w:date="2021-08-17T16:17:00Z">
                  <w:rPr>
                    <w:ins w:id="1931" w:author="Xiaomi" w:date="2021-08-17T16:17:00Z"/>
                    <w:rFonts w:ascii="Arial" w:eastAsia="PMingLiU" w:hAnsi="Arial"/>
                    <w:b/>
                    <w:color w:val="0070C0"/>
                    <w:lang w:val="en-US" w:eastAsia="zh-TW"/>
                  </w:rPr>
                </w:rPrChange>
              </w:rPr>
            </w:pPr>
            <w:ins w:id="1932" w:author="Xiaomi" w:date="2021-08-17T16:17:00Z">
              <w:r>
                <w:rPr>
                  <w:rFonts w:eastAsiaTheme="minorEastAsia" w:hint="eastAsia"/>
                  <w:color w:val="0070C0"/>
                  <w:lang w:val="en-US" w:eastAsia="zh-CN"/>
                </w:rPr>
                <w:t>O</w:t>
              </w:r>
              <w:r>
                <w:rPr>
                  <w:rFonts w:eastAsiaTheme="minorEastAsia"/>
                  <w:color w:val="0070C0"/>
                  <w:lang w:val="en-US" w:eastAsia="zh-CN"/>
                </w:rPr>
                <w:t>ption 2</w:t>
              </w:r>
            </w:ins>
          </w:p>
        </w:tc>
      </w:tr>
      <w:tr w:rsidR="00D15AC8">
        <w:trPr>
          <w:ins w:id="1933" w:author="CH" w:date="2021-08-17T09:25:00Z"/>
        </w:trPr>
        <w:tc>
          <w:tcPr>
            <w:tcW w:w="1236" w:type="dxa"/>
          </w:tcPr>
          <w:p w:rsidR="00D15AC8" w:rsidRDefault="00AC1DC7">
            <w:pPr>
              <w:spacing w:after="120"/>
              <w:rPr>
                <w:ins w:id="1934" w:author="CH" w:date="2021-08-17T09:25:00Z"/>
                <w:rFonts w:eastAsiaTheme="minorEastAsia"/>
                <w:color w:val="0070C0"/>
                <w:lang w:val="en-US" w:eastAsia="zh-CN"/>
              </w:rPr>
            </w:pPr>
            <w:ins w:id="1935" w:author="CH" w:date="2021-08-17T09:25:00Z">
              <w:r>
                <w:rPr>
                  <w:rFonts w:eastAsiaTheme="minorEastAsia"/>
                  <w:color w:val="0070C0"/>
                  <w:lang w:val="en-US" w:eastAsia="zh-CN"/>
                </w:rPr>
                <w:t>Qualcomm</w:t>
              </w:r>
            </w:ins>
          </w:p>
        </w:tc>
        <w:tc>
          <w:tcPr>
            <w:tcW w:w="8395" w:type="dxa"/>
          </w:tcPr>
          <w:p w:rsidR="00D15AC8" w:rsidRDefault="00AC1DC7">
            <w:pPr>
              <w:spacing w:after="120"/>
              <w:rPr>
                <w:ins w:id="1936" w:author="CH" w:date="2021-08-17T09:25:00Z"/>
                <w:rFonts w:eastAsia="PMingLiU"/>
                <w:color w:val="0070C0"/>
                <w:lang w:val="en-US" w:eastAsia="zh-TW"/>
              </w:rPr>
            </w:pPr>
            <w:ins w:id="1937" w:author="CH" w:date="2021-08-17T09:25:00Z">
              <w:r>
                <w:rPr>
                  <w:rFonts w:eastAsia="PMingLiU"/>
                  <w:color w:val="0070C0"/>
                  <w:lang w:val="en-US" w:eastAsia="zh-TW"/>
                </w:rPr>
                <w:t>For UL SCS of 15kHz nd 30kHz, we support Option 2.</w:t>
              </w:r>
            </w:ins>
          </w:p>
          <w:p w:rsidR="00D15AC8" w:rsidRDefault="00AC1DC7">
            <w:pPr>
              <w:spacing w:after="120"/>
              <w:rPr>
                <w:ins w:id="1938" w:author="CH" w:date="2021-08-17T09:25:00Z"/>
                <w:rFonts w:eastAsia="PMingLiU"/>
                <w:color w:val="0070C0"/>
                <w:lang w:val="en-US" w:eastAsia="zh-TW"/>
              </w:rPr>
            </w:pPr>
            <w:ins w:id="1939" w:author="CH" w:date="2021-08-17T09:25:00Z">
              <w:r>
                <w:rPr>
                  <w:rFonts w:eastAsia="PMingLiU"/>
                  <w:color w:val="0070C0"/>
                  <w:lang w:val="en-US" w:eastAsia="zh-TW"/>
                </w:rPr>
                <w:t xml:space="preserve">For UL SCS of 60kHz in FR1, further discussion/investigation is necessary. </w:t>
              </w:r>
            </w:ins>
          </w:p>
          <w:p w:rsidR="00D15AC8" w:rsidRDefault="00AC1DC7">
            <w:pPr>
              <w:spacing w:after="120"/>
              <w:rPr>
                <w:ins w:id="1940" w:author="CH" w:date="2021-08-17T09:25:00Z"/>
                <w:rFonts w:eastAsiaTheme="minorEastAsia"/>
                <w:color w:val="0070C0"/>
                <w:lang w:val="en-US" w:eastAsia="zh-CN"/>
              </w:rPr>
            </w:pPr>
            <w:ins w:id="1941" w:author="CH" w:date="2021-08-17T09:25:00Z">
              <w:r>
                <w:rPr>
                  <w:rFonts w:eastAsia="PMingLiU"/>
                  <w:color w:val="0070C0"/>
                  <w:lang w:val="en-US" w:eastAsia="zh-TW"/>
                </w:rPr>
                <w:t>For FR2, if RAN4 agrees to consider VSAT only (not handheld type devices) for the requirement development in Rel-17, we can consider further tightening GNSS accuracy assumption.</w:t>
              </w:r>
            </w:ins>
          </w:p>
        </w:tc>
      </w:tr>
      <w:tr w:rsidR="00D15AC8">
        <w:trPr>
          <w:ins w:id="1942" w:author="JY Hwang" w:date="2021-08-18T09:02:00Z"/>
        </w:trPr>
        <w:tc>
          <w:tcPr>
            <w:tcW w:w="1236" w:type="dxa"/>
          </w:tcPr>
          <w:p w:rsidR="00D15AC8" w:rsidRDefault="00AC1DC7">
            <w:pPr>
              <w:spacing w:after="120"/>
              <w:rPr>
                <w:ins w:id="1943" w:author="JY Hwang" w:date="2021-08-18T09:02:00Z"/>
                <w:rFonts w:eastAsiaTheme="minorEastAsia"/>
                <w:color w:val="0070C0"/>
                <w:lang w:val="en-US" w:eastAsia="ko-KR"/>
              </w:rPr>
            </w:pPr>
            <w:ins w:id="1944" w:author="JY Hwang" w:date="2021-08-18T09:02:00Z">
              <w:r>
                <w:rPr>
                  <w:rFonts w:eastAsiaTheme="minorEastAsia" w:hint="eastAsia"/>
                  <w:color w:val="0070C0"/>
                  <w:lang w:val="en-US" w:eastAsia="ko-KR"/>
                </w:rPr>
                <w:t>L</w:t>
              </w:r>
              <w:r>
                <w:rPr>
                  <w:rFonts w:eastAsiaTheme="minorEastAsia"/>
                  <w:color w:val="0070C0"/>
                  <w:lang w:val="en-US" w:eastAsia="ko-KR"/>
                </w:rPr>
                <w:t>G</w:t>
              </w:r>
            </w:ins>
          </w:p>
        </w:tc>
        <w:tc>
          <w:tcPr>
            <w:tcW w:w="8395" w:type="dxa"/>
          </w:tcPr>
          <w:p w:rsidR="00D15AC8" w:rsidRDefault="00AC1DC7">
            <w:pPr>
              <w:spacing w:after="120"/>
              <w:rPr>
                <w:ins w:id="1945" w:author="JY Hwang" w:date="2021-08-18T09:02:00Z"/>
                <w:rFonts w:eastAsia="PMingLiU"/>
                <w:color w:val="0070C0"/>
                <w:lang w:val="en-US" w:eastAsia="ko-KR"/>
              </w:rPr>
            </w:pPr>
            <w:ins w:id="1946" w:author="JY Hwang" w:date="2021-08-18T09:02:00Z">
              <w:r>
                <w:rPr>
                  <w:rFonts w:eastAsia="PMingLiU"/>
                  <w:color w:val="0070C0"/>
                  <w:lang w:val="en-US" w:eastAsia="ko-KR"/>
                </w:rPr>
                <w:t>F</w:t>
              </w:r>
              <w:r>
                <w:rPr>
                  <w:rFonts w:eastAsia="PMingLiU" w:hint="eastAsia"/>
                  <w:color w:val="0070C0"/>
                  <w:lang w:val="en-US" w:eastAsia="ko-KR"/>
                </w:rPr>
                <w:t xml:space="preserve">ine </w:t>
              </w:r>
            </w:ins>
            <w:ins w:id="1947" w:author="JY Hwang" w:date="2021-08-18T09:03:00Z">
              <w:r>
                <w:rPr>
                  <w:rFonts w:eastAsia="PMingLiU"/>
                  <w:color w:val="0070C0"/>
                  <w:lang w:val="en-US" w:eastAsia="ko-KR"/>
                </w:rPr>
                <w:t>with option 2</w:t>
              </w:r>
            </w:ins>
          </w:p>
        </w:tc>
      </w:tr>
      <w:tr w:rsidR="00D15AC8">
        <w:trPr>
          <w:ins w:id="1948" w:author="Zhang, Meng" w:date="2021-08-18T11:02:00Z"/>
        </w:trPr>
        <w:tc>
          <w:tcPr>
            <w:tcW w:w="1236" w:type="dxa"/>
          </w:tcPr>
          <w:p w:rsidR="00D15AC8" w:rsidRDefault="00AC1DC7">
            <w:pPr>
              <w:spacing w:after="120"/>
              <w:rPr>
                <w:ins w:id="1949" w:author="Zhang, Meng" w:date="2021-08-18T11:02:00Z"/>
                <w:rFonts w:eastAsiaTheme="minorEastAsia"/>
                <w:color w:val="0070C0"/>
                <w:lang w:val="en-US" w:eastAsia="ko-KR"/>
              </w:rPr>
            </w:pPr>
            <w:ins w:id="1950" w:author="Zhang, Meng" w:date="2021-08-18T11:02:00Z">
              <w:r>
                <w:rPr>
                  <w:rFonts w:eastAsiaTheme="minorEastAsia"/>
                  <w:color w:val="0070C0"/>
                  <w:lang w:val="en-US" w:eastAsia="ko-KR"/>
                </w:rPr>
                <w:t>Intel</w:t>
              </w:r>
            </w:ins>
          </w:p>
        </w:tc>
        <w:tc>
          <w:tcPr>
            <w:tcW w:w="8395" w:type="dxa"/>
          </w:tcPr>
          <w:p w:rsidR="00D15AC8" w:rsidRDefault="00AC1DC7">
            <w:pPr>
              <w:spacing w:after="120"/>
              <w:rPr>
                <w:ins w:id="1951" w:author="Zhang, Meng" w:date="2021-08-18T11:02:00Z"/>
                <w:rFonts w:eastAsia="PMingLiU"/>
                <w:color w:val="0070C0"/>
                <w:lang w:val="en-US" w:eastAsia="ko-KR"/>
              </w:rPr>
            </w:pPr>
            <w:ins w:id="1952" w:author="Zhang, Meng" w:date="2021-08-18T11:02:00Z">
              <w:r>
                <w:rPr>
                  <w:rFonts w:eastAsia="PMingLiU"/>
                  <w:color w:val="0070C0"/>
                  <w:lang w:val="en-US" w:eastAsia="ko-KR"/>
                </w:rPr>
                <w:t>Nominal is 15/30m. We also are open to understand the logic behind other values.</w:t>
              </w:r>
            </w:ins>
            <w:ins w:id="1953" w:author="Zhang, Meng" w:date="2021-08-18T11:03:00Z">
              <w:r>
                <w:rPr>
                  <w:rFonts w:eastAsia="PMingLiU"/>
                  <w:color w:val="0070C0"/>
                  <w:lang w:val="en-US" w:eastAsia="ko-KR"/>
                </w:rPr>
                <w:t xml:space="preserve"> 50m seems not enough for high SCS.</w:t>
              </w:r>
            </w:ins>
          </w:p>
        </w:tc>
      </w:tr>
      <w:tr w:rsidR="00D15AC8">
        <w:trPr>
          <w:ins w:id="1954" w:author="shiyuan" w:date="2021-08-18T12:15:00Z"/>
        </w:trPr>
        <w:tc>
          <w:tcPr>
            <w:tcW w:w="1236" w:type="dxa"/>
          </w:tcPr>
          <w:p w:rsidR="00D15AC8" w:rsidRDefault="00AC1DC7">
            <w:pPr>
              <w:tabs>
                <w:tab w:val="left" w:pos="733"/>
              </w:tabs>
              <w:spacing w:after="120"/>
              <w:rPr>
                <w:ins w:id="1955" w:author="shiyuan" w:date="2021-08-18T12:15:00Z"/>
                <w:rFonts w:ascii="Arial" w:eastAsiaTheme="minorEastAsia" w:hAnsi="Arial"/>
                <w:b/>
                <w:color w:val="0070C0"/>
                <w:lang w:val="en-US" w:eastAsia="ko-KR"/>
              </w:rPr>
              <w:pPrChange w:id="1956" w:author="Unknown" w:date="2021-08-18T12:15:00Z">
                <w:pPr>
                  <w:keepNext/>
                  <w:keepLines/>
                  <w:overflowPunct/>
                  <w:autoSpaceDE/>
                  <w:autoSpaceDN/>
                  <w:adjustRightInd/>
                  <w:spacing w:before="60" w:after="120"/>
                  <w:jc w:val="center"/>
                  <w:textAlignment w:val="auto"/>
                </w:pPr>
              </w:pPrChange>
            </w:pPr>
            <w:ins w:id="1957" w:author="shiyuan" w:date="2021-08-18T12:1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1958" w:author="shiyuan" w:date="2021-08-18T12:15:00Z"/>
                <w:rFonts w:eastAsia="PMingLiU"/>
                <w:color w:val="0070C0"/>
                <w:lang w:val="en-US" w:eastAsia="ko-KR"/>
              </w:rPr>
            </w:pPr>
            <w:ins w:id="1959" w:author="shiyuan" w:date="2021-08-18T12:15:00Z">
              <w:r>
                <w:rPr>
                  <w:rFonts w:eastAsiaTheme="minorEastAsia" w:hint="eastAsia"/>
                  <w:color w:val="0070C0"/>
                  <w:lang w:val="en-US" w:eastAsia="zh-CN"/>
                </w:rPr>
                <w:t>T</w:t>
              </w:r>
              <w:r>
                <w:rPr>
                  <w:rFonts w:eastAsiaTheme="minorEastAsia"/>
                  <w:color w:val="0070C0"/>
                  <w:lang w:val="en-US" w:eastAsia="zh-CN"/>
                </w:rPr>
                <w:t xml:space="preserve">o move forward, Option 2 can be a baseline for SCS 15kHz and 30kHz. </w:t>
              </w:r>
            </w:ins>
          </w:p>
        </w:tc>
      </w:tr>
      <w:tr w:rsidR="00D15AC8">
        <w:trPr>
          <w:ins w:id="1960" w:author="OPPO" w:date="2021-08-18T18:02:00Z"/>
        </w:trPr>
        <w:tc>
          <w:tcPr>
            <w:tcW w:w="1236" w:type="dxa"/>
          </w:tcPr>
          <w:p w:rsidR="00D15AC8" w:rsidRDefault="00AC1DC7">
            <w:pPr>
              <w:tabs>
                <w:tab w:val="left" w:pos="733"/>
              </w:tabs>
              <w:spacing w:after="120"/>
              <w:rPr>
                <w:ins w:id="1961" w:author="OPPO" w:date="2021-08-18T18:02:00Z"/>
                <w:rFonts w:eastAsiaTheme="minorEastAsia"/>
                <w:color w:val="0070C0"/>
                <w:lang w:val="en-US" w:eastAsia="zh-CN"/>
              </w:rPr>
            </w:pPr>
            <w:ins w:id="1962" w:author="OPPO" w:date="2021-08-18T18:0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1963" w:author="OPPO" w:date="2021-08-18T18:02:00Z"/>
                <w:rFonts w:eastAsiaTheme="minorEastAsia"/>
                <w:color w:val="0070C0"/>
                <w:lang w:val="en-US" w:eastAsia="zh-CN"/>
              </w:rPr>
            </w:pPr>
            <w:ins w:id="1964" w:author="OPPO" w:date="2021-08-18T18:02:00Z">
              <w:r>
                <w:rPr>
                  <w:rFonts w:eastAsiaTheme="minorEastAsia"/>
                  <w:color w:val="0070C0"/>
                  <w:lang w:val="en-US" w:eastAsia="zh-CN"/>
                </w:rPr>
                <w:t>We can compromise to option 2.</w:t>
              </w:r>
            </w:ins>
          </w:p>
        </w:tc>
      </w:tr>
      <w:tr w:rsidR="00D15AC8">
        <w:trPr>
          <w:ins w:id="1965" w:author="Huawei" w:date="2021-08-18T20:16:00Z"/>
        </w:trPr>
        <w:tc>
          <w:tcPr>
            <w:tcW w:w="1236" w:type="dxa"/>
          </w:tcPr>
          <w:p w:rsidR="00D15AC8" w:rsidRDefault="00AC1DC7">
            <w:pPr>
              <w:tabs>
                <w:tab w:val="left" w:pos="733"/>
              </w:tabs>
              <w:spacing w:after="120"/>
              <w:rPr>
                <w:ins w:id="1966" w:author="Huawei" w:date="2021-08-18T20:16:00Z"/>
                <w:rFonts w:eastAsiaTheme="minorEastAsia"/>
                <w:color w:val="0070C0"/>
                <w:lang w:val="en-US" w:eastAsia="zh-CN"/>
              </w:rPr>
            </w:pPr>
            <w:ins w:id="1967" w:author="Huawei" w:date="2021-08-18T20:1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1968" w:author="Huawei" w:date="2021-08-18T20:17:00Z"/>
                <w:rFonts w:eastAsiaTheme="minorEastAsia"/>
                <w:color w:val="0070C0"/>
                <w:lang w:val="en-US" w:eastAsia="zh-CN"/>
              </w:rPr>
            </w:pPr>
            <w:ins w:id="1969" w:author="Huawei" w:date="2021-08-18T20:17:00Z">
              <w:r>
                <w:rPr>
                  <w:rFonts w:eastAsiaTheme="minorEastAsia" w:hint="eastAsia"/>
                  <w:color w:val="0070C0"/>
                  <w:lang w:val="en-US" w:eastAsia="zh-CN"/>
                </w:rPr>
                <w:t>S</w:t>
              </w:r>
              <w:r>
                <w:rPr>
                  <w:rFonts w:eastAsiaTheme="minorEastAsia"/>
                  <w:color w:val="0070C0"/>
                  <w:lang w:val="en-US" w:eastAsia="zh-CN"/>
                </w:rPr>
                <w:t>upport option 2.</w:t>
              </w:r>
            </w:ins>
          </w:p>
          <w:p w:rsidR="00D15AC8" w:rsidRDefault="00AC1DC7">
            <w:pPr>
              <w:spacing w:after="120"/>
              <w:rPr>
                <w:ins w:id="1970" w:author="Huawei" w:date="2021-08-18T20:16:00Z"/>
                <w:rFonts w:eastAsiaTheme="minorEastAsia"/>
                <w:color w:val="0070C0"/>
                <w:lang w:val="en-US" w:eastAsia="zh-CN"/>
              </w:rPr>
            </w:pPr>
            <w:ins w:id="1971" w:author="Huawei" w:date="2021-08-18T20:17:00Z">
              <w:r>
                <w:rPr>
                  <w:rFonts w:eastAsiaTheme="minorEastAsia" w:hint="eastAsia"/>
                  <w:color w:val="0070C0"/>
                  <w:lang w:val="en-US" w:eastAsia="zh-CN"/>
                </w:rPr>
                <w:t>T</w:t>
              </w:r>
              <w:r>
                <w:rPr>
                  <w:rFonts w:eastAsiaTheme="minorEastAsia"/>
                  <w:color w:val="0070C0"/>
                  <w:lang w:val="en-US" w:eastAsia="zh-CN"/>
                </w:rPr>
                <w:t>he assumed GNSS positioning accuracy is related to the side condition. When the condition of section 6.5 in TS38.171 is used, the GNSS position error is 50 meters.</w:t>
              </w:r>
            </w:ins>
          </w:p>
        </w:tc>
      </w:tr>
      <w:tr w:rsidR="00D15AC8">
        <w:trPr>
          <w:ins w:id="1972" w:author="Magnus Larsson" w:date="2021-08-18T16:24:00Z"/>
        </w:trPr>
        <w:tc>
          <w:tcPr>
            <w:tcW w:w="1236" w:type="dxa"/>
          </w:tcPr>
          <w:p w:rsidR="00D15AC8" w:rsidRDefault="00AC1DC7">
            <w:pPr>
              <w:tabs>
                <w:tab w:val="left" w:pos="733"/>
              </w:tabs>
              <w:spacing w:after="120"/>
              <w:rPr>
                <w:ins w:id="1973" w:author="Magnus Larsson" w:date="2021-08-18T16:24:00Z"/>
                <w:rFonts w:eastAsiaTheme="minorEastAsia"/>
                <w:color w:val="0070C0"/>
                <w:lang w:val="en-US" w:eastAsia="zh-CN"/>
              </w:rPr>
            </w:pPr>
            <w:ins w:id="1974" w:author="Magnus Larsson" w:date="2021-08-18T16:24:00Z">
              <w:r>
                <w:rPr>
                  <w:rFonts w:eastAsiaTheme="minorEastAsia"/>
                  <w:color w:val="0070C0"/>
                  <w:lang w:val="en-US" w:eastAsia="zh-CN"/>
                </w:rPr>
                <w:t>Ericsson</w:t>
              </w:r>
            </w:ins>
          </w:p>
        </w:tc>
        <w:tc>
          <w:tcPr>
            <w:tcW w:w="8395" w:type="dxa"/>
          </w:tcPr>
          <w:p w:rsidR="00D15AC8" w:rsidRDefault="00AC1DC7">
            <w:pPr>
              <w:spacing w:after="120"/>
              <w:rPr>
                <w:ins w:id="1975" w:author="Magnus Larsson" w:date="2021-08-18T16:24:00Z"/>
                <w:rFonts w:eastAsiaTheme="minorEastAsia"/>
                <w:color w:val="0070C0"/>
                <w:lang w:val="en-US" w:eastAsia="zh-CN"/>
              </w:rPr>
            </w:pPr>
            <w:ins w:id="1976" w:author="Magnus Larsson" w:date="2021-08-18T16:24:00Z">
              <w:r>
                <w:rPr>
                  <w:rFonts w:eastAsiaTheme="minorEastAsia"/>
                  <w:color w:val="0070C0"/>
                  <w:lang w:val="en-US" w:eastAsia="zh-CN"/>
                </w:rPr>
                <w:t>Option 5.</w:t>
              </w:r>
            </w:ins>
          </w:p>
        </w:tc>
      </w:tr>
      <w:tr w:rsidR="00D15AC8">
        <w:trPr>
          <w:ins w:id="1977" w:author="Dorin PANAITOPOL" w:date="2021-08-18T21:11:00Z"/>
        </w:trPr>
        <w:tc>
          <w:tcPr>
            <w:tcW w:w="1236" w:type="dxa"/>
          </w:tcPr>
          <w:p w:rsidR="00D15AC8" w:rsidRDefault="00AC1DC7">
            <w:pPr>
              <w:tabs>
                <w:tab w:val="left" w:pos="733"/>
              </w:tabs>
              <w:spacing w:after="120"/>
              <w:rPr>
                <w:ins w:id="1978" w:author="Dorin PANAITOPOL" w:date="2021-08-18T21:11:00Z"/>
                <w:rFonts w:eastAsiaTheme="minorEastAsia"/>
                <w:color w:val="0070C0"/>
                <w:lang w:val="en-US" w:eastAsia="zh-CN"/>
              </w:rPr>
            </w:pPr>
            <w:ins w:id="1979" w:author="Dorin PANAITOPOL" w:date="2021-08-18T21:11:00Z">
              <w:r>
                <w:rPr>
                  <w:rFonts w:eastAsiaTheme="minorEastAsia"/>
                  <w:color w:val="0070C0"/>
                  <w:lang w:val="en-US" w:eastAsia="zh-CN"/>
                </w:rPr>
                <w:t>THALES</w:t>
              </w:r>
            </w:ins>
          </w:p>
        </w:tc>
        <w:tc>
          <w:tcPr>
            <w:tcW w:w="8395" w:type="dxa"/>
          </w:tcPr>
          <w:p w:rsidR="00D15AC8" w:rsidRDefault="00AC1DC7">
            <w:pPr>
              <w:spacing w:after="120"/>
              <w:rPr>
                <w:ins w:id="1980" w:author="Dorin PANAITOPOL" w:date="2021-08-18T21:11:00Z"/>
                <w:rFonts w:ascii="Arial" w:eastAsiaTheme="minorEastAsia" w:hAnsi="Arial"/>
                <w:b/>
                <w:color w:val="0070C0"/>
                <w:lang w:val="en-US" w:eastAsia="zh-CN"/>
              </w:rPr>
              <w:pPrChange w:id="1981" w:author="shiyuan" w:date="2021-08-18T21:13:00Z">
                <w:pPr>
                  <w:keepNext/>
                  <w:keepLines/>
                  <w:overflowPunct/>
                  <w:autoSpaceDE/>
                  <w:autoSpaceDN/>
                  <w:adjustRightInd/>
                  <w:spacing w:before="60" w:after="120"/>
                  <w:jc w:val="center"/>
                  <w:textAlignment w:val="auto"/>
                </w:pPr>
              </w:pPrChange>
            </w:pPr>
            <w:ins w:id="1982" w:author="Dorin PANAITOPOL" w:date="2021-08-18T21:11:00Z">
              <w:r>
                <w:rPr>
                  <w:rFonts w:eastAsiaTheme="minorEastAsia"/>
                  <w:color w:val="0070C0"/>
                  <w:lang w:val="en-US" w:eastAsia="zh-CN"/>
                </w:rPr>
                <w:t>Option 2</w:t>
              </w:r>
            </w:ins>
            <w:ins w:id="1983" w:author="Dorin PANAITOPOL" w:date="2021-08-18T21:12:00Z">
              <w:r>
                <w:rPr>
                  <w:rFonts w:eastAsiaTheme="minorEastAsia"/>
                  <w:color w:val="0070C0"/>
                  <w:lang w:val="en-US" w:eastAsia="zh-CN"/>
                </w:rPr>
                <w:t xml:space="preserve"> for 15 &amp; 30 kHz</w:t>
              </w:r>
            </w:ins>
            <w:ins w:id="1984" w:author="Dorin PANAITOPOL" w:date="2021-08-18T21:11:00Z">
              <w:r>
                <w:rPr>
                  <w:rFonts w:eastAsiaTheme="minorEastAsia"/>
                  <w:color w:val="0070C0"/>
                  <w:lang w:val="en-US" w:eastAsia="zh-CN"/>
                </w:rPr>
                <w:t>, but</w:t>
              </w:r>
            </w:ins>
            <w:ins w:id="1985" w:author="Dorin PANAITOPOL" w:date="2021-08-18T21:18:00Z">
              <w:r>
                <w:rPr>
                  <w:rFonts w:eastAsiaTheme="minorEastAsia"/>
                  <w:color w:val="0070C0"/>
                  <w:lang w:val="en-US" w:eastAsia="zh-CN"/>
                </w:rPr>
                <w:t xml:space="preserve"> for</w:t>
              </w:r>
            </w:ins>
            <w:ins w:id="1986" w:author="Dorin PANAITOPOL" w:date="2021-08-18T21:11:00Z">
              <w:r>
                <w:rPr>
                  <w:rFonts w:eastAsiaTheme="minorEastAsia"/>
                  <w:color w:val="0070C0"/>
                  <w:lang w:val="en-US" w:eastAsia="zh-CN"/>
                </w:rPr>
                <w:t xml:space="preserve"> higher </w:t>
              </w:r>
            </w:ins>
            <w:ins w:id="1987" w:author="Dorin PANAITOPOL" w:date="2021-08-18T21:12:00Z">
              <w:r>
                <w:rPr>
                  <w:rFonts w:eastAsiaTheme="minorEastAsia"/>
                  <w:color w:val="0070C0"/>
                  <w:lang w:val="en-US" w:eastAsia="zh-CN"/>
                </w:rPr>
                <w:t>SCS</w:t>
              </w:r>
            </w:ins>
            <w:ins w:id="1988" w:author="Dorin PANAITOPOL" w:date="2021-08-18T21:13:00Z">
              <w:r>
                <w:rPr>
                  <w:rFonts w:eastAsiaTheme="minorEastAsia"/>
                  <w:color w:val="0070C0"/>
                  <w:lang w:val="en-US" w:eastAsia="zh-CN"/>
                </w:rPr>
                <w:t xml:space="preserve"> </w:t>
              </w:r>
            </w:ins>
            <w:ins w:id="1989" w:author="Dorin PANAITOPOL" w:date="2021-08-18T21:18:00Z">
              <w:r>
                <w:rPr>
                  <w:rFonts w:eastAsiaTheme="minorEastAsia"/>
                  <w:color w:val="0070C0"/>
                  <w:lang w:val="en-US" w:eastAsia="zh-CN"/>
                </w:rPr>
                <w:t xml:space="preserve">it most probably </w:t>
              </w:r>
            </w:ins>
            <w:ins w:id="1990" w:author="Dorin PANAITOPOL" w:date="2021-08-18T21:13:00Z">
              <w:r>
                <w:rPr>
                  <w:rFonts w:eastAsiaTheme="minorEastAsia"/>
                  <w:color w:val="0070C0"/>
                  <w:lang w:val="en-US" w:eastAsia="zh-CN"/>
                </w:rPr>
                <w:t>requires further investigation</w:t>
              </w:r>
            </w:ins>
            <w:ins w:id="1991" w:author="Dorin PANAITOPOL" w:date="2021-08-18T21:12:00Z">
              <w:r>
                <w:rPr>
                  <w:rFonts w:eastAsiaTheme="minorEastAsia"/>
                  <w:color w:val="0070C0"/>
                  <w:lang w:val="en-US" w:eastAsia="zh-CN"/>
                </w:rPr>
                <w:t>.</w:t>
              </w:r>
            </w:ins>
          </w:p>
        </w:tc>
      </w:tr>
      <w:tr w:rsidR="00D15AC8">
        <w:trPr>
          <w:ins w:id="1992" w:author="CATT" w:date="2021-08-19T11:12:00Z"/>
        </w:trPr>
        <w:tc>
          <w:tcPr>
            <w:tcW w:w="1236" w:type="dxa"/>
          </w:tcPr>
          <w:p w:rsidR="00D15AC8" w:rsidRDefault="00AC1DC7">
            <w:pPr>
              <w:tabs>
                <w:tab w:val="left" w:pos="733"/>
              </w:tabs>
              <w:spacing w:after="120"/>
              <w:rPr>
                <w:ins w:id="1993" w:author="CATT" w:date="2021-08-19T11:12:00Z"/>
                <w:rFonts w:eastAsiaTheme="minorEastAsia"/>
                <w:color w:val="0070C0"/>
                <w:lang w:val="en-US" w:eastAsia="zh-CN"/>
              </w:rPr>
            </w:pPr>
            <w:ins w:id="1994" w:author="CATT" w:date="2021-08-19T11:12:00Z">
              <w:r>
                <w:rPr>
                  <w:rFonts w:eastAsiaTheme="minorEastAsia"/>
                  <w:color w:val="0070C0"/>
                  <w:lang w:val="en-US" w:eastAsia="zh-CN"/>
                </w:rPr>
                <w:t>CATT</w:t>
              </w:r>
            </w:ins>
          </w:p>
        </w:tc>
        <w:tc>
          <w:tcPr>
            <w:tcW w:w="8395" w:type="dxa"/>
          </w:tcPr>
          <w:p w:rsidR="00D15AC8" w:rsidRDefault="00AC1DC7">
            <w:pPr>
              <w:spacing w:after="120"/>
              <w:rPr>
                <w:ins w:id="1995" w:author="CATT" w:date="2021-08-19T11:12:00Z"/>
                <w:rFonts w:eastAsiaTheme="minorEastAsia"/>
                <w:color w:val="0070C0"/>
                <w:lang w:val="en-US" w:eastAsia="zh-CN"/>
              </w:rPr>
            </w:pPr>
            <w:ins w:id="1996" w:author="CATT" w:date="2021-08-19T11:12:00Z">
              <w:r>
                <w:rPr>
                  <w:rFonts w:eastAsiaTheme="minorEastAsia"/>
                  <w:color w:val="0070C0"/>
                  <w:lang w:val="en-US" w:eastAsia="zh-CN"/>
                </w:rPr>
                <w:t>Nominal is 30m in 39.171. For higher SCS, we are open to further discuss.</w:t>
              </w:r>
            </w:ins>
          </w:p>
        </w:tc>
      </w:tr>
    </w:tbl>
    <w:p w:rsidR="00D15AC8" w:rsidRDefault="00D15AC8">
      <w:pPr>
        <w:rPr>
          <w:rFonts w:eastAsiaTheme="minorEastAsia"/>
          <w:b/>
          <w:color w:val="0070C0"/>
          <w:u w:val="single"/>
          <w:lang w:eastAsia="zh-CN"/>
        </w:rPr>
      </w:pPr>
    </w:p>
    <w:p w:rsidR="00D15AC8" w:rsidRDefault="00AC1DC7">
      <w:pPr>
        <w:rPr>
          <w:b/>
          <w:color w:val="0070C0"/>
          <w:u w:val="single"/>
          <w:lang w:eastAsia="ko-KR"/>
        </w:rPr>
      </w:pPr>
      <w:r>
        <w:rPr>
          <w:b/>
          <w:color w:val="0070C0"/>
          <w:u w:val="single"/>
          <w:lang w:eastAsia="ko-KR"/>
        </w:rPr>
        <w:t>Issue 2-2-4: Serving-satellite position estimation error?</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(Apple</w:t>
      </w:r>
      <w:del w:id="1997" w:author="Huawei" w:date="2021-08-18T20:18:00Z">
        <w:r>
          <w:rPr>
            <w:rFonts w:eastAsia="宋体"/>
            <w:color w:val="0070C0"/>
            <w:szCs w:val="24"/>
            <w:lang w:eastAsia="zh-CN"/>
          </w:rPr>
          <w:delText>, Huawei</w:delText>
        </w:r>
      </w:del>
      <w:r>
        <w:rPr>
          <w:rFonts w:eastAsia="宋体"/>
          <w:color w:val="0070C0"/>
          <w:szCs w:val="24"/>
          <w:lang w:eastAsia="zh-CN"/>
        </w:rPr>
        <w:t>)</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Has same value as UE position estimation error in the Te_NTN requirement design.</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(Xiaomi)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uncertainty of the serving-satellite ephemeris estimation depends on the periodicity of the ephemeris signaling which is under discussion in RAN1.</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(MTK</w:t>
      </w:r>
      <w:ins w:id="1998" w:author="Huawei" w:date="2021-08-18T20:18:00Z">
        <w:r>
          <w:rPr>
            <w:rFonts w:eastAsia="宋体"/>
            <w:color w:val="0070C0"/>
            <w:szCs w:val="24"/>
            <w:lang w:eastAsia="zh-CN"/>
          </w:rPr>
          <w:t>, Huawei</w:t>
        </w:r>
      </w:ins>
      <w:r>
        <w:rPr>
          <w:rFonts w:eastAsia="宋体"/>
          <w:color w:val="0070C0"/>
          <w:szCs w:val="24"/>
          <w:lang w:eastAsia="zh-CN"/>
        </w:rPr>
        <w:t>)</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Serving-satellite position estimation error is inherent in the information provided by network and it should not be a UE requirement.</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4: (QC)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5m of serving satellite’s position prediction error which can be achieved when the provided satellite ephemeris information is ideal and UE reads the system information not more frequently than 10sec</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clarification of the meaning of Serving-satellite position estimation error is needed, whether it is UE estimation error or the </w:t>
      </w:r>
      <w:r>
        <w:rPr>
          <w:rFonts w:eastAsia="宋体" w:hint="eastAsia"/>
          <w:color w:val="0070C0"/>
          <w:szCs w:val="24"/>
          <w:lang w:eastAsia="zh-CN"/>
        </w:rPr>
        <w:t xml:space="preserve">inherent error </w:t>
      </w:r>
      <w:r>
        <w:rPr>
          <w:rFonts w:eastAsia="宋体"/>
          <w:color w:val="0070C0"/>
          <w:szCs w:val="24"/>
          <w:lang w:eastAsia="zh-CN"/>
        </w:rPr>
        <w:t>in the ephemeris information from satellite itself.</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ins w:id="1999" w:author="Hsuanli Lin (林烜立)" w:date="2021-08-16T17:02:00Z">
              <w:r>
                <w:rPr>
                  <w:rFonts w:eastAsiaTheme="minorEastAsia"/>
                  <w:color w:val="0070C0"/>
                  <w:lang w:val="en-US" w:eastAsia="zh-CN"/>
                </w:rPr>
                <w:t>MTK</w:t>
              </w:r>
            </w:ins>
            <w:del w:id="2000" w:author="Hsuanli Lin (林烜立)" w:date="2021-08-16T17:02:00Z">
              <w:r>
                <w:rPr>
                  <w:rFonts w:eastAsiaTheme="minorEastAsia" w:hint="eastAsia"/>
                  <w:color w:val="0070C0"/>
                  <w:lang w:val="en-US" w:eastAsia="zh-CN"/>
                </w:rPr>
                <w:delText>XXX</w:delText>
              </w:r>
            </w:del>
          </w:p>
        </w:tc>
        <w:tc>
          <w:tcPr>
            <w:tcW w:w="8395" w:type="dxa"/>
          </w:tcPr>
          <w:p w:rsidR="00D15AC8" w:rsidRDefault="00AC1DC7">
            <w:pPr>
              <w:spacing w:after="120"/>
              <w:rPr>
                <w:rFonts w:eastAsiaTheme="minorEastAsia"/>
                <w:color w:val="0070C0"/>
                <w:lang w:val="en-US" w:eastAsia="zh-CN"/>
              </w:rPr>
            </w:pPr>
            <w:ins w:id="2001" w:author="Hsuanli Lin (林烜立)" w:date="2021-08-16T17:02:00Z">
              <w:r>
                <w:rPr>
                  <w:rFonts w:eastAsiaTheme="minorEastAsia"/>
                  <w:color w:val="0070C0"/>
                  <w:lang w:val="en-US" w:eastAsia="zh-CN"/>
                </w:rPr>
                <w:t>If the error is  inherent in the Serving-satellite position ephemeris, than it should not be part of UE requirement as Te NTN and may lead to</w:t>
              </w:r>
            </w:ins>
            <w:ins w:id="2002" w:author="Hsuanli Lin (林烜立)" w:date="2021-08-16T17:03:00Z">
              <w:r>
                <w:rPr>
                  <w:rFonts w:eastAsiaTheme="minorEastAsia"/>
                  <w:color w:val="0070C0"/>
                  <w:lang w:val="en-US" w:eastAsia="zh-CN"/>
                </w:rPr>
                <w:t xml:space="preserve"> uncertainty of</w:t>
              </w:r>
            </w:ins>
            <w:ins w:id="2003" w:author="Hsuanli Lin (林烜立)" w:date="2021-08-16T17:02:00Z">
              <w:r>
                <w:rPr>
                  <w:rFonts w:ascii="PMingLiU" w:eastAsia="PMingLiU" w:hAnsi="PMingLiU" w:hint="eastAsia"/>
                  <w:color w:val="0070C0"/>
                  <w:lang w:val="en-US" w:eastAsia="zh-TW"/>
                </w:rPr>
                <w:t xml:space="preserve"> </w:t>
              </w:r>
              <w:r>
                <w:rPr>
                  <w:rFonts w:eastAsiaTheme="minorEastAsia"/>
                  <w:color w:val="0070C0"/>
                  <w:lang w:val="en-US" w:eastAsia="zh-CN"/>
                  <w:rPrChange w:id="2004" w:author="Hsuanli Lin (林烜立)" w:date="2021-08-16T17:03:00Z">
                    <w:rPr>
                      <w:rFonts w:ascii="PMingLiU" w:eastAsia="PMingLiU" w:hAnsi="PMingLiU"/>
                      <w:color w:val="0070C0"/>
                      <w:lang w:val="en-US" w:eastAsia="zh-TW"/>
                    </w:rPr>
                  </w:rPrChange>
                </w:rPr>
                <w:t xml:space="preserve">multiple </w:t>
              </w:r>
              <w:r>
                <w:rPr>
                  <w:rFonts w:eastAsiaTheme="minorEastAsia"/>
                  <w:color w:val="0070C0"/>
                  <w:lang w:val="en-US" w:eastAsia="zh-CN"/>
                </w:rPr>
                <w:t xml:space="preserve">Ts. If the error is due to UE self-estimate, </w:t>
              </w:r>
            </w:ins>
            <w:ins w:id="2005" w:author="Hsuanli Lin (林烜立)" w:date="2021-08-16T17:03:00Z">
              <w:r>
                <w:rPr>
                  <w:rFonts w:eastAsiaTheme="minorEastAsia"/>
                  <w:color w:val="0070C0"/>
                  <w:lang w:val="en-US" w:eastAsia="zh-CN"/>
                </w:rPr>
                <w:t xml:space="preserve">assuming error-free format, </w:t>
              </w:r>
            </w:ins>
            <w:ins w:id="2006" w:author="Hsuanli Lin (林烜立)" w:date="2021-08-16T17:02:00Z">
              <w:r>
                <w:rPr>
                  <w:rFonts w:eastAsiaTheme="minorEastAsia"/>
                  <w:color w:val="0070C0"/>
                  <w:lang w:val="en-US" w:eastAsia="zh-CN"/>
                </w:rPr>
                <w:t xml:space="preserve">then it can be considered as part of NTN Te.   </w:t>
              </w:r>
            </w:ins>
          </w:p>
        </w:tc>
      </w:tr>
      <w:tr w:rsidR="00D15AC8">
        <w:trPr>
          <w:ins w:id="2007" w:author="JC[R4-100e]" w:date="2021-08-16T16:57:00Z"/>
        </w:trPr>
        <w:tc>
          <w:tcPr>
            <w:tcW w:w="1236" w:type="dxa"/>
          </w:tcPr>
          <w:p w:rsidR="00D15AC8" w:rsidRDefault="00AC1DC7">
            <w:pPr>
              <w:spacing w:after="120"/>
              <w:rPr>
                <w:ins w:id="2008" w:author="JC[R4-100e]" w:date="2021-08-16T16:57:00Z"/>
                <w:rFonts w:eastAsiaTheme="minorEastAsia"/>
                <w:color w:val="0070C0"/>
                <w:lang w:val="en-US" w:eastAsia="zh-CN"/>
              </w:rPr>
            </w:pPr>
            <w:ins w:id="2009" w:author="JC[R4-100e]" w:date="2021-08-16T16:57:00Z">
              <w:r>
                <w:rPr>
                  <w:rFonts w:eastAsiaTheme="minorEastAsia"/>
                  <w:color w:val="0070C0"/>
                  <w:lang w:val="en-US" w:eastAsia="zh-CN"/>
                </w:rPr>
                <w:t>Apple</w:t>
              </w:r>
            </w:ins>
          </w:p>
        </w:tc>
        <w:tc>
          <w:tcPr>
            <w:tcW w:w="8395" w:type="dxa"/>
          </w:tcPr>
          <w:p w:rsidR="00D15AC8" w:rsidRDefault="00AC1DC7">
            <w:pPr>
              <w:spacing w:after="120"/>
              <w:rPr>
                <w:ins w:id="2010" w:author="JC[R4-100e]" w:date="2021-08-16T17:00:00Z"/>
                <w:rFonts w:eastAsiaTheme="minorEastAsia"/>
                <w:color w:val="0070C0"/>
                <w:lang w:val="en-US" w:eastAsia="zh-CN"/>
              </w:rPr>
            </w:pPr>
            <w:ins w:id="2011" w:author="JC[R4-100e]" w:date="2021-08-16T16:57:00Z">
              <w:r>
                <w:rPr>
                  <w:rFonts w:eastAsiaTheme="minorEastAsia"/>
                  <w:color w:val="0070C0"/>
                  <w:lang w:val="en-US" w:eastAsia="zh-CN"/>
                </w:rPr>
                <w:t>Option 1</w:t>
              </w:r>
            </w:ins>
            <w:ins w:id="2012" w:author="JC[R4-100e]" w:date="2021-08-16T17:11:00Z">
              <w:r>
                <w:rPr>
                  <w:rFonts w:eastAsiaTheme="minorEastAsia"/>
                  <w:color w:val="0070C0"/>
                  <w:lang w:val="en-US" w:eastAsia="zh-CN"/>
                </w:rPr>
                <w:t>.</w:t>
              </w:r>
            </w:ins>
            <w:ins w:id="2013" w:author="JC[R4-100e]" w:date="2021-08-16T16:57:00Z">
              <w:r>
                <w:rPr>
                  <w:rFonts w:eastAsiaTheme="minorEastAsia"/>
                  <w:color w:val="0070C0"/>
                  <w:lang w:val="en-US" w:eastAsia="zh-CN"/>
                </w:rPr>
                <w:t xml:space="preserve"> </w:t>
              </w:r>
            </w:ins>
          </w:p>
          <w:p w:rsidR="00D15AC8" w:rsidRPr="00D15AC8" w:rsidRDefault="00AC1DC7">
            <w:pPr>
              <w:keepNext/>
              <w:keepLines/>
              <w:overflowPunct/>
              <w:autoSpaceDE/>
              <w:autoSpaceDN/>
              <w:adjustRightInd/>
              <w:spacing w:before="60" w:after="120"/>
              <w:jc w:val="center"/>
              <w:textAlignment w:val="auto"/>
              <w:rPr>
                <w:ins w:id="2014" w:author="JC[R4-100e]" w:date="2021-08-16T16:57:00Z"/>
                <w:color w:val="0070C0"/>
                <w:lang w:eastAsia="zh-CN"/>
                <w:rPrChange w:id="2015" w:author="JC[R4-100e]" w:date="2021-08-16T17:01:00Z">
                  <w:rPr>
                    <w:ins w:id="2016" w:author="JC[R4-100e]" w:date="2021-08-16T16:57:00Z"/>
                    <w:rFonts w:ascii="Arial" w:eastAsiaTheme="minorEastAsia" w:hAnsi="Arial"/>
                    <w:b/>
                    <w:color w:val="0070C0"/>
                    <w:lang w:val="en-US" w:eastAsia="zh-CN"/>
                  </w:rPr>
                </w:rPrChange>
              </w:rPr>
            </w:pPr>
            <w:ins w:id="2017" w:author="JC[R4-100e]" w:date="2021-08-16T17:01:00Z">
              <w:r>
                <w:rPr>
                  <w:lang w:eastAsia="zh-CN"/>
                </w:rPr>
                <w:lastRenderedPageBreak/>
                <w:t xml:space="preserve">From our view, </w:t>
              </w:r>
            </w:ins>
            <w:ins w:id="2018" w:author="JC[R4-100e]" w:date="2021-08-16T17:00:00Z">
              <w:r>
                <w:rPr>
                  <w:lang w:eastAsia="zh-CN"/>
                </w:rPr>
                <w:t>in RAN4 requirement design, the serving-satellite position estimation error is mainly determined by the ephemeris calculation error. The ephemeris calculation error consists of two parts: error from calculation model used by UE and error due to outdated</w:t>
              </w:r>
            </w:ins>
            <w:ins w:id="2019" w:author="JC[R4-100e]" w:date="2021-08-16T17:11:00Z">
              <w:r>
                <w:rPr>
                  <w:lang w:eastAsia="zh-CN"/>
                </w:rPr>
                <w:t>/inaccurate</w:t>
              </w:r>
            </w:ins>
            <w:ins w:id="2020" w:author="JC[R4-100e]" w:date="2021-08-16T17:00:00Z">
              <w:r>
                <w:rPr>
                  <w:lang w:eastAsia="zh-CN"/>
                </w:rPr>
                <w:t xml:space="preserve"> ephemeris information.</w:t>
              </w:r>
            </w:ins>
            <w:ins w:id="2021" w:author="JC[R4-100e]" w:date="2021-08-16T17:01:00Z">
              <w:r>
                <w:rPr>
                  <w:lang w:eastAsia="zh-CN"/>
                </w:rPr>
                <w:t xml:space="preserve"> We tend to assume that outdated</w:t>
              </w:r>
            </w:ins>
            <w:ins w:id="2022" w:author="JC[R4-100e]" w:date="2021-08-16T17:13:00Z">
              <w:r>
                <w:rPr>
                  <w:lang w:eastAsia="zh-CN"/>
                </w:rPr>
                <w:t>/inaccurate</w:t>
              </w:r>
            </w:ins>
            <w:ins w:id="2023" w:author="JC[R4-100e]" w:date="2021-08-16T17:01:00Z">
              <w:r>
                <w:rPr>
                  <w:lang w:eastAsia="zh-CN"/>
                </w:rPr>
                <w:t xml:space="preserve"> ephemeris information</w:t>
              </w:r>
            </w:ins>
            <w:ins w:id="2024" w:author="JC[R4-100e]" w:date="2021-08-16T17:10:00Z">
              <w:r>
                <w:rPr>
                  <w:lang w:eastAsia="zh-CN"/>
                </w:rPr>
                <w:t xml:space="preserve"> could be avoided by network</w:t>
              </w:r>
            </w:ins>
            <w:ins w:id="2025" w:author="JC[R4-100e]" w:date="2021-08-16T17:11:00Z">
              <w:r>
                <w:rPr>
                  <w:lang w:eastAsia="zh-CN"/>
                </w:rPr>
                <w:t xml:space="preserve"> in requirement design</w:t>
              </w:r>
            </w:ins>
            <w:ins w:id="2026" w:author="JC[R4-100e]" w:date="2021-08-16T17:10:00Z">
              <w:r>
                <w:rPr>
                  <w:lang w:eastAsia="zh-CN"/>
                </w:rPr>
                <w:t xml:space="preserve">, then the only remaining part is the error from calculation model used by UE. We assume same error level between error from calculation model and UE </w:t>
              </w:r>
            </w:ins>
            <w:ins w:id="2027" w:author="JC[R4-100e]" w:date="2021-08-16T17:11:00Z">
              <w:r>
                <w:rPr>
                  <w:lang w:eastAsia="zh-CN"/>
                </w:rPr>
                <w:t>GNSS accuracy.</w:t>
              </w:r>
            </w:ins>
          </w:p>
        </w:tc>
      </w:tr>
      <w:tr w:rsidR="00D15AC8">
        <w:trPr>
          <w:ins w:id="2028" w:author="Xiaomi" w:date="2021-08-17T16:11:00Z"/>
        </w:trPr>
        <w:tc>
          <w:tcPr>
            <w:tcW w:w="1236" w:type="dxa"/>
          </w:tcPr>
          <w:p w:rsidR="00D15AC8" w:rsidRDefault="00AC1DC7">
            <w:pPr>
              <w:spacing w:after="120"/>
              <w:rPr>
                <w:ins w:id="2029" w:author="Xiaomi" w:date="2021-08-17T16:11:00Z"/>
                <w:rFonts w:eastAsiaTheme="minorEastAsia"/>
                <w:color w:val="0070C0"/>
                <w:lang w:val="en-US" w:eastAsia="zh-CN"/>
              </w:rPr>
            </w:pPr>
            <w:ins w:id="2030" w:author="Xiaomi" w:date="2021-08-17T16:11:00Z">
              <w:r>
                <w:rPr>
                  <w:rFonts w:eastAsiaTheme="minorEastAsia" w:hint="eastAsia"/>
                  <w:color w:val="0070C0"/>
                  <w:lang w:val="en-US" w:eastAsia="zh-CN"/>
                </w:rPr>
                <w:lastRenderedPageBreak/>
                <w:t>X</w:t>
              </w:r>
              <w:r>
                <w:rPr>
                  <w:rFonts w:eastAsiaTheme="minorEastAsia"/>
                  <w:color w:val="0070C0"/>
                  <w:lang w:val="en-US" w:eastAsia="zh-CN"/>
                </w:rPr>
                <w:t>ia</w:t>
              </w:r>
            </w:ins>
            <w:ins w:id="2031" w:author="Xiaomi" w:date="2021-08-17T16:12:00Z">
              <w:r>
                <w:rPr>
                  <w:rFonts w:eastAsiaTheme="minorEastAsia"/>
                  <w:color w:val="0070C0"/>
                  <w:lang w:val="en-US" w:eastAsia="zh-CN"/>
                </w:rPr>
                <w:t>omi</w:t>
              </w:r>
            </w:ins>
          </w:p>
        </w:tc>
        <w:tc>
          <w:tcPr>
            <w:tcW w:w="8395" w:type="dxa"/>
          </w:tcPr>
          <w:p w:rsidR="00D15AC8" w:rsidRDefault="00AC1DC7">
            <w:pPr>
              <w:spacing w:after="120"/>
              <w:rPr>
                <w:ins w:id="2032" w:author="Xiaomi" w:date="2021-08-17T16:11:00Z"/>
                <w:rFonts w:eastAsiaTheme="minorEastAsia"/>
                <w:color w:val="0070C0"/>
                <w:lang w:val="en-US" w:eastAsia="zh-CN"/>
              </w:rPr>
            </w:pPr>
            <w:ins w:id="2033" w:author="Xiaomi" w:date="2021-08-17T16:12:00Z">
              <w:r>
                <w:rPr>
                  <w:rFonts w:eastAsiaTheme="minorEastAsia" w:hint="eastAsia"/>
                  <w:color w:val="0070C0"/>
                  <w:lang w:val="en-US" w:eastAsia="zh-CN"/>
                </w:rPr>
                <w:t>S</w:t>
              </w:r>
              <w:r>
                <w:rPr>
                  <w:rFonts w:eastAsiaTheme="minorEastAsia"/>
                  <w:color w:val="0070C0"/>
                  <w:lang w:val="en-US" w:eastAsia="zh-CN"/>
                </w:rPr>
                <w:t xml:space="preserve">upport option 4, </w:t>
              </w:r>
            </w:ins>
            <w:ins w:id="2034" w:author="Xiaomi" w:date="2021-08-17T16:13:00Z">
              <w:r>
                <w:rPr>
                  <w:rFonts w:eastAsiaTheme="minorEastAsia"/>
                  <w:color w:val="0070C0"/>
                  <w:lang w:val="en-US" w:eastAsia="zh-CN"/>
                </w:rPr>
                <w:t xml:space="preserve">as the UE GNSS accuracy is </w:t>
              </w:r>
            </w:ins>
            <w:ins w:id="2035" w:author="Xiaomi" w:date="2021-08-17T16:14:00Z">
              <w:r>
                <w:rPr>
                  <w:rFonts w:eastAsiaTheme="minorEastAsia"/>
                  <w:color w:val="0070C0"/>
                  <w:lang w:val="en-US" w:eastAsia="zh-CN"/>
                </w:rPr>
                <w:t xml:space="preserve">considered the uncertainty of the received GNSS signal and the calculation error. </w:t>
              </w:r>
            </w:ins>
            <w:ins w:id="2036" w:author="Xiaomi" w:date="2021-08-17T16:15:00Z">
              <w:r>
                <w:rPr>
                  <w:rFonts w:eastAsiaTheme="minorEastAsia"/>
                  <w:color w:val="0070C0"/>
                  <w:lang w:val="en-US" w:eastAsia="zh-CN"/>
                </w:rPr>
                <w:t xml:space="preserve">And in my understanding, the </w:t>
              </w:r>
              <w:r>
                <w:rPr>
                  <w:color w:val="0070C0"/>
                  <w:szCs w:val="24"/>
                  <w:lang w:eastAsia="zh-CN"/>
                </w:rPr>
                <w:t xml:space="preserve">serving-satellite position estimation error is the </w:t>
              </w:r>
            </w:ins>
            <w:ins w:id="2037" w:author="Xiaomi" w:date="2021-08-17T16:16:00Z">
              <w:r>
                <w:rPr>
                  <w:color w:val="0070C0"/>
                  <w:szCs w:val="24"/>
                  <w:lang w:eastAsia="zh-CN"/>
                </w:rPr>
                <w:t xml:space="preserve">calculation </w:t>
              </w:r>
            </w:ins>
            <w:ins w:id="2038" w:author="Xiaomi" w:date="2021-08-17T16:15:00Z">
              <w:r>
                <w:rPr>
                  <w:color w:val="0070C0"/>
                  <w:szCs w:val="24"/>
                  <w:lang w:eastAsia="zh-CN"/>
                </w:rPr>
                <w:t>error</w:t>
              </w:r>
            </w:ins>
            <w:ins w:id="2039" w:author="Xiaomi" w:date="2021-08-17T16:16:00Z">
              <w:r>
                <w:rPr>
                  <w:color w:val="0070C0"/>
                  <w:szCs w:val="24"/>
                  <w:lang w:eastAsia="zh-CN"/>
                </w:rPr>
                <w:t xml:space="preserve"> by UE provided the ephemeris information is ideal.</w:t>
              </w:r>
            </w:ins>
          </w:p>
        </w:tc>
      </w:tr>
      <w:tr w:rsidR="00D15AC8">
        <w:trPr>
          <w:ins w:id="2040" w:author="CH" w:date="2021-08-17T09:26:00Z"/>
        </w:trPr>
        <w:tc>
          <w:tcPr>
            <w:tcW w:w="1236" w:type="dxa"/>
          </w:tcPr>
          <w:p w:rsidR="00D15AC8" w:rsidRDefault="00AC1DC7">
            <w:pPr>
              <w:spacing w:after="120"/>
              <w:rPr>
                <w:ins w:id="2041" w:author="CH" w:date="2021-08-17T09:26:00Z"/>
                <w:rFonts w:eastAsiaTheme="minorEastAsia"/>
                <w:color w:val="0070C0"/>
                <w:lang w:val="en-US" w:eastAsia="zh-CN"/>
              </w:rPr>
            </w:pPr>
            <w:ins w:id="2042" w:author="CH" w:date="2021-08-17T09:26:00Z">
              <w:r>
                <w:rPr>
                  <w:rFonts w:eastAsiaTheme="minorEastAsia"/>
                  <w:color w:val="0070C0"/>
                  <w:lang w:val="en-US" w:eastAsia="zh-CN"/>
                </w:rPr>
                <w:t>Qualcomm</w:t>
              </w:r>
            </w:ins>
          </w:p>
        </w:tc>
        <w:tc>
          <w:tcPr>
            <w:tcW w:w="8395" w:type="dxa"/>
          </w:tcPr>
          <w:p w:rsidR="00D15AC8" w:rsidRDefault="00AC1DC7">
            <w:pPr>
              <w:spacing w:after="120"/>
              <w:rPr>
                <w:ins w:id="2043" w:author="CH" w:date="2021-08-17T09:27:00Z"/>
                <w:rFonts w:eastAsiaTheme="minorEastAsia"/>
                <w:color w:val="0070C0"/>
                <w:lang w:val="en-US" w:eastAsia="zh-CN"/>
              </w:rPr>
            </w:pPr>
            <w:ins w:id="2044" w:author="CH" w:date="2021-08-17T09:26:00Z">
              <w:r>
                <w:rPr>
                  <w:rFonts w:eastAsiaTheme="minorEastAsia"/>
                  <w:color w:val="0070C0"/>
                  <w:lang w:val="en-US" w:eastAsia="zh-CN"/>
                </w:rPr>
                <w:t>From requirement spec perspective, RAN4 should assume network provides an ideal ephemeris information, i.e. any error due to information compression loss and satellite position prediction inaccuracy from network side should not be taken into account in UE requirement. In other words, the serving-satellite position estimation error from UE side should take into account only the amount of error due to satellite position projection inaccuracy from UE side when UE is assumed to read the broadcasting information about the satellite ephemeris no more frequently than every 10sec. In our understanding, in this assumption, the error can be 5m. Note that it doesn’t necessarily mean UE should read the ephemeris information every 10sec.</w:t>
              </w:r>
            </w:ins>
          </w:p>
          <w:p w:rsidR="00D15AC8" w:rsidRDefault="00AC1DC7">
            <w:pPr>
              <w:spacing w:after="120"/>
              <w:rPr>
                <w:ins w:id="2045" w:author="CH" w:date="2021-08-17T09:26:00Z"/>
                <w:rFonts w:eastAsiaTheme="minorEastAsia"/>
                <w:color w:val="0070C0"/>
                <w:lang w:val="en-US" w:eastAsia="zh-CN"/>
              </w:rPr>
            </w:pPr>
            <w:ins w:id="2046" w:author="CH" w:date="2021-08-17T09:27:00Z">
              <w:r>
                <w:rPr>
                  <w:rFonts w:eastAsiaTheme="minorEastAsia"/>
                  <w:color w:val="0070C0"/>
                  <w:lang w:val="en-US" w:eastAsia="zh-CN"/>
                </w:rPr>
                <w:t xml:space="preserve">Note that GNSS position estimation algorithm and </w:t>
              </w:r>
            </w:ins>
            <w:ins w:id="2047" w:author="CH" w:date="2021-08-17T09:28:00Z">
              <w:r>
                <w:rPr>
                  <w:rFonts w:eastAsiaTheme="minorEastAsia"/>
                  <w:color w:val="0070C0"/>
                  <w:lang w:val="en-US" w:eastAsia="zh-CN"/>
                </w:rPr>
                <w:t xml:space="preserve">PVT based </w:t>
              </w:r>
            </w:ins>
            <w:ins w:id="2048" w:author="CH" w:date="2021-08-17T09:27:00Z">
              <w:r>
                <w:rPr>
                  <w:rFonts w:eastAsiaTheme="minorEastAsia"/>
                  <w:color w:val="0070C0"/>
                  <w:lang w:val="en-US" w:eastAsia="zh-CN"/>
                </w:rPr>
                <w:t>sate</w:t>
              </w:r>
            </w:ins>
            <w:ins w:id="2049" w:author="CH" w:date="2021-08-17T09:28:00Z">
              <w:r>
                <w:rPr>
                  <w:rFonts w:eastAsiaTheme="minorEastAsia"/>
                  <w:color w:val="0070C0"/>
                  <w:lang w:val="en-US" w:eastAsia="zh-CN"/>
                </w:rPr>
                <w:t>llite position prediction algorithm on UE are not the same, hence, different achi</w:t>
              </w:r>
            </w:ins>
            <w:ins w:id="2050" w:author="CH" w:date="2021-08-17T09:29:00Z">
              <w:r>
                <w:rPr>
                  <w:rFonts w:eastAsiaTheme="minorEastAsia"/>
                  <w:color w:val="0070C0"/>
                  <w:lang w:val="en-US" w:eastAsia="zh-CN"/>
                </w:rPr>
                <w:t>evable accuracy.</w:t>
              </w:r>
            </w:ins>
          </w:p>
        </w:tc>
      </w:tr>
      <w:tr w:rsidR="00D15AC8">
        <w:trPr>
          <w:ins w:id="2051" w:author="shiyuan" w:date="2021-08-18T12:16:00Z"/>
        </w:trPr>
        <w:tc>
          <w:tcPr>
            <w:tcW w:w="1236" w:type="dxa"/>
          </w:tcPr>
          <w:p w:rsidR="00D15AC8" w:rsidRDefault="00AC1DC7">
            <w:pPr>
              <w:spacing w:after="120"/>
              <w:rPr>
                <w:ins w:id="2052" w:author="shiyuan" w:date="2021-08-18T12:16:00Z"/>
                <w:rFonts w:eastAsiaTheme="minorEastAsia"/>
                <w:color w:val="0070C0"/>
                <w:lang w:val="en-US" w:eastAsia="zh-CN"/>
              </w:rPr>
            </w:pPr>
            <w:ins w:id="2053" w:author="shiyuan" w:date="2021-08-18T12:1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2054" w:author="shiyuan" w:date="2021-08-18T12:16:00Z"/>
                <w:rFonts w:eastAsiaTheme="minorEastAsia"/>
                <w:color w:val="0070C0"/>
                <w:lang w:val="en-US" w:eastAsia="zh-CN"/>
              </w:rPr>
            </w:pPr>
            <w:ins w:id="2055" w:author="shiyuan" w:date="2021-08-18T12:16:00Z">
              <w:r>
                <w:rPr>
                  <w:rFonts w:eastAsiaTheme="minorEastAsia" w:hint="eastAsia"/>
                  <w:color w:val="0070C0"/>
                  <w:lang w:val="en-US" w:eastAsia="zh-CN"/>
                </w:rPr>
                <w:t>C</w:t>
              </w:r>
              <w:r>
                <w:rPr>
                  <w:rFonts w:eastAsiaTheme="minorEastAsia"/>
                  <w:color w:val="0070C0"/>
                  <w:lang w:val="en-US" w:eastAsia="zh-CN"/>
                </w:rPr>
                <w:t xml:space="preserve">urrently, we prefer Option4 </w:t>
              </w:r>
            </w:ins>
          </w:p>
        </w:tc>
      </w:tr>
      <w:tr w:rsidR="00D15AC8">
        <w:trPr>
          <w:ins w:id="2056" w:author="OPPO" w:date="2021-08-18T18:05:00Z"/>
        </w:trPr>
        <w:tc>
          <w:tcPr>
            <w:tcW w:w="1236" w:type="dxa"/>
          </w:tcPr>
          <w:p w:rsidR="00D15AC8" w:rsidRDefault="00AC1DC7">
            <w:pPr>
              <w:spacing w:after="120"/>
              <w:rPr>
                <w:ins w:id="2057" w:author="OPPO" w:date="2021-08-18T18:05:00Z"/>
                <w:rFonts w:eastAsiaTheme="minorEastAsia"/>
                <w:color w:val="0070C0"/>
                <w:lang w:val="en-US" w:eastAsia="zh-CN"/>
              </w:rPr>
            </w:pPr>
            <w:ins w:id="2058" w:author="OPPO" w:date="2021-08-18T18:0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2059" w:author="OPPO" w:date="2021-08-18T18:21:00Z"/>
                <w:rFonts w:eastAsiaTheme="minorEastAsia"/>
                <w:color w:val="0070C0"/>
                <w:lang w:val="en-US" w:eastAsia="zh-CN"/>
              </w:rPr>
            </w:pPr>
            <w:ins w:id="2060" w:author="OPPO" w:date="2021-08-18T18:07:00Z">
              <w:r>
                <w:rPr>
                  <w:rFonts w:eastAsiaTheme="minorEastAsia" w:hint="eastAsia"/>
                  <w:color w:val="0070C0"/>
                  <w:lang w:val="en-US" w:eastAsia="zh-CN"/>
                </w:rPr>
                <w:t>W</w:t>
              </w:r>
              <w:r>
                <w:rPr>
                  <w:rFonts w:eastAsiaTheme="minorEastAsia"/>
                  <w:color w:val="0070C0"/>
                  <w:lang w:val="en-US" w:eastAsia="zh-CN"/>
                </w:rPr>
                <w:t>e are</w:t>
              </w:r>
            </w:ins>
            <w:ins w:id="2061" w:author="OPPO" w:date="2021-08-18T18:08:00Z">
              <w:r>
                <w:rPr>
                  <w:rFonts w:eastAsiaTheme="minorEastAsia"/>
                  <w:color w:val="0070C0"/>
                  <w:lang w:val="en-US" w:eastAsia="zh-CN"/>
                </w:rPr>
                <w:t xml:space="preserve"> fine to discuss the satellite position error as the assumption to determine NTN Te</w:t>
              </w:r>
            </w:ins>
            <w:ins w:id="2062" w:author="OPPO" w:date="2021-08-18T18:21:00Z">
              <w:r>
                <w:rPr>
                  <w:rFonts w:eastAsiaTheme="minorEastAsia"/>
                  <w:color w:val="0070C0"/>
                  <w:lang w:val="en-US" w:eastAsia="zh-CN"/>
                </w:rPr>
                <w:t xml:space="preserve"> and the same value of UE position error could be used. </w:t>
              </w:r>
            </w:ins>
          </w:p>
          <w:p w:rsidR="00D15AC8" w:rsidRDefault="00AC1DC7">
            <w:pPr>
              <w:spacing w:after="120"/>
              <w:rPr>
                <w:ins w:id="2063" w:author="OPPO" w:date="2021-08-18T18:05:00Z"/>
                <w:rFonts w:eastAsiaTheme="minorEastAsia"/>
                <w:color w:val="0070C0"/>
                <w:lang w:val="en-US" w:eastAsia="zh-CN"/>
              </w:rPr>
            </w:pPr>
            <w:ins w:id="2064" w:author="OPPO" w:date="2021-08-18T18:22:00Z">
              <w:r>
                <w:rPr>
                  <w:rFonts w:eastAsiaTheme="minorEastAsia"/>
                  <w:color w:val="0070C0"/>
                  <w:lang w:val="en-US" w:eastAsia="zh-CN"/>
                </w:rPr>
                <w:t>And t</w:t>
              </w:r>
            </w:ins>
            <w:ins w:id="2065" w:author="OPPO" w:date="2021-08-18T18:21:00Z">
              <w:r>
                <w:rPr>
                  <w:rFonts w:eastAsiaTheme="minorEastAsia"/>
                  <w:color w:val="0070C0"/>
                  <w:lang w:val="en-US" w:eastAsia="zh-CN"/>
                </w:rPr>
                <w:t xml:space="preserve">he </w:t>
              </w:r>
            </w:ins>
            <w:ins w:id="2066" w:author="OPPO" w:date="2021-08-18T18:22:00Z">
              <w:r>
                <w:rPr>
                  <w:rFonts w:eastAsiaTheme="minorEastAsia"/>
                  <w:color w:val="0070C0"/>
                  <w:lang w:val="en-US" w:eastAsia="zh-CN"/>
                </w:rPr>
                <w:t xml:space="preserve">satellite position error </w:t>
              </w:r>
            </w:ins>
            <w:ins w:id="2067" w:author="OPPO" w:date="2021-08-18T18:09:00Z">
              <w:r>
                <w:rPr>
                  <w:rFonts w:eastAsiaTheme="minorEastAsia"/>
                  <w:color w:val="0070C0"/>
                  <w:lang w:val="en-US" w:eastAsia="zh-CN"/>
                </w:rPr>
                <w:t>should not be considered as UE requir</w:t>
              </w:r>
            </w:ins>
            <w:ins w:id="2068" w:author="OPPO" w:date="2021-08-18T18:10:00Z">
              <w:r>
                <w:rPr>
                  <w:rFonts w:eastAsiaTheme="minorEastAsia"/>
                  <w:color w:val="0070C0"/>
                  <w:lang w:val="en-US" w:eastAsia="zh-CN"/>
                </w:rPr>
                <w:t xml:space="preserve">ements. The position error </w:t>
              </w:r>
            </w:ins>
            <w:ins w:id="2069" w:author="OPPO" w:date="2021-08-18T18:11:00Z">
              <w:r>
                <w:rPr>
                  <w:rFonts w:eastAsiaTheme="minorEastAsia"/>
                  <w:color w:val="0070C0"/>
                  <w:lang w:val="en-US" w:eastAsia="zh-CN"/>
                </w:rPr>
                <w:t xml:space="preserve">may </w:t>
              </w:r>
            </w:ins>
            <w:ins w:id="2070" w:author="OPPO" w:date="2021-08-18T18:16:00Z">
              <w:r>
                <w:rPr>
                  <w:rFonts w:eastAsiaTheme="minorEastAsia"/>
                  <w:color w:val="0070C0"/>
                  <w:lang w:val="en-US" w:eastAsia="zh-CN"/>
                </w:rPr>
                <w:t xml:space="preserve">contain the errors inherent </w:t>
              </w:r>
            </w:ins>
            <w:ins w:id="2071" w:author="OPPO" w:date="2021-08-18T18:17:00Z">
              <w:r>
                <w:rPr>
                  <w:rFonts w:eastAsiaTheme="minorEastAsia"/>
                  <w:color w:val="0070C0"/>
                  <w:lang w:val="en-US" w:eastAsia="zh-CN"/>
                </w:rPr>
                <w:t xml:space="preserve">in the ephemeris information from network and calculation error </w:t>
              </w:r>
            </w:ins>
            <w:ins w:id="2072" w:author="OPPO" w:date="2021-08-18T18:18:00Z">
              <w:r>
                <w:rPr>
                  <w:rFonts w:eastAsiaTheme="minorEastAsia"/>
                  <w:color w:val="0070C0"/>
                  <w:lang w:val="en-US" w:eastAsia="zh-CN"/>
                </w:rPr>
                <w:t>from UE. Even the er</w:t>
              </w:r>
            </w:ins>
            <w:ins w:id="2073" w:author="OPPO" w:date="2021-08-18T18:19:00Z">
              <w:r>
                <w:rPr>
                  <w:rFonts w:eastAsiaTheme="minorEastAsia"/>
                  <w:color w:val="0070C0"/>
                  <w:lang w:val="en-US" w:eastAsia="zh-CN"/>
                </w:rPr>
                <w:t xml:space="preserve">ror due to ephemeris information can be ignored, </w:t>
              </w:r>
            </w:ins>
            <w:ins w:id="2074" w:author="OPPO" w:date="2021-08-18T18:20:00Z">
              <w:r>
                <w:rPr>
                  <w:rFonts w:eastAsiaTheme="minorEastAsia"/>
                  <w:color w:val="0070C0"/>
                  <w:lang w:val="en-US" w:eastAsia="zh-CN"/>
                </w:rPr>
                <w:t xml:space="preserve">testing the calculation error is complicated </w:t>
              </w:r>
            </w:ins>
            <w:ins w:id="2075" w:author="OPPO" w:date="2021-08-18T18:22:00Z">
              <w:r>
                <w:rPr>
                  <w:rFonts w:eastAsiaTheme="minorEastAsia"/>
                  <w:color w:val="0070C0"/>
                  <w:lang w:val="en-US" w:eastAsia="zh-CN"/>
                </w:rPr>
                <w:t xml:space="preserve">since </w:t>
              </w:r>
            </w:ins>
            <w:ins w:id="2076" w:author="OPPO" w:date="2021-08-18T18:23:00Z">
              <w:r>
                <w:rPr>
                  <w:rFonts w:eastAsiaTheme="minorEastAsia"/>
                  <w:color w:val="0070C0"/>
                  <w:lang w:val="en-US" w:eastAsia="zh-CN"/>
                </w:rPr>
                <w:t>UE reporting of calculated satellite position may be required.</w:t>
              </w:r>
            </w:ins>
          </w:p>
        </w:tc>
      </w:tr>
      <w:tr w:rsidR="00D15AC8">
        <w:trPr>
          <w:ins w:id="2077" w:author="Huawei" w:date="2021-08-18T20:17:00Z"/>
        </w:trPr>
        <w:tc>
          <w:tcPr>
            <w:tcW w:w="1236" w:type="dxa"/>
          </w:tcPr>
          <w:p w:rsidR="00D15AC8" w:rsidRDefault="00AC1DC7">
            <w:pPr>
              <w:spacing w:after="120"/>
              <w:rPr>
                <w:ins w:id="2078" w:author="Huawei" w:date="2021-08-18T20:17:00Z"/>
                <w:rFonts w:eastAsiaTheme="minorEastAsia"/>
                <w:color w:val="0070C0"/>
                <w:lang w:val="en-US" w:eastAsia="zh-CN"/>
              </w:rPr>
            </w:pPr>
            <w:ins w:id="2079" w:author="Huawei" w:date="2021-08-18T20:17:00Z">
              <w:r>
                <w:rPr>
                  <w:rFonts w:eastAsiaTheme="minorEastAsia" w:hint="eastAsia"/>
                  <w:color w:val="0070C0"/>
                  <w:lang w:val="en-US" w:eastAsia="zh-CN"/>
                </w:rPr>
                <w:t>H</w:t>
              </w:r>
              <w:r>
                <w:rPr>
                  <w:rFonts w:eastAsiaTheme="minorEastAsia"/>
                  <w:color w:val="0070C0"/>
                  <w:lang w:val="en-US" w:eastAsia="zh-CN"/>
                </w:rPr>
                <w:t>uawei</w:t>
              </w:r>
              <w:r>
                <w:rPr>
                  <w:rFonts w:eastAsiaTheme="minorEastAsia"/>
                  <w:color w:val="0070C0"/>
                  <w:lang w:val="en-US" w:eastAsia="zh-CN"/>
                </w:rPr>
                <w:tab/>
              </w:r>
            </w:ins>
          </w:p>
        </w:tc>
        <w:tc>
          <w:tcPr>
            <w:tcW w:w="8395" w:type="dxa"/>
          </w:tcPr>
          <w:p w:rsidR="00D15AC8" w:rsidRDefault="00AC1DC7">
            <w:pPr>
              <w:spacing w:after="120"/>
              <w:rPr>
                <w:ins w:id="2080" w:author="Huawei" w:date="2021-08-18T20:17:00Z"/>
                <w:rFonts w:eastAsiaTheme="minorEastAsia"/>
                <w:color w:val="0070C0"/>
                <w:lang w:val="en-US" w:eastAsia="zh-CN"/>
              </w:rPr>
            </w:pPr>
            <w:ins w:id="2081" w:author="Huawei" w:date="2021-08-18T20:17:00Z">
              <w:r>
                <w:rPr>
                  <w:rFonts w:eastAsiaTheme="minorEastAsia" w:hint="eastAsia"/>
                  <w:color w:val="0070C0"/>
                  <w:lang w:val="en-US" w:eastAsia="zh-CN"/>
                </w:rPr>
                <w:t>W</w:t>
              </w:r>
              <w:r>
                <w:rPr>
                  <w:rFonts w:eastAsiaTheme="minorEastAsia"/>
                  <w:color w:val="0070C0"/>
                  <w:lang w:val="en-US" w:eastAsia="zh-CN"/>
                </w:rPr>
                <w:t>e support option 3.</w:t>
              </w:r>
            </w:ins>
          </w:p>
          <w:p w:rsidR="00D15AC8" w:rsidRDefault="00AC1DC7">
            <w:pPr>
              <w:spacing w:after="120"/>
              <w:rPr>
                <w:ins w:id="2082" w:author="Huawei" w:date="2021-08-18T20:17:00Z"/>
                <w:rFonts w:eastAsiaTheme="minorEastAsia"/>
                <w:color w:val="0070C0"/>
                <w:lang w:val="en-US" w:eastAsia="zh-CN"/>
              </w:rPr>
            </w:pPr>
            <w:ins w:id="2083" w:author="Huawei" w:date="2021-08-18T20:17:00Z">
              <w:r>
                <w:rPr>
                  <w:rFonts w:eastAsiaTheme="minorEastAsia"/>
                  <w:color w:val="0070C0"/>
                  <w:lang w:val="en-US" w:eastAsia="zh-CN"/>
                </w:rPr>
                <w:t xml:space="preserve">The UE performs serving satellite position estimation based on the ephemeris information indicated by the network. The serving satellite position error </w:t>
              </w:r>
            </w:ins>
            <w:ins w:id="2084" w:author="Huawei" w:date="2021-08-18T20:20:00Z">
              <w:r>
                <w:rPr>
                  <w:rFonts w:eastAsiaTheme="minorEastAsia"/>
                  <w:color w:val="0070C0"/>
                  <w:lang w:val="en-US" w:eastAsia="zh-CN"/>
                </w:rPr>
                <w:t>depends</w:t>
              </w:r>
            </w:ins>
            <w:ins w:id="2085" w:author="Huawei" w:date="2021-08-18T20:22:00Z">
              <w:r>
                <w:rPr>
                  <w:rFonts w:eastAsiaTheme="minorEastAsia"/>
                  <w:color w:val="0070C0"/>
                  <w:lang w:val="en-US" w:eastAsia="zh-CN"/>
                </w:rPr>
                <w:t xml:space="preserve"> mainly</w:t>
              </w:r>
            </w:ins>
            <w:ins w:id="2086" w:author="Huawei" w:date="2021-08-18T20:20:00Z">
              <w:r>
                <w:rPr>
                  <w:rFonts w:eastAsiaTheme="minorEastAsia"/>
                  <w:color w:val="0070C0"/>
                  <w:lang w:val="en-US" w:eastAsia="zh-CN"/>
                </w:rPr>
                <w:t xml:space="preserve"> on the validation of the indicated ephemeris information and</w:t>
              </w:r>
            </w:ins>
            <w:ins w:id="2087" w:author="Huawei" w:date="2021-08-18T20:19:00Z">
              <w:r>
                <w:rPr>
                  <w:rFonts w:eastAsiaTheme="minorEastAsia"/>
                  <w:color w:val="0070C0"/>
                  <w:lang w:val="en-US" w:eastAsia="zh-CN"/>
                </w:rPr>
                <w:t xml:space="preserve"> </w:t>
              </w:r>
            </w:ins>
            <w:ins w:id="2088" w:author="Huawei" w:date="2021-08-18T20:22:00Z">
              <w:r>
                <w:rPr>
                  <w:rFonts w:eastAsiaTheme="minorEastAsia"/>
                  <w:color w:val="0070C0"/>
                  <w:lang w:val="en-US" w:eastAsia="zh-CN"/>
                </w:rPr>
                <w:t>is less dependent on</w:t>
              </w:r>
            </w:ins>
            <w:ins w:id="2089" w:author="Huawei" w:date="2021-08-18T20:17:00Z">
              <w:r>
                <w:rPr>
                  <w:rFonts w:eastAsiaTheme="minorEastAsia"/>
                  <w:color w:val="0070C0"/>
                  <w:lang w:val="en-US" w:eastAsia="zh-CN"/>
                </w:rPr>
                <w:t xml:space="preserve"> UE capability.</w:t>
              </w:r>
            </w:ins>
          </w:p>
        </w:tc>
      </w:tr>
      <w:tr w:rsidR="00D15AC8">
        <w:trPr>
          <w:ins w:id="2090" w:author="Magnus Larsson" w:date="2021-08-18T16:25:00Z"/>
        </w:trPr>
        <w:tc>
          <w:tcPr>
            <w:tcW w:w="1236" w:type="dxa"/>
          </w:tcPr>
          <w:p w:rsidR="00D15AC8" w:rsidRDefault="00AC1DC7">
            <w:pPr>
              <w:spacing w:after="120"/>
              <w:rPr>
                <w:ins w:id="2091" w:author="Magnus Larsson" w:date="2021-08-18T16:25:00Z"/>
                <w:rFonts w:eastAsiaTheme="minorEastAsia"/>
                <w:color w:val="0070C0"/>
                <w:lang w:val="en-US" w:eastAsia="zh-CN"/>
              </w:rPr>
            </w:pPr>
            <w:ins w:id="2092" w:author="Magnus Larsson" w:date="2021-08-18T16:25:00Z">
              <w:r>
                <w:rPr>
                  <w:rFonts w:eastAsiaTheme="minorEastAsia"/>
                  <w:color w:val="0070C0"/>
                  <w:lang w:val="en-US" w:eastAsia="zh-CN"/>
                </w:rPr>
                <w:t>Ericsson</w:t>
              </w:r>
            </w:ins>
          </w:p>
        </w:tc>
        <w:tc>
          <w:tcPr>
            <w:tcW w:w="8395" w:type="dxa"/>
          </w:tcPr>
          <w:p w:rsidR="00D15AC8" w:rsidRDefault="00AC1DC7">
            <w:pPr>
              <w:spacing w:after="120"/>
              <w:rPr>
                <w:ins w:id="2093" w:author="Magnus Larsson" w:date="2021-08-18T16:25:00Z"/>
                <w:rFonts w:eastAsiaTheme="minorEastAsia"/>
                <w:color w:val="0070C0"/>
                <w:lang w:val="en-US" w:eastAsia="zh-CN"/>
              </w:rPr>
            </w:pPr>
            <w:ins w:id="2094" w:author="Magnus Larsson" w:date="2021-08-18T16:25:00Z">
              <w:r>
                <w:rPr>
                  <w:rFonts w:eastAsiaTheme="minorEastAsia"/>
                  <w:color w:val="0070C0"/>
                  <w:lang w:val="en-US" w:eastAsia="zh-CN"/>
                </w:rPr>
                <w:t>The Serving-satellite position can be predicted with fairly high accuracy, as shown in R4-2106360 MediaTek. Ericsson allocated a rather small error assuming a 10 second update frequency when deriving positioning accuracy in R4-2113523 Ericsson. The update frequency matters as pointed out in option 2. However, even if it is not an explicit UE requirement we need to agree how much of the total error budget allocated to Serving-satellite position estimation error.</w:t>
              </w:r>
            </w:ins>
          </w:p>
        </w:tc>
      </w:tr>
      <w:tr w:rsidR="00D15AC8">
        <w:trPr>
          <w:ins w:id="2095" w:author="Dorin PANAITOPOL" w:date="2021-08-18T21:23:00Z"/>
        </w:trPr>
        <w:tc>
          <w:tcPr>
            <w:tcW w:w="1236" w:type="dxa"/>
          </w:tcPr>
          <w:p w:rsidR="00D15AC8" w:rsidRDefault="00AC1DC7">
            <w:pPr>
              <w:spacing w:after="120"/>
              <w:rPr>
                <w:ins w:id="2096" w:author="Dorin PANAITOPOL" w:date="2021-08-18T21:23:00Z"/>
                <w:rFonts w:eastAsiaTheme="minorEastAsia"/>
                <w:color w:val="0070C0"/>
                <w:lang w:val="en-US" w:eastAsia="zh-CN"/>
              </w:rPr>
            </w:pPr>
            <w:ins w:id="2097" w:author="Dorin PANAITOPOL" w:date="2021-08-18T21:23:00Z">
              <w:r>
                <w:rPr>
                  <w:rFonts w:eastAsiaTheme="minorEastAsia"/>
                  <w:color w:val="0070C0"/>
                  <w:lang w:val="en-US" w:eastAsia="zh-CN"/>
                </w:rPr>
                <w:t>THALES</w:t>
              </w:r>
            </w:ins>
          </w:p>
        </w:tc>
        <w:tc>
          <w:tcPr>
            <w:tcW w:w="8395" w:type="dxa"/>
          </w:tcPr>
          <w:p w:rsidR="00D15AC8" w:rsidRDefault="00AC1DC7">
            <w:pPr>
              <w:spacing w:after="120"/>
              <w:rPr>
                <w:ins w:id="2098" w:author="Dorin PANAITOPOL" w:date="2021-08-18T21:23:00Z"/>
                <w:rFonts w:eastAsiaTheme="minorEastAsia"/>
                <w:color w:val="0070C0"/>
                <w:lang w:val="en-US" w:eastAsia="zh-CN"/>
              </w:rPr>
            </w:pPr>
            <w:ins w:id="2099" w:author="Dorin PANAITOPOL" w:date="2021-08-18T21:27:00Z">
              <w:r>
                <w:rPr>
                  <w:color w:val="0070C0"/>
                  <w:szCs w:val="24"/>
                  <w:lang w:val="en-US" w:eastAsia="zh-CN"/>
                </w:rPr>
                <w:t xml:space="preserve">Some </w:t>
              </w:r>
              <w:r>
                <w:rPr>
                  <w:color w:val="0070C0"/>
                  <w:szCs w:val="24"/>
                  <w:lang w:eastAsia="zh-CN"/>
                </w:rPr>
                <w:t>clarification of the meaning of Serving-satellite position estimation error is indeed needed.</w:t>
              </w:r>
            </w:ins>
            <w:ins w:id="2100" w:author="Dorin PANAITOPOL" w:date="2021-08-18T21:28:00Z">
              <w:r>
                <w:rPr>
                  <w:color w:val="0070C0"/>
                  <w:szCs w:val="24"/>
                  <w:lang w:eastAsia="zh-CN"/>
                </w:rPr>
                <w:t xml:space="preserve"> </w:t>
              </w:r>
            </w:ins>
            <w:ins w:id="2101" w:author="Dorin PANAITOPOL" w:date="2021-08-18T21:29:00Z">
              <w:r>
                <w:rPr>
                  <w:color w:val="0070C0"/>
                  <w:szCs w:val="24"/>
                  <w:lang w:eastAsia="zh-CN"/>
                </w:rPr>
                <w:t>It depends if is related to orbit determination or to TA,common information</w:t>
              </w:r>
            </w:ins>
            <w:ins w:id="2102" w:author="Dorin PANAITOPOL" w:date="2021-08-18T22:02:00Z">
              <w:r>
                <w:rPr>
                  <w:color w:val="0070C0"/>
                  <w:szCs w:val="24"/>
                  <w:lang w:eastAsia="zh-CN"/>
                </w:rPr>
                <w:t xml:space="preserve"> at UE side</w:t>
              </w:r>
            </w:ins>
            <w:ins w:id="2103" w:author="Dorin PANAITOPOL" w:date="2021-08-18T21:29:00Z">
              <w:r>
                <w:rPr>
                  <w:color w:val="0070C0"/>
                  <w:szCs w:val="24"/>
                  <w:lang w:eastAsia="zh-CN"/>
                </w:rPr>
                <w:t>.</w:t>
              </w:r>
            </w:ins>
          </w:p>
        </w:tc>
      </w:tr>
      <w:tr w:rsidR="00D15AC8">
        <w:trPr>
          <w:ins w:id="2104" w:author="Lo, Anthony (Nokia - GB/Bristol)" w:date="2021-08-19T08:32:00Z"/>
        </w:trPr>
        <w:tc>
          <w:tcPr>
            <w:tcW w:w="1236" w:type="dxa"/>
          </w:tcPr>
          <w:p w:rsidR="00D15AC8" w:rsidRDefault="00AC1DC7">
            <w:pPr>
              <w:spacing w:after="120"/>
              <w:rPr>
                <w:ins w:id="2105" w:author="Lo, Anthony (Nokia - GB/Bristol)" w:date="2021-08-19T08:32:00Z"/>
                <w:rFonts w:eastAsiaTheme="minorEastAsia"/>
                <w:color w:val="0070C0"/>
                <w:lang w:val="en-US" w:eastAsia="zh-CN"/>
              </w:rPr>
            </w:pPr>
            <w:ins w:id="2106" w:author="Lo, Anthony (Nokia - GB/Bristol)" w:date="2021-08-19T08:32:00Z">
              <w:r>
                <w:rPr>
                  <w:rFonts w:eastAsiaTheme="minorEastAsia"/>
                  <w:color w:val="0070C0"/>
                  <w:lang w:val="en-US" w:eastAsia="zh-CN"/>
                </w:rPr>
                <w:t>Nokia</w:t>
              </w:r>
            </w:ins>
          </w:p>
        </w:tc>
        <w:tc>
          <w:tcPr>
            <w:tcW w:w="8395" w:type="dxa"/>
          </w:tcPr>
          <w:p w:rsidR="00D15AC8" w:rsidRDefault="00AC1DC7">
            <w:pPr>
              <w:spacing w:after="120"/>
              <w:rPr>
                <w:ins w:id="2107" w:author="Lo, Anthony (Nokia - GB/Bristol)" w:date="2021-08-19T08:32:00Z"/>
                <w:color w:val="0070C0"/>
                <w:szCs w:val="24"/>
                <w:lang w:val="en-US" w:eastAsia="zh-CN"/>
              </w:rPr>
            </w:pPr>
            <w:ins w:id="2108" w:author="Lo, Anthony (Nokia - GB/Bristol)" w:date="2021-08-19T08:34:00Z">
              <w:r>
                <w:rPr>
                  <w:color w:val="0070C0"/>
                  <w:szCs w:val="24"/>
                  <w:lang w:val="en-US" w:eastAsia="zh-CN"/>
                </w:rPr>
                <w:t>Option 2.</w:t>
              </w:r>
            </w:ins>
          </w:p>
        </w:tc>
      </w:tr>
    </w:tbl>
    <w:p w:rsidR="00D15AC8" w:rsidRDefault="00D15AC8">
      <w:pPr>
        <w:rPr>
          <w:rFonts w:eastAsiaTheme="minorEastAsia"/>
          <w:b/>
          <w:color w:val="0070C0"/>
          <w:u w:val="single"/>
          <w:lang w:eastAsia="zh-CN"/>
        </w:rPr>
      </w:pPr>
    </w:p>
    <w:p w:rsidR="00D15AC8" w:rsidRDefault="00AC1DC7">
      <w:pPr>
        <w:rPr>
          <w:b/>
          <w:color w:val="0070C0"/>
          <w:u w:val="single"/>
          <w:lang w:eastAsia="ko-KR"/>
        </w:rPr>
      </w:pPr>
      <w:r>
        <w:rPr>
          <w:b/>
          <w:color w:val="0070C0"/>
          <w:u w:val="single"/>
          <w:lang w:eastAsia="ko-KR"/>
        </w:rPr>
        <w:t>Issue 2-2-5: The max tolerance for NTN UL timing?</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(Apple)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(CP – 8*64*Tc)/3 for FR1 and CP/5 for FR2.</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(MTK)</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0.5*CP for 15KHz and 30KHz.</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(Ericsson)</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Allocate 10% (±5 %) of CP for UE position estimation error and Serving-satellite position estimation error in order to define a new Te requirement for NTN. The feasibility of UL SCS = 120 kHz and the combination UL SCS = 60 kHz and SSB SCS = 15 kHz has to be further investigated.</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2109" w:author="Hsuanli Lin (林烜立)" w:date="2021-08-16T17:05:00Z">
              <w:r>
                <w:rPr>
                  <w:rFonts w:eastAsiaTheme="minorEastAsia" w:hint="eastAsia"/>
                  <w:color w:val="0070C0"/>
                  <w:lang w:val="en-US" w:eastAsia="zh-CN"/>
                </w:rPr>
                <w:delText>XXX</w:delText>
              </w:r>
            </w:del>
            <w:ins w:id="2110" w:author="Hsuanli Lin (林烜立)" w:date="2021-08-16T17:05:00Z">
              <w:r>
                <w:rPr>
                  <w:rFonts w:eastAsiaTheme="minorEastAsia"/>
                  <w:color w:val="0070C0"/>
                  <w:lang w:val="en-US" w:eastAsia="zh-CN"/>
                </w:rPr>
                <w:t>MTK</w:t>
              </w:r>
            </w:ins>
          </w:p>
        </w:tc>
        <w:tc>
          <w:tcPr>
            <w:tcW w:w="8395" w:type="dxa"/>
          </w:tcPr>
          <w:p w:rsidR="00D15AC8" w:rsidRDefault="00AC1DC7">
            <w:pPr>
              <w:spacing w:after="120"/>
              <w:rPr>
                <w:ins w:id="2111" w:author="Hsuanli Lin (林烜立)" w:date="2021-08-16T17:07:00Z"/>
                <w:color w:val="0070C0"/>
                <w:szCs w:val="24"/>
                <w:lang w:eastAsia="zh-CN"/>
              </w:rPr>
            </w:pPr>
            <w:ins w:id="2112" w:author="Hsuanli Lin (林烜立)" w:date="2021-08-16T17:05:00Z">
              <w:r>
                <w:rPr>
                  <w:rFonts w:eastAsia="PMingLiU" w:hint="eastAsia"/>
                  <w:color w:val="0070C0"/>
                  <w:lang w:val="en-US" w:eastAsia="zh-TW"/>
                </w:rPr>
                <w:t xml:space="preserve">Agree with </w:t>
              </w:r>
              <w:r>
                <w:rPr>
                  <w:color w:val="0070C0"/>
                  <w:szCs w:val="24"/>
                  <w:lang w:eastAsia="zh-CN"/>
                </w:rPr>
                <w:t>the feasibility of UL SCS = 120 kHz and the combination UL SCS = 60 kHz and SSB SCS = 15 kHz has to be further investigated.</w:t>
              </w:r>
            </w:ins>
          </w:p>
          <w:p w:rsidR="00D15AC8" w:rsidRDefault="00D15AC8">
            <w:pPr>
              <w:spacing w:after="120"/>
              <w:rPr>
                <w:ins w:id="2113" w:author="Hsuanli Lin (林烜立)" w:date="2021-08-16T17:16:00Z"/>
                <w:color w:val="0070C0"/>
                <w:szCs w:val="24"/>
                <w:lang w:eastAsia="zh-CN"/>
              </w:rPr>
            </w:pPr>
          </w:p>
          <w:p w:rsidR="00D15AC8" w:rsidRDefault="00AC1DC7">
            <w:pPr>
              <w:spacing w:after="120"/>
              <w:rPr>
                <w:ins w:id="2114" w:author="Hsuanli Lin (林烜立)" w:date="2021-08-16T17:16:00Z"/>
                <w:color w:val="0070C0"/>
                <w:szCs w:val="24"/>
                <w:lang w:eastAsia="zh-CN"/>
              </w:rPr>
            </w:pPr>
            <w:ins w:id="2115" w:author="Hsuanli Lin (林烜立)" w:date="2021-08-16T17:16:00Z">
              <w:r>
                <w:rPr>
                  <w:color w:val="0070C0"/>
                  <w:szCs w:val="24"/>
                  <w:lang w:eastAsia="zh-CN"/>
                </w:rPr>
                <w:t xml:space="preserve">Option 1 and Option 3 propose </w:t>
              </w:r>
            </w:ins>
            <w:ins w:id="2116" w:author="Hsuanli Lin (林烜立)" w:date="2021-08-16T17:17:00Z">
              <w:r>
                <w:rPr>
                  <w:color w:val="0070C0"/>
                  <w:szCs w:val="24"/>
                  <w:lang w:eastAsia="zh-CN"/>
                </w:rPr>
                <w:t xml:space="preserve">tolerant for </w:t>
              </w:r>
            </w:ins>
            <w:ins w:id="2117" w:author="Hsuanli Lin (林烜立)" w:date="2021-08-16T17:18:00Z">
              <w:r>
                <w:rPr>
                  <w:color w:val="0070C0"/>
                  <w:szCs w:val="24"/>
                  <w:lang w:eastAsia="zh-CN"/>
                </w:rPr>
                <w:t>different</w:t>
              </w:r>
            </w:ins>
            <w:ins w:id="2118" w:author="Hsuanli Lin (林烜立)" w:date="2021-08-16T17:17:00Z">
              <w:r>
                <w:rPr>
                  <w:color w:val="0070C0"/>
                  <w:szCs w:val="24"/>
                  <w:lang w:eastAsia="zh-CN"/>
                </w:rPr>
                <w:t xml:space="preserve"> </w:t>
              </w:r>
            </w:ins>
            <w:ins w:id="2119" w:author="Hsuanli Lin (林烜立)" w:date="2021-08-16T17:18:00Z">
              <w:r>
                <w:rPr>
                  <w:color w:val="0070C0"/>
                  <w:szCs w:val="24"/>
                  <w:lang w:eastAsia="zh-CN"/>
                </w:rPr>
                <w:t>components</w:t>
              </w:r>
            </w:ins>
            <w:ins w:id="2120" w:author="Hsuanli Lin (林烜立)" w:date="2021-08-16T17:16:00Z">
              <w:r>
                <w:rPr>
                  <w:color w:val="0070C0"/>
                  <w:szCs w:val="24"/>
                  <w:lang w:eastAsia="zh-CN"/>
                </w:rPr>
                <w:t xml:space="preserve">. </w:t>
              </w:r>
            </w:ins>
            <w:ins w:id="2121" w:author="Hsuanli Lin (林烜立)" w:date="2021-08-16T17:15:00Z">
              <w:r>
                <w:rPr>
                  <w:color w:val="0070C0"/>
                  <w:szCs w:val="24"/>
                  <w:lang w:eastAsia="zh-CN"/>
                </w:rPr>
                <w:t>Option 1 propose</w:t>
              </w:r>
            </w:ins>
            <w:ins w:id="2122" w:author="Hsuanli Lin (林烜立)" w:date="2021-08-16T17:17:00Z">
              <w:r>
                <w:rPr>
                  <w:color w:val="0070C0"/>
                  <w:szCs w:val="24"/>
                  <w:lang w:eastAsia="zh-CN"/>
                </w:rPr>
                <w:t>s</w:t>
              </w:r>
            </w:ins>
            <w:ins w:id="2123" w:author="Hsuanli Lin (林烜立)" w:date="2021-08-16T17:15:00Z">
              <w:r>
                <w:rPr>
                  <w:color w:val="0070C0"/>
                  <w:szCs w:val="24"/>
                  <w:lang w:eastAsia="zh-CN"/>
                </w:rPr>
                <w:t xml:space="preserve"> the cap as the legacy Te while Option 3 also consider</w:t>
              </w:r>
            </w:ins>
            <w:ins w:id="2124" w:author="Hsuanli Lin (林烜立)" w:date="2021-08-16T17:18:00Z">
              <w:r>
                <w:rPr>
                  <w:color w:val="0070C0"/>
                  <w:szCs w:val="24"/>
                  <w:lang w:eastAsia="zh-CN"/>
                </w:rPr>
                <w:t>s</w:t>
              </w:r>
            </w:ins>
            <w:ins w:id="2125" w:author="Hsuanli Lin (林烜立)" w:date="2021-08-16T17:15:00Z">
              <w:r>
                <w:rPr>
                  <w:color w:val="0070C0"/>
                  <w:szCs w:val="24"/>
                  <w:lang w:eastAsia="zh-CN"/>
                </w:rPr>
                <w:t xml:space="preserve"> other errors at BS such as TAC resolution, TAC adj. </w:t>
              </w:r>
            </w:ins>
            <w:ins w:id="2126" w:author="Hsuanli Lin (林烜立)" w:date="2021-08-16T17:16:00Z">
              <w:r>
                <w:rPr>
                  <w:color w:val="0070C0"/>
                  <w:szCs w:val="24"/>
                  <w:lang w:eastAsia="zh-CN"/>
                </w:rPr>
                <w:t xml:space="preserve">accuracy. </w:t>
              </w:r>
            </w:ins>
          </w:p>
          <w:p w:rsidR="00D15AC8" w:rsidRDefault="00D15AC8">
            <w:pPr>
              <w:spacing w:after="120"/>
              <w:rPr>
                <w:ins w:id="2127" w:author="Hsuanli Lin (林烜立)" w:date="2021-08-16T17:15:00Z"/>
                <w:color w:val="0070C0"/>
                <w:szCs w:val="24"/>
                <w:lang w:eastAsia="zh-CN"/>
              </w:rPr>
            </w:pPr>
          </w:p>
          <w:p w:rsidR="00D15AC8" w:rsidRDefault="00AC1DC7">
            <w:pPr>
              <w:spacing w:after="120"/>
              <w:rPr>
                <w:ins w:id="2128" w:author="Hsuanli Lin (林烜立)" w:date="2021-08-16T17:13:00Z"/>
                <w:color w:val="0070C0"/>
                <w:szCs w:val="24"/>
                <w:lang w:eastAsia="zh-CN"/>
              </w:rPr>
            </w:pPr>
            <w:ins w:id="2129" w:author="Hsuanli Lin (林烜立)" w:date="2021-08-16T17:07:00Z">
              <w:r>
                <w:rPr>
                  <w:color w:val="0070C0"/>
                  <w:szCs w:val="24"/>
                  <w:lang w:eastAsia="zh-CN"/>
                </w:rPr>
                <w:t>For UL SCS = 15/30 kHz, Option 1 is also fine to us.</w:t>
              </w:r>
            </w:ins>
          </w:p>
          <w:p w:rsidR="00D15AC8" w:rsidRPr="00D15AC8" w:rsidRDefault="00AC1DC7">
            <w:pPr>
              <w:keepNext/>
              <w:keepLines/>
              <w:overflowPunct/>
              <w:autoSpaceDE/>
              <w:autoSpaceDN/>
              <w:adjustRightInd/>
              <w:spacing w:before="60" w:after="120"/>
              <w:jc w:val="center"/>
              <w:textAlignment w:val="auto"/>
              <w:rPr>
                <w:color w:val="0070C0"/>
                <w:szCs w:val="24"/>
                <w:lang w:eastAsia="zh-CN"/>
                <w:rPrChange w:id="2130" w:author="Hsuanli Lin (林烜立)" w:date="2021-08-16T17:18:00Z">
                  <w:rPr>
                    <w:rFonts w:ascii="Arial" w:eastAsiaTheme="minorEastAsia" w:hAnsi="Arial"/>
                    <w:b/>
                    <w:color w:val="0070C0"/>
                    <w:lang w:val="en-US" w:eastAsia="zh-CN"/>
                  </w:rPr>
                </w:rPrChange>
              </w:rPr>
            </w:pPr>
            <w:ins w:id="2131" w:author="Hsuanli Lin (林烜立)" w:date="2021-08-16T17:13:00Z">
              <w:r>
                <w:rPr>
                  <w:color w:val="0070C0"/>
                  <w:szCs w:val="24"/>
                  <w:lang w:eastAsia="zh-CN"/>
                </w:rPr>
                <w:t>For UL SCS = 60/120 kHz,</w:t>
              </w:r>
            </w:ins>
            <w:ins w:id="2132" w:author="Hsuanli Lin (林烜立)" w:date="2021-08-16T17:14:00Z">
              <w:r>
                <w:rPr>
                  <w:color w:val="0070C0"/>
                  <w:szCs w:val="24"/>
                  <w:lang w:eastAsia="zh-CN"/>
                </w:rPr>
                <w:t xml:space="preserve"> Option 1 barely provide</w:t>
              </w:r>
            </w:ins>
            <w:ins w:id="2133" w:author="Hsuanli Lin (林烜立)" w:date="2021-08-16T17:18:00Z">
              <w:r>
                <w:rPr>
                  <w:color w:val="0070C0"/>
                  <w:szCs w:val="24"/>
                  <w:lang w:eastAsia="zh-CN"/>
                </w:rPr>
                <w:t>s</w:t>
              </w:r>
            </w:ins>
            <w:ins w:id="2134" w:author="Hsuanli Lin (林烜立)" w:date="2021-08-16T17:14:00Z">
              <w:r>
                <w:rPr>
                  <w:color w:val="0070C0"/>
                  <w:szCs w:val="24"/>
                  <w:lang w:eastAsia="zh-CN"/>
                </w:rPr>
                <w:t xml:space="preserve"> error budget for UE position estimation error and Serving-satellite position, and it will need to be further investigated.</w:t>
              </w:r>
            </w:ins>
          </w:p>
        </w:tc>
      </w:tr>
      <w:tr w:rsidR="00D15AC8">
        <w:trPr>
          <w:ins w:id="2135" w:author="JC[R4-100e]" w:date="2021-08-16T17:15:00Z"/>
        </w:trPr>
        <w:tc>
          <w:tcPr>
            <w:tcW w:w="1236" w:type="dxa"/>
          </w:tcPr>
          <w:p w:rsidR="00D15AC8" w:rsidRDefault="00AC1DC7">
            <w:pPr>
              <w:spacing w:after="120"/>
              <w:rPr>
                <w:ins w:id="2136" w:author="JC[R4-100e]" w:date="2021-08-16T17:15:00Z"/>
                <w:rFonts w:eastAsiaTheme="minorEastAsia"/>
                <w:color w:val="0070C0"/>
                <w:lang w:val="en-US" w:eastAsia="zh-CN"/>
              </w:rPr>
            </w:pPr>
            <w:ins w:id="2137" w:author="JC[R4-100e]" w:date="2021-08-16T17:15:00Z">
              <w:r>
                <w:rPr>
                  <w:rFonts w:eastAsiaTheme="minorEastAsia"/>
                  <w:color w:val="0070C0"/>
                  <w:lang w:val="en-US" w:eastAsia="zh-CN"/>
                </w:rPr>
                <w:t>Apple</w:t>
              </w:r>
            </w:ins>
          </w:p>
        </w:tc>
        <w:tc>
          <w:tcPr>
            <w:tcW w:w="8395" w:type="dxa"/>
          </w:tcPr>
          <w:p w:rsidR="00D15AC8" w:rsidRDefault="00AC1DC7">
            <w:pPr>
              <w:spacing w:after="120"/>
              <w:rPr>
                <w:ins w:id="2138" w:author="JC[R4-100e]" w:date="2021-08-16T17:15:00Z"/>
                <w:rFonts w:eastAsia="PMingLiU"/>
                <w:color w:val="0070C0"/>
                <w:lang w:val="en-US" w:eastAsia="zh-TW"/>
              </w:rPr>
            </w:pPr>
            <w:ins w:id="2139" w:author="JC[R4-100e]" w:date="2021-08-16T17:15:00Z">
              <w:r>
                <w:rPr>
                  <w:rFonts w:eastAsia="PMingLiU"/>
                  <w:color w:val="0070C0"/>
                  <w:lang w:val="en-US" w:eastAsia="zh-TW"/>
                </w:rPr>
                <w:t xml:space="preserve">Option 1. Those caps </w:t>
              </w:r>
            </w:ins>
            <w:ins w:id="2140" w:author="JC[R4-100e]" w:date="2021-08-16T17:16:00Z">
              <w:r>
                <w:rPr>
                  <w:rFonts w:eastAsia="PMingLiU"/>
                  <w:color w:val="0070C0"/>
                  <w:lang w:val="en-US" w:eastAsia="zh-TW"/>
                </w:rPr>
                <w:t>are</w:t>
              </w:r>
            </w:ins>
            <w:ins w:id="2141" w:author="JC[R4-100e]" w:date="2021-08-16T17:15:00Z">
              <w:r>
                <w:rPr>
                  <w:rFonts w:eastAsia="PMingLiU"/>
                  <w:color w:val="0070C0"/>
                  <w:lang w:val="en-US" w:eastAsia="zh-TW"/>
                </w:rPr>
                <w:t xml:space="preserve"> used </w:t>
              </w:r>
            </w:ins>
            <w:ins w:id="2142" w:author="JC[R4-100e]" w:date="2021-08-16T17:16:00Z">
              <w:r>
                <w:rPr>
                  <w:rFonts w:eastAsia="PMingLiU"/>
                  <w:color w:val="0070C0"/>
                  <w:lang w:val="en-US" w:eastAsia="zh-TW"/>
                </w:rPr>
                <w:t>for</w:t>
              </w:r>
            </w:ins>
            <w:ins w:id="2143" w:author="JC[R4-100e]" w:date="2021-08-16T17:15:00Z">
              <w:r>
                <w:rPr>
                  <w:rFonts w:eastAsia="PMingLiU"/>
                  <w:color w:val="0070C0"/>
                  <w:lang w:val="en-US" w:eastAsia="zh-TW"/>
                </w:rPr>
                <w:t xml:space="preserve"> NW tolerance</w:t>
              </w:r>
            </w:ins>
            <w:ins w:id="2144" w:author="JC[R4-100e]" w:date="2021-08-16T17:16:00Z">
              <w:r>
                <w:rPr>
                  <w:rFonts w:eastAsia="PMingLiU"/>
                  <w:color w:val="0070C0"/>
                  <w:lang w:val="en-US" w:eastAsia="zh-TW"/>
                </w:rPr>
                <w:t xml:space="preserve"> based on legacy Te design in TN.</w:t>
              </w:r>
            </w:ins>
            <w:ins w:id="2145" w:author="JC[R4-100e]" w:date="2021-08-16T17:15:00Z">
              <w:r>
                <w:rPr>
                  <w:rFonts w:eastAsia="PMingLiU"/>
                  <w:color w:val="0070C0"/>
                  <w:lang w:val="en-US" w:eastAsia="zh-TW"/>
                </w:rPr>
                <w:t xml:space="preserve"> </w:t>
              </w:r>
            </w:ins>
            <w:ins w:id="2146" w:author="JC[R4-100e]" w:date="2021-08-16T17:16:00Z">
              <w:r>
                <w:rPr>
                  <w:rFonts w:eastAsia="PMingLiU"/>
                  <w:color w:val="0070C0"/>
                  <w:lang w:val="en-US" w:eastAsia="zh-TW"/>
                </w:rPr>
                <w:t>But agree with MTK, we are open to further discuss if this cap could be relaxed further in higher SCS</w:t>
              </w:r>
            </w:ins>
            <w:ins w:id="2147" w:author="JC[R4-100e]" w:date="2021-08-16T17:17:00Z">
              <w:r>
                <w:rPr>
                  <w:rFonts w:eastAsia="PMingLiU"/>
                  <w:color w:val="0070C0"/>
                  <w:lang w:val="en-US" w:eastAsia="zh-TW"/>
                </w:rPr>
                <w:t xml:space="preserve"> cases (60/120kHz).</w:t>
              </w:r>
            </w:ins>
          </w:p>
        </w:tc>
      </w:tr>
      <w:tr w:rsidR="00D15AC8">
        <w:trPr>
          <w:ins w:id="2148" w:author="Xiaomi" w:date="2021-08-17T16:59:00Z"/>
        </w:trPr>
        <w:tc>
          <w:tcPr>
            <w:tcW w:w="1236" w:type="dxa"/>
          </w:tcPr>
          <w:p w:rsidR="00D15AC8" w:rsidRDefault="00AC1DC7">
            <w:pPr>
              <w:spacing w:after="120"/>
              <w:rPr>
                <w:ins w:id="2149" w:author="Xiaomi" w:date="2021-08-17T16:59:00Z"/>
                <w:rFonts w:eastAsiaTheme="minorEastAsia"/>
                <w:color w:val="0070C0"/>
                <w:lang w:val="en-US" w:eastAsia="zh-CN"/>
              </w:rPr>
            </w:pPr>
            <w:ins w:id="2150" w:author="Xiaomi" w:date="2021-08-17T16:5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Pr="00D15AC8" w:rsidRDefault="00AC1DC7">
            <w:pPr>
              <w:keepNext/>
              <w:keepLines/>
              <w:overflowPunct/>
              <w:autoSpaceDE/>
              <w:autoSpaceDN/>
              <w:adjustRightInd/>
              <w:spacing w:before="60" w:after="120"/>
              <w:jc w:val="center"/>
              <w:textAlignment w:val="auto"/>
              <w:rPr>
                <w:ins w:id="2151" w:author="Xiaomi" w:date="2021-08-17T16:59:00Z"/>
                <w:rFonts w:eastAsiaTheme="minorEastAsia"/>
                <w:color w:val="0070C0"/>
                <w:lang w:val="en-US" w:eastAsia="zh-CN"/>
                <w:rPrChange w:id="2152" w:author="Xiaomi" w:date="2021-08-17T17:00:00Z">
                  <w:rPr>
                    <w:ins w:id="2153" w:author="Xiaomi" w:date="2021-08-17T16:59:00Z"/>
                    <w:rFonts w:ascii="Arial" w:eastAsia="PMingLiU" w:hAnsi="Arial"/>
                    <w:b/>
                    <w:color w:val="0070C0"/>
                    <w:lang w:val="en-US" w:eastAsia="zh-TW"/>
                  </w:rPr>
                </w:rPrChange>
              </w:rPr>
            </w:pPr>
            <w:ins w:id="2154" w:author="Xiaomi" w:date="2021-08-17T17:00:00Z">
              <w:r>
                <w:rPr>
                  <w:rFonts w:eastAsiaTheme="minorEastAsia" w:hint="eastAsia"/>
                  <w:color w:val="0070C0"/>
                  <w:lang w:val="en-US" w:eastAsia="zh-CN"/>
                </w:rPr>
                <w:t>I</w:t>
              </w:r>
              <w:r>
                <w:rPr>
                  <w:rFonts w:eastAsiaTheme="minorEastAsia"/>
                  <w:color w:val="0070C0"/>
                  <w:lang w:val="en-US" w:eastAsia="zh-CN"/>
                </w:rPr>
                <w:t xml:space="preserve">n general, we are fine to </w:t>
              </w:r>
              <w:r>
                <w:rPr>
                  <w:color w:val="0070C0"/>
                  <w:szCs w:val="24"/>
                  <w:lang w:eastAsia="zh-CN"/>
                </w:rPr>
                <w:t xml:space="preserve">allocate additional 10% (±5 %) of CP for UE position estimation error and Serving-satellite position estimation error based on legacy </w:t>
              </w:r>
            </w:ins>
            <w:ins w:id="2155" w:author="Xiaomi" w:date="2021-08-17T17:01:00Z">
              <w:r>
                <w:rPr>
                  <w:color w:val="0070C0"/>
                  <w:szCs w:val="24"/>
                  <w:lang w:eastAsia="zh-CN"/>
                </w:rPr>
                <w:t>Te requirement.</w:t>
              </w:r>
            </w:ins>
          </w:p>
        </w:tc>
      </w:tr>
      <w:tr w:rsidR="00D15AC8">
        <w:trPr>
          <w:ins w:id="2156" w:author="CH" w:date="2021-08-17T09:29:00Z"/>
        </w:trPr>
        <w:tc>
          <w:tcPr>
            <w:tcW w:w="1236" w:type="dxa"/>
          </w:tcPr>
          <w:p w:rsidR="00D15AC8" w:rsidRDefault="00AC1DC7">
            <w:pPr>
              <w:spacing w:after="120"/>
              <w:rPr>
                <w:ins w:id="2157" w:author="CH" w:date="2021-08-17T09:29:00Z"/>
                <w:rFonts w:eastAsiaTheme="minorEastAsia"/>
                <w:color w:val="0070C0"/>
                <w:lang w:val="en-US" w:eastAsia="zh-CN"/>
              </w:rPr>
            </w:pPr>
            <w:ins w:id="2158" w:author="CH" w:date="2021-08-17T09:29:00Z">
              <w:r>
                <w:rPr>
                  <w:rFonts w:eastAsiaTheme="minorEastAsia"/>
                  <w:color w:val="0070C0"/>
                  <w:lang w:val="en-US" w:eastAsia="zh-CN"/>
                </w:rPr>
                <w:t>Qualcomm</w:t>
              </w:r>
            </w:ins>
          </w:p>
        </w:tc>
        <w:tc>
          <w:tcPr>
            <w:tcW w:w="8395" w:type="dxa"/>
          </w:tcPr>
          <w:p w:rsidR="00D15AC8" w:rsidRDefault="00AC1DC7">
            <w:pPr>
              <w:spacing w:after="120"/>
              <w:rPr>
                <w:ins w:id="2159" w:author="CH" w:date="2021-08-17T09:29:00Z"/>
                <w:rFonts w:eastAsia="PMingLiU"/>
                <w:color w:val="0070C0"/>
                <w:lang w:val="en-US" w:eastAsia="zh-TW"/>
              </w:rPr>
            </w:pPr>
            <w:ins w:id="2160" w:author="CH" w:date="2021-08-17T09:29:00Z">
              <w:r>
                <w:rPr>
                  <w:rFonts w:eastAsia="PMingLiU"/>
                  <w:color w:val="0070C0"/>
                  <w:lang w:val="en-US" w:eastAsia="zh-TW"/>
                </w:rPr>
                <w:t>Agree with “</w:t>
              </w:r>
              <w:r>
                <w:rPr>
                  <w:color w:val="0070C0"/>
                  <w:szCs w:val="24"/>
                  <w:lang w:eastAsia="zh-CN"/>
                </w:rPr>
                <w:t>The feasibility of UL SCS = 120 kHz and the combination UL SCS = 60 kHz and SSB SCS = 15 kHz has to be further investigated.</w:t>
              </w:r>
              <w:r>
                <w:rPr>
                  <w:rFonts w:eastAsia="PMingLiU"/>
                  <w:color w:val="0070C0"/>
                  <w:lang w:val="en-US" w:eastAsia="zh-TW"/>
                </w:rPr>
                <w:t xml:space="preserve">” </w:t>
              </w:r>
              <w:r w:rsidR="00B956C5">
                <w:rPr>
                  <w:rFonts w:eastAsia="PMingLiU"/>
                  <w:color w:val="0070C0"/>
                  <w:lang w:val="en-US" w:eastAsia="zh-TW"/>
                </w:rPr>
                <w:t>I</w:t>
              </w:r>
              <w:r>
                <w:rPr>
                  <w:rFonts w:eastAsia="PMingLiU"/>
                  <w:color w:val="0070C0"/>
                  <w:lang w:val="en-US" w:eastAsia="zh-TW"/>
                </w:rPr>
                <w:t>n Option 3.</w:t>
              </w:r>
            </w:ins>
          </w:p>
          <w:p w:rsidR="00D15AC8" w:rsidRDefault="00D15AC8">
            <w:pPr>
              <w:spacing w:after="120"/>
              <w:rPr>
                <w:ins w:id="2161" w:author="CH" w:date="2021-08-17T09:29:00Z"/>
                <w:rFonts w:eastAsia="PMingLiU"/>
                <w:color w:val="0070C0"/>
                <w:lang w:val="en-US" w:eastAsia="zh-TW"/>
              </w:rPr>
            </w:pPr>
          </w:p>
          <w:p w:rsidR="00D15AC8" w:rsidRDefault="00AC1DC7">
            <w:pPr>
              <w:spacing w:after="120"/>
              <w:rPr>
                <w:ins w:id="2162" w:author="CH" w:date="2021-08-17T09:29:00Z"/>
                <w:rFonts w:eastAsiaTheme="minorEastAsia"/>
                <w:color w:val="0070C0"/>
                <w:lang w:val="en-US" w:eastAsia="zh-CN"/>
              </w:rPr>
            </w:pPr>
            <w:ins w:id="2163" w:author="CH" w:date="2021-08-17T09:29:00Z">
              <w:r>
                <w:rPr>
                  <w:rFonts w:eastAsia="PMingLiU"/>
                  <w:color w:val="0070C0"/>
                  <w:lang w:val="en-US" w:eastAsia="zh-TW"/>
                </w:rPr>
                <w:t>In theory, we believe the max tolerance can be up to CP/2 minus expected channel delay length which is 250ns for FR1 and close to 0ns for FR2. Here, the error should include all components such as the current Te, TAC resolution error, TA adjustment accuracy error, UE position estimation error, and satellite position prediction error. The timing drift corresponding to N_TA,offset shouldn’t be accounted for in the error because it will be the same as all UEs, i.e. no inter-user interference in the uplink due to N_TA,offset.</w:t>
              </w:r>
            </w:ins>
          </w:p>
        </w:tc>
      </w:tr>
      <w:tr w:rsidR="00D15AC8">
        <w:trPr>
          <w:ins w:id="2164" w:author="shiyuan" w:date="2021-08-18T12:17:00Z"/>
        </w:trPr>
        <w:tc>
          <w:tcPr>
            <w:tcW w:w="1236" w:type="dxa"/>
          </w:tcPr>
          <w:p w:rsidR="00D15AC8" w:rsidRDefault="00AC1DC7">
            <w:pPr>
              <w:spacing w:after="120"/>
              <w:rPr>
                <w:ins w:id="2165" w:author="shiyuan" w:date="2021-08-18T12:17:00Z"/>
                <w:rFonts w:eastAsiaTheme="minorEastAsia"/>
                <w:color w:val="0070C0"/>
                <w:lang w:val="en-US" w:eastAsia="zh-CN"/>
              </w:rPr>
            </w:pPr>
            <w:ins w:id="2166" w:author="shiyuan" w:date="2021-08-18T12:1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2167" w:author="shiyuan" w:date="2021-08-18T12:17:00Z"/>
                <w:rFonts w:eastAsiaTheme="minorEastAsia"/>
                <w:color w:val="0070C0"/>
                <w:lang w:val="en-US" w:eastAsia="zh-CN"/>
              </w:rPr>
            </w:pPr>
            <w:ins w:id="2168" w:author="shiyuan" w:date="2021-08-18T12:17:00Z">
              <w:r>
                <w:rPr>
                  <w:rFonts w:eastAsiaTheme="minorEastAsia" w:hint="eastAsia"/>
                  <w:color w:val="0070C0"/>
                  <w:lang w:val="en-US" w:eastAsia="zh-CN"/>
                </w:rPr>
                <w:t>Opti</w:t>
              </w:r>
              <w:r>
                <w:rPr>
                  <w:rFonts w:eastAsiaTheme="minorEastAsia"/>
                  <w:color w:val="0070C0"/>
                  <w:lang w:val="en-US" w:eastAsia="zh-CN"/>
                </w:rPr>
                <w:t>on 2 for 15kHz and 30kHz.</w:t>
              </w:r>
            </w:ins>
          </w:p>
          <w:p w:rsidR="00D15AC8" w:rsidRDefault="00AC1DC7">
            <w:pPr>
              <w:spacing w:after="120"/>
              <w:rPr>
                <w:ins w:id="2169" w:author="shiyuan" w:date="2021-08-18T12:17:00Z"/>
                <w:rFonts w:eastAsia="PMingLiU"/>
                <w:color w:val="0070C0"/>
                <w:lang w:val="en-US" w:eastAsia="zh-TW"/>
              </w:rPr>
            </w:pPr>
            <w:ins w:id="2170" w:author="shiyuan" w:date="2021-08-18T12:17:00Z">
              <w:r>
                <w:rPr>
                  <w:rFonts w:eastAsiaTheme="minorEastAsia" w:hint="eastAsia"/>
                  <w:color w:val="0070C0"/>
                  <w:lang w:val="en-US" w:eastAsia="zh-CN"/>
                </w:rPr>
                <w:t>A</w:t>
              </w:r>
              <w:r>
                <w:rPr>
                  <w:rFonts w:eastAsiaTheme="minorEastAsia"/>
                  <w:color w:val="0070C0"/>
                  <w:lang w:val="en-US" w:eastAsia="zh-CN"/>
                </w:rPr>
                <w:t xml:space="preserve">gree with Ericsson that the feasibility of </w:t>
              </w:r>
              <w:r>
                <w:rPr>
                  <w:color w:val="0070C0"/>
                  <w:szCs w:val="24"/>
                  <w:lang w:eastAsia="zh-CN"/>
                </w:rPr>
                <w:t>UL SCS = 120 kHz and the combination UL SCS = 60 kHz and SSB SCS = 15 kHz need FFS.</w:t>
              </w:r>
            </w:ins>
          </w:p>
        </w:tc>
      </w:tr>
      <w:tr w:rsidR="00D15AC8">
        <w:trPr>
          <w:ins w:id="2171" w:author="OPPO" w:date="2021-08-18T19:19:00Z"/>
        </w:trPr>
        <w:tc>
          <w:tcPr>
            <w:tcW w:w="1236" w:type="dxa"/>
          </w:tcPr>
          <w:p w:rsidR="00D15AC8" w:rsidRDefault="00AC1DC7">
            <w:pPr>
              <w:spacing w:after="120"/>
              <w:rPr>
                <w:ins w:id="2172" w:author="OPPO" w:date="2021-08-18T19:19:00Z"/>
                <w:rFonts w:eastAsiaTheme="minorEastAsia"/>
                <w:color w:val="0070C0"/>
                <w:lang w:val="en-US" w:eastAsia="zh-CN"/>
              </w:rPr>
            </w:pPr>
            <w:ins w:id="2173" w:author="OPPO" w:date="2021-08-18T19:2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2174" w:author="OPPO" w:date="2021-08-18T19:19:00Z"/>
                <w:rFonts w:eastAsiaTheme="minorEastAsia"/>
                <w:color w:val="0070C0"/>
                <w:lang w:val="en-US" w:eastAsia="zh-CN"/>
              </w:rPr>
            </w:pPr>
            <w:ins w:id="2175" w:author="OPPO" w:date="2021-08-18T19:20:00Z">
              <w:r>
                <w:rPr>
                  <w:rFonts w:eastAsiaTheme="minorEastAsia" w:hint="eastAsia"/>
                  <w:color w:val="0070C0"/>
                  <w:lang w:val="en-US" w:eastAsia="zh-CN"/>
                </w:rPr>
                <w:t>W</w:t>
              </w:r>
              <w:r>
                <w:rPr>
                  <w:rFonts w:eastAsiaTheme="minorEastAsia"/>
                  <w:color w:val="0070C0"/>
                  <w:lang w:val="en-US" w:eastAsia="zh-CN"/>
                </w:rPr>
                <w:t>e can support option 1 and option 2.</w:t>
              </w:r>
            </w:ins>
          </w:p>
        </w:tc>
      </w:tr>
      <w:tr w:rsidR="00D15AC8">
        <w:trPr>
          <w:ins w:id="2176" w:author="Huawei" w:date="2021-08-18T20:22:00Z"/>
        </w:trPr>
        <w:tc>
          <w:tcPr>
            <w:tcW w:w="1236" w:type="dxa"/>
          </w:tcPr>
          <w:p w:rsidR="00D15AC8" w:rsidRDefault="00AC1DC7">
            <w:pPr>
              <w:spacing w:after="120"/>
              <w:rPr>
                <w:ins w:id="2177" w:author="Huawei" w:date="2021-08-18T20:22:00Z"/>
                <w:rFonts w:eastAsiaTheme="minorEastAsia"/>
                <w:color w:val="0070C0"/>
                <w:lang w:val="en-US" w:eastAsia="zh-CN"/>
              </w:rPr>
            </w:pPr>
            <w:ins w:id="2178" w:author="Huawei" w:date="2021-08-18T20: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2179" w:author="Huawei" w:date="2021-08-18T20:22:00Z"/>
                <w:rFonts w:eastAsiaTheme="minorEastAsia"/>
                <w:color w:val="0070C0"/>
                <w:lang w:val="en-US" w:eastAsia="zh-CN"/>
              </w:rPr>
            </w:pPr>
            <w:ins w:id="2180" w:author="Huawei" w:date="2021-08-18T20:22:00Z">
              <w:r>
                <w:rPr>
                  <w:rFonts w:eastAsiaTheme="minorEastAsia" w:hint="eastAsia"/>
                  <w:color w:val="0070C0"/>
                  <w:lang w:val="en-US" w:eastAsia="zh-CN"/>
                </w:rPr>
                <w:t>S</w:t>
              </w:r>
              <w:r>
                <w:rPr>
                  <w:rFonts w:eastAsiaTheme="minorEastAsia"/>
                  <w:color w:val="0070C0"/>
                  <w:lang w:val="en-US" w:eastAsia="zh-CN"/>
                </w:rPr>
                <w:t>upport option 2.</w:t>
              </w:r>
            </w:ins>
          </w:p>
          <w:p w:rsidR="00D15AC8" w:rsidRDefault="00AC1DC7">
            <w:pPr>
              <w:spacing w:after="120"/>
              <w:rPr>
                <w:ins w:id="2181" w:author="Huawei" w:date="2021-08-18T20:22:00Z"/>
                <w:rFonts w:eastAsiaTheme="minorEastAsia"/>
                <w:color w:val="0070C0"/>
                <w:lang w:val="en-US" w:eastAsia="zh-CN"/>
              </w:rPr>
            </w:pPr>
            <w:ins w:id="2182" w:author="Huawei" w:date="2021-08-18T20:22:00Z">
              <w:r>
                <w:rPr>
                  <w:rFonts w:eastAsiaTheme="minorEastAsia" w:hint="eastAsia"/>
                  <w:color w:val="0070C0"/>
                  <w:lang w:val="en-US" w:eastAsia="zh-CN"/>
                </w:rPr>
                <w:t>F</w:t>
              </w:r>
              <w:r>
                <w:rPr>
                  <w:rFonts w:eastAsiaTheme="minorEastAsia"/>
                  <w:color w:val="0070C0"/>
                  <w:lang w:val="en-US" w:eastAsia="zh-CN"/>
                </w:rPr>
                <w:t>or option 3, we can agree to further investigate the feasibility of UL SCS=120kHz and the combination of UL SCS = 60kHz and SSB SCS =15kHz.</w:t>
              </w:r>
            </w:ins>
          </w:p>
        </w:tc>
      </w:tr>
      <w:tr w:rsidR="00D15AC8">
        <w:trPr>
          <w:ins w:id="2183" w:author="Magnus Larsson" w:date="2021-08-18T16:25:00Z"/>
        </w:trPr>
        <w:tc>
          <w:tcPr>
            <w:tcW w:w="1236" w:type="dxa"/>
          </w:tcPr>
          <w:p w:rsidR="00D15AC8" w:rsidRDefault="00AC1DC7">
            <w:pPr>
              <w:spacing w:after="120"/>
              <w:rPr>
                <w:ins w:id="2184" w:author="Magnus Larsson" w:date="2021-08-18T16:25:00Z"/>
                <w:rFonts w:eastAsiaTheme="minorEastAsia"/>
                <w:color w:val="0070C0"/>
                <w:lang w:val="en-US" w:eastAsia="zh-CN"/>
              </w:rPr>
            </w:pPr>
            <w:ins w:id="2185" w:author="Magnus Larsson" w:date="2021-08-18T16:25:00Z">
              <w:r>
                <w:rPr>
                  <w:rFonts w:eastAsiaTheme="minorEastAsia"/>
                  <w:color w:val="0070C0"/>
                  <w:lang w:val="en-US" w:eastAsia="zh-CN"/>
                </w:rPr>
                <w:t>Ericsson</w:t>
              </w:r>
            </w:ins>
          </w:p>
        </w:tc>
        <w:tc>
          <w:tcPr>
            <w:tcW w:w="8395" w:type="dxa"/>
          </w:tcPr>
          <w:p w:rsidR="00D15AC8" w:rsidRDefault="00AC1DC7">
            <w:pPr>
              <w:spacing w:after="120"/>
              <w:rPr>
                <w:ins w:id="2186" w:author="Magnus Larsson" w:date="2021-08-18T16:25:00Z"/>
                <w:rFonts w:eastAsiaTheme="minorEastAsia"/>
                <w:color w:val="0070C0"/>
                <w:lang w:val="en-US" w:eastAsia="zh-CN"/>
              </w:rPr>
            </w:pPr>
            <w:ins w:id="2187" w:author="Magnus Larsson" w:date="2021-08-18T16:25:00Z">
              <w:r>
                <w:rPr>
                  <w:rFonts w:eastAsiaTheme="minorEastAsia"/>
                  <w:color w:val="0070C0"/>
                  <w:lang w:val="en-US" w:eastAsia="zh-CN"/>
                </w:rPr>
                <w:t xml:space="preserve">Option 3. </w:t>
              </w:r>
            </w:ins>
          </w:p>
          <w:p w:rsidR="00D15AC8" w:rsidRDefault="00AC1DC7">
            <w:pPr>
              <w:rPr>
                <w:ins w:id="2188" w:author="Magnus Larsson" w:date="2021-08-18T16:25:00Z"/>
                <w:rFonts w:eastAsiaTheme="minorEastAsia"/>
                <w:color w:val="0070C0"/>
                <w:lang w:val="en-US" w:eastAsia="zh-CN"/>
              </w:rPr>
            </w:pPr>
            <w:ins w:id="2189" w:author="Magnus Larsson" w:date="2021-08-18T16:25:00Z">
              <w:r>
                <w:rPr>
                  <w:rFonts w:eastAsiaTheme="minorEastAsia"/>
                  <w:color w:val="0070C0"/>
                  <w:lang w:val="en-US" w:eastAsia="zh-CN"/>
                </w:rPr>
                <w:t>We can also discuss the proposals in R4-2114420 Thales, since these equation work in principle:</w:t>
              </w:r>
            </w:ins>
          </w:p>
          <w:p w:rsidR="00D15AC8" w:rsidRDefault="00AC1DC7">
            <w:pPr>
              <w:ind w:left="284"/>
              <w:rPr>
                <w:ins w:id="2190" w:author="Magnus Larsson" w:date="2021-08-18T16:25:00Z"/>
                <w:rFonts w:asciiTheme="minorBidi" w:hAnsiTheme="minorBidi"/>
                <w:b/>
                <w:lang w:eastAsia="fr-FR"/>
              </w:rPr>
            </w:pPr>
            <w:ins w:id="2191" w:author="Magnus Larsson" w:date="2021-08-18T16:25:00Z">
              <w:r>
                <w:rPr>
                  <w:rFonts w:asciiTheme="minorBidi" w:hAnsiTheme="minorBidi"/>
                  <w:b/>
                  <w:lang w:eastAsia="fr-FR"/>
                </w:rPr>
                <w:t>“….Proposal 7:</w:t>
              </w:r>
              <w:r>
                <w:rPr>
                  <w:rFonts w:asciiTheme="minorBidi" w:hAnsiTheme="minorBidi"/>
                  <w:lang w:eastAsia="fr-FR"/>
                </w:rPr>
                <w:t xml:space="preserve"> For PRACH transmission, the NR NTN UE shall be able to self-estimate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Pr>
                  <w:rFonts w:asciiTheme="minorBidi" w:eastAsiaTheme="minorEastAsia" w:hAnsiTheme="minorBidi"/>
                </w:rPr>
                <w:t xml:space="preserve"> </w:t>
              </w:r>
              <w:r>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Pr>
                  <w:rFonts w:asciiTheme="minorBidi" w:hAnsiTheme="minorBidi"/>
                  <w:lang w:eastAsia="fr-FR"/>
                </w:rPr>
                <w:t>,  depending on the PRACH format and configuration.</w:t>
              </w:r>
            </w:ins>
          </w:p>
          <w:p w:rsidR="00D15AC8" w:rsidRDefault="00AC1DC7">
            <w:pPr>
              <w:ind w:left="284"/>
              <w:rPr>
                <w:ins w:id="2192" w:author="Magnus Larsson" w:date="2021-08-18T16:25:00Z"/>
                <w:rFonts w:ascii="Arial" w:hAnsi="Arial" w:cs="Arial"/>
              </w:rPr>
            </w:pPr>
            <w:ins w:id="2193" w:author="Magnus Larsson" w:date="2021-08-18T16:25:00Z">
              <w:r>
                <w:rPr>
                  <w:rFonts w:asciiTheme="minorBidi" w:hAnsiTheme="minorBidi"/>
                  <w:b/>
                  <w:bCs/>
                  <w:lang w:eastAsia="fr-FR"/>
                </w:rPr>
                <w:t>Proposal 8:</w:t>
              </w:r>
              <w:r>
                <w:rPr>
                  <w:rFonts w:asciiTheme="minorBidi" w:hAnsiTheme="minorBidi"/>
                  <w:lang w:eastAsia="fr-FR"/>
                </w:rPr>
                <w:t xml:space="preserve"> In connected mode, the NR NTN UE shall be able to self-estimate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Pr>
                  <w:rFonts w:asciiTheme="minorBidi" w:eastAsiaTheme="minorEastAsia" w:hAnsiTheme="minorBidi"/>
                </w:rPr>
                <w:t xml:space="preserve"> </w:t>
              </w:r>
              <w:r>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oMath>
              <w:r>
                <w:rPr>
                  <w:rFonts w:asciiTheme="minorBidi" w:hAnsiTheme="minorBidi"/>
                  <w:lang w:eastAsia="fr-FR"/>
                </w:rPr>
                <w:t>  depending on the numerology in use.</w:t>
              </w:r>
            </w:ins>
          </w:p>
          <w:p w:rsidR="00D15AC8" w:rsidRDefault="00AC1DC7">
            <w:pPr>
              <w:ind w:left="284"/>
              <w:rPr>
                <w:ins w:id="2194" w:author="Magnus Larsson" w:date="2021-08-18T16:25:00Z"/>
                <w:rFonts w:ascii="Arial" w:hAnsi="Arial" w:cs="Arial"/>
              </w:rPr>
            </w:pPr>
            <w:ins w:id="2195" w:author="Magnus Larsson" w:date="2021-08-18T16:25:00Z">
              <w:r>
                <w:rPr>
                  <w:rFonts w:asciiTheme="minorBidi" w:hAnsiTheme="minorBidi"/>
                  <w:b/>
                  <w:lang w:eastAsia="fr-FR"/>
                </w:rPr>
                <w:t>Proposal 9:</w:t>
              </w:r>
              <w:r>
                <w:rPr>
                  <w:rFonts w:asciiTheme="minorBidi" w:hAnsiTheme="minorBidi"/>
                  <w:lang w:eastAsia="fr-FR"/>
                </w:rPr>
                <w:t xml:space="preserve"> For PRACH transmission, the NR NTN UE shall be able to self-estimate its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Pr>
                  <w:rFonts w:asciiTheme="minorBidi" w:hAnsiTheme="minorBidi"/>
                  <w:lang w:eastAsia="fr-FR"/>
                </w:rPr>
                <w:t>,  depending on the PRACH format and configuration.</w:t>
              </w:r>
            </w:ins>
          </w:p>
          <w:p w:rsidR="00D15AC8" w:rsidRDefault="00AC1DC7">
            <w:pPr>
              <w:ind w:left="284"/>
              <w:rPr>
                <w:ins w:id="2196" w:author="Magnus Larsson" w:date="2021-08-18T16:25:00Z"/>
                <w:rFonts w:ascii="Arial" w:hAnsi="Arial" w:cs="Arial"/>
              </w:rPr>
            </w:pPr>
            <w:ins w:id="2197" w:author="Magnus Larsson" w:date="2021-08-18T16:25:00Z">
              <w:r>
                <w:rPr>
                  <w:rFonts w:asciiTheme="minorBidi" w:hAnsiTheme="minorBidi"/>
                  <w:b/>
                  <w:bCs/>
                  <w:lang w:eastAsia="fr-FR"/>
                </w:rPr>
                <w:lastRenderedPageBreak/>
                <w:t>Proposal 10:</w:t>
              </w:r>
              <w:r>
                <w:rPr>
                  <w:rFonts w:asciiTheme="minorBidi" w:hAnsiTheme="minorBidi"/>
                  <w:lang w:eastAsia="fr-FR"/>
                </w:rPr>
                <w:t xml:space="preserve"> In connected mode, the NR NTN UE shall be able to self-estimate its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Pr>
                  <w:rFonts w:asciiTheme="minorBidi" w:hAnsiTheme="minorBidi"/>
                  <w:lang w:eastAsia="fr-FR"/>
                </w:rPr>
                <w:t>  depending on the numerology in use.</w:t>
              </w:r>
            </w:ins>
          </w:p>
          <w:p w:rsidR="00D15AC8" w:rsidRDefault="00AC1DC7">
            <w:pPr>
              <w:ind w:left="284"/>
              <w:rPr>
                <w:ins w:id="2198" w:author="Magnus Larsson" w:date="2021-08-18T16:25:00Z"/>
                <w:rFonts w:ascii="Arial" w:hAnsi="Arial" w:cs="Arial"/>
              </w:rPr>
            </w:pPr>
            <w:ins w:id="2199" w:author="Magnus Larsson" w:date="2021-08-18T16:25:00Z">
              <w:r>
                <w:rPr>
                  <w:rFonts w:asciiTheme="minorBidi" w:hAnsiTheme="minorBidi"/>
                  <w:b/>
                  <w:lang w:eastAsia="fr-FR"/>
                </w:rPr>
                <w:t>Proposal 11:</w:t>
              </w:r>
              <w:r>
                <w:rPr>
                  <w:rFonts w:asciiTheme="minorBidi" w:hAnsiTheme="minorBidi"/>
                  <w:lang w:eastAsia="fr-FR"/>
                </w:rPr>
                <w:t xml:space="preserve"> For PRACH transmission, the NR NTN UE shall be able to self-estimate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Pr>
                  <w:rFonts w:asciiTheme="minorBidi" w:eastAsiaTheme="minorEastAsia" w:hAnsiTheme="minorBidi"/>
                </w:rPr>
                <w:t xml:space="preserve"> </w:t>
              </w:r>
              <w:r>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Pr>
                  <w:rFonts w:asciiTheme="minorBidi" w:hAnsiTheme="minorBidi"/>
                  <w:lang w:eastAsia="fr-FR"/>
                </w:rPr>
                <w:t>,  depending on the PRACH format and configuration.</w:t>
              </w:r>
            </w:ins>
          </w:p>
          <w:p w:rsidR="00D15AC8" w:rsidRDefault="00AC1DC7">
            <w:pPr>
              <w:spacing w:after="120"/>
              <w:rPr>
                <w:ins w:id="2200" w:author="Magnus Larsson" w:date="2021-08-18T16:25:00Z"/>
                <w:rFonts w:eastAsiaTheme="minorEastAsia"/>
                <w:color w:val="0070C0"/>
                <w:lang w:val="en-US" w:eastAsia="zh-CN"/>
              </w:rPr>
            </w:pPr>
            <w:ins w:id="2201" w:author="Magnus Larsson" w:date="2021-08-18T16:25:00Z">
              <w:r>
                <w:rPr>
                  <w:rFonts w:asciiTheme="minorBidi" w:hAnsiTheme="minorBidi"/>
                  <w:b/>
                  <w:lang w:eastAsia="fr-FR"/>
                </w:rPr>
                <w:t>Proposal 12:</w:t>
              </w:r>
              <w:r>
                <w:rPr>
                  <w:rFonts w:ascii="Arial" w:hAnsi="Arial" w:cs="Arial"/>
                  <w:lang w:eastAsia="fr-FR"/>
                </w:rPr>
                <w:t xml:space="preserve"> </w:t>
              </w:r>
              <w:r>
                <w:rPr>
                  <w:rFonts w:asciiTheme="minorBidi" w:hAnsiTheme="minorBidi"/>
                  <w:lang w:eastAsia="fr-FR"/>
                </w:rPr>
                <w:t xml:space="preserve">In connected mode, the NR NTN UE shall be able to self-estimate </w:t>
              </w:r>
              <m:oMath>
                <m:sSub>
                  <m:sSubPr>
                    <m:ctrlPr>
                      <w:rPr>
                        <w:rFonts w:ascii="Cambria Math" w:hAnsi="Cambria Math"/>
                        <w:lang w:eastAsia="fr-FR"/>
                      </w:rPr>
                    </m:ctrlPr>
                  </m:sSubPr>
                  <m:e>
                    <m:r>
                      <m:rPr>
                        <m:sty m:val="b"/>
                      </m:rPr>
                      <w:rPr>
                        <w:rFonts w:ascii="Cambria Math" w:hAnsi="Cambria Math"/>
                        <w:lang w:eastAsia="fr-FR"/>
                      </w:rPr>
                      <m:t>N</m:t>
                    </m:r>
                  </m:e>
                  <m:sub>
                    <m:r>
                      <m:rPr>
                        <m:sty m:val="b"/>
                      </m:rPr>
                      <w:rPr>
                        <w:rFonts w:ascii="Cambria Math" w:hAnsi="Cambria Math"/>
                        <w:lang w:eastAsia="fr-FR"/>
                      </w:rPr>
                      <m:t>TA</m:t>
                    </m:r>
                    <m:r>
                      <m:rPr>
                        <m:sty m:val="p"/>
                      </m:rPr>
                      <w:rPr>
                        <w:rFonts w:ascii="Cambria Math" w:hAnsi="Cambria Math"/>
                        <w:lang w:eastAsia="fr-FR"/>
                      </w:rPr>
                      <m:t>,</m:t>
                    </m:r>
                    <m:r>
                      <m:rPr>
                        <m:sty m:val="b"/>
                      </m:rPr>
                      <w:rPr>
                        <w:rFonts w:ascii="Cambria Math" w:hAnsi="Cambria Math"/>
                        <w:lang w:eastAsia="fr-FR"/>
                      </w:rPr>
                      <m:t>common</m:t>
                    </m:r>
                  </m:sub>
                </m:sSub>
              </m:oMath>
              <w:r>
                <w:rPr>
                  <w:rFonts w:asciiTheme="minorBidi" w:hAnsiTheme="minorBidi"/>
                  <w:lang w:eastAsia="fr-FR"/>
                </w:rPr>
                <w:t xml:space="preserve"> 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Pr>
                  <w:rFonts w:asciiTheme="minorBidi" w:hAnsiTheme="minorBidi"/>
                  <w:lang w:eastAsia="fr-FR"/>
                </w:rPr>
                <w:t>  depending on the numerology in use. …”</w:t>
              </w:r>
            </w:ins>
          </w:p>
        </w:tc>
      </w:tr>
      <w:tr w:rsidR="00D15AC8">
        <w:trPr>
          <w:ins w:id="2202" w:author="Dorin PANAITOPOL" w:date="2021-08-18T21:24:00Z"/>
        </w:trPr>
        <w:tc>
          <w:tcPr>
            <w:tcW w:w="1236" w:type="dxa"/>
          </w:tcPr>
          <w:p w:rsidR="00D15AC8" w:rsidRDefault="00AC1DC7">
            <w:pPr>
              <w:spacing w:after="120"/>
              <w:rPr>
                <w:ins w:id="2203" w:author="Dorin PANAITOPOL" w:date="2021-08-18T21:24:00Z"/>
                <w:rFonts w:eastAsiaTheme="minorEastAsia"/>
                <w:color w:val="0070C0"/>
                <w:lang w:val="en-US" w:eastAsia="zh-CN"/>
              </w:rPr>
            </w:pPr>
            <w:ins w:id="2204" w:author="Dorin PANAITOPOL" w:date="2021-08-18T21:24:00Z">
              <w:r>
                <w:rPr>
                  <w:rFonts w:eastAsiaTheme="minorEastAsia"/>
                  <w:color w:val="0070C0"/>
                  <w:lang w:val="en-US" w:eastAsia="zh-CN"/>
                </w:rPr>
                <w:lastRenderedPageBreak/>
                <w:t>THALES</w:t>
              </w:r>
            </w:ins>
          </w:p>
        </w:tc>
        <w:tc>
          <w:tcPr>
            <w:tcW w:w="8395" w:type="dxa"/>
          </w:tcPr>
          <w:p w:rsidR="00D15AC8" w:rsidRDefault="00AC1DC7">
            <w:pPr>
              <w:spacing w:after="120"/>
              <w:rPr>
                <w:ins w:id="2205" w:author="Dorin PANAITOPOL" w:date="2021-08-18T21:24:00Z"/>
                <w:rFonts w:eastAsiaTheme="minorEastAsia"/>
                <w:color w:val="0070C0"/>
                <w:lang w:val="en-US" w:eastAsia="zh-CN"/>
              </w:rPr>
            </w:pPr>
            <w:ins w:id="2206" w:author="Dorin PANAITOPOL" w:date="2021-08-18T21:25:00Z">
              <w:r>
                <w:rPr>
                  <w:rFonts w:eastAsiaTheme="minorEastAsia"/>
                  <w:color w:val="0070C0"/>
                  <w:lang w:val="en-US" w:eastAsia="zh-CN"/>
                </w:rPr>
                <w:t>We confirm proposals in R4-2114420 could also work.</w:t>
              </w:r>
            </w:ins>
          </w:p>
        </w:tc>
      </w:tr>
      <w:tr w:rsidR="00D15AC8">
        <w:trPr>
          <w:ins w:id="2207" w:author="CATT" w:date="2021-08-19T11:12:00Z"/>
        </w:trPr>
        <w:tc>
          <w:tcPr>
            <w:tcW w:w="1236" w:type="dxa"/>
          </w:tcPr>
          <w:p w:rsidR="00D15AC8" w:rsidRDefault="00AC1DC7">
            <w:pPr>
              <w:spacing w:after="120"/>
              <w:rPr>
                <w:ins w:id="2208" w:author="CATT" w:date="2021-08-19T11:12:00Z"/>
                <w:rFonts w:eastAsiaTheme="minorEastAsia"/>
                <w:color w:val="0070C0"/>
                <w:lang w:val="en-US" w:eastAsia="zh-CN"/>
              </w:rPr>
            </w:pPr>
            <w:ins w:id="2209" w:author="CATT" w:date="2021-08-19T11:12:00Z">
              <w:r>
                <w:rPr>
                  <w:rFonts w:eastAsiaTheme="minorEastAsia"/>
                  <w:color w:val="0070C0"/>
                  <w:lang w:val="en-US" w:eastAsia="zh-CN"/>
                </w:rPr>
                <w:t>CATT</w:t>
              </w:r>
            </w:ins>
          </w:p>
        </w:tc>
        <w:tc>
          <w:tcPr>
            <w:tcW w:w="8395" w:type="dxa"/>
          </w:tcPr>
          <w:p w:rsidR="00D15AC8" w:rsidRDefault="00AC1DC7">
            <w:pPr>
              <w:spacing w:after="120"/>
              <w:rPr>
                <w:ins w:id="2210" w:author="CATT" w:date="2021-08-19T11:12:00Z"/>
                <w:rFonts w:eastAsiaTheme="minorEastAsia"/>
                <w:color w:val="0070C0"/>
                <w:lang w:val="en-US" w:eastAsia="zh-CN"/>
              </w:rPr>
            </w:pPr>
            <w:ins w:id="2211" w:author="CATT" w:date="2021-08-19T11:12:00Z">
              <w:r>
                <w:rPr>
                  <w:rFonts w:eastAsiaTheme="minorEastAsia"/>
                  <w:color w:val="0070C0"/>
                  <w:lang w:val="en-US" w:eastAsia="zh-CN"/>
                </w:rPr>
                <w:t>For 15kHz and 30kHz, option 2 is fine.</w:t>
              </w:r>
            </w:ins>
          </w:p>
        </w:tc>
      </w:tr>
    </w:tbl>
    <w:p w:rsidR="00D15AC8" w:rsidRDefault="00D15AC8">
      <w:pPr>
        <w:rPr>
          <w:rFonts w:eastAsiaTheme="minorEastAsia"/>
          <w:b/>
          <w:color w:val="0070C0"/>
          <w:u w:val="single"/>
          <w:lang w:eastAsia="zh-CN"/>
        </w:rPr>
      </w:pPr>
    </w:p>
    <w:p w:rsidR="00D15AC8" w:rsidRDefault="00AC1DC7">
      <w:pPr>
        <w:rPr>
          <w:rFonts w:eastAsia="Malgun Gothic"/>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2-6: Initial transmit timing error (T</w:t>
      </w:r>
      <w:r>
        <w:rPr>
          <w:b/>
          <w:color w:val="0070C0"/>
          <w:u w:val="single"/>
          <w:vertAlign w:val="subscript"/>
          <w:lang w:eastAsia="ko-KR"/>
        </w:rPr>
        <w:t>e_NTN</w:t>
      </w:r>
      <w:r>
        <w:rPr>
          <w:b/>
          <w:color w:val="0070C0"/>
          <w:u w:val="single"/>
          <w:lang w:eastAsia="ko-KR"/>
        </w:rPr>
        <w:t>)</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(Apple)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Te_NTN requirement shall be defined as, </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NTN Te requirement: min{(legacy Te + 20.48*64*Tc), (CP – 8*64*Tc)/3}</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NTN Te requirement: min{(legacy Te + 20.48*64*Tc), CP/5 }</w:t>
      </w:r>
      <w:r>
        <w:rPr>
          <w:rFonts w:eastAsia="宋体" w:hint="eastAsia"/>
          <w:color w:val="0070C0"/>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826"/>
        <w:gridCol w:w="1826"/>
        <w:gridCol w:w="2173"/>
        <w:gridCol w:w="2171"/>
      </w:tblGrid>
      <w:tr w:rsidR="00D15AC8">
        <w:trPr>
          <w:cantSplit/>
          <w:jc w:val="center"/>
        </w:trPr>
        <w:tc>
          <w:tcPr>
            <w:tcW w:w="849" w:type="pct"/>
            <w:vAlign w:val="center"/>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948" w:type="pct"/>
            <w:vAlign w:val="center"/>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SSB signals (kHz)</w:t>
            </w:r>
          </w:p>
        </w:tc>
        <w:tc>
          <w:tcPr>
            <w:tcW w:w="948" w:type="pct"/>
            <w:vAlign w:val="center"/>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128" w:type="pct"/>
            <w:vAlign w:val="center"/>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Te_NTN</w:t>
            </w:r>
          </w:p>
        </w:tc>
        <w:tc>
          <w:tcPr>
            <w:tcW w:w="1127" w:type="pct"/>
            <w:vAlign w:val="center"/>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Note</w:t>
            </w:r>
          </w:p>
        </w:tc>
      </w:tr>
      <w:tr w:rsidR="00D15AC8">
        <w:trPr>
          <w:cantSplit/>
          <w:jc w:val="center"/>
        </w:trPr>
        <w:tc>
          <w:tcPr>
            <w:tcW w:w="849" w:type="pct"/>
            <w:tcBorders>
              <w:bottom w:val="nil"/>
            </w:tcBorders>
            <w:vAlign w:val="center"/>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w:t>
            </w:r>
          </w:p>
        </w:tc>
        <w:tc>
          <w:tcPr>
            <w:tcW w:w="948" w:type="pct"/>
            <w:tcBorders>
              <w:bottom w:val="nil"/>
            </w:tcBorders>
            <w:vAlign w:val="center"/>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15</w:t>
            </w:r>
          </w:p>
        </w:tc>
        <w:tc>
          <w:tcPr>
            <w:tcW w:w="948" w:type="pct"/>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15</w:t>
            </w:r>
          </w:p>
        </w:tc>
        <w:tc>
          <w:tcPr>
            <w:tcW w:w="1128"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32.5*64*Tc</w:t>
            </w:r>
          </w:p>
        </w:tc>
        <w:tc>
          <w:tcPr>
            <w:tcW w:w="1127" w:type="pct"/>
            <w:vMerge w:val="restart"/>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min{(legacy Te + 20.48*64*Tc), (CP– 8*64*Tc)/3}</w:t>
            </w:r>
          </w:p>
        </w:tc>
      </w:tr>
      <w:tr w:rsidR="00D15AC8">
        <w:trPr>
          <w:cantSplit/>
          <w:jc w:val="center"/>
        </w:trPr>
        <w:tc>
          <w:tcPr>
            <w:tcW w:w="849" w:type="pct"/>
            <w:tcBorders>
              <w:top w:val="nil"/>
              <w:bottom w:val="nil"/>
            </w:tcBorders>
            <w:vAlign w:val="center"/>
          </w:tcPr>
          <w:p w:rsidR="00D15AC8" w:rsidRDefault="00D15AC8">
            <w:pPr>
              <w:pStyle w:val="TAH"/>
              <w:rPr>
                <w:rFonts w:ascii="Times New Roman" w:hAnsi="Times New Roman"/>
                <w:b w:val="0"/>
                <w:color w:val="0070C0"/>
                <w:sz w:val="20"/>
                <w:szCs w:val="24"/>
                <w:lang w:val="en-GB" w:eastAsia="zh-CN"/>
              </w:rPr>
            </w:pPr>
          </w:p>
        </w:tc>
        <w:tc>
          <w:tcPr>
            <w:tcW w:w="948" w:type="pct"/>
            <w:tcBorders>
              <w:top w:val="nil"/>
              <w:bottom w:val="nil"/>
            </w:tcBorders>
            <w:vAlign w:val="center"/>
          </w:tcPr>
          <w:p w:rsidR="00D15AC8" w:rsidRDefault="00D15AC8">
            <w:pPr>
              <w:pStyle w:val="TAH"/>
              <w:rPr>
                <w:rFonts w:ascii="Times New Roman" w:hAnsi="Times New Roman"/>
                <w:b w:val="0"/>
                <w:color w:val="0070C0"/>
                <w:sz w:val="20"/>
                <w:szCs w:val="24"/>
                <w:lang w:val="en-GB" w:eastAsia="zh-CN"/>
              </w:rPr>
            </w:pPr>
          </w:p>
        </w:tc>
        <w:tc>
          <w:tcPr>
            <w:tcW w:w="948" w:type="pct"/>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30</w:t>
            </w:r>
          </w:p>
        </w:tc>
        <w:tc>
          <w:tcPr>
            <w:tcW w:w="1128"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22*64*Tc</w:t>
            </w:r>
          </w:p>
        </w:tc>
        <w:tc>
          <w:tcPr>
            <w:tcW w:w="1127" w:type="pct"/>
            <w:vMerge/>
          </w:tcPr>
          <w:p w:rsidR="00D15AC8" w:rsidRDefault="00D15AC8">
            <w:pPr>
              <w:pStyle w:val="TAH"/>
              <w:rPr>
                <w:rFonts w:ascii="Times New Roman" w:hAnsi="Times New Roman"/>
                <w:b w:val="0"/>
                <w:color w:val="0070C0"/>
                <w:sz w:val="20"/>
                <w:szCs w:val="24"/>
                <w:lang w:val="en-GB" w:eastAsia="zh-CN"/>
              </w:rPr>
            </w:pPr>
          </w:p>
        </w:tc>
      </w:tr>
      <w:tr w:rsidR="00D15AC8">
        <w:trPr>
          <w:cantSplit/>
          <w:jc w:val="center"/>
        </w:trPr>
        <w:tc>
          <w:tcPr>
            <w:tcW w:w="849" w:type="pct"/>
            <w:tcBorders>
              <w:top w:val="nil"/>
              <w:bottom w:val="nil"/>
            </w:tcBorders>
            <w:vAlign w:val="center"/>
          </w:tcPr>
          <w:p w:rsidR="00D15AC8" w:rsidRDefault="00D15AC8">
            <w:pPr>
              <w:pStyle w:val="TAH"/>
              <w:rPr>
                <w:rFonts w:ascii="Times New Roman" w:hAnsi="Times New Roman"/>
                <w:b w:val="0"/>
                <w:color w:val="0070C0"/>
                <w:sz w:val="20"/>
                <w:szCs w:val="24"/>
                <w:lang w:val="en-GB" w:eastAsia="zh-CN"/>
              </w:rPr>
            </w:pPr>
          </w:p>
        </w:tc>
        <w:tc>
          <w:tcPr>
            <w:tcW w:w="948" w:type="pct"/>
            <w:tcBorders>
              <w:top w:val="nil"/>
            </w:tcBorders>
            <w:vAlign w:val="center"/>
          </w:tcPr>
          <w:p w:rsidR="00D15AC8" w:rsidRDefault="00D15AC8">
            <w:pPr>
              <w:pStyle w:val="TAH"/>
              <w:rPr>
                <w:rFonts w:ascii="Times New Roman" w:hAnsi="Times New Roman"/>
                <w:b w:val="0"/>
                <w:color w:val="0070C0"/>
                <w:sz w:val="20"/>
                <w:szCs w:val="24"/>
                <w:lang w:val="en-GB" w:eastAsia="zh-CN"/>
              </w:rPr>
            </w:pPr>
          </w:p>
        </w:tc>
        <w:tc>
          <w:tcPr>
            <w:tcW w:w="948" w:type="pct"/>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60</w:t>
            </w:r>
          </w:p>
        </w:tc>
        <w:tc>
          <w:tcPr>
            <w:tcW w:w="1128"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10*64*Tc</w:t>
            </w:r>
          </w:p>
        </w:tc>
        <w:tc>
          <w:tcPr>
            <w:tcW w:w="1127" w:type="pct"/>
            <w:vMerge/>
          </w:tcPr>
          <w:p w:rsidR="00D15AC8" w:rsidRDefault="00D15AC8">
            <w:pPr>
              <w:pStyle w:val="TAH"/>
              <w:rPr>
                <w:rFonts w:ascii="Times New Roman" w:hAnsi="Times New Roman"/>
                <w:b w:val="0"/>
                <w:color w:val="0070C0"/>
                <w:sz w:val="20"/>
                <w:szCs w:val="24"/>
                <w:lang w:val="en-GB" w:eastAsia="zh-CN"/>
              </w:rPr>
            </w:pPr>
          </w:p>
        </w:tc>
      </w:tr>
      <w:tr w:rsidR="00D15AC8">
        <w:trPr>
          <w:cantSplit/>
          <w:jc w:val="center"/>
        </w:trPr>
        <w:tc>
          <w:tcPr>
            <w:tcW w:w="849" w:type="pct"/>
            <w:tcBorders>
              <w:top w:val="nil"/>
              <w:bottom w:val="nil"/>
            </w:tcBorders>
            <w:vAlign w:val="center"/>
          </w:tcPr>
          <w:p w:rsidR="00D15AC8" w:rsidRDefault="00D15AC8">
            <w:pPr>
              <w:pStyle w:val="TAH"/>
              <w:rPr>
                <w:rFonts w:ascii="Times New Roman" w:hAnsi="Times New Roman"/>
                <w:b w:val="0"/>
                <w:color w:val="0070C0"/>
                <w:sz w:val="20"/>
                <w:szCs w:val="24"/>
                <w:lang w:val="en-GB" w:eastAsia="zh-CN"/>
              </w:rPr>
            </w:pPr>
          </w:p>
        </w:tc>
        <w:tc>
          <w:tcPr>
            <w:tcW w:w="948" w:type="pct"/>
            <w:tcBorders>
              <w:bottom w:val="nil"/>
            </w:tcBorders>
            <w:vAlign w:val="center"/>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30</w:t>
            </w:r>
          </w:p>
        </w:tc>
        <w:tc>
          <w:tcPr>
            <w:tcW w:w="948" w:type="pct"/>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15</w:t>
            </w:r>
          </w:p>
        </w:tc>
        <w:tc>
          <w:tcPr>
            <w:tcW w:w="1128"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28.5*64*Tc</w:t>
            </w:r>
          </w:p>
        </w:tc>
        <w:tc>
          <w:tcPr>
            <w:tcW w:w="1127" w:type="pct"/>
            <w:vMerge/>
          </w:tcPr>
          <w:p w:rsidR="00D15AC8" w:rsidRDefault="00D15AC8">
            <w:pPr>
              <w:pStyle w:val="TAH"/>
              <w:rPr>
                <w:rFonts w:ascii="Times New Roman" w:hAnsi="Times New Roman"/>
                <w:b w:val="0"/>
                <w:color w:val="0070C0"/>
                <w:sz w:val="20"/>
                <w:szCs w:val="24"/>
                <w:lang w:val="en-GB" w:eastAsia="zh-CN"/>
              </w:rPr>
            </w:pPr>
          </w:p>
        </w:tc>
      </w:tr>
      <w:tr w:rsidR="00D15AC8">
        <w:trPr>
          <w:cantSplit/>
          <w:jc w:val="center"/>
        </w:trPr>
        <w:tc>
          <w:tcPr>
            <w:tcW w:w="849" w:type="pct"/>
            <w:tcBorders>
              <w:top w:val="nil"/>
              <w:bottom w:val="nil"/>
            </w:tcBorders>
            <w:vAlign w:val="center"/>
          </w:tcPr>
          <w:p w:rsidR="00D15AC8" w:rsidRDefault="00D15AC8">
            <w:pPr>
              <w:pStyle w:val="TAH"/>
              <w:rPr>
                <w:rFonts w:ascii="Times New Roman" w:hAnsi="Times New Roman"/>
                <w:b w:val="0"/>
                <w:color w:val="0070C0"/>
                <w:sz w:val="20"/>
                <w:szCs w:val="24"/>
                <w:lang w:val="en-GB" w:eastAsia="zh-CN"/>
              </w:rPr>
            </w:pPr>
          </w:p>
        </w:tc>
        <w:tc>
          <w:tcPr>
            <w:tcW w:w="948" w:type="pct"/>
            <w:tcBorders>
              <w:top w:val="nil"/>
              <w:bottom w:val="nil"/>
            </w:tcBorders>
            <w:vAlign w:val="center"/>
          </w:tcPr>
          <w:p w:rsidR="00D15AC8" w:rsidRDefault="00D15AC8">
            <w:pPr>
              <w:pStyle w:val="TAH"/>
              <w:rPr>
                <w:rFonts w:ascii="Times New Roman" w:hAnsi="Times New Roman"/>
                <w:b w:val="0"/>
                <w:color w:val="0070C0"/>
                <w:sz w:val="20"/>
                <w:szCs w:val="24"/>
                <w:lang w:val="en-GB" w:eastAsia="zh-CN"/>
              </w:rPr>
            </w:pPr>
          </w:p>
        </w:tc>
        <w:tc>
          <w:tcPr>
            <w:tcW w:w="948" w:type="pct"/>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30</w:t>
            </w:r>
          </w:p>
        </w:tc>
        <w:tc>
          <w:tcPr>
            <w:tcW w:w="1128"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22*64*Tc</w:t>
            </w:r>
          </w:p>
        </w:tc>
        <w:tc>
          <w:tcPr>
            <w:tcW w:w="1127" w:type="pct"/>
            <w:vMerge/>
          </w:tcPr>
          <w:p w:rsidR="00D15AC8" w:rsidRDefault="00D15AC8">
            <w:pPr>
              <w:pStyle w:val="TAH"/>
              <w:rPr>
                <w:rFonts w:ascii="Times New Roman" w:hAnsi="Times New Roman"/>
                <w:b w:val="0"/>
                <w:color w:val="0070C0"/>
                <w:sz w:val="20"/>
                <w:szCs w:val="24"/>
                <w:lang w:val="en-GB" w:eastAsia="zh-CN"/>
              </w:rPr>
            </w:pPr>
          </w:p>
        </w:tc>
      </w:tr>
      <w:tr w:rsidR="00D15AC8">
        <w:trPr>
          <w:cantSplit/>
          <w:jc w:val="center"/>
        </w:trPr>
        <w:tc>
          <w:tcPr>
            <w:tcW w:w="849" w:type="pct"/>
            <w:tcBorders>
              <w:top w:val="nil"/>
              <w:bottom w:val="single" w:sz="4" w:space="0" w:color="auto"/>
            </w:tcBorders>
            <w:vAlign w:val="center"/>
          </w:tcPr>
          <w:p w:rsidR="00D15AC8" w:rsidRDefault="00D15AC8">
            <w:pPr>
              <w:pStyle w:val="TAH"/>
              <w:rPr>
                <w:rFonts w:ascii="Times New Roman" w:hAnsi="Times New Roman"/>
                <w:b w:val="0"/>
                <w:color w:val="0070C0"/>
                <w:sz w:val="20"/>
                <w:szCs w:val="24"/>
                <w:lang w:val="en-GB" w:eastAsia="zh-CN"/>
              </w:rPr>
            </w:pPr>
          </w:p>
        </w:tc>
        <w:tc>
          <w:tcPr>
            <w:tcW w:w="948" w:type="pct"/>
            <w:tcBorders>
              <w:top w:val="nil"/>
              <w:bottom w:val="single" w:sz="4" w:space="0" w:color="auto"/>
            </w:tcBorders>
            <w:vAlign w:val="center"/>
          </w:tcPr>
          <w:p w:rsidR="00D15AC8" w:rsidRDefault="00D15AC8">
            <w:pPr>
              <w:pStyle w:val="TAH"/>
              <w:rPr>
                <w:rFonts w:ascii="Times New Roman" w:hAnsi="Times New Roman"/>
                <w:b w:val="0"/>
                <w:color w:val="0070C0"/>
                <w:sz w:val="20"/>
                <w:szCs w:val="24"/>
                <w:lang w:val="en-GB" w:eastAsia="zh-CN"/>
              </w:rPr>
            </w:pPr>
          </w:p>
        </w:tc>
        <w:tc>
          <w:tcPr>
            <w:tcW w:w="948" w:type="pct"/>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60</w:t>
            </w:r>
          </w:p>
        </w:tc>
        <w:tc>
          <w:tcPr>
            <w:tcW w:w="1128"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10*64*Tc</w:t>
            </w:r>
          </w:p>
        </w:tc>
        <w:tc>
          <w:tcPr>
            <w:tcW w:w="1127" w:type="pct"/>
            <w:vMerge/>
          </w:tcPr>
          <w:p w:rsidR="00D15AC8" w:rsidRDefault="00D15AC8">
            <w:pPr>
              <w:pStyle w:val="TAH"/>
              <w:rPr>
                <w:rFonts w:ascii="Times New Roman" w:hAnsi="Times New Roman"/>
                <w:b w:val="0"/>
                <w:color w:val="0070C0"/>
                <w:sz w:val="20"/>
                <w:szCs w:val="24"/>
                <w:lang w:val="en-GB" w:eastAsia="zh-CN"/>
              </w:rPr>
            </w:pPr>
          </w:p>
        </w:tc>
      </w:tr>
      <w:tr w:rsidR="00D15AC8">
        <w:trPr>
          <w:cantSplit/>
          <w:jc w:val="center"/>
        </w:trPr>
        <w:tc>
          <w:tcPr>
            <w:tcW w:w="849" w:type="pct"/>
            <w:tcBorders>
              <w:bottom w:val="nil"/>
            </w:tcBorders>
            <w:shd w:val="clear" w:color="auto" w:fill="auto"/>
            <w:vAlign w:val="center"/>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w:t>
            </w:r>
          </w:p>
        </w:tc>
        <w:tc>
          <w:tcPr>
            <w:tcW w:w="948" w:type="pct"/>
            <w:tcBorders>
              <w:bottom w:val="nil"/>
            </w:tcBorders>
            <w:shd w:val="clear" w:color="auto" w:fill="auto"/>
            <w:vAlign w:val="center"/>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120</w:t>
            </w:r>
          </w:p>
        </w:tc>
        <w:tc>
          <w:tcPr>
            <w:tcW w:w="948" w:type="pct"/>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60</w:t>
            </w:r>
          </w:p>
        </w:tc>
        <w:tc>
          <w:tcPr>
            <w:tcW w:w="1128"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7.5*64*Tc</w:t>
            </w:r>
          </w:p>
        </w:tc>
        <w:tc>
          <w:tcPr>
            <w:tcW w:w="1127" w:type="pct"/>
            <w:vMerge w:val="restart"/>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min{(legacy Te + 20.48*64*Tc), CP/5 }</w:t>
            </w:r>
          </w:p>
        </w:tc>
      </w:tr>
      <w:tr w:rsidR="00D15AC8">
        <w:trPr>
          <w:cantSplit/>
          <w:jc w:val="center"/>
        </w:trPr>
        <w:tc>
          <w:tcPr>
            <w:tcW w:w="849" w:type="pct"/>
            <w:tcBorders>
              <w:top w:val="nil"/>
              <w:bottom w:val="nil"/>
            </w:tcBorders>
            <w:shd w:val="clear" w:color="auto" w:fill="auto"/>
            <w:vAlign w:val="center"/>
          </w:tcPr>
          <w:p w:rsidR="00D15AC8" w:rsidRDefault="00D15AC8">
            <w:pPr>
              <w:pStyle w:val="TAH"/>
              <w:rPr>
                <w:rFonts w:ascii="Times New Roman" w:hAnsi="Times New Roman"/>
                <w:b w:val="0"/>
                <w:color w:val="0070C0"/>
                <w:sz w:val="20"/>
                <w:szCs w:val="24"/>
                <w:lang w:val="en-GB" w:eastAsia="zh-CN"/>
              </w:rPr>
            </w:pPr>
          </w:p>
        </w:tc>
        <w:tc>
          <w:tcPr>
            <w:tcW w:w="948" w:type="pct"/>
            <w:tcBorders>
              <w:top w:val="nil"/>
              <w:bottom w:val="single" w:sz="4" w:space="0" w:color="auto"/>
            </w:tcBorders>
            <w:shd w:val="clear" w:color="auto" w:fill="auto"/>
            <w:vAlign w:val="center"/>
          </w:tcPr>
          <w:p w:rsidR="00D15AC8" w:rsidRDefault="00D15AC8">
            <w:pPr>
              <w:pStyle w:val="TAH"/>
              <w:rPr>
                <w:rFonts w:ascii="Times New Roman" w:hAnsi="Times New Roman"/>
                <w:b w:val="0"/>
                <w:color w:val="0070C0"/>
                <w:sz w:val="20"/>
                <w:szCs w:val="24"/>
                <w:lang w:val="en-GB" w:eastAsia="zh-CN"/>
              </w:rPr>
            </w:pPr>
          </w:p>
        </w:tc>
        <w:tc>
          <w:tcPr>
            <w:tcW w:w="948" w:type="pct"/>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120</w:t>
            </w:r>
          </w:p>
        </w:tc>
        <w:tc>
          <w:tcPr>
            <w:tcW w:w="1128"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4*64*Tc</w:t>
            </w:r>
          </w:p>
        </w:tc>
        <w:tc>
          <w:tcPr>
            <w:tcW w:w="1127" w:type="pct"/>
            <w:vMerge/>
          </w:tcPr>
          <w:p w:rsidR="00D15AC8" w:rsidRDefault="00D15AC8">
            <w:pPr>
              <w:pStyle w:val="TAC"/>
              <w:rPr>
                <w:rFonts w:ascii="Times New Roman" w:hAnsi="Times New Roman"/>
                <w:sz w:val="20"/>
              </w:rPr>
            </w:pPr>
          </w:p>
        </w:tc>
      </w:tr>
      <w:tr w:rsidR="00D15AC8">
        <w:trPr>
          <w:cantSplit/>
          <w:jc w:val="center"/>
        </w:trPr>
        <w:tc>
          <w:tcPr>
            <w:tcW w:w="849" w:type="pct"/>
            <w:tcBorders>
              <w:top w:val="nil"/>
              <w:bottom w:val="nil"/>
            </w:tcBorders>
            <w:shd w:val="clear" w:color="auto" w:fill="auto"/>
            <w:vAlign w:val="center"/>
          </w:tcPr>
          <w:p w:rsidR="00D15AC8" w:rsidRDefault="00D15AC8">
            <w:pPr>
              <w:pStyle w:val="TAH"/>
              <w:rPr>
                <w:rFonts w:ascii="Times New Roman" w:hAnsi="Times New Roman"/>
                <w:b w:val="0"/>
                <w:color w:val="0070C0"/>
                <w:sz w:val="20"/>
                <w:szCs w:val="24"/>
                <w:lang w:val="en-GB" w:eastAsia="zh-CN"/>
              </w:rPr>
            </w:pPr>
          </w:p>
        </w:tc>
        <w:tc>
          <w:tcPr>
            <w:tcW w:w="948" w:type="pct"/>
            <w:tcBorders>
              <w:bottom w:val="nil"/>
            </w:tcBorders>
            <w:shd w:val="clear" w:color="auto" w:fill="auto"/>
            <w:vAlign w:val="center"/>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240</w:t>
            </w:r>
          </w:p>
        </w:tc>
        <w:tc>
          <w:tcPr>
            <w:tcW w:w="948" w:type="pct"/>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60</w:t>
            </w:r>
          </w:p>
        </w:tc>
        <w:tc>
          <w:tcPr>
            <w:tcW w:w="1128"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7.5*64*Tc</w:t>
            </w:r>
          </w:p>
        </w:tc>
        <w:tc>
          <w:tcPr>
            <w:tcW w:w="1127" w:type="pct"/>
            <w:vMerge/>
          </w:tcPr>
          <w:p w:rsidR="00D15AC8" w:rsidRDefault="00D15AC8">
            <w:pPr>
              <w:pStyle w:val="TAC"/>
              <w:rPr>
                <w:rFonts w:ascii="Times New Roman" w:hAnsi="Times New Roman"/>
                <w:sz w:val="20"/>
              </w:rPr>
            </w:pPr>
          </w:p>
        </w:tc>
      </w:tr>
      <w:tr w:rsidR="00D15AC8">
        <w:trPr>
          <w:cantSplit/>
          <w:jc w:val="center"/>
        </w:trPr>
        <w:tc>
          <w:tcPr>
            <w:tcW w:w="849" w:type="pct"/>
            <w:tcBorders>
              <w:top w:val="nil"/>
            </w:tcBorders>
            <w:shd w:val="clear" w:color="auto" w:fill="auto"/>
          </w:tcPr>
          <w:p w:rsidR="00D15AC8" w:rsidRDefault="00D15AC8">
            <w:pPr>
              <w:pStyle w:val="TAC"/>
              <w:rPr>
                <w:rFonts w:ascii="Times New Roman" w:hAnsi="Times New Roman"/>
                <w:b/>
                <w:i/>
                <w:iCs/>
                <w:sz w:val="20"/>
              </w:rPr>
            </w:pPr>
          </w:p>
        </w:tc>
        <w:tc>
          <w:tcPr>
            <w:tcW w:w="948" w:type="pct"/>
            <w:tcBorders>
              <w:top w:val="nil"/>
            </w:tcBorders>
            <w:shd w:val="clear" w:color="auto" w:fill="auto"/>
          </w:tcPr>
          <w:p w:rsidR="00D15AC8" w:rsidRDefault="00D15AC8">
            <w:pPr>
              <w:pStyle w:val="TAC"/>
              <w:rPr>
                <w:rFonts w:ascii="Times New Roman" w:hAnsi="Times New Roman"/>
                <w:b/>
                <w:i/>
                <w:iCs/>
                <w:sz w:val="20"/>
              </w:rPr>
            </w:pPr>
          </w:p>
        </w:tc>
        <w:tc>
          <w:tcPr>
            <w:tcW w:w="948" w:type="pct"/>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120</w:t>
            </w:r>
          </w:p>
        </w:tc>
        <w:tc>
          <w:tcPr>
            <w:tcW w:w="1128"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4*64*Tc</w:t>
            </w:r>
          </w:p>
        </w:tc>
        <w:tc>
          <w:tcPr>
            <w:tcW w:w="1127" w:type="pct"/>
            <w:vMerge/>
          </w:tcPr>
          <w:p w:rsidR="00D15AC8" w:rsidRDefault="00D15AC8">
            <w:pPr>
              <w:pStyle w:val="TAC"/>
              <w:rPr>
                <w:rFonts w:ascii="Times New Roman" w:hAnsi="Times New Roman"/>
                <w:sz w:val="20"/>
              </w:rPr>
            </w:pPr>
          </w:p>
        </w:tc>
      </w:tr>
    </w:tbl>
    <w:p w:rsidR="00D15AC8" w:rsidRDefault="00D15AC8">
      <w:pPr>
        <w:spacing w:after="120"/>
        <w:rPr>
          <w:color w:val="0070C0"/>
          <w:szCs w:val="24"/>
          <w:lang w:eastAsia="zh-CN"/>
        </w:rPr>
      </w:pP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(CMCC)</w:t>
      </w:r>
    </w:p>
    <w:p w:rsidR="00D15AC8" w:rsidRDefault="00AC1DC7">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The revisited Te requirement for NTN can take the following tables as the baseline. Further update the values in bracket squares after achieving the conclusions about GNSS accuracy and PVT accuracy.</w:t>
      </w:r>
    </w:p>
    <w:tbl>
      <w:tblPr>
        <w:tblW w:w="36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326"/>
        <w:gridCol w:w="1353"/>
        <w:gridCol w:w="3253"/>
      </w:tblGrid>
      <w:tr w:rsidR="00D15AC8">
        <w:trPr>
          <w:cantSplit/>
          <w:jc w:val="center"/>
        </w:trPr>
        <w:tc>
          <w:tcPr>
            <w:tcW w:w="768" w:type="pct"/>
            <w:vAlign w:val="center"/>
          </w:tcPr>
          <w:p w:rsidR="00D15AC8" w:rsidRDefault="00AC1DC7">
            <w:pPr>
              <w:keepNext/>
              <w:keepLines/>
              <w:jc w:val="center"/>
              <w:rPr>
                <w:color w:val="0070C0"/>
                <w:szCs w:val="24"/>
                <w:lang w:eastAsia="zh-CN"/>
              </w:rPr>
            </w:pPr>
            <w:r>
              <w:rPr>
                <w:color w:val="0070C0"/>
                <w:szCs w:val="24"/>
                <w:lang w:eastAsia="zh-CN"/>
              </w:rPr>
              <w:lastRenderedPageBreak/>
              <w:t>Frequency Range</w:t>
            </w:r>
          </w:p>
        </w:tc>
        <w:tc>
          <w:tcPr>
            <w:tcW w:w="946" w:type="pct"/>
            <w:vAlign w:val="center"/>
          </w:tcPr>
          <w:p w:rsidR="00D15AC8" w:rsidRDefault="00AC1DC7">
            <w:pPr>
              <w:keepNext/>
              <w:keepLines/>
              <w:jc w:val="center"/>
              <w:rPr>
                <w:color w:val="0070C0"/>
                <w:szCs w:val="24"/>
                <w:lang w:eastAsia="zh-CN"/>
              </w:rPr>
            </w:pPr>
            <w:r>
              <w:rPr>
                <w:color w:val="0070C0"/>
                <w:szCs w:val="24"/>
                <w:lang w:eastAsia="zh-CN"/>
              </w:rPr>
              <w:t>SCS of SSB signals (kHz)</w:t>
            </w:r>
          </w:p>
        </w:tc>
        <w:tc>
          <w:tcPr>
            <w:tcW w:w="965" w:type="pct"/>
            <w:vAlign w:val="center"/>
          </w:tcPr>
          <w:p w:rsidR="00D15AC8" w:rsidRDefault="00AC1DC7">
            <w:pPr>
              <w:keepNext/>
              <w:keepLines/>
              <w:jc w:val="center"/>
              <w:rPr>
                <w:color w:val="0070C0"/>
                <w:szCs w:val="24"/>
                <w:lang w:eastAsia="zh-CN"/>
              </w:rPr>
            </w:pPr>
            <w:r>
              <w:rPr>
                <w:color w:val="0070C0"/>
                <w:szCs w:val="24"/>
                <w:lang w:eastAsia="zh-CN"/>
              </w:rPr>
              <w:t>SCS of uplink signals (kHz)</w:t>
            </w:r>
          </w:p>
        </w:tc>
        <w:tc>
          <w:tcPr>
            <w:tcW w:w="2320" w:type="pct"/>
            <w:vAlign w:val="center"/>
          </w:tcPr>
          <w:p w:rsidR="00D15AC8" w:rsidRDefault="00AC1DC7">
            <w:pPr>
              <w:keepNext/>
              <w:keepLines/>
              <w:jc w:val="center"/>
              <w:rPr>
                <w:color w:val="0070C0"/>
                <w:szCs w:val="24"/>
                <w:lang w:eastAsia="zh-CN"/>
              </w:rPr>
            </w:pPr>
            <w:r>
              <w:rPr>
                <w:color w:val="0070C0"/>
                <w:szCs w:val="24"/>
                <w:lang w:eastAsia="zh-CN"/>
              </w:rPr>
              <w:t>Te (worst-case)</w:t>
            </w:r>
          </w:p>
        </w:tc>
      </w:tr>
      <w:tr w:rsidR="00D15AC8">
        <w:trPr>
          <w:cantSplit/>
          <w:jc w:val="center"/>
        </w:trPr>
        <w:tc>
          <w:tcPr>
            <w:tcW w:w="768" w:type="pct"/>
            <w:tcBorders>
              <w:bottom w:val="nil"/>
            </w:tcBorders>
            <w:vAlign w:val="center"/>
          </w:tcPr>
          <w:p w:rsidR="00D15AC8" w:rsidRDefault="00AC1DC7">
            <w:pPr>
              <w:keepNext/>
              <w:keepLines/>
              <w:jc w:val="center"/>
              <w:rPr>
                <w:color w:val="0070C0"/>
                <w:szCs w:val="24"/>
                <w:lang w:eastAsia="zh-CN"/>
              </w:rPr>
            </w:pPr>
            <w:r>
              <w:rPr>
                <w:color w:val="0070C0"/>
                <w:szCs w:val="24"/>
                <w:lang w:eastAsia="zh-CN"/>
              </w:rPr>
              <w:t>1</w:t>
            </w:r>
          </w:p>
        </w:tc>
        <w:tc>
          <w:tcPr>
            <w:tcW w:w="946" w:type="pct"/>
            <w:tcBorders>
              <w:bottom w:val="nil"/>
            </w:tcBorders>
            <w:vAlign w:val="center"/>
          </w:tcPr>
          <w:p w:rsidR="00D15AC8" w:rsidRDefault="00AC1DC7">
            <w:pPr>
              <w:keepNext/>
              <w:keepLines/>
              <w:jc w:val="center"/>
              <w:rPr>
                <w:color w:val="0070C0"/>
                <w:szCs w:val="24"/>
                <w:lang w:eastAsia="zh-CN"/>
              </w:rPr>
            </w:pPr>
            <w:r>
              <w:rPr>
                <w:color w:val="0070C0"/>
                <w:szCs w:val="24"/>
                <w:lang w:eastAsia="zh-CN"/>
              </w:rPr>
              <w:t>15</w:t>
            </w:r>
          </w:p>
        </w:tc>
        <w:tc>
          <w:tcPr>
            <w:tcW w:w="965" w:type="pct"/>
          </w:tcPr>
          <w:p w:rsidR="00D15AC8" w:rsidRDefault="00AC1DC7">
            <w:pPr>
              <w:keepNext/>
              <w:keepLines/>
              <w:jc w:val="center"/>
              <w:rPr>
                <w:color w:val="0070C0"/>
                <w:szCs w:val="24"/>
                <w:lang w:eastAsia="zh-CN"/>
              </w:rPr>
            </w:pPr>
            <w:r>
              <w:rPr>
                <w:color w:val="0070C0"/>
                <w:szCs w:val="24"/>
                <w:lang w:eastAsia="zh-CN"/>
              </w:rPr>
              <w:t>15</w:t>
            </w:r>
          </w:p>
        </w:tc>
        <w:tc>
          <w:tcPr>
            <w:tcW w:w="2320" w:type="pct"/>
          </w:tcPr>
          <w:p w:rsidR="00D15AC8" w:rsidRDefault="00AC1DC7">
            <w:pPr>
              <w:keepNext/>
              <w:keepLines/>
              <w:jc w:val="center"/>
              <w:rPr>
                <w:color w:val="0070C0"/>
                <w:szCs w:val="24"/>
                <w:lang w:eastAsia="zh-CN"/>
              </w:rPr>
            </w:pPr>
            <w:r>
              <w:rPr>
                <w:color w:val="0070C0"/>
                <w:szCs w:val="24"/>
                <w:lang w:eastAsia="zh-CN"/>
              </w:rPr>
              <w:t>(12+[5])*64*Tc=[17]*64*Tc</w:t>
            </w:r>
          </w:p>
        </w:tc>
      </w:tr>
      <w:tr w:rsidR="00D15AC8">
        <w:trPr>
          <w:cantSplit/>
          <w:jc w:val="center"/>
        </w:trPr>
        <w:tc>
          <w:tcPr>
            <w:tcW w:w="768" w:type="pct"/>
            <w:tcBorders>
              <w:top w:val="nil"/>
              <w:bottom w:val="nil"/>
            </w:tcBorders>
            <w:vAlign w:val="center"/>
          </w:tcPr>
          <w:p w:rsidR="00D15AC8" w:rsidRDefault="00D15AC8">
            <w:pPr>
              <w:keepNext/>
              <w:keepLines/>
              <w:jc w:val="center"/>
              <w:rPr>
                <w:color w:val="0070C0"/>
                <w:szCs w:val="24"/>
                <w:lang w:eastAsia="zh-CN"/>
              </w:rPr>
            </w:pPr>
          </w:p>
        </w:tc>
        <w:tc>
          <w:tcPr>
            <w:tcW w:w="946" w:type="pct"/>
            <w:tcBorders>
              <w:top w:val="nil"/>
              <w:bottom w:val="nil"/>
            </w:tcBorders>
            <w:vAlign w:val="center"/>
          </w:tcPr>
          <w:p w:rsidR="00D15AC8" w:rsidRDefault="00D15AC8">
            <w:pPr>
              <w:keepNext/>
              <w:keepLines/>
              <w:jc w:val="center"/>
              <w:rPr>
                <w:color w:val="0070C0"/>
                <w:szCs w:val="24"/>
                <w:lang w:eastAsia="zh-CN"/>
              </w:rPr>
            </w:pPr>
          </w:p>
        </w:tc>
        <w:tc>
          <w:tcPr>
            <w:tcW w:w="965" w:type="pct"/>
          </w:tcPr>
          <w:p w:rsidR="00D15AC8" w:rsidRDefault="00AC1DC7">
            <w:pPr>
              <w:keepNext/>
              <w:keepLines/>
              <w:jc w:val="center"/>
              <w:rPr>
                <w:color w:val="0070C0"/>
                <w:szCs w:val="24"/>
                <w:lang w:eastAsia="zh-CN"/>
              </w:rPr>
            </w:pPr>
            <w:r>
              <w:rPr>
                <w:color w:val="0070C0"/>
                <w:szCs w:val="24"/>
                <w:lang w:eastAsia="zh-CN"/>
              </w:rPr>
              <w:t>30</w:t>
            </w:r>
          </w:p>
        </w:tc>
        <w:tc>
          <w:tcPr>
            <w:tcW w:w="2320" w:type="pct"/>
          </w:tcPr>
          <w:p w:rsidR="00D15AC8" w:rsidRDefault="00AC1DC7">
            <w:pPr>
              <w:keepNext/>
              <w:keepLines/>
              <w:jc w:val="center"/>
              <w:rPr>
                <w:color w:val="0070C0"/>
                <w:szCs w:val="24"/>
                <w:lang w:eastAsia="zh-CN"/>
              </w:rPr>
            </w:pPr>
            <w:r>
              <w:rPr>
                <w:color w:val="0070C0"/>
                <w:szCs w:val="24"/>
                <w:lang w:eastAsia="zh-CN"/>
              </w:rPr>
              <w:t>[15]*64*Tc</w:t>
            </w:r>
          </w:p>
        </w:tc>
      </w:tr>
      <w:tr w:rsidR="00D15AC8">
        <w:trPr>
          <w:cantSplit/>
          <w:jc w:val="center"/>
        </w:trPr>
        <w:tc>
          <w:tcPr>
            <w:tcW w:w="768" w:type="pct"/>
            <w:tcBorders>
              <w:top w:val="nil"/>
              <w:bottom w:val="nil"/>
            </w:tcBorders>
            <w:vAlign w:val="center"/>
          </w:tcPr>
          <w:p w:rsidR="00D15AC8" w:rsidRDefault="00D15AC8">
            <w:pPr>
              <w:keepNext/>
              <w:keepLines/>
              <w:jc w:val="center"/>
              <w:rPr>
                <w:color w:val="0070C0"/>
                <w:szCs w:val="24"/>
                <w:lang w:eastAsia="zh-CN"/>
              </w:rPr>
            </w:pPr>
          </w:p>
        </w:tc>
        <w:tc>
          <w:tcPr>
            <w:tcW w:w="946" w:type="pct"/>
            <w:tcBorders>
              <w:top w:val="nil"/>
            </w:tcBorders>
            <w:vAlign w:val="center"/>
          </w:tcPr>
          <w:p w:rsidR="00D15AC8" w:rsidRDefault="00D15AC8">
            <w:pPr>
              <w:keepNext/>
              <w:keepLines/>
              <w:jc w:val="center"/>
              <w:rPr>
                <w:color w:val="0070C0"/>
                <w:szCs w:val="24"/>
                <w:lang w:eastAsia="zh-CN"/>
              </w:rPr>
            </w:pPr>
          </w:p>
        </w:tc>
        <w:tc>
          <w:tcPr>
            <w:tcW w:w="965" w:type="pct"/>
          </w:tcPr>
          <w:p w:rsidR="00D15AC8" w:rsidRDefault="00AC1DC7">
            <w:pPr>
              <w:keepNext/>
              <w:keepLines/>
              <w:jc w:val="center"/>
              <w:rPr>
                <w:color w:val="0070C0"/>
                <w:szCs w:val="24"/>
                <w:lang w:eastAsia="zh-CN"/>
              </w:rPr>
            </w:pPr>
            <w:r>
              <w:rPr>
                <w:color w:val="0070C0"/>
                <w:szCs w:val="24"/>
                <w:lang w:eastAsia="zh-CN"/>
              </w:rPr>
              <w:t>60</w:t>
            </w:r>
          </w:p>
        </w:tc>
        <w:tc>
          <w:tcPr>
            <w:tcW w:w="2320" w:type="pct"/>
          </w:tcPr>
          <w:p w:rsidR="00D15AC8" w:rsidRDefault="00AC1DC7">
            <w:pPr>
              <w:keepNext/>
              <w:keepLines/>
              <w:jc w:val="center"/>
              <w:rPr>
                <w:color w:val="0070C0"/>
                <w:szCs w:val="24"/>
                <w:lang w:eastAsia="zh-CN"/>
              </w:rPr>
            </w:pPr>
            <w:r>
              <w:rPr>
                <w:color w:val="0070C0"/>
                <w:szCs w:val="24"/>
                <w:lang w:eastAsia="zh-CN"/>
              </w:rPr>
              <w:t>[15]*64*Tc</w:t>
            </w:r>
          </w:p>
        </w:tc>
      </w:tr>
      <w:tr w:rsidR="00D15AC8">
        <w:trPr>
          <w:cantSplit/>
          <w:jc w:val="center"/>
        </w:trPr>
        <w:tc>
          <w:tcPr>
            <w:tcW w:w="768" w:type="pct"/>
            <w:tcBorders>
              <w:top w:val="nil"/>
              <w:bottom w:val="nil"/>
            </w:tcBorders>
            <w:vAlign w:val="center"/>
          </w:tcPr>
          <w:p w:rsidR="00D15AC8" w:rsidRDefault="00D15AC8">
            <w:pPr>
              <w:keepNext/>
              <w:keepLines/>
              <w:jc w:val="center"/>
              <w:rPr>
                <w:color w:val="0070C0"/>
                <w:szCs w:val="24"/>
                <w:lang w:eastAsia="zh-CN"/>
              </w:rPr>
            </w:pPr>
          </w:p>
        </w:tc>
        <w:tc>
          <w:tcPr>
            <w:tcW w:w="946" w:type="pct"/>
            <w:tcBorders>
              <w:bottom w:val="nil"/>
            </w:tcBorders>
            <w:vAlign w:val="center"/>
          </w:tcPr>
          <w:p w:rsidR="00D15AC8" w:rsidRDefault="00AC1DC7">
            <w:pPr>
              <w:keepNext/>
              <w:keepLines/>
              <w:jc w:val="center"/>
              <w:rPr>
                <w:color w:val="0070C0"/>
                <w:szCs w:val="24"/>
                <w:lang w:eastAsia="zh-CN"/>
              </w:rPr>
            </w:pPr>
            <w:r>
              <w:rPr>
                <w:color w:val="0070C0"/>
                <w:szCs w:val="24"/>
                <w:lang w:eastAsia="zh-CN"/>
              </w:rPr>
              <w:t>30</w:t>
            </w:r>
          </w:p>
        </w:tc>
        <w:tc>
          <w:tcPr>
            <w:tcW w:w="965" w:type="pct"/>
          </w:tcPr>
          <w:p w:rsidR="00D15AC8" w:rsidRDefault="00AC1DC7">
            <w:pPr>
              <w:keepNext/>
              <w:keepLines/>
              <w:jc w:val="center"/>
              <w:rPr>
                <w:color w:val="0070C0"/>
                <w:szCs w:val="24"/>
                <w:lang w:eastAsia="zh-CN"/>
              </w:rPr>
            </w:pPr>
            <w:r>
              <w:rPr>
                <w:color w:val="0070C0"/>
                <w:szCs w:val="24"/>
                <w:lang w:eastAsia="zh-CN"/>
              </w:rPr>
              <w:t>15</w:t>
            </w:r>
          </w:p>
        </w:tc>
        <w:tc>
          <w:tcPr>
            <w:tcW w:w="2320" w:type="pct"/>
          </w:tcPr>
          <w:p w:rsidR="00D15AC8" w:rsidRDefault="00AC1DC7">
            <w:pPr>
              <w:keepNext/>
              <w:keepLines/>
              <w:jc w:val="center"/>
              <w:rPr>
                <w:color w:val="0070C0"/>
                <w:szCs w:val="24"/>
                <w:lang w:eastAsia="zh-CN"/>
              </w:rPr>
            </w:pPr>
            <w:r>
              <w:rPr>
                <w:color w:val="0070C0"/>
                <w:szCs w:val="24"/>
                <w:lang w:eastAsia="zh-CN"/>
              </w:rPr>
              <w:t>[13]*64*Tc</w:t>
            </w:r>
          </w:p>
        </w:tc>
      </w:tr>
      <w:tr w:rsidR="00D15AC8">
        <w:trPr>
          <w:cantSplit/>
          <w:jc w:val="center"/>
        </w:trPr>
        <w:tc>
          <w:tcPr>
            <w:tcW w:w="768" w:type="pct"/>
            <w:tcBorders>
              <w:top w:val="nil"/>
              <w:bottom w:val="nil"/>
            </w:tcBorders>
            <w:vAlign w:val="center"/>
          </w:tcPr>
          <w:p w:rsidR="00D15AC8" w:rsidRDefault="00D15AC8">
            <w:pPr>
              <w:keepNext/>
              <w:keepLines/>
              <w:jc w:val="center"/>
              <w:rPr>
                <w:color w:val="0070C0"/>
                <w:szCs w:val="24"/>
                <w:lang w:eastAsia="zh-CN"/>
              </w:rPr>
            </w:pPr>
          </w:p>
        </w:tc>
        <w:tc>
          <w:tcPr>
            <w:tcW w:w="946" w:type="pct"/>
            <w:tcBorders>
              <w:top w:val="nil"/>
              <w:bottom w:val="nil"/>
            </w:tcBorders>
            <w:vAlign w:val="center"/>
          </w:tcPr>
          <w:p w:rsidR="00D15AC8" w:rsidRDefault="00D15AC8">
            <w:pPr>
              <w:keepNext/>
              <w:keepLines/>
              <w:jc w:val="center"/>
              <w:rPr>
                <w:color w:val="0070C0"/>
                <w:szCs w:val="24"/>
                <w:lang w:eastAsia="zh-CN"/>
              </w:rPr>
            </w:pPr>
          </w:p>
        </w:tc>
        <w:tc>
          <w:tcPr>
            <w:tcW w:w="965" w:type="pct"/>
          </w:tcPr>
          <w:p w:rsidR="00D15AC8" w:rsidRDefault="00AC1DC7">
            <w:pPr>
              <w:keepNext/>
              <w:keepLines/>
              <w:jc w:val="center"/>
              <w:rPr>
                <w:color w:val="0070C0"/>
                <w:szCs w:val="24"/>
                <w:lang w:eastAsia="zh-CN"/>
              </w:rPr>
            </w:pPr>
            <w:r>
              <w:rPr>
                <w:color w:val="0070C0"/>
                <w:szCs w:val="24"/>
                <w:lang w:eastAsia="zh-CN"/>
              </w:rPr>
              <w:t>30</w:t>
            </w:r>
          </w:p>
        </w:tc>
        <w:tc>
          <w:tcPr>
            <w:tcW w:w="2320" w:type="pct"/>
          </w:tcPr>
          <w:p w:rsidR="00D15AC8" w:rsidRDefault="00AC1DC7">
            <w:pPr>
              <w:keepNext/>
              <w:keepLines/>
              <w:jc w:val="center"/>
              <w:rPr>
                <w:color w:val="0070C0"/>
                <w:szCs w:val="24"/>
                <w:lang w:eastAsia="zh-CN"/>
              </w:rPr>
            </w:pPr>
            <w:r>
              <w:rPr>
                <w:color w:val="0070C0"/>
                <w:szCs w:val="24"/>
                <w:lang w:eastAsia="zh-CN"/>
              </w:rPr>
              <w:t>[13]*64*Tc</w:t>
            </w:r>
          </w:p>
        </w:tc>
      </w:tr>
      <w:tr w:rsidR="00D15AC8">
        <w:trPr>
          <w:cantSplit/>
          <w:jc w:val="center"/>
        </w:trPr>
        <w:tc>
          <w:tcPr>
            <w:tcW w:w="768" w:type="pct"/>
            <w:tcBorders>
              <w:top w:val="nil"/>
              <w:bottom w:val="single" w:sz="4" w:space="0" w:color="auto"/>
            </w:tcBorders>
            <w:vAlign w:val="center"/>
          </w:tcPr>
          <w:p w:rsidR="00D15AC8" w:rsidRDefault="00D15AC8">
            <w:pPr>
              <w:keepNext/>
              <w:keepLines/>
              <w:jc w:val="center"/>
              <w:rPr>
                <w:color w:val="0070C0"/>
                <w:szCs w:val="24"/>
                <w:lang w:eastAsia="zh-CN"/>
              </w:rPr>
            </w:pPr>
          </w:p>
        </w:tc>
        <w:tc>
          <w:tcPr>
            <w:tcW w:w="946" w:type="pct"/>
            <w:tcBorders>
              <w:top w:val="nil"/>
              <w:bottom w:val="single" w:sz="4" w:space="0" w:color="auto"/>
            </w:tcBorders>
            <w:vAlign w:val="center"/>
          </w:tcPr>
          <w:p w:rsidR="00D15AC8" w:rsidRDefault="00D15AC8">
            <w:pPr>
              <w:keepNext/>
              <w:keepLines/>
              <w:jc w:val="center"/>
              <w:rPr>
                <w:color w:val="0070C0"/>
                <w:szCs w:val="24"/>
                <w:lang w:eastAsia="zh-CN"/>
              </w:rPr>
            </w:pPr>
          </w:p>
        </w:tc>
        <w:tc>
          <w:tcPr>
            <w:tcW w:w="965" w:type="pct"/>
          </w:tcPr>
          <w:p w:rsidR="00D15AC8" w:rsidRDefault="00AC1DC7">
            <w:pPr>
              <w:keepNext/>
              <w:keepLines/>
              <w:jc w:val="center"/>
              <w:rPr>
                <w:color w:val="0070C0"/>
                <w:szCs w:val="24"/>
                <w:lang w:eastAsia="zh-CN"/>
              </w:rPr>
            </w:pPr>
            <w:r>
              <w:rPr>
                <w:color w:val="0070C0"/>
                <w:szCs w:val="24"/>
                <w:lang w:eastAsia="zh-CN"/>
              </w:rPr>
              <w:t>60</w:t>
            </w:r>
          </w:p>
        </w:tc>
        <w:tc>
          <w:tcPr>
            <w:tcW w:w="2320" w:type="pct"/>
          </w:tcPr>
          <w:p w:rsidR="00D15AC8" w:rsidRDefault="00AC1DC7">
            <w:pPr>
              <w:keepNext/>
              <w:keepLines/>
              <w:jc w:val="center"/>
              <w:rPr>
                <w:color w:val="0070C0"/>
                <w:szCs w:val="24"/>
                <w:lang w:eastAsia="zh-CN"/>
              </w:rPr>
            </w:pPr>
            <w:r>
              <w:rPr>
                <w:color w:val="0070C0"/>
                <w:szCs w:val="24"/>
                <w:lang w:eastAsia="zh-CN"/>
              </w:rPr>
              <w:t>[12]*64*Tc</w:t>
            </w:r>
          </w:p>
        </w:tc>
      </w:tr>
      <w:tr w:rsidR="00D15AC8">
        <w:trPr>
          <w:cantSplit/>
          <w:jc w:val="center"/>
        </w:trPr>
        <w:tc>
          <w:tcPr>
            <w:tcW w:w="768" w:type="pct"/>
            <w:tcBorders>
              <w:bottom w:val="nil"/>
            </w:tcBorders>
            <w:shd w:val="clear" w:color="auto" w:fill="auto"/>
            <w:vAlign w:val="center"/>
          </w:tcPr>
          <w:p w:rsidR="00D15AC8" w:rsidRDefault="00AC1DC7">
            <w:pPr>
              <w:keepNext/>
              <w:keepLines/>
              <w:jc w:val="center"/>
              <w:rPr>
                <w:color w:val="0070C0"/>
                <w:szCs w:val="24"/>
                <w:lang w:eastAsia="zh-CN"/>
              </w:rPr>
            </w:pPr>
            <w:r>
              <w:rPr>
                <w:color w:val="0070C0"/>
                <w:szCs w:val="24"/>
                <w:lang w:eastAsia="zh-CN"/>
              </w:rPr>
              <w:t>2</w:t>
            </w:r>
          </w:p>
        </w:tc>
        <w:tc>
          <w:tcPr>
            <w:tcW w:w="946" w:type="pct"/>
            <w:tcBorders>
              <w:bottom w:val="nil"/>
            </w:tcBorders>
            <w:shd w:val="clear" w:color="auto" w:fill="auto"/>
            <w:vAlign w:val="center"/>
          </w:tcPr>
          <w:p w:rsidR="00D15AC8" w:rsidRDefault="00AC1DC7">
            <w:pPr>
              <w:keepNext/>
              <w:keepLines/>
              <w:jc w:val="center"/>
              <w:rPr>
                <w:color w:val="0070C0"/>
                <w:szCs w:val="24"/>
                <w:lang w:eastAsia="zh-CN"/>
              </w:rPr>
            </w:pPr>
            <w:r>
              <w:rPr>
                <w:color w:val="0070C0"/>
                <w:szCs w:val="24"/>
                <w:lang w:eastAsia="zh-CN"/>
              </w:rPr>
              <w:t>120</w:t>
            </w:r>
          </w:p>
        </w:tc>
        <w:tc>
          <w:tcPr>
            <w:tcW w:w="965" w:type="pct"/>
          </w:tcPr>
          <w:p w:rsidR="00D15AC8" w:rsidRDefault="00AC1DC7">
            <w:pPr>
              <w:keepNext/>
              <w:keepLines/>
              <w:jc w:val="center"/>
              <w:rPr>
                <w:color w:val="0070C0"/>
                <w:szCs w:val="24"/>
                <w:lang w:eastAsia="zh-CN"/>
              </w:rPr>
            </w:pPr>
            <w:r>
              <w:rPr>
                <w:color w:val="0070C0"/>
                <w:szCs w:val="24"/>
                <w:lang w:eastAsia="zh-CN"/>
              </w:rPr>
              <w:t>60</w:t>
            </w:r>
          </w:p>
        </w:tc>
        <w:tc>
          <w:tcPr>
            <w:tcW w:w="2320" w:type="pct"/>
          </w:tcPr>
          <w:p w:rsidR="00D15AC8" w:rsidRDefault="00AC1DC7">
            <w:pPr>
              <w:keepNext/>
              <w:keepLines/>
              <w:jc w:val="center"/>
              <w:rPr>
                <w:color w:val="0070C0"/>
                <w:szCs w:val="24"/>
                <w:lang w:eastAsia="zh-CN"/>
              </w:rPr>
            </w:pPr>
            <w:r>
              <w:rPr>
                <w:color w:val="0070C0"/>
                <w:szCs w:val="24"/>
                <w:lang w:eastAsia="zh-CN"/>
              </w:rPr>
              <w:t>[8.5]*64*Tc</w:t>
            </w:r>
          </w:p>
        </w:tc>
      </w:tr>
      <w:tr w:rsidR="00D15AC8">
        <w:trPr>
          <w:cantSplit/>
          <w:jc w:val="center"/>
        </w:trPr>
        <w:tc>
          <w:tcPr>
            <w:tcW w:w="768" w:type="pct"/>
            <w:tcBorders>
              <w:top w:val="nil"/>
              <w:bottom w:val="nil"/>
            </w:tcBorders>
            <w:shd w:val="clear" w:color="auto" w:fill="auto"/>
            <w:vAlign w:val="center"/>
          </w:tcPr>
          <w:p w:rsidR="00D15AC8" w:rsidRDefault="00D15AC8">
            <w:pPr>
              <w:keepNext/>
              <w:keepLines/>
              <w:jc w:val="center"/>
              <w:rPr>
                <w:color w:val="0070C0"/>
                <w:szCs w:val="24"/>
                <w:lang w:eastAsia="zh-CN"/>
              </w:rPr>
            </w:pPr>
          </w:p>
        </w:tc>
        <w:tc>
          <w:tcPr>
            <w:tcW w:w="946" w:type="pct"/>
            <w:tcBorders>
              <w:top w:val="nil"/>
              <w:bottom w:val="single" w:sz="4" w:space="0" w:color="auto"/>
            </w:tcBorders>
            <w:shd w:val="clear" w:color="auto" w:fill="auto"/>
            <w:vAlign w:val="center"/>
          </w:tcPr>
          <w:p w:rsidR="00D15AC8" w:rsidRDefault="00D15AC8">
            <w:pPr>
              <w:keepNext/>
              <w:keepLines/>
              <w:jc w:val="center"/>
              <w:rPr>
                <w:color w:val="0070C0"/>
                <w:szCs w:val="24"/>
                <w:lang w:eastAsia="zh-CN"/>
              </w:rPr>
            </w:pPr>
          </w:p>
        </w:tc>
        <w:tc>
          <w:tcPr>
            <w:tcW w:w="965" w:type="pct"/>
          </w:tcPr>
          <w:p w:rsidR="00D15AC8" w:rsidRDefault="00AC1DC7">
            <w:pPr>
              <w:keepNext/>
              <w:keepLines/>
              <w:jc w:val="center"/>
              <w:rPr>
                <w:color w:val="0070C0"/>
                <w:szCs w:val="24"/>
                <w:lang w:eastAsia="zh-CN"/>
              </w:rPr>
            </w:pPr>
            <w:r>
              <w:rPr>
                <w:color w:val="0070C0"/>
                <w:szCs w:val="24"/>
                <w:lang w:eastAsia="zh-CN"/>
              </w:rPr>
              <w:t>120</w:t>
            </w:r>
          </w:p>
        </w:tc>
        <w:tc>
          <w:tcPr>
            <w:tcW w:w="2320" w:type="pct"/>
          </w:tcPr>
          <w:p w:rsidR="00D15AC8" w:rsidRDefault="00AC1DC7">
            <w:pPr>
              <w:keepNext/>
              <w:keepLines/>
              <w:jc w:val="center"/>
              <w:rPr>
                <w:color w:val="0070C0"/>
                <w:szCs w:val="24"/>
                <w:lang w:eastAsia="zh-CN"/>
              </w:rPr>
            </w:pPr>
            <w:r>
              <w:rPr>
                <w:color w:val="0070C0"/>
                <w:szCs w:val="24"/>
                <w:lang w:eastAsia="zh-CN"/>
              </w:rPr>
              <w:t>[8.5]*64*Tc</w:t>
            </w:r>
          </w:p>
        </w:tc>
      </w:tr>
      <w:tr w:rsidR="00D15AC8">
        <w:trPr>
          <w:cantSplit/>
          <w:jc w:val="center"/>
        </w:trPr>
        <w:tc>
          <w:tcPr>
            <w:tcW w:w="768" w:type="pct"/>
            <w:tcBorders>
              <w:top w:val="nil"/>
              <w:bottom w:val="nil"/>
            </w:tcBorders>
            <w:shd w:val="clear" w:color="auto" w:fill="auto"/>
            <w:vAlign w:val="center"/>
          </w:tcPr>
          <w:p w:rsidR="00D15AC8" w:rsidRDefault="00D15AC8">
            <w:pPr>
              <w:keepNext/>
              <w:keepLines/>
              <w:jc w:val="center"/>
              <w:rPr>
                <w:color w:val="0070C0"/>
                <w:szCs w:val="24"/>
                <w:lang w:eastAsia="zh-CN"/>
              </w:rPr>
            </w:pPr>
          </w:p>
        </w:tc>
        <w:tc>
          <w:tcPr>
            <w:tcW w:w="946" w:type="pct"/>
            <w:tcBorders>
              <w:bottom w:val="nil"/>
            </w:tcBorders>
            <w:shd w:val="clear" w:color="auto" w:fill="auto"/>
            <w:vAlign w:val="center"/>
          </w:tcPr>
          <w:p w:rsidR="00D15AC8" w:rsidRDefault="00AC1DC7">
            <w:pPr>
              <w:keepNext/>
              <w:keepLines/>
              <w:jc w:val="center"/>
              <w:rPr>
                <w:color w:val="0070C0"/>
                <w:szCs w:val="24"/>
                <w:lang w:eastAsia="zh-CN"/>
              </w:rPr>
            </w:pPr>
            <w:r>
              <w:rPr>
                <w:color w:val="0070C0"/>
                <w:szCs w:val="24"/>
                <w:lang w:eastAsia="zh-CN"/>
              </w:rPr>
              <w:t>240</w:t>
            </w:r>
          </w:p>
        </w:tc>
        <w:tc>
          <w:tcPr>
            <w:tcW w:w="965" w:type="pct"/>
          </w:tcPr>
          <w:p w:rsidR="00D15AC8" w:rsidRDefault="00AC1DC7">
            <w:pPr>
              <w:keepNext/>
              <w:keepLines/>
              <w:jc w:val="center"/>
              <w:rPr>
                <w:color w:val="0070C0"/>
                <w:szCs w:val="24"/>
                <w:lang w:eastAsia="zh-CN"/>
              </w:rPr>
            </w:pPr>
            <w:r>
              <w:rPr>
                <w:color w:val="0070C0"/>
                <w:szCs w:val="24"/>
                <w:lang w:eastAsia="zh-CN"/>
              </w:rPr>
              <w:t>60</w:t>
            </w:r>
          </w:p>
        </w:tc>
        <w:tc>
          <w:tcPr>
            <w:tcW w:w="2320" w:type="pct"/>
          </w:tcPr>
          <w:p w:rsidR="00D15AC8" w:rsidRDefault="00AC1DC7">
            <w:pPr>
              <w:keepNext/>
              <w:keepLines/>
              <w:jc w:val="center"/>
              <w:rPr>
                <w:color w:val="0070C0"/>
                <w:szCs w:val="24"/>
                <w:lang w:eastAsia="zh-CN"/>
              </w:rPr>
            </w:pPr>
            <w:r>
              <w:rPr>
                <w:color w:val="0070C0"/>
                <w:szCs w:val="24"/>
                <w:lang w:eastAsia="zh-CN"/>
              </w:rPr>
              <w:t>[8]*64*Tc</w:t>
            </w:r>
          </w:p>
        </w:tc>
      </w:tr>
      <w:tr w:rsidR="00D15AC8">
        <w:trPr>
          <w:cantSplit/>
          <w:jc w:val="center"/>
        </w:trPr>
        <w:tc>
          <w:tcPr>
            <w:tcW w:w="768" w:type="pct"/>
            <w:tcBorders>
              <w:top w:val="nil"/>
            </w:tcBorders>
            <w:shd w:val="clear" w:color="auto" w:fill="auto"/>
          </w:tcPr>
          <w:p w:rsidR="00D15AC8" w:rsidRDefault="00D15AC8">
            <w:pPr>
              <w:keepNext/>
              <w:keepLines/>
              <w:jc w:val="center"/>
              <w:rPr>
                <w:color w:val="0070C0"/>
                <w:szCs w:val="24"/>
                <w:lang w:eastAsia="zh-CN"/>
              </w:rPr>
            </w:pPr>
          </w:p>
        </w:tc>
        <w:tc>
          <w:tcPr>
            <w:tcW w:w="946" w:type="pct"/>
            <w:tcBorders>
              <w:top w:val="nil"/>
            </w:tcBorders>
            <w:shd w:val="clear" w:color="auto" w:fill="auto"/>
          </w:tcPr>
          <w:p w:rsidR="00D15AC8" w:rsidRDefault="00D15AC8">
            <w:pPr>
              <w:keepNext/>
              <w:keepLines/>
              <w:jc w:val="center"/>
              <w:rPr>
                <w:color w:val="0070C0"/>
                <w:szCs w:val="24"/>
                <w:lang w:eastAsia="zh-CN"/>
              </w:rPr>
            </w:pPr>
          </w:p>
        </w:tc>
        <w:tc>
          <w:tcPr>
            <w:tcW w:w="965" w:type="pct"/>
          </w:tcPr>
          <w:p w:rsidR="00D15AC8" w:rsidRDefault="00AC1DC7">
            <w:pPr>
              <w:keepNext/>
              <w:keepLines/>
              <w:jc w:val="center"/>
              <w:rPr>
                <w:color w:val="0070C0"/>
                <w:szCs w:val="24"/>
                <w:lang w:eastAsia="zh-CN"/>
              </w:rPr>
            </w:pPr>
            <w:r>
              <w:rPr>
                <w:color w:val="0070C0"/>
                <w:szCs w:val="24"/>
                <w:lang w:eastAsia="zh-CN"/>
              </w:rPr>
              <w:t>120</w:t>
            </w:r>
          </w:p>
        </w:tc>
        <w:tc>
          <w:tcPr>
            <w:tcW w:w="2320" w:type="pct"/>
          </w:tcPr>
          <w:p w:rsidR="00D15AC8" w:rsidRDefault="00AC1DC7">
            <w:pPr>
              <w:keepNext/>
              <w:keepLines/>
              <w:jc w:val="center"/>
              <w:rPr>
                <w:color w:val="0070C0"/>
                <w:szCs w:val="24"/>
                <w:lang w:eastAsia="zh-CN"/>
              </w:rPr>
            </w:pPr>
            <w:r>
              <w:rPr>
                <w:color w:val="0070C0"/>
                <w:szCs w:val="24"/>
                <w:lang w:eastAsia="zh-CN"/>
              </w:rPr>
              <w:t>[8]*64*Tc</w:t>
            </w:r>
          </w:p>
        </w:tc>
      </w:tr>
      <w:tr w:rsidR="00D15AC8">
        <w:trPr>
          <w:cantSplit/>
          <w:jc w:val="center"/>
        </w:trPr>
        <w:tc>
          <w:tcPr>
            <w:tcW w:w="5000" w:type="pct"/>
            <w:gridSpan w:val="4"/>
          </w:tcPr>
          <w:p w:rsidR="00D15AC8" w:rsidRDefault="00AC1DC7">
            <w:pPr>
              <w:keepNext/>
              <w:keepLines/>
              <w:ind w:left="851" w:hanging="851"/>
              <w:rPr>
                <w:color w:val="0070C0"/>
                <w:szCs w:val="24"/>
                <w:lang w:eastAsia="zh-CN"/>
              </w:rPr>
            </w:pPr>
            <w:r>
              <w:rPr>
                <w:color w:val="0070C0"/>
                <w:szCs w:val="24"/>
                <w:lang w:eastAsia="zh-CN"/>
              </w:rPr>
              <w:t>Note 1:</w:t>
            </w:r>
            <w:r>
              <w:rPr>
                <w:color w:val="0070C0"/>
                <w:szCs w:val="24"/>
                <w:lang w:eastAsia="zh-CN"/>
              </w:rPr>
              <w:tab/>
              <w:t>Tc is the basic timing unit defined in TS 38.211 [6]</w:t>
            </w:r>
          </w:p>
        </w:tc>
      </w:tr>
    </w:tbl>
    <w:p w:rsidR="00D15AC8" w:rsidRDefault="00D15AC8">
      <w:pPr>
        <w:tabs>
          <w:tab w:val="left" w:pos="1134"/>
        </w:tabs>
        <w:spacing w:beforeLines="50" w:before="120"/>
        <w:rPr>
          <w:rFonts w:eastAsiaTheme="minorEastAsia"/>
          <w:b/>
          <w:bCs/>
          <w:i/>
          <w:iCs/>
        </w:rPr>
      </w:pPr>
    </w:p>
    <w:tbl>
      <w:tblPr>
        <w:tblW w:w="3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432"/>
        <w:gridCol w:w="1610"/>
        <w:gridCol w:w="3372"/>
      </w:tblGrid>
      <w:tr w:rsidR="00D15AC8">
        <w:trPr>
          <w:cantSplit/>
          <w:jc w:val="center"/>
        </w:trPr>
        <w:tc>
          <w:tcPr>
            <w:tcW w:w="768" w:type="pct"/>
            <w:vAlign w:val="center"/>
          </w:tcPr>
          <w:p w:rsidR="00D15AC8" w:rsidRDefault="00AC1DC7">
            <w:pPr>
              <w:keepNext/>
              <w:keepLines/>
              <w:jc w:val="center"/>
              <w:rPr>
                <w:color w:val="0070C0"/>
                <w:szCs w:val="24"/>
                <w:lang w:eastAsia="zh-CN"/>
              </w:rPr>
            </w:pPr>
            <w:r>
              <w:rPr>
                <w:color w:val="0070C0"/>
                <w:szCs w:val="24"/>
                <w:lang w:eastAsia="zh-CN"/>
              </w:rPr>
              <w:t>Frequency Range</w:t>
            </w:r>
          </w:p>
        </w:tc>
        <w:tc>
          <w:tcPr>
            <w:tcW w:w="945" w:type="pct"/>
            <w:vAlign w:val="center"/>
          </w:tcPr>
          <w:p w:rsidR="00D15AC8" w:rsidRDefault="00AC1DC7">
            <w:pPr>
              <w:keepNext/>
              <w:keepLines/>
              <w:jc w:val="center"/>
              <w:rPr>
                <w:color w:val="0070C0"/>
                <w:szCs w:val="24"/>
                <w:lang w:eastAsia="zh-CN"/>
              </w:rPr>
            </w:pPr>
            <w:r>
              <w:rPr>
                <w:color w:val="0070C0"/>
                <w:szCs w:val="24"/>
                <w:lang w:eastAsia="zh-CN"/>
              </w:rPr>
              <w:t>SCS of SSB signals (kHz)</w:t>
            </w:r>
          </w:p>
        </w:tc>
        <w:tc>
          <w:tcPr>
            <w:tcW w:w="1062" w:type="pct"/>
            <w:vAlign w:val="center"/>
          </w:tcPr>
          <w:p w:rsidR="00D15AC8" w:rsidRDefault="00AC1DC7">
            <w:pPr>
              <w:keepNext/>
              <w:keepLines/>
              <w:jc w:val="center"/>
              <w:rPr>
                <w:color w:val="0070C0"/>
                <w:szCs w:val="24"/>
                <w:lang w:eastAsia="zh-CN"/>
              </w:rPr>
            </w:pPr>
            <w:r>
              <w:rPr>
                <w:color w:val="0070C0"/>
                <w:szCs w:val="24"/>
                <w:lang w:eastAsia="zh-CN"/>
              </w:rPr>
              <w:t>SCS of uplink signals (kHz)</w:t>
            </w:r>
          </w:p>
        </w:tc>
        <w:tc>
          <w:tcPr>
            <w:tcW w:w="2224" w:type="pct"/>
            <w:vAlign w:val="center"/>
          </w:tcPr>
          <w:p w:rsidR="00D15AC8" w:rsidRDefault="00AC1DC7">
            <w:pPr>
              <w:keepNext/>
              <w:keepLines/>
              <w:jc w:val="center"/>
              <w:rPr>
                <w:color w:val="0070C0"/>
                <w:szCs w:val="24"/>
                <w:lang w:eastAsia="zh-CN"/>
              </w:rPr>
            </w:pPr>
            <w:r>
              <w:rPr>
                <w:color w:val="0070C0"/>
                <w:szCs w:val="24"/>
                <w:lang w:eastAsia="zh-CN"/>
              </w:rPr>
              <w:t>Te(typical-case)</w:t>
            </w:r>
          </w:p>
        </w:tc>
      </w:tr>
      <w:tr w:rsidR="00D15AC8">
        <w:trPr>
          <w:cantSplit/>
          <w:jc w:val="center"/>
        </w:trPr>
        <w:tc>
          <w:tcPr>
            <w:tcW w:w="768" w:type="pct"/>
            <w:tcBorders>
              <w:bottom w:val="nil"/>
            </w:tcBorders>
            <w:vAlign w:val="center"/>
          </w:tcPr>
          <w:p w:rsidR="00D15AC8" w:rsidRDefault="00AC1DC7">
            <w:pPr>
              <w:keepNext/>
              <w:keepLines/>
              <w:jc w:val="center"/>
              <w:rPr>
                <w:color w:val="0070C0"/>
                <w:szCs w:val="24"/>
                <w:lang w:eastAsia="zh-CN"/>
              </w:rPr>
            </w:pPr>
            <w:r>
              <w:rPr>
                <w:color w:val="0070C0"/>
                <w:szCs w:val="24"/>
                <w:lang w:eastAsia="zh-CN"/>
              </w:rPr>
              <w:t>1</w:t>
            </w:r>
          </w:p>
        </w:tc>
        <w:tc>
          <w:tcPr>
            <w:tcW w:w="945" w:type="pct"/>
            <w:tcBorders>
              <w:bottom w:val="nil"/>
            </w:tcBorders>
            <w:vAlign w:val="center"/>
          </w:tcPr>
          <w:p w:rsidR="00D15AC8" w:rsidRDefault="00AC1DC7">
            <w:pPr>
              <w:keepNext/>
              <w:keepLines/>
              <w:jc w:val="center"/>
              <w:rPr>
                <w:color w:val="0070C0"/>
                <w:szCs w:val="24"/>
                <w:lang w:eastAsia="zh-CN"/>
              </w:rPr>
            </w:pPr>
            <w:r>
              <w:rPr>
                <w:color w:val="0070C0"/>
                <w:szCs w:val="24"/>
                <w:lang w:eastAsia="zh-CN"/>
              </w:rPr>
              <w:t>15</w:t>
            </w:r>
          </w:p>
        </w:tc>
        <w:tc>
          <w:tcPr>
            <w:tcW w:w="1062" w:type="pct"/>
          </w:tcPr>
          <w:p w:rsidR="00D15AC8" w:rsidRDefault="00AC1DC7">
            <w:pPr>
              <w:keepNext/>
              <w:keepLines/>
              <w:jc w:val="center"/>
              <w:rPr>
                <w:color w:val="0070C0"/>
                <w:szCs w:val="24"/>
                <w:lang w:eastAsia="zh-CN"/>
              </w:rPr>
            </w:pPr>
            <w:r>
              <w:rPr>
                <w:color w:val="0070C0"/>
                <w:szCs w:val="24"/>
                <w:lang w:eastAsia="zh-CN"/>
              </w:rPr>
              <w:t>15</w:t>
            </w:r>
          </w:p>
        </w:tc>
        <w:tc>
          <w:tcPr>
            <w:tcW w:w="2224" w:type="pct"/>
          </w:tcPr>
          <w:p w:rsidR="00D15AC8" w:rsidRDefault="00AC1DC7">
            <w:pPr>
              <w:keepNext/>
              <w:keepLines/>
              <w:jc w:val="center"/>
              <w:rPr>
                <w:color w:val="0070C0"/>
                <w:szCs w:val="24"/>
                <w:lang w:eastAsia="zh-CN"/>
              </w:rPr>
            </w:pPr>
            <w:r>
              <w:rPr>
                <w:color w:val="0070C0"/>
                <w:szCs w:val="24"/>
                <w:lang w:eastAsia="zh-CN"/>
              </w:rPr>
              <w:t>(12+[2])*64*Tc=[14]*64*Tc</w:t>
            </w:r>
          </w:p>
        </w:tc>
      </w:tr>
      <w:tr w:rsidR="00D15AC8">
        <w:trPr>
          <w:cantSplit/>
          <w:jc w:val="center"/>
        </w:trPr>
        <w:tc>
          <w:tcPr>
            <w:tcW w:w="768" w:type="pct"/>
            <w:tcBorders>
              <w:top w:val="nil"/>
              <w:bottom w:val="nil"/>
            </w:tcBorders>
            <w:vAlign w:val="center"/>
          </w:tcPr>
          <w:p w:rsidR="00D15AC8" w:rsidRDefault="00D15AC8">
            <w:pPr>
              <w:keepNext/>
              <w:keepLines/>
              <w:jc w:val="center"/>
              <w:rPr>
                <w:color w:val="0070C0"/>
                <w:szCs w:val="24"/>
                <w:lang w:eastAsia="zh-CN"/>
              </w:rPr>
            </w:pPr>
          </w:p>
        </w:tc>
        <w:tc>
          <w:tcPr>
            <w:tcW w:w="945" w:type="pct"/>
            <w:tcBorders>
              <w:top w:val="nil"/>
              <w:bottom w:val="nil"/>
            </w:tcBorders>
            <w:vAlign w:val="center"/>
          </w:tcPr>
          <w:p w:rsidR="00D15AC8" w:rsidRDefault="00D15AC8">
            <w:pPr>
              <w:keepNext/>
              <w:keepLines/>
              <w:jc w:val="center"/>
              <w:rPr>
                <w:color w:val="0070C0"/>
                <w:szCs w:val="24"/>
                <w:lang w:eastAsia="zh-CN"/>
              </w:rPr>
            </w:pPr>
          </w:p>
        </w:tc>
        <w:tc>
          <w:tcPr>
            <w:tcW w:w="1062" w:type="pct"/>
          </w:tcPr>
          <w:p w:rsidR="00D15AC8" w:rsidRDefault="00AC1DC7">
            <w:pPr>
              <w:keepNext/>
              <w:keepLines/>
              <w:jc w:val="center"/>
              <w:rPr>
                <w:color w:val="0070C0"/>
                <w:szCs w:val="24"/>
                <w:lang w:eastAsia="zh-CN"/>
              </w:rPr>
            </w:pPr>
            <w:r>
              <w:rPr>
                <w:color w:val="0070C0"/>
                <w:szCs w:val="24"/>
                <w:lang w:eastAsia="zh-CN"/>
              </w:rPr>
              <w:t>30</w:t>
            </w:r>
          </w:p>
        </w:tc>
        <w:tc>
          <w:tcPr>
            <w:tcW w:w="2224" w:type="pct"/>
          </w:tcPr>
          <w:p w:rsidR="00D15AC8" w:rsidRDefault="00AC1DC7">
            <w:pPr>
              <w:keepNext/>
              <w:keepLines/>
              <w:jc w:val="center"/>
              <w:rPr>
                <w:color w:val="0070C0"/>
                <w:szCs w:val="24"/>
                <w:lang w:eastAsia="zh-CN"/>
              </w:rPr>
            </w:pPr>
            <w:r>
              <w:rPr>
                <w:color w:val="0070C0"/>
                <w:szCs w:val="24"/>
                <w:lang w:eastAsia="zh-CN"/>
              </w:rPr>
              <w:t>[12]*64*Tc</w:t>
            </w:r>
          </w:p>
        </w:tc>
      </w:tr>
      <w:tr w:rsidR="00D15AC8">
        <w:trPr>
          <w:cantSplit/>
          <w:jc w:val="center"/>
        </w:trPr>
        <w:tc>
          <w:tcPr>
            <w:tcW w:w="768" w:type="pct"/>
            <w:tcBorders>
              <w:top w:val="nil"/>
              <w:bottom w:val="nil"/>
            </w:tcBorders>
            <w:vAlign w:val="center"/>
          </w:tcPr>
          <w:p w:rsidR="00D15AC8" w:rsidRDefault="00D15AC8">
            <w:pPr>
              <w:keepNext/>
              <w:keepLines/>
              <w:jc w:val="center"/>
              <w:rPr>
                <w:color w:val="0070C0"/>
                <w:szCs w:val="24"/>
                <w:lang w:eastAsia="zh-CN"/>
              </w:rPr>
            </w:pPr>
          </w:p>
        </w:tc>
        <w:tc>
          <w:tcPr>
            <w:tcW w:w="945" w:type="pct"/>
            <w:tcBorders>
              <w:top w:val="nil"/>
            </w:tcBorders>
            <w:vAlign w:val="center"/>
          </w:tcPr>
          <w:p w:rsidR="00D15AC8" w:rsidRDefault="00D15AC8">
            <w:pPr>
              <w:keepNext/>
              <w:keepLines/>
              <w:jc w:val="center"/>
              <w:rPr>
                <w:color w:val="0070C0"/>
                <w:szCs w:val="24"/>
                <w:lang w:eastAsia="zh-CN"/>
              </w:rPr>
            </w:pPr>
          </w:p>
        </w:tc>
        <w:tc>
          <w:tcPr>
            <w:tcW w:w="1062" w:type="pct"/>
          </w:tcPr>
          <w:p w:rsidR="00D15AC8" w:rsidRDefault="00AC1DC7">
            <w:pPr>
              <w:keepNext/>
              <w:keepLines/>
              <w:jc w:val="center"/>
              <w:rPr>
                <w:color w:val="0070C0"/>
                <w:szCs w:val="24"/>
                <w:lang w:eastAsia="zh-CN"/>
              </w:rPr>
            </w:pPr>
            <w:r>
              <w:rPr>
                <w:color w:val="0070C0"/>
                <w:szCs w:val="24"/>
                <w:lang w:eastAsia="zh-CN"/>
              </w:rPr>
              <w:t>60</w:t>
            </w:r>
          </w:p>
        </w:tc>
        <w:tc>
          <w:tcPr>
            <w:tcW w:w="2224" w:type="pct"/>
          </w:tcPr>
          <w:p w:rsidR="00D15AC8" w:rsidRDefault="00AC1DC7">
            <w:pPr>
              <w:keepNext/>
              <w:keepLines/>
              <w:jc w:val="center"/>
              <w:rPr>
                <w:color w:val="0070C0"/>
                <w:szCs w:val="24"/>
                <w:lang w:eastAsia="zh-CN"/>
              </w:rPr>
            </w:pPr>
            <w:r>
              <w:rPr>
                <w:color w:val="0070C0"/>
                <w:szCs w:val="24"/>
                <w:lang w:eastAsia="zh-CN"/>
              </w:rPr>
              <w:t>[12]*64*Tc</w:t>
            </w:r>
          </w:p>
        </w:tc>
      </w:tr>
      <w:tr w:rsidR="00D15AC8">
        <w:trPr>
          <w:cantSplit/>
          <w:jc w:val="center"/>
        </w:trPr>
        <w:tc>
          <w:tcPr>
            <w:tcW w:w="768" w:type="pct"/>
            <w:tcBorders>
              <w:top w:val="nil"/>
              <w:bottom w:val="nil"/>
            </w:tcBorders>
            <w:vAlign w:val="center"/>
          </w:tcPr>
          <w:p w:rsidR="00D15AC8" w:rsidRDefault="00D15AC8">
            <w:pPr>
              <w:keepNext/>
              <w:keepLines/>
              <w:jc w:val="center"/>
              <w:rPr>
                <w:color w:val="0070C0"/>
                <w:szCs w:val="24"/>
                <w:lang w:eastAsia="zh-CN"/>
              </w:rPr>
            </w:pPr>
          </w:p>
        </w:tc>
        <w:tc>
          <w:tcPr>
            <w:tcW w:w="945" w:type="pct"/>
            <w:tcBorders>
              <w:bottom w:val="nil"/>
            </w:tcBorders>
            <w:vAlign w:val="center"/>
          </w:tcPr>
          <w:p w:rsidR="00D15AC8" w:rsidRDefault="00AC1DC7">
            <w:pPr>
              <w:keepNext/>
              <w:keepLines/>
              <w:jc w:val="center"/>
              <w:rPr>
                <w:color w:val="0070C0"/>
                <w:szCs w:val="24"/>
                <w:lang w:eastAsia="zh-CN"/>
              </w:rPr>
            </w:pPr>
            <w:r>
              <w:rPr>
                <w:color w:val="0070C0"/>
                <w:szCs w:val="24"/>
                <w:lang w:eastAsia="zh-CN"/>
              </w:rPr>
              <w:t>30</w:t>
            </w:r>
          </w:p>
        </w:tc>
        <w:tc>
          <w:tcPr>
            <w:tcW w:w="1062" w:type="pct"/>
          </w:tcPr>
          <w:p w:rsidR="00D15AC8" w:rsidRDefault="00AC1DC7">
            <w:pPr>
              <w:keepNext/>
              <w:keepLines/>
              <w:jc w:val="center"/>
              <w:rPr>
                <w:color w:val="0070C0"/>
                <w:szCs w:val="24"/>
                <w:lang w:eastAsia="zh-CN"/>
              </w:rPr>
            </w:pPr>
            <w:r>
              <w:rPr>
                <w:color w:val="0070C0"/>
                <w:szCs w:val="24"/>
                <w:lang w:eastAsia="zh-CN"/>
              </w:rPr>
              <w:t>15</w:t>
            </w:r>
          </w:p>
        </w:tc>
        <w:tc>
          <w:tcPr>
            <w:tcW w:w="2224" w:type="pct"/>
          </w:tcPr>
          <w:p w:rsidR="00D15AC8" w:rsidRDefault="00AC1DC7">
            <w:pPr>
              <w:keepNext/>
              <w:keepLines/>
              <w:jc w:val="center"/>
              <w:rPr>
                <w:color w:val="0070C0"/>
                <w:szCs w:val="24"/>
                <w:lang w:eastAsia="zh-CN"/>
              </w:rPr>
            </w:pPr>
            <w:r>
              <w:rPr>
                <w:color w:val="0070C0"/>
                <w:szCs w:val="24"/>
                <w:lang w:eastAsia="zh-CN"/>
              </w:rPr>
              <w:t>[10]*64*Tc</w:t>
            </w:r>
          </w:p>
        </w:tc>
      </w:tr>
      <w:tr w:rsidR="00D15AC8">
        <w:trPr>
          <w:cantSplit/>
          <w:jc w:val="center"/>
        </w:trPr>
        <w:tc>
          <w:tcPr>
            <w:tcW w:w="768" w:type="pct"/>
            <w:tcBorders>
              <w:top w:val="nil"/>
              <w:bottom w:val="nil"/>
            </w:tcBorders>
            <w:vAlign w:val="center"/>
          </w:tcPr>
          <w:p w:rsidR="00D15AC8" w:rsidRDefault="00D15AC8">
            <w:pPr>
              <w:keepNext/>
              <w:keepLines/>
              <w:jc w:val="center"/>
              <w:rPr>
                <w:color w:val="0070C0"/>
                <w:szCs w:val="24"/>
                <w:lang w:eastAsia="zh-CN"/>
              </w:rPr>
            </w:pPr>
          </w:p>
        </w:tc>
        <w:tc>
          <w:tcPr>
            <w:tcW w:w="945" w:type="pct"/>
            <w:tcBorders>
              <w:top w:val="nil"/>
              <w:bottom w:val="nil"/>
            </w:tcBorders>
            <w:vAlign w:val="center"/>
          </w:tcPr>
          <w:p w:rsidR="00D15AC8" w:rsidRDefault="00D15AC8">
            <w:pPr>
              <w:keepNext/>
              <w:keepLines/>
              <w:jc w:val="center"/>
              <w:rPr>
                <w:color w:val="0070C0"/>
                <w:szCs w:val="24"/>
                <w:lang w:eastAsia="zh-CN"/>
              </w:rPr>
            </w:pPr>
          </w:p>
        </w:tc>
        <w:tc>
          <w:tcPr>
            <w:tcW w:w="1062" w:type="pct"/>
          </w:tcPr>
          <w:p w:rsidR="00D15AC8" w:rsidRDefault="00AC1DC7">
            <w:pPr>
              <w:keepNext/>
              <w:keepLines/>
              <w:jc w:val="center"/>
              <w:rPr>
                <w:color w:val="0070C0"/>
                <w:szCs w:val="24"/>
                <w:lang w:eastAsia="zh-CN"/>
              </w:rPr>
            </w:pPr>
            <w:r>
              <w:rPr>
                <w:color w:val="0070C0"/>
                <w:szCs w:val="24"/>
                <w:lang w:eastAsia="zh-CN"/>
              </w:rPr>
              <w:t>30</w:t>
            </w:r>
          </w:p>
        </w:tc>
        <w:tc>
          <w:tcPr>
            <w:tcW w:w="2224" w:type="pct"/>
          </w:tcPr>
          <w:p w:rsidR="00D15AC8" w:rsidRDefault="00AC1DC7">
            <w:pPr>
              <w:keepNext/>
              <w:keepLines/>
              <w:jc w:val="center"/>
              <w:rPr>
                <w:color w:val="0070C0"/>
                <w:szCs w:val="24"/>
                <w:lang w:eastAsia="zh-CN"/>
              </w:rPr>
            </w:pPr>
            <w:r>
              <w:rPr>
                <w:color w:val="0070C0"/>
                <w:szCs w:val="24"/>
                <w:lang w:eastAsia="zh-CN"/>
              </w:rPr>
              <w:t>[10]*64*Tc</w:t>
            </w:r>
          </w:p>
        </w:tc>
      </w:tr>
      <w:tr w:rsidR="00D15AC8">
        <w:trPr>
          <w:cantSplit/>
          <w:jc w:val="center"/>
        </w:trPr>
        <w:tc>
          <w:tcPr>
            <w:tcW w:w="768" w:type="pct"/>
            <w:tcBorders>
              <w:top w:val="nil"/>
              <w:bottom w:val="single" w:sz="4" w:space="0" w:color="auto"/>
            </w:tcBorders>
            <w:vAlign w:val="center"/>
          </w:tcPr>
          <w:p w:rsidR="00D15AC8" w:rsidRDefault="00D15AC8">
            <w:pPr>
              <w:keepNext/>
              <w:keepLines/>
              <w:jc w:val="center"/>
              <w:rPr>
                <w:color w:val="0070C0"/>
                <w:szCs w:val="24"/>
                <w:lang w:eastAsia="zh-CN"/>
              </w:rPr>
            </w:pPr>
          </w:p>
        </w:tc>
        <w:tc>
          <w:tcPr>
            <w:tcW w:w="945" w:type="pct"/>
            <w:tcBorders>
              <w:top w:val="nil"/>
              <w:bottom w:val="single" w:sz="4" w:space="0" w:color="auto"/>
            </w:tcBorders>
            <w:vAlign w:val="center"/>
          </w:tcPr>
          <w:p w:rsidR="00D15AC8" w:rsidRDefault="00D15AC8">
            <w:pPr>
              <w:keepNext/>
              <w:keepLines/>
              <w:jc w:val="center"/>
              <w:rPr>
                <w:color w:val="0070C0"/>
                <w:szCs w:val="24"/>
                <w:lang w:eastAsia="zh-CN"/>
              </w:rPr>
            </w:pPr>
          </w:p>
        </w:tc>
        <w:tc>
          <w:tcPr>
            <w:tcW w:w="1062" w:type="pct"/>
          </w:tcPr>
          <w:p w:rsidR="00D15AC8" w:rsidRDefault="00AC1DC7">
            <w:pPr>
              <w:keepNext/>
              <w:keepLines/>
              <w:jc w:val="center"/>
              <w:rPr>
                <w:color w:val="0070C0"/>
                <w:szCs w:val="24"/>
                <w:lang w:eastAsia="zh-CN"/>
              </w:rPr>
            </w:pPr>
            <w:r>
              <w:rPr>
                <w:color w:val="0070C0"/>
                <w:szCs w:val="24"/>
                <w:lang w:eastAsia="zh-CN"/>
              </w:rPr>
              <w:t>60</w:t>
            </w:r>
          </w:p>
        </w:tc>
        <w:tc>
          <w:tcPr>
            <w:tcW w:w="2224" w:type="pct"/>
          </w:tcPr>
          <w:p w:rsidR="00D15AC8" w:rsidRDefault="00AC1DC7">
            <w:pPr>
              <w:keepNext/>
              <w:keepLines/>
              <w:jc w:val="center"/>
              <w:rPr>
                <w:color w:val="0070C0"/>
                <w:szCs w:val="24"/>
                <w:lang w:eastAsia="zh-CN"/>
              </w:rPr>
            </w:pPr>
            <w:r>
              <w:rPr>
                <w:color w:val="0070C0"/>
                <w:szCs w:val="24"/>
                <w:lang w:eastAsia="zh-CN"/>
              </w:rPr>
              <w:t>[9]*64*Tc</w:t>
            </w:r>
          </w:p>
        </w:tc>
      </w:tr>
      <w:tr w:rsidR="00D15AC8">
        <w:trPr>
          <w:cantSplit/>
          <w:jc w:val="center"/>
        </w:trPr>
        <w:tc>
          <w:tcPr>
            <w:tcW w:w="768" w:type="pct"/>
            <w:tcBorders>
              <w:bottom w:val="nil"/>
            </w:tcBorders>
            <w:shd w:val="clear" w:color="auto" w:fill="auto"/>
            <w:vAlign w:val="center"/>
          </w:tcPr>
          <w:p w:rsidR="00D15AC8" w:rsidRDefault="00AC1DC7">
            <w:pPr>
              <w:keepNext/>
              <w:keepLines/>
              <w:jc w:val="center"/>
              <w:rPr>
                <w:color w:val="0070C0"/>
                <w:szCs w:val="24"/>
                <w:lang w:eastAsia="zh-CN"/>
              </w:rPr>
            </w:pPr>
            <w:r>
              <w:rPr>
                <w:color w:val="0070C0"/>
                <w:szCs w:val="24"/>
                <w:lang w:eastAsia="zh-CN"/>
              </w:rPr>
              <w:t>2</w:t>
            </w:r>
          </w:p>
        </w:tc>
        <w:tc>
          <w:tcPr>
            <w:tcW w:w="945" w:type="pct"/>
            <w:tcBorders>
              <w:bottom w:val="nil"/>
            </w:tcBorders>
            <w:shd w:val="clear" w:color="auto" w:fill="auto"/>
            <w:vAlign w:val="center"/>
          </w:tcPr>
          <w:p w:rsidR="00D15AC8" w:rsidRDefault="00AC1DC7">
            <w:pPr>
              <w:keepNext/>
              <w:keepLines/>
              <w:jc w:val="center"/>
              <w:rPr>
                <w:color w:val="0070C0"/>
                <w:szCs w:val="24"/>
                <w:lang w:eastAsia="zh-CN"/>
              </w:rPr>
            </w:pPr>
            <w:r>
              <w:rPr>
                <w:color w:val="0070C0"/>
                <w:szCs w:val="24"/>
                <w:lang w:eastAsia="zh-CN"/>
              </w:rPr>
              <w:t>120</w:t>
            </w:r>
          </w:p>
        </w:tc>
        <w:tc>
          <w:tcPr>
            <w:tcW w:w="1062" w:type="pct"/>
          </w:tcPr>
          <w:p w:rsidR="00D15AC8" w:rsidRDefault="00AC1DC7">
            <w:pPr>
              <w:keepNext/>
              <w:keepLines/>
              <w:jc w:val="center"/>
              <w:rPr>
                <w:color w:val="0070C0"/>
                <w:szCs w:val="24"/>
                <w:lang w:eastAsia="zh-CN"/>
              </w:rPr>
            </w:pPr>
            <w:r>
              <w:rPr>
                <w:color w:val="0070C0"/>
                <w:szCs w:val="24"/>
                <w:lang w:eastAsia="zh-CN"/>
              </w:rPr>
              <w:t>60</w:t>
            </w:r>
          </w:p>
        </w:tc>
        <w:tc>
          <w:tcPr>
            <w:tcW w:w="2224" w:type="pct"/>
          </w:tcPr>
          <w:p w:rsidR="00D15AC8" w:rsidRDefault="00AC1DC7">
            <w:pPr>
              <w:keepNext/>
              <w:keepLines/>
              <w:jc w:val="center"/>
              <w:rPr>
                <w:color w:val="0070C0"/>
                <w:szCs w:val="24"/>
                <w:lang w:eastAsia="zh-CN"/>
              </w:rPr>
            </w:pPr>
            <w:r>
              <w:rPr>
                <w:color w:val="0070C0"/>
                <w:szCs w:val="24"/>
                <w:lang w:eastAsia="zh-CN"/>
              </w:rPr>
              <w:t>[5.5]*64*Tc</w:t>
            </w:r>
          </w:p>
        </w:tc>
      </w:tr>
      <w:tr w:rsidR="00D15AC8">
        <w:trPr>
          <w:cantSplit/>
          <w:jc w:val="center"/>
        </w:trPr>
        <w:tc>
          <w:tcPr>
            <w:tcW w:w="768" w:type="pct"/>
            <w:tcBorders>
              <w:top w:val="nil"/>
              <w:bottom w:val="nil"/>
            </w:tcBorders>
            <w:shd w:val="clear" w:color="auto" w:fill="auto"/>
            <w:vAlign w:val="center"/>
          </w:tcPr>
          <w:p w:rsidR="00D15AC8" w:rsidRDefault="00D15AC8">
            <w:pPr>
              <w:keepNext/>
              <w:keepLines/>
              <w:jc w:val="center"/>
              <w:rPr>
                <w:color w:val="0070C0"/>
                <w:szCs w:val="24"/>
                <w:lang w:eastAsia="zh-CN"/>
              </w:rPr>
            </w:pPr>
          </w:p>
        </w:tc>
        <w:tc>
          <w:tcPr>
            <w:tcW w:w="945" w:type="pct"/>
            <w:tcBorders>
              <w:top w:val="nil"/>
              <w:bottom w:val="single" w:sz="4" w:space="0" w:color="auto"/>
            </w:tcBorders>
            <w:shd w:val="clear" w:color="auto" w:fill="auto"/>
            <w:vAlign w:val="center"/>
          </w:tcPr>
          <w:p w:rsidR="00D15AC8" w:rsidRDefault="00D15AC8">
            <w:pPr>
              <w:keepNext/>
              <w:keepLines/>
              <w:jc w:val="center"/>
              <w:rPr>
                <w:color w:val="0070C0"/>
                <w:szCs w:val="24"/>
                <w:lang w:eastAsia="zh-CN"/>
              </w:rPr>
            </w:pPr>
          </w:p>
        </w:tc>
        <w:tc>
          <w:tcPr>
            <w:tcW w:w="1062" w:type="pct"/>
          </w:tcPr>
          <w:p w:rsidR="00D15AC8" w:rsidRDefault="00AC1DC7">
            <w:pPr>
              <w:keepNext/>
              <w:keepLines/>
              <w:jc w:val="center"/>
              <w:rPr>
                <w:color w:val="0070C0"/>
                <w:szCs w:val="24"/>
                <w:lang w:eastAsia="zh-CN"/>
              </w:rPr>
            </w:pPr>
            <w:r>
              <w:rPr>
                <w:color w:val="0070C0"/>
                <w:szCs w:val="24"/>
                <w:lang w:eastAsia="zh-CN"/>
              </w:rPr>
              <w:t>120</w:t>
            </w:r>
          </w:p>
        </w:tc>
        <w:tc>
          <w:tcPr>
            <w:tcW w:w="2224" w:type="pct"/>
          </w:tcPr>
          <w:p w:rsidR="00D15AC8" w:rsidRDefault="00AC1DC7">
            <w:pPr>
              <w:keepNext/>
              <w:keepLines/>
              <w:jc w:val="center"/>
              <w:rPr>
                <w:color w:val="0070C0"/>
                <w:szCs w:val="24"/>
                <w:lang w:eastAsia="zh-CN"/>
              </w:rPr>
            </w:pPr>
            <w:r>
              <w:rPr>
                <w:color w:val="0070C0"/>
                <w:szCs w:val="24"/>
                <w:lang w:eastAsia="zh-CN"/>
              </w:rPr>
              <w:t>[5.5]*64*Tc</w:t>
            </w:r>
          </w:p>
        </w:tc>
      </w:tr>
      <w:tr w:rsidR="00D15AC8">
        <w:trPr>
          <w:cantSplit/>
          <w:jc w:val="center"/>
        </w:trPr>
        <w:tc>
          <w:tcPr>
            <w:tcW w:w="768" w:type="pct"/>
            <w:tcBorders>
              <w:top w:val="nil"/>
              <w:bottom w:val="nil"/>
            </w:tcBorders>
            <w:shd w:val="clear" w:color="auto" w:fill="auto"/>
            <w:vAlign w:val="center"/>
          </w:tcPr>
          <w:p w:rsidR="00D15AC8" w:rsidRDefault="00D15AC8">
            <w:pPr>
              <w:keepNext/>
              <w:keepLines/>
              <w:jc w:val="center"/>
              <w:rPr>
                <w:color w:val="0070C0"/>
                <w:szCs w:val="24"/>
                <w:lang w:eastAsia="zh-CN"/>
              </w:rPr>
            </w:pPr>
          </w:p>
        </w:tc>
        <w:tc>
          <w:tcPr>
            <w:tcW w:w="945" w:type="pct"/>
            <w:tcBorders>
              <w:bottom w:val="nil"/>
            </w:tcBorders>
            <w:shd w:val="clear" w:color="auto" w:fill="auto"/>
            <w:vAlign w:val="center"/>
          </w:tcPr>
          <w:p w:rsidR="00D15AC8" w:rsidRDefault="00AC1DC7">
            <w:pPr>
              <w:keepNext/>
              <w:keepLines/>
              <w:jc w:val="center"/>
              <w:rPr>
                <w:color w:val="0070C0"/>
                <w:szCs w:val="24"/>
                <w:lang w:eastAsia="zh-CN"/>
              </w:rPr>
            </w:pPr>
            <w:r>
              <w:rPr>
                <w:color w:val="0070C0"/>
                <w:szCs w:val="24"/>
                <w:lang w:eastAsia="zh-CN"/>
              </w:rPr>
              <w:t>240</w:t>
            </w:r>
          </w:p>
        </w:tc>
        <w:tc>
          <w:tcPr>
            <w:tcW w:w="1062" w:type="pct"/>
          </w:tcPr>
          <w:p w:rsidR="00D15AC8" w:rsidRDefault="00AC1DC7">
            <w:pPr>
              <w:keepNext/>
              <w:keepLines/>
              <w:jc w:val="center"/>
              <w:rPr>
                <w:color w:val="0070C0"/>
                <w:szCs w:val="24"/>
                <w:lang w:eastAsia="zh-CN"/>
              </w:rPr>
            </w:pPr>
            <w:r>
              <w:rPr>
                <w:color w:val="0070C0"/>
                <w:szCs w:val="24"/>
                <w:lang w:eastAsia="zh-CN"/>
              </w:rPr>
              <w:t>60</w:t>
            </w:r>
          </w:p>
        </w:tc>
        <w:tc>
          <w:tcPr>
            <w:tcW w:w="2224" w:type="pct"/>
          </w:tcPr>
          <w:p w:rsidR="00D15AC8" w:rsidRDefault="00AC1DC7">
            <w:pPr>
              <w:keepNext/>
              <w:keepLines/>
              <w:jc w:val="center"/>
              <w:rPr>
                <w:color w:val="0070C0"/>
                <w:szCs w:val="24"/>
                <w:lang w:eastAsia="zh-CN"/>
              </w:rPr>
            </w:pPr>
            <w:r>
              <w:rPr>
                <w:color w:val="0070C0"/>
                <w:szCs w:val="24"/>
                <w:lang w:eastAsia="zh-CN"/>
              </w:rPr>
              <w:t>[5]*64*Tc</w:t>
            </w:r>
          </w:p>
        </w:tc>
      </w:tr>
      <w:tr w:rsidR="00D15AC8">
        <w:trPr>
          <w:cantSplit/>
          <w:jc w:val="center"/>
        </w:trPr>
        <w:tc>
          <w:tcPr>
            <w:tcW w:w="768" w:type="pct"/>
            <w:tcBorders>
              <w:top w:val="nil"/>
            </w:tcBorders>
            <w:shd w:val="clear" w:color="auto" w:fill="auto"/>
          </w:tcPr>
          <w:p w:rsidR="00D15AC8" w:rsidRDefault="00D15AC8">
            <w:pPr>
              <w:keepNext/>
              <w:keepLines/>
              <w:jc w:val="center"/>
              <w:rPr>
                <w:color w:val="0070C0"/>
                <w:szCs w:val="24"/>
                <w:lang w:eastAsia="zh-CN"/>
              </w:rPr>
            </w:pPr>
          </w:p>
        </w:tc>
        <w:tc>
          <w:tcPr>
            <w:tcW w:w="945" w:type="pct"/>
            <w:tcBorders>
              <w:top w:val="nil"/>
            </w:tcBorders>
            <w:shd w:val="clear" w:color="auto" w:fill="auto"/>
          </w:tcPr>
          <w:p w:rsidR="00D15AC8" w:rsidRDefault="00D15AC8">
            <w:pPr>
              <w:keepNext/>
              <w:keepLines/>
              <w:jc w:val="center"/>
              <w:rPr>
                <w:color w:val="0070C0"/>
                <w:szCs w:val="24"/>
                <w:lang w:eastAsia="zh-CN"/>
              </w:rPr>
            </w:pPr>
          </w:p>
        </w:tc>
        <w:tc>
          <w:tcPr>
            <w:tcW w:w="1062" w:type="pct"/>
          </w:tcPr>
          <w:p w:rsidR="00D15AC8" w:rsidRDefault="00AC1DC7">
            <w:pPr>
              <w:keepNext/>
              <w:keepLines/>
              <w:jc w:val="center"/>
              <w:rPr>
                <w:color w:val="0070C0"/>
                <w:szCs w:val="24"/>
                <w:lang w:eastAsia="zh-CN"/>
              </w:rPr>
            </w:pPr>
            <w:r>
              <w:rPr>
                <w:color w:val="0070C0"/>
                <w:szCs w:val="24"/>
                <w:lang w:eastAsia="zh-CN"/>
              </w:rPr>
              <w:t>120</w:t>
            </w:r>
          </w:p>
        </w:tc>
        <w:tc>
          <w:tcPr>
            <w:tcW w:w="2224" w:type="pct"/>
          </w:tcPr>
          <w:p w:rsidR="00D15AC8" w:rsidRDefault="00AC1DC7">
            <w:pPr>
              <w:keepNext/>
              <w:keepLines/>
              <w:jc w:val="center"/>
              <w:rPr>
                <w:color w:val="0070C0"/>
                <w:szCs w:val="24"/>
                <w:lang w:eastAsia="zh-CN"/>
              </w:rPr>
            </w:pPr>
            <w:r>
              <w:rPr>
                <w:color w:val="0070C0"/>
                <w:szCs w:val="24"/>
                <w:lang w:eastAsia="zh-CN"/>
              </w:rPr>
              <w:t>[5]*64*Tc</w:t>
            </w:r>
          </w:p>
        </w:tc>
      </w:tr>
      <w:tr w:rsidR="00D15AC8">
        <w:trPr>
          <w:cantSplit/>
          <w:jc w:val="center"/>
        </w:trPr>
        <w:tc>
          <w:tcPr>
            <w:tcW w:w="5000" w:type="pct"/>
            <w:gridSpan w:val="4"/>
          </w:tcPr>
          <w:p w:rsidR="00D15AC8" w:rsidRDefault="00AC1DC7">
            <w:pPr>
              <w:keepNext/>
              <w:keepLines/>
              <w:ind w:left="851" w:hanging="851"/>
              <w:rPr>
                <w:color w:val="0070C0"/>
                <w:szCs w:val="24"/>
                <w:lang w:eastAsia="zh-CN"/>
              </w:rPr>
            </w:pPr>
            <w:r>
              <w:rPr>
                <w:color w:val="0070C0"/>
                <w:szCs w:val="24"/>
                <w:lang w:eastAsia="zh-CN"/>
              </w:rPr>
              <w:t>Note 1:</w:t>
            </w:r>
            <w:r>
              <w:rPr>
                <w:color w:val="0070C0"/>
                <w:szCs w:val="24"/>
                <w:lang w:eastAsia="zh-CN"/>
              </w:rPr>
              <w:tab/>
              <w:t>Tc is the basic timing unit defined in TS 38.211 [6]</w:t>
            </w:r>
          </w:p>
        </w:tc>
      </w:tr>
    </w:tbl>
    <w:p w:rsidR="00D15AC8" w:rsidRDefault="00D15AC8">
      <w:pPr>
        <w:spacing w:after="120"/>
        <w:rPr>
          <w:color w:val="0070C0"/>
          <w:szCs w:val="24"/>
          <w:lang w:eastAsia="zh-CN"/>
        </w:rPr>
      </w:pP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(Xiaomi)</w:t>
      </w:r>
    </w:p>
    <w:p w:rsidR="00D15AC8" w:rsidRDefault="00AC1DC7">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The Te requirement in NTN can be defined in table 2, where x is the uncertainty of the serving-satellite ephemeris estimation.</w:t>
      </w:r>
    </w:p>
    <w:tbl>
      <w:tblPr>
        <w:tblStyle w:val="afd"/>
        <w:tblpPr w:leftFromText="180" w:rightFromText="180" w:vertAnchor="text" w:horzAnchor="margin" w:tblpXSpec="center" w:tblpY="-5"/>
        <w:tblW w:w="9044" w:type="dxa"/>
        <w:tblLook w:val="04A0" w:firstRow="1" w:lastRow="0" w:firstColumn="1" w:lastColumn="0" w:noHBand="0" w:noVBand="1"/>
      </w:tblPr>
      <w:tblGrid>
        <w:gridCol w:w="1275"/>
        <w:gridCol w:w="1631"/>
        <w:gridCol w:w="1745"/>
        <w:gridCol w:w="1296"/>
        <w:gridCol w:w="1674"/>
        <w:gridCol w:w="1423"/>
      </w:tblGrid>
      <w:tr w:rsidR="00D15AC8">
        <w:tc>
          <w:tcPr>
            <w:tcW w:w="1289" w:type="dxa"/>
          </w:tcPr>
          <w:p w:rsidR="00D15AC8" w:rsidRDefault="00AC1DC7">
            <w:pPr>
              <w:jc w:val="center"/>
              <w:rPr>
                <w:color w:val="0070C0"/>
                <w:szCs w:val="24"/>
                <w:lang w:eastAsia="zh-CN"/>
              </w:rPr>
            </w:pPr>
            <w:r>
              <w:rPr>
                <w:color w:val="0070C0"/>
                <w:szCs w:val="24"/>
                <w:lang w:eastAsia="zh-CN"/>
              </w:rPr>
              <w:lastRenderedPageBreak/>
              <w:t>Frequency Range</w:t>
            </w:r>
          </w:p>
        </w:tc>
        <w:tc>
          <w:tcPr>
            <w:tcW w:w="1688" w:type="dxa"/>
          </w:tcPr>
          <w:p w:rsidR="00D15AC8" w:rsidRDefault="00AC1DC7">
            <w:pPr>
              <w:jc w:val="center"/>
              <w:rPr>
                <w:color w:val="0070C0"/>
                <w:szCs w:val="24"/>
                <w:lang w:eastAsia="zh-CN"/>
              </w:rPr>
            </w:pPr>
            <w:r>
              <w:rPr>
                <w:color w:val="0070C0"/>
                <w:szCs w:val="24"/>
                <w:lang w:eastAsia="zh-CN"/>
              </w:rPr>
              <w:t>SCS of SSB signals [kHz]</w:t>
            </w:r>
          </w:p>
        </w:tc>
        <w:tc>
          <w:tcPr>
            <w:tcW w:w="1809" w:type="dxa"/>
          </w:tcPr>
          <w:p w:rsidR="00D15AC8" w:rsidRDefault="00AC1DC7">
            <w:pPr>
              <w:jc w:val="center"/>
              <w:rPr>
                <w:color w:val="0070C0"/>
                <w:szCs w:val="24"/>
                <w:lang w:eastAsia="zh-CN"/>
              </w:rPr>
            </w:pPr>
            <w:r>
              <w:rPr>
                <w:color w:val="0070C0"/>
                <w:szCs w:val="24"/>
                <w:lang w:eastAsia="zh-CN"/>
              </w:rPr>
              <w:t>SCS of uplink signals [kHz]</w:t>
            </w:r>
          </w:p>
        </w:tc>
        <w:tc>
          <w:tcPr>
            <w:tcW w:w="1310" w:type="dxa"/>
          </w:tcPr>
          <w:p w:rsidR="00D15AC8" w:rsidRDefault="00AC1DC7">
            <w:pPr>
              <w:jc w:val="center"/>
              <w:rPr>
                <w:color w:val="0070C0"/>
                <w:szCs w:val="24"/>
                <w:lang w:eastAsia="zh-CN"/>
              </w:rPr>
            </w:pPr>
            <w:r>
              <w:rPr>
                <w:color w:val="0070C0"/>
                <w:szCs w:val="24"/>
                <w:lang w:eastAsia="zh-CN"/>
              </w:rPr>
              <w:t>Te</w:t>
            </w:r>
          </w:p>
        </w:tc>
        <w:tc>
          <w:tcPr>
            <w:tcW w:w="1701" w:type="dxa"/>
          </w:tcPr>
          <w:p w:rsidR="00D15AC8" w:rsidRDefault="00AC1DC7">
            <w:pPr>
              <w:jc w:val="center"/>
              <w:rPr>
                <w:color w:val="0070C0"/>
                <w:szCs w:val="24"/>
                <w:lang w:eastAsia="zh-CN"/>
              </w:rPr>
            </w:pPr>
            <w:r>
              <w:rPr>
                <w:color w:val="0070C0"/>
                <w:szCs w:val="24"/>
                <w:lang w:eastAsia="zh-CN"/>
              </w:rPr>
              <w:t>UE specific TA estimation accuracy</w:t>
            </w:r>
          </w:p>
        </w:tc>
        <w:tc>
          <w:tcPr>
            <w:tcW w:w="1247" w:type="dxa"/>
          </w:tcPr>
          <w:p w:rsidR="00D15AC8" w:rsidRDefault="00AC1DC7">
            <w:pPr>
              <w:jc w:val="center"/>
              <w:rPr>
                <w:color w:val="0070C0"/>
                <w:szCs w:val="24"/>
                <w:lang w:eastAsia="zh-CN"/>
              </w:rPr>
            </w:pPr>
            <w:r>
              <w:rPr>
                <w:color w:val="0070C0"/>
                <w:szCs w:val="24"/>
                <w:lang w:eastAsia="zh-CN"/>
              </w:rPr>
              <w:t>Te_NTN</w:t>
            </w:r>
          </w:p>
        </w:tc>
      </w:tr>
      <w:tr w:rsidR="00D15AC8">
        <w:tc>
          <w:tcPr>
            <w:tcW w:w="1289" w:type="dxa"/>
            <w:vMerge w:val="restart"/>
          </w:tcPr>
          <w:p w:rsidR="00D15AC8" w:rsidRDefault="00AC1DC7">
            <w:pPr>
              <w:jc w:val="center"/>
              <w:rPr>
                <w:color w:val="0070C0"/>
                <w:szCs w:val="24"/>
                <w:lang w:eastAsia="zh-CN"/>
              </w:rPr>
            </w:pPr>
            <w:r>
              <w:rPr>
                <w:color w:val="0070C0"/>
                <w:szCs w:val="24"/>
                <w:lang w:eastAsia="zh-CN"/>
              </w:rPr>
              <w:t>1</w:t>
            </w:r>
          </w:p>
        </w:tc>
        <w:tc>
          <w:tcPr>
            <w:tcW w:w="1688" w:type="dxa"/>
            <w:vMerge w:val="restart"/>
          </w:tcPr>
          <w:p w:rsidR="00D15AC8" w:rsidRDefault="00AC1DC7">
            <w:pPr>
              <w:jc w:val="center"/>
              <w:rPr>
                <w:color w:val="0070C0"/>
                <w:szCs w:val="24"/>
                <w:lang w:eastAsia="zh-CN"/>
              </w:rPr>
            </w:pPr>
            <w:r>
              <w:rPr>
                <w:color w:val="0070C0"/>
                <w:szCs w:val="24"/>
                <w:lang w:eastAsia="zh-CN"/>
              </w:rPr>
              <w:t>15</w:t>
            </w:r>
          </w:p>
        </w:tc>
        <w:tc>
          <w:tcPr>
            <w:tcW w:w="1809" w:type="dxa"/>
          </w:tcPr>
          <w:p w:rsidR="00D15AC8" w:rsidRDefault="00AC1DC7">
            <w:pPr>
              <w:jc w:val="center"/>
              <w:rPr>
                <w:color w:val="0070C0"/>
                <w:szCs w:val="24"/>
                <w:lang w:eastAsia="zh-CN"/>
              </w:rPr>
            </w:pPr>
            <w:r>
              <w:rPr>
                <w:color w:val="0070C0"/>
                <w:szCs w:val="24"/>
                <w:lang w:eastAsia="zh-CN"/>
              </w:rPr>
              <w:t>15</w:t>
            </w:r>
          </w:p>
        </w:tc>
        <w:tc>
          <w:tcPr>
            <w:tcW w:w="1310" w:type="dxa"/>
          </w:tcPr>
          <w:p w:rsidR="00D15AC8" w:rsidRDefault="00AC1DC7">
            <w:pPr>
              <w:jc w:val="center"/>
              <w:rPr>
                <w:color w:val="0070C0"/>
                <w:szCs w:val="24"/>
                <w:lang w:eastAsia="zh-CN"/>
              </w:rPr>
            </w:pPr>
            <w:r>
              <w:rPr>
                <w:color w:val="0070C0"/>
                <w:szCs w:val="24"/>
                <w:lang w:eastAsia="zh-CN"/>
              </w:rPr>
              <w:t>12*64*Tc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[17+x]*64*Tc</w:t>
            </w:r>
          </w:p>
        </w:tc>
      </w:tr>
      <w:tr w:rsidR="00D15AC8">
        <w:tc>
          <w:tcPr>
            <w:tcW w:w="1289" w:type="dxa"/>
            <w:vMerge/>
          </w:tcPr>
          <w:p w:rsidR="00D15AC8" w:rsidRDefault="00D15AC8">
            <w:pPr>
              <w:jc w:val="center"/>
              <w:rPr>
                <w:color w:val="0070C0"/>
                <w:szCs w:val="24"/>
                <w:lang w:eastAsia="zh-CN"/>
              </w:rPr>
            </w:pPr>
          </w:p>
        </w:tc>
        <w:tc>
          <w:tcPr>
            <w:tcW w:w="1688" w:type="dxa"/>
            <w:vMerge/>
          </w:tcPr>
          <w:p w:rsidR="00D15AC8" w:rsidRDefault="00D15AC8">
            <w:pPr>
              <w:jc w:val="center"/>
              <w:rPr>
                <w:color w:val="0070C0"/>
                <w:szCs w:val="24"/>
                <w:lang w:eastAsia="zh-CN"/>
              </w:rPr>
            </w:pPr>
          </w:p>
        </w:tc>
        <w:tc>
          <w:tcPr>
            <w:tcW w:w="1809" w:type="dxa"/>
          </w:tcPr>
          <w:p w:rsidR="00D15AC8" w:rsidRDefault="00AC1DC7">
            <w:pPr>
              <w:jc w:val="center"/>
              <w:rPr>
                <w:color w:val="0070C0"/>
                <w:szCs w:val="24"/>
                <w:lang w:eastAsia="zh-CN"/>
              </w:rPr>
            </w:pPr>
            <w:r>
              <w:rPr>
                <w:color w:val="0070C0"/>
                <w:szCs w:val="24"/>
                <w:lang w:eastAsia="zh-CN"/>
              </w:rPr>
              <w:t>30</w:t>
            </w:r>
          </w:p>
        </w:tc>
        <w:tc>
          <w:tcPr>
            <w:tcW w:w="1310" w:type="dxa"/>
          </w:tcPr>
          <w:p w:rsidR="00D15AC8" w:rsidRDefault="00AC1DC7">
            <w:pPr>
              <w:jc w:val="center"/>
              <w:rPr>
                <w:color w:val="0070C0"/>
                <w:szCs w:val="24"/>
                <w:lang w:eastAsia="zh-CN"/>
              </w:rPr>
            </w:pPr>
            <w:r>
              <w:rPr>
                <w:color w:val="0070C0"/>
                <w:szCs w:val="24"/>
                <w:lang w:eastAsia="zh-CN"/>
              </w:rPr>
              <w:t>10*64*Tc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[15+x]*64*Tc</w:t>
            </w:r>
          </w:p>
        </w:tc>
      </w:tr>
      <w:tr w:rsidR="00D15AC8">
        <w:tc>
          <w:tcPr>
            <w:tcW w:w="1289" w:type="dxa"/>
            <w:vMerge/>
          </w:tcPr>
          <w:p w:rsidR="00D15AC8" w:rsidRDefault="00D15AC8">
            <w:pPr>
              <w:jc w:val="center"/>
              <w:rPr>
                <w:color w:val="0070C0"/>
                <w:szCs w:val="24"/>
                <w:lang w:eastAsia="zh-CN"/>
              </w:rPr>
            </w:pPr>
          </w:p>
        </w:tc>
        <w:tc>
          <w:tcPr>
            <w:tcW w:w="1688" w:type="dxa"/>
            <w:vMerge/>
          </w:tcPr>
          <w:p w:rsidR="00D15AC8" w:rsidRDefault="00D15AC8">
            <w:pPr>
              <w:jc w:val="center"/>
              <w:rPr>
                <w:color w:val="0070C0"/>
                <w:szCs w:val="24"/>
                <w:lang w:eastAsia="zh-CN"/>
              </w:rPr>
            </w:pPr>
          </w:p>
        </w:tc>
        <w:tc>
          <w:tcPr>
            <w:tcW w:w="1809" w:type="dxa"/>
          </w:tcPr>
          <w:p w:rsidR="00D15AC8" w:rsidRDefault="00AC1DC7">
            <w:pPr>
              <w:jc w:val="center"/>
              <w:rPr>
                <w:color w:val="0070C0"/>
                <w:szCs w:val="24"/>
                <w:lang w:eastAsia="zh-CN"/>
              </w:rPr>
            </w:pPr>
            <w:r>
              <w:rPr>
                <w:color w:val="0070C0"/>
                <w:szCs w:val="24"/>
                <w:lang w:eastAsia="zh-CN"/>
              </w:rPr>
              <w:t>60</w:t>
            </w:r>
          </w:p>
        </w:tc>
        <w:tc>
          <w:tcPr>
            <w:tcW w:w="1310" w:type="dxa"/>
          </w:tcPr>
          <w:p w:rsidR="00D15AC8" w:rsidRDefault="00AC1DC7">
            <w:pPr>
              <w:jc w:val="center"/>
              <w:rPr>
                <w:color w:val="0070C0"/>
                <w:szCs w:val="24"/>
                <w:lang w:eastAsia="zh-CN"/>
              </w:rPr>
            </w:pPr>
            <w:r>
              <w:rPr>
                <w:color w:val="0070C0"/>
                <w:szCs w:val="24"/>
                <w:lang w:eastAsia="zh-CN"/>
              </w:rPr>
              <w:t>10*64*Tc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[15+x]*64*Tc</w:t>
            </w:r>
          </w:p>
        </w:tc>
      </w:tr>
      <w:tr w:rsidR="00D15AC8">
        <w:tc>
          <w:tcPr>
            <w:tcW w:w="1289" w:type="dxa"/>
            <w:vMerge/>
          </w:tcPr>
          <w:p w:rsidR="00D15AC8" w:rsidRDefault="00D15AC8">
            <w:pPr>
              <w:jc w:val="center"/>
              <w:rPr>
                <w:color w:val="0070C0"/>
                <w:szCs w:val="24"/>
                <w:lang w:eastAsia="zh-CN"/>
              </w:rPr>
            </w:pPr>
          </w:p>
        </w:tc>
        <w:tc>
          <w:tcPr>
            <w:tcW w:w="1688" w:type="dxa"/>
            <w:vMerge w:val="restart"/>
          </w:tcPr>
          <w:p w:rsidR="00D15AC8" w:rsidRDefault="00AC1DC7">
            <w:pPr>
              <w:jc w:val="center"/>
              <w:rPr>
                <w:color w:val="0070C0"/>
                <w:szCs w:val="24"/>
                <w:lang w:eastAsia="zh-CN"/>
              </w:rPr>
            </w:pPr>
            <w:r>
              <w:rPr>
                <w:color w:val="0070C0"/>
                <w:szCs w:val="24"/>
                <w:lang w:eastAsia="zh-CN"/>
              </w:rPr>
              <w:t>30</w:t>
            </w:r>
          </w:p>
        </w:tc>
        <w:tc>
          <w:tcPr>
            <w:tcW w:w="1809" w:type="dxa"/>
          </w:tcPr>
          <w:p w:rsidR="00D15AC8" w:rsidRDefault="00AC1DC7">
            <w:pPr>
              <w:jc w:val="center"/>
              <w:rPr>
                <w:color w:val="0070C0"/>
                <w:szCs w:val="24"/>
                <w:lang w:eastAsia="zh-CN"/>
              </w:rPr>
            </w:pPr>
            <w:r>
              <w:rPr>
                <w:color w:val="0070C0"/>
                <w:szCs w:val="24"/>
                <w:lang w:eastAsia="zh-CN"/>
              </w:rPr>
              <w:t>15</w:t>
            </w:r>
          </w:p>
        </w:tc>
        <w:tc>
          <w:tcPr>
            <w:tcW w:w="1310" w:type="dxa"/>
          </w:tcPr>
          <w:p w:rsidR="00D15AC8" w:rsidRDefault="00AC1DC7">
            <w:pPr>
              <w:jc w:val="center"/>
              <w:rPr>
                <w:color w:val="0070C0"/>
                <w:szCs w:val="24"/>
                <w:lang w:eastAsia="zh-CN"/>
              </w:rPr>
            </w:pPr>
            <w:r>
              <w:rPr>
                <w:color w:val="0070C0"/>
                <w:szCs w:val="24"/>
                <w:lang w:eastAsia="zh-CN"/>
              </w:rPr>
              <w:t>8*64*Tc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[15+x]*64*Tc</w:t>
            </w:r>
          </w:p>
        </w:tc>
      </w:tr>
      <w:tr w:rsidR="00D15AC8">
        <w:tc>
          <w:tcPr>
            <w:tcW w:w="1289" w:type="dxa"/>
            <w:vMerge/>
          </w:tcPr>
          <w:p w:rsidR="00D15AC8" w:rsidRDefault="00D15AC8">
            <w:pPr>
              <w:jc w:val="center"/>
              <w:rPr>
                <w:color w:val="0070C0"/>
                <w:szCs w:val="24"/>
                <w:lang w:eastAsia="zh-CN"/>
              </w:rPr>
            </w:pPr>
          </w:p>
        </w:tc>
        <w:tc>
          <w:tcPr>
            <w:tcW w:w="1688" w:type="dxa"/>
            <w:vMerge/>
          </w:tcPr>
          <w:p w:rsidR="00D15AC8" w:rsidRDefault="00D15AC8">
            <w:pPr>
              <w:jc w:val="center"/>
              <w:rPr>
                <w:color w:val="0070C0"/>
                <w:szCs w:val="24"/>
                <w:lang w:eastAsia="zh-CN"/>
              </w:rPr>
            </w:pPr>
          </w:p>
        </w:tc>
        <w:tc>
          <w:tcPr>
            <w:tcW w:w="1809" w:type="dxa"/>
          </w:tcPr>
          <w:p w:rsidR="00D15AC8" w:rsidRDefault="00AC1DC7">
            <w:pPr>
              <w:jc w:val="center"/>
              <w:rPr>
                <w:color w:val="0070C0"/>
                <w:szCs w:val="24"/>
                <w:lang w:eastAsia="zh-CN"/>
              </w:rPr>
            </w:pPr>
            <w:r>
              <w:rPr>
                <w:color w:val="0070C0"/>
                <w:szCs w:val="24"/>
                <w:lang w:eastAsia="zh-CN"/>
              </w:rPr>
              <w:t>30</w:t>
            </w:r>
          </w:p>
        </w:tc>
        <w:tc>
          <w:tcPr>
            <w:tcW w:w="1310" w:type="dxa"/>
          </w:tcPr>
          <w:p w:rsidR="00D15AC8" w:rsidRDefault="00AC1DC7">
            <w:pPr>
              <w:jc w:val="center"/>
              <w:rPr>
                <w:color w:val="0070C0"/>
                <w:szCs w:val="24"/>
                <w:lang w:eastAsia="zh-CN"/>
              </w:rPr>
            </w:pPr>
            <w:r>
              <w:rPr>
                <w:color w:val="0070C0"/>
                <w:szCs w:val="24"/>
                <w:lang w:eastAsia="zh-CN"/>
              </w:rPr>
              <w:t>8*64*Tc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[15+x]*64*Tc</w:t>
            </w:r>
          </w:p>
        </w:tc>
      </w:tr>
      <w:tr w:rsidR="00D15AC8">
        <w:tc>
          <w:tcPr>
            <w:tcW w:w="1289" w:type="dxa"/>
            <w:vMerge/>
          </w:tcPr>
          <w:p w:rsidR="00D15AC8" w:rsidRDefault="00D15AC8">
            <w:pPr>
              <w:jc w:val="center"/>
              <w:rPr>
                <w:color w:val="0070C0"/>
                <w:szCs w:val="24"/>
                <w:lang w:eastAsia="zh-CN"/>
              </w:rPr>
            </w:pPr>
          </w:p>
        </w:tc>
        <w:tc>
          <w:tcPr>
            <w:tcW w:w="1688" w:type="dxa"/>
            <w:vMerge/>
          </w:tcPr>
          <w:p w:rsidR="00D15AC8" w:rsidRDefault="00D15AC8">
            <w:pPr>
              <w:jc w:val="center"/>
              <w:rPr>
                <w:color w:val="0070C0"/>
                <w:szCs w:val="24"/>
                <w:lang w:eastAsia="zh-CN"/>
              </w:rPr>
            </w:pPr>
          </w:p>
        </w:tc>
        <w:tc>
          <w:tcPr>
            <w:tcW w:w="1809" w:type="dxa"/>
          </w:tcPr>
          <w:p w:rsidR="00D15AC8" w:rsidRDefault="00AC1DC7">
            <w:pPr>
              <w:jc w:val="center"/>
              <w:rPr>
                <w:color w:val="0070C0"/>
                <w:szCs w:val="24"/>
                <w:lang w:eastAsia="zh-CN"/>
              </w:rPr>
            </w:pPr>
            <w:r>
              <w:rPr>
                <w:color w:val="0070C0"/>
                <w:szCs w:val="24"/>
                <w:lang w:eastAsia="zh-CN"/>
              </w:rPr>
              <w:t>60</w:t>
            </w:r>
          </w:p>
        </w:tc>
        <w:tc>
          <w:tcPr>
            <w:tcW w:w="1310" w:type="dxa"/>
          </w:tcPr>
          <w:p w:rsidR="00D15AC8" w:rsidRDefault="00AC1DC7">
            <w:pPr>
              <w:jc w:val="center"/>
              <w:rPr>
                <w:color w:val="0070C0"/>
                <w:szCs w:val="24"/>
                <w:lang w:eastAsia="zh-CN"/>
              </w:rPr>
            </w:pPr>
            <w:r>
              <w:rPr>
                <w:color w:val="0070C0"/>
                <w:szCs w:val="24"/>
                <w:lang w:eastAsia="zh-CN"/>
              </w:rPr>
              <w:t>7*64*Tc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[12+x]*64*Tc</w:t>
            </w:r>
          </w:p>
        </w:tc>
      </w:tr>
      <w:tr w:rsidR="00D15AC8">
        <w:tc>
          <w:tcPr>
            <w:tcW w:w="1289" w:type="dxa"/>
            <w:vMerge w:val="restart"/>
          </w:tcPr>
          <w:p w:rsidR="00D15AC8" w:rsidRDefault="00AC1DC7">
            <w:pPr>
              <w:jc w:val="center"/>
              <w:rPr>
                <w:color w:val="0070C0"/>
                <w:szCs w:val="24"/>
                <w:lang w:eastAsia="zh-CN"/>
              </w:rPr>
            </w:pPr>
            <w:r>
              <w:rPr>
                <w:color w:val="0070C0"/>
                <w:szCs w:val="24"/>
                <w:lang w:eastAsia="zh-CN"/>
              </w:rPr>
              <w:t>2 </w:t>
            </w:r>
          </w:p>
        </w:tc>
        <w:tc>
          <w:tcPr>
            <w:tcW w:w="1688" w:type="dxa"/>
            <w:vMerge w:val="restart"/>
          </w:tcPr>
          <w:p w:rsidR="00D15AC8" w:rsidRDefault="00AC1DC7">
            <w:pPr>
              <w:jc w:val="center"/>
              <w:rPr>
                <w:color w:val="0070C0"/>
                <w:szCs w:val="24"/>
                <w:lang w:eastAsia="zh-CN"/>
              </w:rPr>
            </w:pPr>
            <w:r>
              <w:rPr>
                <w:color w:val="0070C0"/>
                <w:szCs w:val="24"/>
                <w:lang w:eastAsia="zh-CN"/>
              </w:rPr>
              <w:t>120</w:t>
            </w:r>
          </w:p>
        </w:tc>
        <w:tc>
          <w:tcPr>
            <w:tcW w:w="1809" w:type="dxa"/>
          </w:tcPr>
          <w:p w:rsidR="00D15AC8" w:rsidRDefault="00AC1DC7">
            <w:pPr>
              <w:jc w:val="center"/>
              <w:rPr>
                <w:color w:val="0070C0"/>
                <w:szCs w:val="24"/>
                <w:lang w:eastAsia="zh-CN"/>
              </w:rPr>
            </w:pPr>
            <w:r>
              <w:rPr>
                <w:color w:val="0070C0"/>
                <w:szCs w:val="24"/>
                <w:lang w:eastAsia="zh-CN"/>
              </w:rPr>
              <w:t>60</w:t>
            </w:r>
          </w:p>
        </w:tc>
        <w:tc>
          <w:tcPr>
            <w:tcW w:w="1310" w:type="dxa"/>
          </w:tcPr>
          <w:p w:rsidR="00D15AC8" w:rsidRDefault="00AC1DC7">
            <w:pPr>
              <w:jc w:val="center"/>
              <w:rPr>
                <w:color w:val="0070C0"/>
                <w:szCs w:val="24"/>
                <w:lang w:eastAsia="zh-CN"/>
              </w:rPr>
            </w:pPr>
            <w:r>
              <w:rPr>
                <w:color w:val="0070C0"/>
                <w:szCs w:val="24"/>
                <w:lang w:eastAsia="zh-CN"/>
              </w:rPr>
              <w:t>3.5*64*Tc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[8.5+x]*64*Tc</w:t>
            </w:r>
          </w:p>
        </w:tc>
      </w:tr>
      <w:tr w:rsidR="00D15AC8">
        <w:tc>
          <w:tcPr>
            <w:tcW w:w="1289" w:type="dxa"/>
            <w:vMerge/>
          </w:tcPr>
          <w:p w:rsidR="00D15AC8" w:rsidRDefault="00D15AC8">
            <w:pPr>
              <w:jc w:val="center"/>
              <w:rPr>
                <w:color w:val="0070C0"/>
                <w:szCs w:val="24"/>
                <w:lang w:eastAsia="zh-CN"/>
              </w:rPr>
            </w:pPr>
          </w:p>
        </w:tc>
        <w:tc>
          <w:tcPr>
            <w:tcW w:w="1688" w:type="dxa"/>
            <w:vMerge/>
          </w:tcPr>
          <w:p w:rsidR="00D15AC8" w:rsidRDefault="00D15AC8">
            <w:pPr>
              <w:jc w:val="center"/>
              <w:rPr>
                <w:color w:val="0070C0"/>
                <w:szCs w:val="24"/>
                <w:lang w:eastAsia="zh-CN"/>
              </w:rPr>
            </w:pPr>
          </w:p>
        </w:tc>
        <w:tc>
          <w:tcPr>
            <w:tcW w:w="1809" w:type="dxa"/>
          </w:tcPr>
          <w:p w:rsidR="00D15AC8" w:rsidRDefault="00AC1DC7">
            <w:pPr>
              <w:jc w:val="center"/>
              <w:rPr>
                <w:color w:val="0070C0"/>
                <w:szCs w:val="24"/>
                <w:lang w:eastAsia="zh-CN"/>
              </w:rPr>
            </w:pPr>
            <w:r>
              <w:rPr>
                <w:color w:val="0070C0"/>
                <w:szCs w:val="24"/>
                <w:lang w:eastAsia="zh-CN"/>
              </w:rPr>
              <w:t>120</w:t>
            </w:r>
          </w:p>
        </w:tc>
        <w:tc>
          <w:tcPr>
            <w:tcW w:w="1310" w:type="dxa"/>
          </w:tcPr>
          <w:p w:rsidR="00D15AC8" w:rsidRDefault="00AC1DC7">
            <w:pPr>
              <w:jc w:val="center"/>
              <w:rPr>
                <w:color w:val="0070C0"/>
                <w:szCs w:val="24"/>
                <w:lang w:eastAsia="zh-CN"/>
              </w:rPr>
            </w:pPr>
            <w:r>
              <w:rPr>
                <w:color w:val="0070C0"/>
                <w:szCs w:val="24"/>
                <w:lang w:eastAsia="zh-CN"/>
              </w:rPr>
              <w:t>3.5*64*Tc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[8.5+x]*64*Tc</w:t>
            </w:r>
          </w:p>
        </w:tc>
      </w:tr>
      <w:tr w:rsidR="00D15AC8">
        <w:tc>
          <w:tcPr>
            <w:tcW w:w="1289" w:type="dxa"/>
            <w:vMerge/>
          </w:tcPr>
          <w:p w:rsidR="00D15AC8" w:rsidRDefault="00D15AC8">
            <w:pPr>
              <w:jc w:val="center"/>
              <w:rPr>
                <w:color w:val="0070C0"/>
                <w:szCs w:val="24"/>
                <w:lang w:eastAsia="zh-CN"/>
              </w:rPr>
            </w:pPr>
          </w:p>
        </w:tc>
        <w:tc>
          <w:tcPr>
            <w:tcW w:w="1688" w:type="dxa"/>
            <w:vMerge w:val="restart"/>
          </w:tcPr>
          <w:p w:rsidR="00D15AC8" w:rsidRDefault="00AC1DC7">
            <w:pPr>
              <w:jc w:val="center"/>
              <w:rPr>
                <w:color w:val="0070C0"/>
                <w:szCs w:val="24"/>
                <w:lang w:eastAsia="zh-CN"/>
              </w:rPr>
            </w:pPr>
            <w:r>
              <w:rPr>
                <w:color w:val="0070C0"/>
                <w:szCs w:val="24"/>
                <w:lang w:eastAsia="zh-CN"/>
              </w:rPr>
              <w:t>240</w:t>
            </w:r>
          </w:p>
        </w:tc>
        <w:tc>
          <w:tcPr>
            <w:tcW w:w="1809" w:type="dxa"/>
          </w:tcPr>
          <w:p w:rsidR="00D15AC8" w:rsidRDefault="00AC1DC7">
            <w:pPr>
              <w:jc w:val="center"/>
              <w:rPr>
                <w:color w:val="0070C0"/>
                <w:szCs w:val="24"/>
                <w:lang w:eastAsia="zh-CN"/>
              </w:rPr>
            </w:pPr>
            <w:r>
              <w:rPr>
                <w:color w:val="0070C0"/>
                <w:szCs w:val="24"/>
                <w:lang w:eastAsia="zh-CN"/>
              </w:rPr>
              <w:t>60</w:t>
            </w:r>
          </w:p>
        </w:tc>
        <w:tc>
          <w:tcPr>
            <w:tcW w:w="1310" w:type="dxa"/>
          </w:tcPr>
          <w:p w:rsidR="00D15AC8" w:rsidRDefault="00AC1DC7">
            <w:pPr>
              <w:jc w:val="center"/>
              <w:rPr>
                <w:color w:val="0070C0"/>
                <w:szCs w:val="24"/>
                <w:lang w:eastAsia="zh-CN"/>
              </w:rPr>
            </w:pPr>
            <w:r>
              <w:rPr>
                <w:color w:val="0070C0"/>
                <w:szCs w:val="24"/>
                <w:lang w:eastAsia="zh-CN"/>
              </w:rPr>
              <w:t>3*64*Tc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[8+x]*64*Tc</w:t>
            </w:r>
          </w:p>
        </w:tc>
      </w:tr>
      <w:tr w:rsidR="00D15AC8">
        <w:tc>
          <w:tcPr>
            <w:tcW w:w="1289" w:type="dxa"/>
            <w:vMerge/>
          </w:tcPr>
          <w:p w:rsidR="00D15AC8" w:rsidRDefault="00D15AC8">
            <w:pPr>
              <w:jc w:val="center"/>
              <w:rPr>
                <w:color w:val="0070C0"/>
                <w:szCs w:val="24"/>
                <w:lang w:eastAsia="zh-CN"/>
              </w:rPr>
            </w:pPr>
          </w:p>
        </w:tc>
        <w:tc>
          <w:tcPr>
            <w:tcW w:w="1688" w:type="dxa"/>
            <w:vMerge/>
          </w:tcPr>
          <w:p w:rsidR="00D15AC8" w:rsidRDefault="00D15AC8">
            <w:pPr>
              <w:jc w:val="center"/>
              <w:rPr>
                <w:color w:val="0070C0"/>
                <w:szCs w:val="24"/>
                <w:lang w:eastAsia="zh-CN"/>
              </w:rPr>
            </w:pPr>
          </w:p>
        </w:tc>
        <w:tc>
          <w:tcPr>
            <w:tcW w:w="1809" w:type="dxa"/>
          </w:tcPr>
          <w:p w:rsidR="00D15AC8" w:rsidRDefault="00AC1DC7">
            <w:pPr>
              <w:jc w:val="center"/>
              <w:rPr>
                <w:color w:val="0070C0"/>
                <w:szCs w:val="24"/>
                <w:lang w:eastAsia="zh-CN"/>
              </w:rPr>
            </w:pPr>
            <w:r>
              <w:rPr>
                <w:color w:val="0070C0"/>
                <w:szCs w:val="24"/>
                <w:lang w:eastAsia="zh-CN"/>
              </w:rPr>
              <w:t>120</w:t>
            </w:r>
          </w:p>
        </w:tc>
        <w:tc>
          <w:tcPr>
            <w:tcW w:w="1310" w:type="dxa"/>
          </w:tcPr>
          <w:p w:rsidR="00D15AC8" w:rsidRDefault="00AC1DC7">
            <w:pPr>
              <w:jc w:val="center"/>
              <w:rPr>
                <w:color w:val="0070C0"/>
                <w:szCs w:val="24"/>
                <w:lang w:eastAsia="zh-CN"/>
              </w:rPr>
            </w:pPr>
            <w:r>
              <w:rPr>
                <w:color w:val="0070C0"/>
                <w:szCs w:val="24"/>
                <w:lang w:eastAsia="zh-CN"/>
              </w:rPr>
              <w:t>3*64*Tc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keepNext/>
              <w:jc w:val="center"/>
              <w:rPr>
                <w:color w:val="0070C0"/>
                <w:szCs w:val="24"/>
                <w:lang w:eastAsia="zh-CN"/>
              </w:rPr>
            </w:pPr>
            <w:r>
              <w:rPr>
                <w:color w:val="0070C0"/>
                <w:szCs w:val="24"/>
                <w:lang w:eastAsia="zh-CN"/>
              </w:rPr>
              <w:t>[8+x]*64*Tc</w:t>
            </w:r>
          </w:p>
        </w:tc>
      </w:tr>
    </w:tbl>
    <w:p w:rsidR="00D15AC8" w:rsidRDefault="00D15AC8">
      <w:pPr>
        <w:spacing w:after="120"/>
        <w:rPr>
          <w:color w:val="0070C0"/>
          <w:szCs w:val="24"/>
          <w:lang w:eastAsia="zh-CN"/>
        </w:rPr>
      </w:pP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(Huawei)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UE initial transmit timing error Te_NTN for NTN network can be defined as (Te + 10Ts), where Te is as same as the existing Te requirements in TS38.133.</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(QC)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NTN UE initial timing error requirements shall be relaxed to account for at least 55m of a composite position estimation error with the following details:</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50m of 2D UE position estimation error</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10deg of the elevation angle to the satellite from UE</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5m of serving satellite’s position prediction error which can be achieved when the provided satellite ephemeris information is ideal and UE reads the system information not more frequently than 10sec</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on whether and how to accommodate timing drift on the feeder link</w:t>
      </w:r>
    </w:p>
    <w:tbl>
      <w:tblPr>
        <w:tblW w:w="10266" w:type="dxa"/>
        <w:tblCellMar>
          <w:left w:w="0" w:type="dxa"/>
          <w:right w:w="0" w:type="dxa"/>
        </w:tblCellMar>
        <w:tblLook w:val="04A0" w:firstRow="1" w:lastRow="0" w:firstColumn="1" w:lastColumn="0" w:noHBand="0" w:noVBand="1"/>
      </w:tblPr>
      <w:tblGrid>
        <w:gridCol w:w="1004"/>
        <w:gridCol w:w="876"/>
        <w:gridCol w:w="900"/>
        <w:gridCol w:w="990"/>
        <w:gridCol w:w="1170"/>
        <w:gridCol w:w="946"/>
        <w:gridCol w:w="720"/>
        <w:gridCol w:w="951"/>
        <w:gridCol w:w="1029"/>
        <w:gridCol w:w="720"/>
        <w:gridCol w:w="960"/>
      </w:tblGrid>
      <w:tr w:rsidR="00D15AC8">
        <w:trPr>
          <w:trHeight w:val="915"/>
        </w:trPr>
        <w:tc>
          <w:tcPr>
            <w:tcW w:w="1004"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rsidR="00D15AC8" w:rsidRDefault="00AC1DC7">
            <w:pPr>
              <w:rPr>
                <w:rFonts w:ascii="Arial" w:hAnsi="Arial" w:cs="Arial"/>
                <w:color w:val="FFFFFF"/>
                <w:sz w:val="14"/>
                <w:szCs w:val="14"/>
              </w:rPr>
            </w:pPr>
            <w:r>
              <w:rPr>
                <w:rFonts w:ascii="Arial" w:hAnsi="Arial" w:cs="Arial"/>
                <w:color w:val="FFFFFF"/>
                <w:sz w:val="14"/>
                <w:szCs w:val="14"/>
              </w:rPr>
              <w:t>Frequency Range</w:t>
            </w:r>
          </w:p>
        </w:tc>
        <w:tc>
          <w:tcPr>
            <w:tcW w:w="876"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rsidR="00D15AC8" w:rsidRDefault="00AC1DC7">
            <w:pPr>
              <w:jc w:val="center"/>
              <w:rPr>
                <w:rFonts w:ascii="Arial" w:hAnsi="Arial" w:cs="Arial"/>
                <w:color w:val="FFFFFF"/>
                <w:sz w:val="14"/>
                <w:szCs w:val="14"/>
              </w:rPr>
            </w:pPr>
            <w:r>
              <w:rPr>
                <w:rFonts w:ascii="Arial" w:hAnsi="Arial" w:cs="Arial"/>
                <w:color w:val="FFFFFF"/>
                <w:sz w:val="14"/>
                <w:szCs w:val="14"/>
              </w:rPr>
              <w:t>SCS of SSB signals [kHz]</w:t>
            </w:r>
          </w:p>
        </w:tc>
        <w:tc>
          <w:tcPr>
            <w:tcW w:w="900"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rsidR="00D15AC8" w:rsidRDefault="00AC1DC7">
            <w:pPr>
              <w:jc w:val="center"/>
              <w:rPr>
                <w:rFonts w:ascii="Arial" w:hAnsi="Arial" w:cs="Arial"/>
                <w:color w:val="FFFFFF"/>
                <w:sz w:val="14"/>
                <w:szCs w:val="14"/>
              </w:rPr>
            </w:pPr>
            <w:r>
              <w:rPr>
                <w:rFonts w:ascii="Arial" w:hAnsi="Arial" w:cs="Arial"/>
                <w:color w:val="FFFFFF"/>
                <w:sz w:val="14"/>
                <w:szCs w:val="14"/>
              </w:rPr>
              <w:t>SCS of uplink signals [kHz]</w:t>
            </w:r>
          </w:p>
        </w:tc>
        <w:tc>
          <w:tcPr>
            <w:tcW w:w="990"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rsidR="00D15AC8" w:rsidRDefault="00AC1DC7">
            <w:pPr>
              <w:jc w:val="center"/>
              <w:rPr>
                <w:rFonts w:ascii="Arial" w:hAnsi="Arial" w:cs="Arial"/>
                <w:color w:val="FFFFFF"/>
                <w:sz w:val="14"/>
                <w:szCs w:val="14"/>
              </w:rPr>
            </w:pPr>
            <w:r>
              <w:rPr>
                <w:rFonts w:ascii="Arial" w:hAnsi="Arial" w:cs="Arial"/>
                <w:color w:val="FFFFFF"/>
                <w:sz w:val="14"/>
                <w:szCs w:val="14"/>
              </w:rPr>
              <w:t>Te [us]</w:t>
            </w:r>
          </w:p>
        </w:tc>
        <w:tc>
          <w:tcPr>
            <w:tcW w:w="1170"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rsidR="00D15AC8" w:rsidRDefault="00AC1DC7">
            <w:pPr>
              <w:jc w:val="center"/>
              <w:rPr>
                <w:rFonts w:ascii="Arial" w:hAnsi="Arial" w:cs="Arial"/>
                <w:color w:val="FFFFFF"/>
                <w:sz w:val="14"/>
                <w:szCs w:val="14"/>
              </w:rPr>
            </w:pPr>
            <w:r>
              <w:rPr>
                <w:rFonts w:ascii="Arial" w:hAnsi="Arial" w:cs="Arial"/>
                <w:color w:val="FFFFFF"/>
                <w:sz w:val="14"/>
                <w:szCs w:val="14"/>
              </w:rPr>
              <w:t>Ta (TAC resolution error) [us]</w:t>
            </w:r>
          </w:p>
        </w:tc>
        <w:tc>
          <w:tcPr>
            <w:tcW w:w="946"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rsidR="00D15AC8" w:rsidRDefault="00AC1DC7">
            <w:pPr>
              <w:jc w:val="center"/>
              <w:rPr>
                <w:rFonts w:ascii="Arial" w:hAnsi="Arial" w:cs="Arial"/>
                <w:color w:val="FFFFFF"/>
                <w:sz w:val="14"/>
                <w:szCs w:val="14"/>
              </w:rPr>
            </w:pPr>
            <w:r>
              <w:rPr>
                <w:rFonts w:ascii="Arial" w:hAnsi="Arial" w:cs="Arial"/>
                <w:color w:val="FFFFFF"/>
                <w:sz w:val="14"/>
                <w:szCs w:val="14"/>
              </w:rPr>
              <w:t>Tb (TA adjustment accuracy) [us]</w:t>
            </w:r>
          </w:p>
        </w:tc>
        <w:tc>
          <w:tcPr>
            <w:tcW w:w="720"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rsidR="00D15AC8" w:rsidRDefault="00AC1DC7">
            <w:pPr>
              <w:jc w:val="center"/>
              <w:rPr>
                <w:rFonts w:ascii="Arial" w:hAnsi="Arial" w:cs="Arial"/>
                <w:color w:val="FFFFFF"/>
                <w:sz w:val="14"/>
                <w:szCs w:val="14"/>
              </w:rPr>
            </w:pPr>
            <w:r>
              <w:rPr>
                <w:rFonts w:ascii="Arial" w:hAnsi="Arial" w:cs="Arial"/>
                <w:color w:val="FFFFFF"/>
                <w:sz w:val="14"/>
                <w:szCs w:val="14"/>
              </w:rPr>
              <w:t>Tg (guard time) [us]</w:t>
            </w:r>
          </w:p>
        </w:tc>
        <w:tc>
          <w:tcPr>
            <w:tcW w:w="951"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rsidR="00D15AC8" w:rsidRDefault="00AC1DC7">
            <w:pPr>
              <w:jc w:val="center"/>
              <w:rPr>
                <w:rFonts w:ascii="Arial" w:hAnsi="Arial" w:cs="Arial"/>
                <w:color w:val="FFFFFF"/>
                <w:sz w:val="14"/>
                <w:szCs w:val="14"/>
              </w:rPr>
            </w:pPr>
            <w:r>
              <w:rPr>
                <w:rFonts w:ascii="Arial" w:hAnsi="Arial" w:cs="Arial"/>
                <w:color w:val="FFFFFF"/>
                <w:sz w:val="14"/>
                <w:szCs w:val="14"/>
              </w:rPr>
              <w:t>TUE-P [us]</w:t>
            </w:r>
          </w:p>
        </w:tc>
        <w:tc>
          <w:tcPr>
            <w:tcW w:w="1029"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rsidR="00D15AC8" w:rsidRDefault="00AC1DC7">
            <w:pPr>
              <w:jc w:val="center"/>
              <w:rPr>
                <w:rFonts w:ascii="Arial" w:hAnsi="Arial" w:cs="Arial"/>
                <w:color w:val="FFFFFF"/>
                <w:sz w:val="14"/>
                <w:szCs w:val="14"/>
              </w:rPr>
            </w:pPr>
            <w:r>
              <w:rPr>
                <w:rFonts w:ascii="Arial" w:hAnsi="Arial" w:cs="Arial"/>
                <w:color w:val="FFFFFF"/>
                <w:sz w:val="14"/>
                <w:szCs w:val="14"/>
              </w:rPr>
              <w:t>TST-P [us]</w:t>
            </w:r>
          </w:p>
        </w:tc>
        <w:tc>
          <w:tcPr>
            <w:tcW w:w="720"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rsidR="00D15AC8" w:rsidRDefault="00AC1DC7">
            <w:pPr>
              <w:jc w:val="center"/>
              <w:rPr>
                <w:rFonts w:ascii="Arial" w:hAnsi="Arial" w:cs="Arial"/>
                <w:color w:val="FFFFFF"/>
                <w:sz w:val="14"/>
                <w:szCs w:val="14"/>
              </w:rPr>
            </w:pPr>
            <w:r>
              <w:rPr>
                <w:rFonts w:ascii="Arial" w:hAnsi="Arial" w:cs="Arial"/>
                <w:color w:val="FFFFFF"/>
                <w:sz w:val="14"/>
                <w:szCs w:val="14"/>
              </w:rPr>
              <w:t>T</w:t>
            </w:r>
            <w:del w:id="2212" w:author="CH" w:date="2021-08-24T18:33:00Z">
              <w:r w:rsidDel="00B956C5">
                <w:rPr>
                  <w:rFonts w:ascii="Arial" w:hAnsi="Arial" w:cs="Arial"/>
                  <w:color w:val="FFFFFF"/>
                  <w:sz w:val="14"/>
                  <w:szCs w:val="14"/>
                </w:rPr>
                <w:delText>'</w:delText>
              </w:r>
            </w:del>
            <w:ins w:id="2213" w:author="CH" w:date="2021-08-24T18:33:00Z">
              <w:r w:rsidR="00B956C5">
                <w:rPr>
                  <w:rFonts w:ascii="Arial" w:hAnsi="Arial" w:cs="Arial"/>
                  <w:color w:val="FFFFFF"/>
                  <w:sz w:val="14"/>
                  <w:szCs w:val="14"/>
                </w:rPr>
                <w:t>’</w:t>
              </w:r>
            </w:ins>
            <w:r>
              <w:rPr>
                <w:rFonts w:ascii="Arial" w:hAnsi="Arial" w:cs="Arial"/>
                <w:color w:val="FFFFFF"/>
                <w:sz w:val="14"/>
                <w:szCs w:val="14"/>
              </w:rPr>
              <w:t>g [us]</w:t>
            </w:r>
          </w:p>
        </w:tc>
        <w:tc>
          <w:tcPr>
            <w:tcW w:w="960" w:type="dxa"/>
            <w:tcBorders>
              <w:top w:val="nil"/>
              <w:left w:val="nil"/>
              <w:bottom w:val="single" w:sz="8" w:space="0" w:color="auto"/>
              <w:right w:val="nil"/>
            </w:tcBorders>
            <w:shd w:val="clear" w:color="auto" w:fill="4472C4"/>
            <w:tcMar>
              <w:top w:w="0" w:type="dxa"/>
              <w:left w:w="108" w:type="dxa"/>
              <w:bottom w:w="0" w:type="dxa"/>
              <w:right w:w="108" w:type="dxa"/>
            </w:tcMar>
            <w:vAlign w:val="center"/>
          </w:tcPr>
          <w:p w:rsidR="00D15AC8" w:rsidRDefault="00AC1DC7">
            <w:pPr>
              <w:jc w:val="center"/>
              <w:rPr>
                <w:rFonts w:ascii="Arial" w:hAnsi="Arial" w:cs="Arial"/>
                <w:color w:val="FFFFFF"/>
                <w:sz w:val="14"/>
                <w:szCs w:val="14"/>
              </w:rPr>
            </w:pPr>
            <w:r>
              <w:rPr>
                <w:rFonts w:ascii="Arial" w:hAnsi="Arial" w:cs="Arial"/>
                <w:color w:val="FFFFFF"/>
                <w:sz w:val="14"/>
                <w:szCs w:val="14"/>
              </w:rPr>
              <w:t>T</w:t>
            </w:r>
            <w:del w:id="2214" w:author="CH" w:date="2021-08-24T18:33:00Z">
              <w:r w:rsidDel="00B956C5">
                <w:rPr>
                  <w:rFonts w:ascii="Arial" w:hAnsi="Arial" w:cs="Arial"/>
                  <w:color w:val="FFFFFF"/>
                  <w:sz w:val="14"/>
                  <w:szCs w:val="14"/>
                </w:rPr>
                <w:delText>'</w:delText>
              </w:r>
            </w:del>
            <w:ins w:id="2215" w:author="CH" w:date="2021-08-24T18:33:00Z">
              <w:r w:rsidR="00B956C5">
                <w:rPr>
                  <w:rFonts w:ascii="Arial" w:hAnsi="Arial" w:cs="Arial"/>
                  <w:color w:val="FFFFFF"/>
                  <w:sz w:val="14"/>
                  <w:szCs w:val="14"/>
                </w:rPr>
                <w:t>’</w:t>
              </w:r>
            </w:ins>
            <w:r>
              <w:rPr>
                <w:rFonts w:ascii="Arial" w:hAnsi="Arial" w:cs="Arial"/>
                <w:color w:val="FFFFFF"/>
                <w:sz w:val="14"/>
                <w:szCs w:val="14"/>
              </w:rPr>
              <w:t>g/Tcp [%]</w:t>
            </w:r>
          </w:p>
        </w:tc>
      </w:tr>
      <w:tr w:rsidR="00D15AC8">
        <w:trPr>
          <w:trHeight w:val="300"/>
        </w:trPr>
        <w:tc>
          <w:tcPr>
            <w:tcW w:w="1004" w:type="dxa"/>
            <w:vMerge w:val="restart"/>
            <w:tcBorders>
              <w:top w:val="nil"/>
              <w:left w:val="nil"/>
              <w:bottom w:val="single" w:sz="8" w:space="0" w:color="000000"/>
              <w:right w:val="nil"/>
            </w:tcBorders>
            <w:shd w:val="clear" w:color="auto" w:fill="4472C4"/>
            <w:tcMar>
              <w:top w:w="0" w:type="dxa"/>
              <w:left w:w="108" w:type="dxa"/>
              <w:bottom w:w="0" w:type="dxa"/>
              <w:right w:w="108" w:type="dxa"/>
            </w:tcMar>
            <w:vAlign w:val="center"/>
          </w:tcPr>
          <w:p w:rsidR="00D15AC8" w:rsidRDefault="00AC1DC7">
            <w:pPr>
              <w:jc w:val="center"/>
              <w:rPr>
                <w:rFonts w:ascii="Arial" w:hAnsi="Arial" w:cs="Arial"/>
                <w:color w:val="FFFFFF"/>
                <w:sz w:val="14"/>
                <w:szCs w:val="14"/>
              </w:rPr>
            </w:pPr>
            <w:r>
              <w:rPr>
                <w:rFonts w:ascii="Arial" w:hAnsi="Arial" w:cs="Arial"/>
                <w:color w:val="FFFFFF"/>
                <w:sz w:val="14"/>
                <w:szCs w:val="14"/>
              </w:rPr>
              <w:t>1</w:t>
            </w:r>
          </w:p>
        </w:tc>
        <w:tc>
          <w:tcPr>
            <w:tcW w:w="876" w:type="dxa"/>
            <w:noWrap/>
            <w:tcMar>
              <w:top w:w="0" w:type="dxa"/>
              <w:left w:w="108" w:type="dxa"/>
              <w:bottom w:w="0" w:type="dxa"/>
              <w:right w:w="108" w:type="dxa"/>
            </w:tcMar>
            <w:vAlign w:val="bottom"/>
          </w:tcPr>
          <w:p w:rsidR="00D15AC8" w:rsidRDefault="00AC1DC7">
            <w:pPr>
              <w:jc w:val="right"/>
              <w:rPr>
                <w:rFonts w:ascii="Calibri" w:hAnsi="Calibri" w:cs="Calibri"/>
                <w:color w:val="0070C0"/>
                <w:sz w:val="14"/>
                <w:szCs w:val="14"/>
              </w:rPr>
            </w:pPr>
            <w:r>
              <w:rPr>
                <w:color w:val="0070C0"/>
                <w:sz w:val="14"/>
                <w:szCs w:val="14"/>
              </w:rPr>
              <w:t>15.00</w:t>
            </w:r>
          </w:p>
        </w:tc>
        <w:tc>
          <w:tcPr>
            <w:tcW w:w="90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15.00</w:t>
            </w:r>
          </w:p>
        </w:tc>
        <w:tc>
          <w:tcPr>
            <w:tcW w:w="99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0.39</w:t>
            </w:r>
          </w:p>
        </w:tc>
        <w:tc>
          <w:tcPr>
            <w:tcW w:w="117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0.260417</w:t>
            </w:r>
          </w:p>
        </w:tc>
        <w:tc>
          <w:tcPr>
            <w:tcW w:w="946"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0.130208</w:t>
            </w:r>
          </w:p>
        </w:tc>
        <w:tc>
          <w:tcPr>
            <w:tcW w:w="72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3.91</w:t>
            </w:r>
          </w:p>
        </w:tc>
        <w:tc>
          <w:tcPr>
            <w:tcW w:w="951"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0.328</w:t>
            </w:r>
          </w:p>
        </w:tc>
        <w:tc>
          <w:tcPr>
            <w:tcW w:w="1029"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0.033</w:t>
            </w:r>
          </w:p>
        </w:tc>
        <w:tc>
          <w:tcPr>
            <w:tcW w:w="72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3.54</w:t>
            </w:r>
          </w:p>
        </w:tc>
        <w:tc>
          <w:tcPr>
            <w:tcW w:w="96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76%</w:t>
            </w:r>
          </w:p>
        </w:tc>
      </w:tr>
      <w:tr w:rsidR="00D15AC8">
        <w:trPr>
          <w:trHeight w:val="300"/>
        </w:trPr>
        <w:tc>
          <w:tcPr>
            <w:tcW w:w="1004" w:type="dxa"/>
            <w:vMerge/>
            <w:tcBorders>
              <w:top w:val="nil"/>
              <w:left w:val="nil"/>
              <w:bottom w:val="single" w:sz="8" w:space="0" w:color="000000"/>
              <w:right w:val="nil"/>
            </w:tcBorders>
            <w:vAlign w:val="center"/>
          </w:tcPr>
          <w:p w:rsidR="00D15AC8" w:rsidRDefault="00D15AC8">
            <w:pPr>
              <w:rPr>
                <w:rFonts w:ascii="Arial" w:hAnsi="Arial" w:cs="Arial"/>
                <w:color w:val="FFFFFF"/>
                <w:sz w:val="14"/>
                <w:szCs w:val="14"/>
              </w:rPr>
            </w:pPr>
          </w:p>
        </w:tc>
        <w:tc>
          <w:tcPr>
            <w:tcW w:w="876"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15.00</w:t>
            </w:r>
          </w:p>
        </w:tc>
        <w:tc>
          <w:tcPr>
            <w:tcW w:w="90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30.00</w:t>
            </w:r>
          </w:p>
        </w:tc>
        <w:tc>
          <w:tcPr>
            <w:tcW w:w="99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0.33</w:t>
            </w:r>
          </w:p>
        </w:tc>
        <w:tc>
          <w:tcPr>
            <w:tcW w:w="117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0.130208</w:t>
            </w:r>
          </w:p>
        </w:tc>
        <w:tc>
          <w:tcPr>
            <w:tcW w:w="946"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0.130208</w:t>
            </w:r>
          </w:p>
        </w:tc>
        <w:tc>
          <w:tcPr>
            <w:tcW w:w="72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1.76</w:t>
            </w:r>
          </w:p>
        </w:tc>
        <w:tc>
          <w:tcPr>
            <w:tcW w:w="951"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0.328</w:t>
            </w:r>
          </w:p>
        </w:tc>
        <w:tc>
          <w:tcPr>
            <w:tcW w:w="1029"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0.033</w:t>
            </w:r>
          </w:p>
        </w:tc>
        <w:tc>
          <w:tcPr>
            <w:tcW w:w="72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1.40</w:t>
            </w:r>
          </w:p>
        </w:tc>
        <w:tc>
          <w:tcPr>
            <w:tcW w:w="96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60%</w:t>
            </w:r>
          </w:p>
        </w:tc>
      </w:tr>
      <w:tr w:rsidR="00D15AC8">
        <w:trPr>
          <w:trHeight w:val="315"/>
        </w:trPr>
        <w:tc>
          <w:tcPr>
            <w:tcW w:w="1004" w:type="dxa"/>
            <w:vMerge/>
            <w:tcBorders>
              <w:top w:val="nil"/>
              <w:left w:val="nil"/>
              <w:bottom w:val="single" w:sz="8" w:space="0" w:color="000000"/>
              <w:right w:val="nil"/>
            </w:tcBorders>
            <w:vAlign w:val="center"/>
          </w:tcPr>
          <w:p w:rsidR="00D15AC8" w:rsidRDefault="00D15AC8">
            <w:pPr>
              <w:rPr>
                <w:rFonts w:ascii="Arial" w:hAnsi="Arial" w:cs="Arial"/>
                <w:color w:val="FFFFFF"/>
                <w:sz w:val="14"/>
                <w:szCs w:val="14"/>
              </w:rPr>
            </w:pPr>
          </w:p>
        </w:tc>
        <w:tc>
          <w:tcPr>
            <w:tcW w:w="876"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15.00</w:t>
            </w:r>
          </w:p>
        </w:tc>
        <w:tc>
          <w:tcPr>
            <w:tcW w:w="90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60.00</w:t>
            </w:r>
          </w:p>
        </w:tc>
        <w:tc>
          <w:tcPr>
            <w:tcW w:w="99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0.33</w:t>
            </w:r>
          </w:p>
        </w:tc>
        <w:tc>
          <w:tcPr>
            <w:tcW w:w="117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0.065104</w:t>
            </w:r>
          </w:p>
        </w:tc>
        <w:tc>
          <w:tcPr>
            <w:tcW w:w="946"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0.065104</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0.72</w:t>
            </w:r>
          </w:p>
        </w:tc>
        <w:tc>
          <w:tcPr>
            <w:tcW w:w="951"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0.328</w:t>
            </w:r>
          </w:p>
        </w:tc>
        <w:tc>
          <w:tcPr>
            <w:tcW w:w="1029"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0.033</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0.35</w:t>
            </w:r>
          </w:p>
        </w:tc>
        <w:tc>
          <w:tcPr>
            <w:tcW w:w="960" w:type="dxa"/>
            <w:tcBorders>
              <w:top w:val="nil"/>
              <w:left w:val="nil"/>
              <w:bottom w:val="single" w:sz="4"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30%</w:t>
            </w:r>
          </w:p>
        </w:tc>
      </w:tr>
      <w:tr w:rsidR="00D15AC8">
        <w:trPr>
          <w:trHeight w:val="300"/>
        </w:trPr>
        <w:tc>
          <w:tcPr>
            <w:tcW w:w="1004" w:type="dxa"/>
            <w:vMerge/>
            <w:tcBorders>
              <w:top w:val="nil"/>
              <w:left w:val="nil"/>
              <w:bottom w:val="single" w:sz="8" w:space="0" w:color="000000"/>
              <w:right w:val="nil"/>
            </w:tcBorders>
            <w:vAlign w:val="center"/>
          </w:tcPr>
          <w:p w:rsidR="00D15AC8" w:rsidRDefault="00D15AC8">
            <w:pPr>
              <w:rPr>
                <w:rFonts w:ascii="Arial" w:hAnsi="Arial" w:cs="Arial"/>
                <w:color w:val="FFFFFF"/>
                <w:sz w:val="14"/>
                <w:szCs w:val="14"/>
              </w:rPr>
            </w:pPr>
          </w:p>
        </w:tc>
        <w:tc>
          <w:tcPr>
            <w:tcW w:w="876"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30.00</w:t>
            </w:r>
          </w:p>
        </w:tc>
        <w:tc>
          <w:tcPr>
            <w:tcW w:w="90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15.00</w:t>
            </w:r>
          </w:p>
        </w:tc>
        <w:tc>
          <w:tcPr>
            <w:tcW w:w="99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0.26</w:t>
            </w:r>
          </w:p>
        </w:tc>
        <w:tc>
          <w:tcPr>
            <w:tcW w:w="117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0.260417</w:t>
            </w:r>
          </w:p>
        </w:tc>
        <w:tc>
          <w:tcPr>
            <w:tcW w:w="946"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0.130208</w:t>
            </w:r>
          </w:p>
        </w:tc>
        <w:tc>
          <w:tcPr>
            <w:tcW w:w="72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4.04</w:t>
            </w:r>
          </w:p>
        </w:tc>
        <w:tc>
          <w:tcPr>
            <w:tcW w:w="951"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0.328</w:t>
            </w:r>
          </w:p>
        </w:tc>
        <w:tc>
          <w:tcPr>
            <w:tcW w:w="1029"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0.033</w:t>
            </w:r>
          </w:p>
        </w:tc>
        <w:tc>
          <w:tcPr>
            <w:tcW w:w="72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3.67</w:t>
            </w:r>
          </w:p>
        </w:tc>
        <w:tc>
          <w:tcPr>
            <w:tcW w:w="960" w:type="dxa"/>
            <w:tcBorders>
              <w:top w:val="single" w:sz="4" w:space="0" w:color="auto"/>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78%</w:t>
            </w:r>
          </w:p>
        </w:tc>
      </w:tr>
      <w:tr w:rsidR="00D15AC8">
        <w:trPr>
          <w:trHeight w:val="300"/>
        </w:trPr>
        <w:tc>
          <w:tcPr>
            <w:tcW w:w="1004" w:type="dxa"/>
            <w:vMerge/>
            <w:tcBorders>
              <w:top w:val="nil"/>
              <w:left w:val="nil"/>
              <w:bottom w:val="single" w:sz="8" w:space="0" w:color="000000"/>
              <w:right w:val="nil"/>
            </w:tcBorders>
            <w:vAlign w:val="center"/>
          </w:tcPr>
          <w:p w:rsidR="00D15AC8" w:rsidRDefault="00D15AC8">
            <w:pPr>
              <w:rPr>
                <w:rFonts w:ascii="Arial" w:hAnsi="Arial" w:cs="Arial"/>
                <w:color w:val="FFFFFF"/>
                <w:sz w:val="14"/>
                <w:szCs w:val="14"/>
              </w:rPr>
            </w:pPr>
          </w:p>
        </w:tc>
        <w:tc>
          <w:tcPr>
            <w:tcW w:w="876"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30.00</w:t>
            </w:r>
          </w:p>
        </w:tc>
        <w:tc>
          <w:tcPr>
            <w:tcW w:w="90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30.00</w:t>
            </w:r>
          </w:p>
        </w:tc>
        <w:tc>
          <w:tcPr>
            <w:tcW w:w="99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0.26</w:t>
            </w:r>
          </w:p>
        </w:tc>
        <w:tc>
          <w:tcPr>
            <w:tcW w:w="117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0.130208</w:t>
            </w:r>
          </w:p>
        </w:tc>
        <w:tc>
          <w:tcPr>
            <w:tcW w:w="946"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0.130208</w:t>
            </w:r>
          </w:p>
        </w:tc>
        <w:tc>
          <w:tcPr>
            <w:tcW w:w="72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1.82</w:t>
            </w:r>
          </w:p>
        </w:tc>
        <w:tc>
          <w:tcPr>
            <w:tcW w:w="951"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0.328</w:t>
            </w:r>
          </w:p>
        </w:tc>
        <w:tc>
          <w:tcPr>
            <w:tcW w:w="1029"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0.033</w:t>
            </w:r>
          </w:p>
        </w:tc>
        <w:tc>
          <w:tcPr>
            <w:tcW w:w="72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1.46</w:t>
            </w:r>
          </w:p>
        </w:tc>
        <w:tc>
          <w:tcPr>
            <w:tcW w:w="96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62%</w:t>
            </w:r>
          </w:p>
        </w:tc>
      </w:tr>
      <w:tr w:rsidR="00D15AC8">
        <w:trPr>
          <w:trHeight w:val="315"/>
        </w:trPr>
        <w:tc>
          <w:tcPr>
            <w:tcW w:w="1004" w:type="dxa"/>
            <w:vMerge/>
            <w:tcBorders>
              <w:top w:val="nil"/>
              <w:left w:val="nil"/>
              <w:bottom w:val="single" w:sz="8" w:space="0" w:color="000000"/>
              <w:right w:val="nil"/>
            </w:tcBorders>
            <w:vAlign w:val="center"/>
          </w:tcPr>
          <w:p w:rsidR="00D15AC8" w:rsidRDefault="00D15AC8">
            <w:pPr>
              <w:rPr>
                <w:rFonts w:ascii="Arial" w:hAnsi="Arial" w:cs="Arial"/>
                <w:color w:val="FFFFFF"/>
                <w:sz w:val="14"/>
                <w:szCs w:val="14"/>
              </w:rPr>
            </w:pPr>
          </w:p>
        </w:tc>
        <w:tc>
          <w:tcPr>
            <w:tcW w:w="876"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30.00</w:t>
            </w:r>
          </w:p>
        </w:tc>
        <w:tc>
          <w:tcPr>
            <w:tcW w:w="90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60.00</w:t>
            </w:r>
          </w:p>
        </w:tc>
        <w:tc>
          <w:tcPr>
            <w:tcW w:w="99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0.23</w:t>
            </w:r>
          </w:p>
        </w:tc>
        <w:tc>
          <w:tcPr>
            <w:tcW w:w="117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0.065104</w:t>
            </w:r>
          </w:p>
        </w:tc>
        <w:tc>
          <w:tcPr>
            <w:tcW w:w="946"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0.065104</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0.81</w:t>
            </w:r>
          </w:p>
        </w:tc>
        <w:tc>
          <w:tcPr>
            <w:tcW w:w="951"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0.328</w:t>
            </w:r>
          </w:p>
        </w:tc>
        <w:tc>
          <w:tcPr>
            <w:tcW w:w="1029"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0.033</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0.45</w:t>
            </w:r>
          </w:p>
        </w:tc>
        <w:tc>
          <w:tcPr>
            <w:tcW w:w="960" w:type="dxa"/>
            <w:tcBorders>
              <w:top w:val="nil"/>
              <w:left w:val="nil"/>
              <w:bottom w:val="single" w:sz="4"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39%</w:t>
            </w:r>
          </w:p>
        </w:tc>
      </w:tr>
      <w:tr w:rsidR="00D15AC8">
        <w:trPr>
          <w:trHeight w:val="300"/>
        </w:trPr>
        <w:tc>
          <w:tcPr>
            <w:tcW w:w="1004" w:type="dxa"/>
            <w:vMerge w:val="restart"/>
            <w:tcBorders>
              <w:top w:val="nil"/>
              <w:left w:val="nil"/>
              <w:bottom w:val="single" w:sz="8" w:space="0" w:color="000000"/>
              <w:right w:val="nil"/>
            </w:tcBorders>
            <w:shd w:val="clear" w:color="auto" w:fill="4472C4"/>
            <w:tcMar>
              <w:top w:w="0" w:type="dxa"/>
              <w:left w:w="108" w:type="dxa"/>
              <w:bottom w:w="0" w:type="dxa"/>
              <w:right w:w="108" w:type="dxa"/>
            </w:tcMar>
            <w:vAlign w:val="center"/>
          </w:tcPr>
          <w:p w:rsidR="00D15AC8" w:rsidRDefault="00AC1DC7">
            <w:pPr>
              <w:jc w:val="center"/>
              <w:rPr>
                <w:rFonts w:ascii="Arial" w:hAnsi="Arial" w:cs="Arial"/>
                <w:color w:val="FFFFFF"/>
                <w:sz w:val="14"/>
                <w:szCs w:val="14"/>
              </w:rPr>
            </w:pPr>
            <w:r>
              <w:rPr>
                <w:rFonts w:ascii="Arial" w:hAnsi="Arial" w:cs="Arial"/>
                <w:color w:val="FFFFFF"/>
                <w:sz w:val="14"/>
                <w:szCs w:val="14"/>
              </w:rPr>
              <w:t>2</w:t>
            </w:r>
          </w:p>
        </w:tc>
        <w:tc>
          <w:tcPr>
            <w:tcW w:w="876" w:type="dxa"/>
            <w:noWrap/>
            <w:tcMar>
              <w:top w:w="0" w:type="dxa"/>
              <w:left w:w="108" w:type="dxa"/>
              <w:bottom w:w="0" w:type="dxa"/>
              <w:right w:w="108" w:type="dxa"/>
            </w:tcMar>
            <w:vAlign w:val="bottom"/>
          </w:tcPr>
          <w:p w:rsidR="00D15AC8" w:rsidRDefault="00AC1DC7">
            <w:pPr>
              <w:jc w:val="right"/>
              <w:rPr>
                <w:rFonts w:ascii="Calibri" w:hAnsi="Calibri" w:cs="Calibri"/>
                <w:color w:val="0070C0"/>
                <w:sz w:val="14"/>
                <w:szCs w:val="14"/>
              </w:rPr>
            </w:pPr>
            <w:r>
              <w:rPr>
                <w:color w:val="0070C0"/>
                <w:sz w:val="14"/>
                <w:szCs w:val="14"/>
              </w:rPr>
              <w:t>120.00</w:t>
            </w:r>
          </w:p>
        </w:tc>
        <w:tc>
          <w:tcPr>
            <w:tcW w:w="90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60.00</w:t>
            </w:r>
          </w:p>
        </w:tc>
        <w:tc>
          <w:tcPr>
            <w:tcW w:w="99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0.11</w:t>
            </w:r>
          </w:p>
        </w:tc>
        <w:tc>
          <w:tcPr>
            <w:tcW w:w="117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0.065104</w:t>
            </w:r>
          </w:p>
        </w:tc>
        <w:tc>
          <w:tcPr>
            <w:tcW w:w="946"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0.065104</w:t>
            </w:r>
          </w:p>
        </w:tc>
        <w:tc>
          <w:tcPr>
            <w:tcW w:w="72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0.93</w:t>
            </w:r>
          </w:p>
        </w:tc>
        <w:tc>
          <w:tcPr>
            <w:tcW w:w="951"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0.328</w:t>
            </w:r>
          </w:p>
        </w:tc>
        <w:tc>
          <w:tcPr>
            <w:tcW w:w="1029"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0.033</w:t>
            </w:r>
          </w:p>
        </w:tc>
        <w:tc>
          <w:tcPr>
            <w:tcW w:w="72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0.57</w:t>
            </w:r>
          </w:p>
        </w:tc>
        <w:tc>
          <w:tcPr>
            <w:tcW w:w="960" w:type="dxa"/>
            <w:tcBorders>
              <w:top w:val="single" w:sz="4" w:space="0" w:color="auto"/>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48%</w:t>
            </w:r>
          </w:p>
        </w:tc>
      </w:tr>
      <w:tr w:rsidR="00D15AC8">
        <w:trPr>
          <w:trHeight w:val="315"/>
        </w:trPr>
        <w:tc>
          <w:tcPr>
            <w:tcW w:w="1004" w:type="dxa"/>
            <w:vMerge/>
            <w:tcBorders>
              <w:top w:val="nil"/>
              <w:left w:val="nil"/>
              <w:bottom w:val="single" w:sz="8" w:space="0" w:color="000000"/>
              <w:right w:val="nil"/>
            </w:tcBorders>
            <w:vAlign w:val="center"/>
          </w:tcPr>
          <w:p w:rsidR="00D15AC8" w:rsidRDefault="00D15AC8">
            <w:pPr>
              <w:rPr>
                <w:rFonts w:ascii="Arial" w:hAnsi="Arial" w:cs="Arial"/>
                <w:color w:val="FFFFFF"/>
                <w:sz w:val="14"/>
                <w:szCs w:val="14"/>
              </w:rPr>
            </w:pPr>
          </w:p>
        </w:tc>
        <w:tc>
          <w:tcPr>
            <w:tcW w:w="876"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120.00</w:t>
            </w:r>
          </w:p>
        </w:tc>
        <w:tc>
          <w:tcPr>
            <w:tcW w:w="90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120.00</w:t>
            </w:r>
          </w:p>
        </w:tc>
        <w:tc>
          <w:tcPr>
            <w:tcW w:w="99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0.11</w:t>
            </w:r>
          </w:p>
        </w:tc>
        <w:tc>
          <w:tcPr>
            <w:tcW w:w="117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0.032552</w:t>
            </w:r>
          </w:p>
        </w:tc>
        <w:tc>
          <w:tcPr>
            <w:tcW w:w="946"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0.016276</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0.42</w:t>
            </w:r>
          </w:p>
        </w:tc>
        <w:tc>
          <w:tcPr>
            <w:tcW w:w="951"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0.328</w:t>
            </w:r>
          </w:p>
        </w:tc>
        <w:tc>
          <w:tcPr>
            <w:tcW w:w="1029"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0.033</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0.06</w:t>
            </w:r>
          </w:p>
        </w:tc>
        <w:tc>
          <w:tcPr>
            <w:tcW w:w="960" w:type="dxa"/>
            <w:tcBorders>
              <w:top w:val="nil"/>
              <w:left w:val="nil"/>
              <w:bottom w:val="single" w:sz="4"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11%</w:t>
            </w:r>
          </w:p>
        </w:tc>
      </w:tr>
      <w:tr w:rsidR="00D15AC8">
        <w:trPr>
          <w:trHeight w:val="300"/>
        </w:trPr>
        <w:tc>
          <w:tcPr>
            <w:tcW w:w="1004" w:type="dxa"/>
            <w:vMerge/>
            <w:tcBorders>
              <w:top w:val="nil"/>
              <w:left w:val="nil"/>
              <w:bottom w:val="single" w:sz="8" w:space="0" w:color="000000"/>
              <w:right w:val="nil"/>
            </w:tcBorders>
            <w:vAlign w:val="center"/>
          </w:tcPr>
          <w:p w:rsidR="00D15AC8" w:rsidRDefault="00D15AC8">
            <w:pPr>
              <w:rPr>
                <w:rFonts w:ascii="Arial" w:hAnsi="Arial" w:cs="Arial"/>
                <w:color w:val="FFFFFF"/>
                <w:sz w:val="14"/>
                <w:szCs w:val="14"/>
              </w:rPr>
            </w:pPr>
          </w:p>
        </w:tc>
        <w:tc>
          <w:tcPr>
            <w:tcW w:w="876"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240.00</w:t>
            </w:r>
          </w:p>
        </w:tc>
        <w:tc>
          <w:tcPr>
            <w:tcW w:w="90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60.00</w:t>
            </w:r>
          </w:p>
        </w:tc>
        <w:tc>
          <w:tcPr>
            <w:tcW w:w="99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0.10</w:t>
            </w:r>
          </w:p>
        </w:tc>
        <w:tc>
          <w:tcPr>
            <w:tcW w:w="117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0.065104</w:t>
            </w:r>
          </w:p>
        </w:tc>
        <w:tc>
          <w:tcPr>
            <w:tcW w:w="946"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0.065104</w:t>
            </w:r>
          </w:p>
        </w:tc>
        <w:tc>
          <w:tcPr>
            <w:tcW w:w="72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0.94</w:t>
            </w:r>
          </w:p>
        </w:tc>
        <w:tc>
          <w:tcPr>
            <w:tcW w:w="951"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0.328</w:t>
            </w:r>
          </w:p>
        </w:tc>
        <w:tc>
          <w:tcPr>
            <w:tcW w:w="1029"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0.033</w:t>
            </w:r>
          </w:p>
        </w:tc>
        <w:tc>
          <w:tcPr>
            <w:tcW w:w="720" w:type="dxa"/>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0.58</w:t>
            </w:r>
          </w:p>
        </w:tc>
        <w:tc>
          <w:tcPr>
            <w:tcW w:w="960" w:type="dxa"/>
            <w:tcBorders>
              <w:top w:val="single" w:sz="4" w:space="0" w:color="auto"/>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50%</w:t>
            </w:r>
          </w:p>
        </w:tc>
      </w:tr>
      <w:tr w:rsidR="00D15AC8">
        <w:trPr>
          <w:trHeight w:val="315"/>
        </w:trPr>
        <w:tc>
          <w:tcPr>
            <w:tcW w:w="1004" w:type="dxa"/>
            <w:vMerge/>
            <w:tcBorders>
              <w:top w:val="nil"/>
              <w:left w:val="nil"/>
              <w:bottom w:val="single" w:sz="8" w:space="0" w:color="000000"/>
              <w:right w:val="nil"/>
            </w:tcBorders>
            <w:vAlign w:val="center"/>
          </w:tcPr>
          <w:p w:rsidR="00D15AC8" w:rsidRDefault="00D15AC8">
            <w:pPr>
              <w:rPr>
                <w:rFonts w:ascii="Arial" w:hAnsi="Arial" w:cs="Arial"/>
                <w:color w:val="FFFFFF"/>
                <w:sz w:val="14"/>
                <w:szCs w:val="14"/>
              </w:rPr>
            </w:pPr>
          </w:p>
        </w:tc>
        <w:tc>
          <w:tcPr>
            <w:tcW w:w="876"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240.00</w:t>
            </w:r>
          </w:p>
        </w:tc>
        <w:tc>
          <w:tcPr>
            <w:tcW w:w="90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120.00</w:t>
            </w:r>
          </w:p>
        </w:tc>
        <w:tc>
          <w:tcPr>
            <w:tcW w:w="99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0.10</w:t>
            </w:r>
          </w:p>
        </w:tc>
        <w:tc>
          <w:tcPr>
            <w:tcW w:w="117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0.032552</w:t>
            </w:r>
          </w:p>
        </w:tc>
        <w:tc>
          <w:tcPr>
            <w:tcW w:w="946"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0.016276</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0.44</w:t>
            </w:r>
          </w:p>
        </w:tc>
        <w:tc>
          <w:tcPr>
            <w:tcW w:w="951"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0.328</w:t>
            </w:r>
          </w:p>
        </w:tc>
        <w:tc>
          <w:tcPr>
            <w:tcW w:w="1029"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0.033</w:t>
            </w:r>
          </w:p>
        </w:tc>
        <w:tc>
          <w:tcPr>
            <w:tcW w:w="720" w:type="dxa"/>
            <w:tcBorders>
              <w:top w:val="nil"/>
              <w:left w:val="nil"/>
              <w:bottom w:val="single" w:sz="8"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0.08</w:t>
            </w:r>
          </w:p>
        </w:tc>
        <w:tc>
          <w:tcPr>
            <w:tcW w:w="960" w:type="dxa"/>
            <w:tcBorders>
              <w:top w:val="nil"/>
              <w:left w:val="nil"/>
              <w:bottom w:val="single" w:sz="4" w:space="0" w:color="auto"/>
              <w:right w:val="nil"/>
            </w:tcBorders>
            <w:noWrap/>
            <w:tcMar>
              <w:top w:w="0" w:type="dxa"/>
              <w:left w:w="108" w:type="dxa"/>
              <w:bottom w:w="0" w:type="dxa"/>
              <w:right w:w="108" w:type="dxa"/>
            </w:tcMar>
            <w:vAlign w:val="bottom"/>
          </w:tcPr>
          <w:p w:rsidR="00D15AC8" w:rsidRDefault="00AC1DC7">
            <w:pPr>
              <w:jc w:val="right"/>
              <w:rPr>
                <w:color w:val="0070C0"/>
                <w:sz w:val="14"/>
                <w:szCs w:val="14"/>
              </w:rPr>
            </w:pPr>
            <w:r>
              <w:rPr>
                <w:color w:val="0070C0"/>
                <w:sz w:val="14"/>
                <w:szCs w:val="14"/>
              </w:rPr>
              <w:t>13%</w:t>
            </w:r>
          </w:p>
        </w:tc>
      </w:tr>
    </w:tbl>
    <w:p w:rsidR="00D15AC8" w:rsidRDefault="00AC1DC7">
      <w:pPr>
        <w:rPr>
          <w:color w:val="0070C0"/>
        </w:rPr>
      </w:pPr>
      <w:r>
        <w:rPr>
          <w:color w:val="0070C0"/>
        </w:rPr>
        <w:t>(Note) TUE-P is an effective round trip timing error due to UE position estimation error when 50m of 2D UE position estimation error is assumed at 10deg of the elevation angle to the satellite from UE</w:t>
      </w:r>
    </w:p>
    <w:p w:rsidR="00D15AC8" w:rsidRDefault="00AC1DC7">
      <w:pPr>
        <w:rPr>
          <w:color w:val="0070C0"/>
        </w:rPr>
      </w:pPr>
      <w:r>
        <w:rPr>
          <w:color w:val="0070C0"/>
        </w:rPr>
        <w:lastRenderedPageBreak/>
        <w:t>(Note) TST-P is an effective round trip timing error due to satellite position estimation error when 5m of serving satellite’s position prediction error is assumed</w:t>
      </w:r>
    </w:p>
    <w:p w:rsidR="00D15AC8" w:rsidRDefault="00AC1DC7">
      <w:pPr>
        <w:rPr>
          <w:color w:val="0070C0"/>
        </w:rPr>
      </w:pPr>
      <w:r>
        <w:rPr>
          <w:color w:val="0070C0"/>
        </w:rPr>
        <w:t>(Note) Te is the current initial timing error requirement in us</w:t>
      </w:r>
    </w:p>
    <w:p w:rsidR="00D15AC8" w:rsidRDefault="00AC1DC7">
      <w:pPr>
        <w:rPr>
          <w:color w:val="0070C0"/>
        </w:rPr>
      </w:pPr>
      <w:r>
        <w:rPr>
          <w:color w:val="0070C0"/>
        </w:rPr>
        <w:t>(Note) T’g is an effective guard period, i.e. Tcp – Te – Ta – Tb – TUE-P – TST-P</w:t>
      </w:r>
    </w:p>
    <w:p w:rsidR="00D15AC8" w:rsidRDefault="00AC1DC7">
      <w:pPr>
        <w:rPr>
          <w:color w:val="0070C0"/>
        </w:rPr>
      </w:pPr>
      <w:r>
        <w:rPr>
          <w:color w:val="0070C0"/>
        </w:rPr>
        <w:t>(Note) Tcp is the CP length of respective SCSs of uplink signals</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6: (THALES)</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should consider the NTN UE initial transmit timing error requirements to be the same as the ones already specified for TN U</w:t>
      </w:r>
      <w:r w:rsidR="00B956C5">
        <w:rPr>
          <w:rFonts w:eastAsia="宋体"/>
          <w:color w:val="0070C0"/>
          <w:szCs w:val="24"/>
          <w:lang w:eastAsia="zh-CN"/>
        </w:rPr>
        <w:t>e</w:t>
      </w:r>
      <w:r>
        <w:rPr>
          <w:rFonts w:eastAsia="宋体"/>
          <w:color w:val="0070C0"/>
          <w:szCs w:val="24"/>
          <w:lang w:eastAsia="zh-CN"/>
        </w:rPr>
        <w:t>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099"/>
        <w:gridCol w:w="8532"/>
      </w:tblGrid>
      <w:tr w:rsidR="00D15AC8">
        <w:tc>
          <w:tcPr>
            <w:tcW w:w="1099"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532"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099" w:type="dxa"/>
          </w:tcPr>
          <w:p w:rsidR="00D15AC8" w:rsidRDefault="00AC1DC7">
            <w:pPr>
              <w:spacing w:after="120"/>
              <w:rPr>
                <w:rFonts w:eastAsiaTheme="minorEastAsia"/>
                <w:color w:val="0070C0"/>
                <w:lang w:val="en-US" w:eastAsia="zh-CN"/>
              </w:rPr>
            </w:pPr>
            <w:del w:id="2216" w:author="Hsuanli Lin (林烜立)" w:date="2021-08-16T17:21:00Z">
              <w:r>
                <w:rPr>
                  <w:rFonts w:eastAsiaTheme="minorEastAsia" w:hint="eastAsia"/>
                  <w:color w:val="0070C0"/>
                  <w:lang w:val="en-US" w:eastAsia="zh-CN"/>
                </w:rPr>
                <w:delText>XXX</w:delText>
              </w:r>
            </w:del>
            <w:ins w:id="2217" w:author="Hsuanli Lin (林烜立)" w:date="2021-08-16T17:21:00Z">
              <w:r>
                <w:rPr>
                  <w:rFonts w:eastAsiaTheme="minorEastAsia"/>
                  <w:color w:val="0070C0"/>
                  <w:lang w:val="en-US" w:eastAsia="zh-CN"/>
                </w:rPr>
                <w:t>MTK</w:t>
              </w:r>
            </w:ins>
          </w:p>
        </w:tc>
        <w:tc>
          <w:tcPr>
            <w:tcW w:w="8532" w:type="dxa"/>
          </w:tcPr>
          <w:p w:rsidR="00D15AC8" w:rsidRDefault="00AC1DC7">
            <w:pPr>
              <w:spacing w:after="120"/>
              <w:rPr>
                <w:ins w:id="2218" w:author="Hsuanli Lin (林烜立)" w:date="2021-08-16T17:28:00Z"/>
                <w:color w:val="0070C0"/>
                <w:szCs w:val="24"/>
                <w:lang w:eastAsia="zh-CN"/>
              </w:rPr>
            </w:pPr>
            <w:ins w:id="2219" w:author="Hsuanli Lin (林烜立)" w:date="2021-08-16T17:21:00Z">
              <w:r>
                <w:rPr>
                  <w:rFonts w:eastAsia="PMingLiU" w:hint="eastAsia"/>
                  <w:color w:val="0070C0"/>
                  <w:lang w:val="en-US" w:eastAsia="zh-TW"/>
                </w:rPr>
                <w:t xml:space="preserve">Suggest to focus on </w:t>
              </w:r>
            </w:ins>
            <w:ins w:id="2220" w:author="Hsuanli Lin (林烜立)" w:date="2021-08-16T17:22:00Z">
              <w:r>
                <w:rPr>
                  <w:color w:val="0070C0"/>
                  <w:szCs w:val="24"/>
                  <w:lang w:eastAsia="zh-CN"/>
                </w:rPr>
                <w:t xml:space="preserve">UL SCS = 15/30 kHz first. </w:t>
              </w:r>
            </w:ins>
          </w:p>
          <w:p w:rsidR="00D15AC8" w:rsidRDefault="00AC1DC7">
            <w:pPr>
              <w:spacing w:after="120"/>
              <w:rPr>
                <w:ins w:id="2221" w:author="Hsuanli Lin (林烜立)" w:date="2021-08-16T17:31:00Z"/>
                <w:color w:val="0070C0"/>
                <w:szCs w:val="24"/>
                <w:lang w:eastAsia="zh-CN"/>
              </w:rPr>
            </w:pPr>
            <w:ins w:id="2222" w:author="Hsuanli Lin (林烜立)" w:date="2021-08-16T17:28:00Z">
              <w:r>
                <w:rPr>
                  <w:color w:val="0070C0"/>
                  <w:szCs w:val="24"/>
                  <w:lang w:eastAsia="zh-CN"/>
                </w:rPr>
                <w:t xml:space="preserve">Fine with Option 1~5 for </w:t>
              </w:r>
            </w:ins>
            <w:ins w:id="2223" w:author="Hsuanli Lin (林烜立)" w:date="2021-08-16T17:29:00Z">
              <w:r>
                <w:rPr>
                  <w:color w:val="0070C0"/>
                  <w:szCs w:val="24"/>
                  <w:lang w:eastAsia="zh-CN"/>
                </w:rPr>
                <w:t xml:space="preserve">UL SCS = 15/30 kHz. </w:t>
              </w:r>
            </w:ins>
          </w:p>
          <w:p w:rsidR="00D15AC8" w:rsidRPr="00D15AC8" w:rsidRDefault="00AC1DC7">
            <w:pPr>
              <w:keepNext/>
              <w:keepLines/>
              <w:overflowPunct/>
              <w:autoSpaceDE/>
              <w:autoSpaceDN/>
              <w:adjustRightInd/>
              <w:spacing w:before="60" w:after="120"/>
              <w:jc w:val="center"/>
              <w:textAlignment w:val="auto"/>
              <w:rPr>
                <w:color w:val="0070C0"/>
                <w:szCs w:val="24"/>
                <w:lang w:eastAsia="zh-CN"/>
                <w:rPrChange w:id="2224" w:author="Hsuanli Lin (林烜立)" w:date="2021-08-16T17:31:00Z">
                  <w:rPr>
                    <w:rFonts w:ascii="Arial" w:eastAsiaTheme="minorEastAsia" w:hAnsi="Arial"/>
                    <w:b/>
                    <w:color w:val="0070C0"/>
                    <w:lang w:val="en-US" w:eastAsia="zh-CN"/>
                  </w:rPr>
                </w:rPrChange>
              </w:rPr>
            </w:pPr>
            <w:ins w:id="2225" w:author="Hsuanli Lin (林烜立)" w:date="2021-08-16T17:31:00Z">
              <w:r>
                <w:rPr>
                  <w:color w:val="0070C0"/>
                  <w:szCs w:val="24"/>
                  <w:lang w:eastAsia="zh-CN"/>
                </w:rPr>
                <w:t xml:space="preserve">For UL SCS = 60/120 kHz, </w:t>
              </w:r>
            </w:ins>
            <w:ins w:id="2226" w:author="Hsuanli Lin (林烜立)" w:date="2021-08-16T17:33:00Z">
              <w:r>
                <w:rPr>
                  <w:color w:val="0070C0"/>
                  <w:szCs w:val="24"/>
                  <w:lang w:eastAsia="zh-CN"/>
                </w:rPr>
                <w:t xml:space="preserve">smaller errors (vs. 15/30kHz) should be investigated. </w:t>
              </w:r>
            </w:ins>
          </w:p>
        </w:tc>
      </w:tr>
      <w:tr w:rsidR="00D15AC8">
        <w:trPr>
          <w:ins w:id="2227" w:author="JC[R4-100e]" w:date="2021-08-16T17:17:00Z"/>
        </w:trPr>
        <w:tc>
          <w:tcPr>
            <w:tcW w:w="1099" w:type="dxa"/>
          </w:tcPr>
          <w:p w:rsidR="00D15AC8" w:rsidRDefault="00AC1DC7">
            <w:pPr>
              <w:spacing w:after="120"/>
              <w:rPr>
                <w:ins w:id="2228" w:author="JC[R4-100e]" w:date="2021-08-16T17:17:00Z"/>
                <w:rFonts w:eastAsiaTheme="minorEastAsia"/>
                <w:color w:val="0070C0"/>
                <w:lang w:val="en-US" w:eastAsia="zh-CN"/>
              </w:rPr>
            </w:pPr>
            <w:ins w:id="2229" w:author="JC[R4-100e]" w:date="2021-08-16T17:17:00Z">
              <w:r>
                <w:rPr>
                  <w:rFonts w:eastAsiaTheme="minorEastAsia"/>
                  <w:color w:val="0070C0"/>
                  <w:lang w:val="en-US" w:eastAsia="zh-CN"/>
                </w:rPr>
                <w:t>Apple</w:t>
              </w:r>
            </w:ins>
          </w:p>
        </w:tc>
        <w:tc>
          <w:tcPr>
            <w:tcW w:w="8532" w:type="dxa"/>
          </w:tcPr>
          <w:p w:rsidR="00D15AC8" w:rsidRDefault="00AC1DC7">
            <w:pPr>
              <w:spacing w:after="120"/>
              <w:rPr>
                <w:ins w:id="2230" w:author="JC[R4-100e]" w:date="2021-08-16T17:17:00Z"/>
                <w:rFonts w:eastAsia="PMingLiU"/>
                <w:color w:val="0070C0"/>
                <w:lang w:val="en-US" w:eastAsia="zh-TW"/>
              </w:rPr>
            </w:pPr>
            <w:ins w:id="2231" w:author="JC[R4-100e]" w:date="2021-08-16T17:17:00Z">
              <w:r>
                <w:rPr>
                  <w:rFonts w:eastAsia="PMingLiU"/>
                  <w:color w:val="0070C0"/>
                  <w:lang w:val="en-US" w:eastAsia="zh-TW"/>
                </w:rPr>
                <w:t xml:space="preserve">Option </w:t>
              </w:r>
            </w:ins>
            <w:ins w:id="2232" w:author="JC[R4-100e]" w:date="2021-08-16T17:18:00Z">
              <w:r>
                <w:rPr>
                  <w:rFonts w:eastAsia="PMingLiU"/>
                  <w:color w:val="0070C0"/>
                  <w:lang w:val="en-US" w:eastAsia="zh-TW"/>
                </w:rPr>
                <w:t>1, we may conclude it based on the outcome of other issues in this topic.</w:t>
              </w:r>
            </w:ins>
          </w:p>
        </w:tc>
      </w:tr>
      <w:tr w:rsidR="00D15AC8">
        <w:trPr>
          <w:ins w:id="2233" w:author="Xiaomi" w:date="2021-08-17T17:01:00Z"/>
        </w:trPr>
        <w:tc>
          <w:tcPr>
            <w:tcW w:w="1099" w:type="dxa"/>
          </w:tcPr>
          <w:p w:rsidR="00D15AC8" w:rsidRDefault="00AC1DC7">
            <w:pPr>
              <w:spacing w:after="120"/>
              <w:rPr>
                <w:ins w:id="2234" w:author="Xiaomi" w:date="2021-08-17T17:01:00Z"/>
                <w:rFonts w:eastAsiaTheme="minorEastAsia"/>
                <w:color w:val="0070C0"/>
                <w:lang w:val="en-US" w:eastAsia="zh-CN"/>
              </w:rPr>
            </w:pPr>
            <w:ins w:id="2235" w:author="Xiaomi" w:date="2021-08-17T17:01:00Z">
              <w:r>
                <w:rPr>
                  <w:rFonts w:eastAsiaTheme="minorEastAsia" w:hint="eastAsia"/>
                  <w:color w:val="0070C0"/>
                  <w:lang w:val="en-US" w:eastAsia="zh-CN"/>
                </w:rPr>
                <w:t>X</w:t>
              </w:r>
              <w:r>
                <w:rPr>
                  <w:rFonts w:eastAsiaTheme="minorEastAsia"/>
                  <w:color w:val="0070C0"/>
                  <w:lang w:val="en-US" w:eastAsia="zh-CN"/>
                </w:rPr>
                <w:t>iaomi</w:t>
              </w:r>
            </w:ins>
          </w:p>
        </w:tc>
        <w:tc>
          <w:tcPr>
            <w:tcW w:w="8532" w:type="dxa"/>
          </w:tcPr>
          <w:p w:rsidR="00D15AC8" w:rsidRPr="00D15AC8" w:rsidRDefault="00AC1DC7">
            <w:pPr>
              <w:keepNext/>
              <w:keepLines/>
              <w:overflowPunct/>
              <w:autoSpaceDE/>
              <w:autoSpaceDN/>
              <w:adjustRightInd/>
              <w:spacing w:before="60" w:after="120"/>
              <w:jc w:val="center"/>
              <w:textAlignment w:val="auto"/>
              <w:rPr>
                <w:ins w:id="2236" w:author="Xiaomi" w:date="2021-08-17T17:01:00Z"/>
                <w:rFonts w:eastAsiaTheme="minorEastAsia"/>
                <w:color w:val="0070C0"/>
                <w:lang w:val="en-US" w:eastAsia="zh-CN"/>
                <w:rPrChange w:id="2237" w:author="Xiaomi" w:date="2021-08-17T17:01:00Z">
                  <w:rPr>
                    <w:ins w:id="2238" w:author="Xiaomi" w:date="2021-08-17T17:01:00Z"/>
                    <w:rFonts w:ascii="Arial" w:eastAsia="PMingLiU" w:hAnsi="Arial"/>
                    <w:b/>
                    <w:color w:val="0070C0"/>
                    <w:lang w:val="en-US" w:eastAsia="zh-TW"/>
                  </w:rPr>
                </w:rPrChange>
              </w:rPr>
            </w:pPr>
            <w:ins w:id="2239" w:author="Xiaomi" w:date="2021-08-17T17:01:00Z">
              <w:r>
                <w:rPr>
                  <w:rFonts w:eastAsiaTheme="minorEastAsia" w:hint="eastAsia"/>
                  <w:color w:val="0070C0"/>
                  <w:lang w:val="en-US" w:eastAsia="zh-CN"/>
                </w:rPr>
                <w:t>D</w:t>
              </w:r>
              <w:r>
                <w:rPr>
                  <w:rFonts w:eastAsiaTheme="minorEastAsia"/>
                  <w:color w:val="0070C0"/>
                  <w:lang w:val="en-US" w:eastAsia="zh-CN"/>
                </w:rPr>
                <w:t>epends on the conclusion of other issues.</w:t>
              </w:r>
            </w:ins>
          </w:p>
        </w:tc>
      </w:tr>
      <w:tr w:rsidR="00D15AC8">
        <w:trPr>
          <w:ins w:id="2240" w:author="CH" w:date="2021-08-17T09:30:00Z"/>
        </w:trPr>
        <w:tc>
          <w:tcPr>
            <w:tcW w:w="1099" w:type="dxa"/>
          </w:tcPr>
          <w:p w:rsidR="00D15AC8" w:rsidRDefault="00AC1DC7">
            <w:pPr>
              <w:spacing w:after="120"/>
              <w:rPr>
                <w:ins w:id="2241" w:author="CH" w:date="2021-08-17T09:30:00Z"/>
                <w:rFonts w:eastAsiaTheme="minorEastAsia"/>
                <w:color w:val="0070C0"/>
                <w:lang w:val="en-US" w:eastAsia="zh-CN"/>
              </w:rPr>
            </w:pPr>
            <w:ins w:id="2242" w:author="CH" w:date="2021-08-17T09:30:00Z">
              <w:r>
                <w:rPr>
                  <w:rFonts w:eastAsiaTheme="minorEastAsia"/>
                  <w:color w:val="0070C0"/>
                  <w:lang w:val="en-US" w:eastAsia="zh-CN"/>
                </w:rPr>
                <w:t>Qualcomm</w:t>
              </w:r>
            </w:ins>
          </w:p>
        </w:tc>
        <w:tc>
          <w:tcPr>
            <w:tcW w:w="8532" w:type="dxa"/>
          </w:tcPr>
          <w:p w:rsidR="00D15AC8" w:rsidRDefault="00AC1DC7">
            <w:pPr>
              <w:spacing w:after="120"/>
              <w:rPr>
                <w:ins w:id="2243" w:author="CH" w:date="2021-08-17T09:30:00Z"/>
                <w:rFonts w:eastAsia="PMingLiU"/>
                <w:color w:val="0070C0"/>
                <w:lang w:val="en-US" w:eastAsia="zh-TW"/>
              </w:rPr>
            </w:pPr>
            <w:ins w:id="2244" w:author="CH" w:date="2021-08-17T09:30:00Z">
              <w:r>
                <w:rPr>
                  <w:rFonts w:eastAsia="PMingLiU"/>
                  <w:color w:val="0070C0"/>
                  <w:lang w:val="en-US" w:eastAsia="zh-TW"/>
                </w:rPr>
                <w:t>We’d also like to suggest focusing on UL SCS of 15kHz and 30kHz as mentioned in previous Issue items.</w:t>
              </w:r>
            </w:ins>
          </w:p>
          <w:p w:rsidR="00D15AC8" w:rsidRDefault="00AC1DC7">
            <w:pPr>
              <w:spacing w:after="120"/>
              <w:rPr>
                <w:ins w:id="2245" w:author="CH" w:date="2021-08-17T09:30:00Z"/>
                <w:rFonts w:eastAsia="PMingLiU"/>
                <w:color w:val="0070C0"/>
                <w:lang w:val="en-US" w:eastAsia="zh-TW"/>
              </w:rPr>
            </w:pPr>
            <w:ins w:id="2246" w:author="CH" w:date="2021-08-17T09:30:00Z">
              <w:r>
                <w:rPr>
                  <w:rFonts w:eastAsia="PMingLiU"/>
                  <w:color w:val="0070C0"/>
                  <w:lang w:val="en-US" w:eastAsia="zh-TW"/>
                </w:rPr>
                <w:t>For UL SCS of 15kHz and 30kHz, we support Option 1 and Option 5. And we are okay with Option 4.</w:t>
              </w:r>
            </w:ins>
          </w:p>
          <w:p w:rsidR="00D15AC8" w:rsidRDefault="00AC1DC7">
            <w:pPr>
              <w:spacing w:after="120"/>
              <w:rPr>
                <w:ins w:id="2247" w:author="CH" w:date="2021-08-17T09:30:00Z"/>
                <w:rFonts w:eastAsia="PMingLiU"/>
                <w:color w:val="0070C0"/>
                <w:lang w:val="en-US" w:eastAsia="zh-TW"/>
              </w:rPr>
            </w:pPr>
            <w:ins w:id="2248" w:author="CH" w:date="2021-08-17T09:30:00Z">
              <w:r>
                <w:rPr>
                  <w:rFonts w:eastAsia="PMingLiU"/>
                  <w:color w:val="0070C0"/>
                  <w:lang w:val="en-US" w:eastAsia="zh-TW"/>
                </w:rPr>
                <w:t>If UL SCS of 60kHz in FR2 is considered, we support Option 5. And we are okay with Option 4.</w:t>
              </w:r>
            </w:ins>
          </w:p>
          <w:p w:rsidR="00D15AC8" w:rsidRDefault="00D15AC8">
            <w:pPr>
              <w:spacing w:after="120"/>
              <w:rPr>
                <w:ins w:id="2249" w:author="CH" w:date="2021-08-17T09:30:00Z"/>
                <w:rFonts w:eastAsia="PMingLiU"/>
                <w:color w:val="0070C0"/>
                <w:lang w:val="en-US" w:eastAsia="zh-TW"/>
              </w:rPr>
            </w:pPr>
          </w:p>
          <w:p w:rsidR="00D15AC8" w:rsidRDefault="00AC1DC7">
            <w:pPr>
              <w:spacing w:after="120"/>
              <w:rPr>
                <w:ins w:id="2250" w:author="CH" w:date="2021-08-17T09:30:00Z"/>
                <w:rFonts w:eastAsia="PMingLiU"/>
                <w:color w:val="0070C0"/>
                <w:lang w:val="en-US" w:eastAsia="zh-TW"/>
              </w:rPr>
            </w:pPr>
            <w:ins w:id="2251" w:author="CH" w:date="2021-08-17T09:30:00Z">
              <w:r>
                <w:rPr>
                  <w:rFonts w:eastAsia="PMingLiU"/>
                  <w:color w:val="0070C0"/>
                  <w:lang w:val="en-US" w:eastAsia="zh-TW"/>
                </w:rPr>
                <w:t>Just to provide Te_NTN values of Option 5 as presented by other options, please see below:</w:t>
              </w:r>
            </w:ins>
          </w:p>
          <w:p w:rsidR="00D15AC8" w:rsidRDefault="00AC1DC7">
            <w:pPr>
              <w:pStyle w:val="aff6"/>
              <w:numPr>
                <w:ilvl w:val="0"/>
                <w:numId w:val="8"/>
              </w:numPr>
              <w:spacing w:after="120"/>
              <w:ind w:firstLineChars="0"/>
              <w:rPr>
                <w:ins w:id="2252" w:author="CH" w:date="2021-08-17T09:30:00Z"/>
                <w:rFonts w:eastAsia="PMingLiU"/>
                <w:color w:val="0070C0"/>
                <w:lang w:val="en-US" w:eastAsia="zh-TW"/>
              </w:rPr>
            </w:pPr>
            <w:ins w:id="2253" w:author="CH" w:date="2021-08-17T09:30:00Z">
              <w:r>
                <w:rPr>
                  <w:rFonts w:eastAsia="PMingLiU"/>
                  <w:color w:val="0070C0"/>
                  <w:lang w:val="en-US" w:eastAsia="zh-TW"/>
                </w:rPr>
                <w:t>(Note) 1 Ts = 64*Tc</w:t>
              </w:r>
            </w:ins>
          </w:p>
          <w:p w:rsidR="00D15AC8" w:rsidRDefault="00AC1DC7">
            <w:pPr>
              <w:pStyle w:val="aff6"/>
              <w:numPr>
                <w:ilvl w:val="0"/>
                <w:numId w:val="8"/>
              </w:numPr>
              <w:spacing w:after="120"/>
              <w:ind w:firstLineChars="0"/>
              <w:rPr>
                <w:ins w:id="2254" w:author="CH" w:date="2021-08-17T09:30:00Z"/>
                <w:rFonts w:eastAsia="PMingLiU"/>
                <w:color w:val="0070C0"/>
                <w:lang w:val="en-US" w:eastAsia="zh-TW"/>
              </w:rPr>
            </w:pPr>
            <w:ins w:id="2255" w:author="CH" w:date="2021-08-17T09:30:00Z">
              <w:r>
                <w:rPr>
                  <w:rFonts w:eastAsia="PMingLiU"/>
                  <w:color w:val="0070C0"/>
                  <w:lang w:val="en-US" w:eastAsia="zh-TW"/>
                </w:rPr>
                <w:t>(Note) Te_NTN_limit is the upper bound of timing error budget which is derived as (Tcp/2 – 250ns) for FR1 and Tcp/2 for FR2 in Ts. Additional margin is not included.</w:t>
              </w:r>
            </w:ins>
          </w:p>
          <w:p w:rsidR="00D15AC8" w:rsidRDefault="00AC1DC7">
            <w:pPr>
              <w:pStyle w:val="aff6"/>
              <w:numPr>
                <w:ilvl w:val="0"/>
                <w:numId w:val="8"/>
              </w:numPr>
              <w:spacing w:after="120"/>
              <w:ind w:firstLineChars="0"/>
              <w:rPr>
                <w:ins w:id="2256" w:author="CH" w:date="2021-08-17T09:30:00Z"/>
                <w:rFonts w:eastAsia="PMingLiU"/>
                <w:color w:val="0070C0"/>
                <w:lang w:val="en-US" w:eastAsia="zh-TW"/>
              </w:rPr>
            </w:pPr>
            <w:ins w:id="2257" w:author="CH" w:date="2021-08-17T09:30:00Z">
              <w:r>
                <w:rPr>
                  <w:rFonts w:eastAsia="PMingLiU"/>
                  <w:color w:val="0070C0"/>
                  <w:lang w:val="en-US" w:eastAsia="zh-TW"/>
                </w:rPr>
                <w:t>(Note) Additional margin is to accommodate “TAC resolution error” and “TA adjustment accuracy”. I.e., the effective total timing error budget.</w:t>
              </w:r>
            </w:ins>
          </w:p>
          <w:p w:rsidR="00D15AC8" w:rsidRDefault="00AC1DC7">
            <w:pPr>
              <w:pStyle w:val="aff6"/>
              <w:numPr>
                <w:ilvl w:val="0"/>
                <w:numId w:val="8"/>
              </w:numPr>
              <w:spacing w:after="120"/>
              <w:ind w:firstLineChars="0"/>
              <w:rPr>
                <w:ins w:id="2258" w:author="CH" w:date="2021-08-17T09:30:00Z"/>
                <w:rFonts w:eastAsia="PMingLiU"/>
                <w:color w:val="0070C0"/>
                <w:lang w:val="en-US" w:eastAsia="zh-TW"/>
              </w:rPr>
            </w:pPr>
            <w:ins w:id="2259" w:author="CH" w:date="2021-08-17T09:30:00Z">
              <w:r>
                <w:rPr>
                  <w:rFonts w:eastAsia="PMingLiU"/>
                  <w:color w:val="0070C0"/>
                  <w:lang w:val="en-US" w:eastAsia="zh-TW"/>
                </w:rPr>
                <w:t>(Note) The assumed UE position estimation error (50m 2D position error and 10deg of elevation angle) and Satellite position prediction error (5m 3D prediction error) are multiplied by 2 for the derivation of Te_NTN to properly reflect the impact of distance estimation error on round trip delay estimation error.</w:t>
              </w:r>
            </w:ins>
          </w:p>
          <w:tbl>
            <w:tblPr>
              <w:tblW w:w="7994" w:type="dxa"/>
              <w:tblLook w:val="04A0" w:firstRow="1" w:lastRow="0" w:firstColumn="1" w:lastColumn="0" w:noHBand="0" w:noVBand="1"/>
            </w:tblPr>
            <w:tblGrid>
              <w:gridCol w:w="968"/>
              <w:gridCol w:w="1253"/>
              <w:gridCol w:w="955"/>
              <w:gridCol w:w="1253"/>
              <w:gridCol w:w="968"/>
              <w:gridCol w:w="817"/>
              <w:gridCol w:w="1188"/>
              <w:gridCol w:w="914"/>
            </w:tblGrid>
            <w:tr w:rsidR="00D15AC8">
              <w:trPr>
                <w:trHeight w:val="720"/>
                <w:ins w:id="2260" w:author="CH" w:date="2021-08-17T09:30:00Z"/>
              </w:trPr>
              <w:tc>
                <w:tcPr>
                  <w:tcW w:w="1261" w:type="dxa"/>
                  <w:tcBorders>
                    <w:top w:val="nil"/>
                    <w:left w:val="nil"/>
                    <w:bottom w:val="single" w:sz="8" w:space="0" w:color="auto"/>
                    <w:right w:val="nil"/>
                  </w:tcBorders>
                  <w:shd w:val="clear" w:color="000000" w:fill="4472C4"/>
                  <w:vAlign w:val="center"/>
                </w:tcPr>
                <w:p w:rsidR="00D15AC8" w:rsidRDefault="00AC1DC7">
                  <w:pPr>
                    <w:spacing w:after="0"/>
                    <w:jc w:val="center"/>
                    <w:rPr>
                      <w:ins w:id="2261" w:author="CH" w:date="2021-08-17T09:30:00Z"/>
                      <w:rFonts w:ascii="Arial" w:eastAsia="Times New Roman" w:hAnsi="Arial" w:cs="Arial"/>
                      <w:color w:val="FFFFFF"/>
                      <w:sz w:val="16"/>
                      <w:szCs w:val="16"/>
                      <w:lang w:val="en-US" w:eastAsia="ko-KR"/>
                    </w:rPr>
                  </w:pPr>
                  <w:ins w:id="2262" w:author="CH" w:date="2021-08-17T09:30:00Z">
                    <w:r>
                      <w:rPr>
                        <w:rFonts w:ascii="Arial" w:eastAsia="Times New Roman" w:hAnsi="Arial" w:cs="Arial"/>
                        <w:color w:val="FFFFFF"/>
                        <w:sz w:val="16"/>
                        <w:szCs w:val="16"/>
                        <w:lang w:val="en-US" w:eastAsia="ko-KR"/>
                      </w:rPr>
                      <w:t>Frequency Range</w:t>
                    </w:r>
                  </w:ins>
                </w:p>
              </w:tc>
              <w:tc>
                <w:tcPr>
                  <w:tcW w:w="1260" w:type="dxa"/>
                  <w:tcBorders>
                    <w:top w:val="nil"/>
                    <w:left w:val="nil"/>
                    <w:bottom w:val="single" w:sz="8" w:space="0" w:color="auto"/>
                    <w:right w:val="nil"/>
                  </w:tcBorders>
                  <w:shd w:val="clear" w:color="000000" w:fill="4472C4"/>
                  <w:vAlign w:val="center"/>
                </w:tcPr>
                <w:p w:rsidR="00D15AC8" w:rsidRDefault="00AC1DC7">
                  <w:pPr>
                    <w:spacing w:after="0"/>
                    <w:jc w:val="center"/>
                    <w:rPr>
                      <w:ins w:id="2263" w:author="CH" w:date="2021-08-17T09:30:00Z"/>
                      <w:rFonts w:ascii="Arial" w:eastAsia="Times New Roman" w:hAnsi="Arial" w:cs="Arial"/>
                      <w:color w:val="FFFFFF"/>
                      <w:sz w:val="16"/>
                      <w:szCs w:val="16"/>
                      <w:lang w:val="en-US" w:eastAsia="ko-KR"/>
                    </w:rPr>
                  </w:pPr>
                  <w:ins w:id="2264" w:author="CH" w:date="2021-08-17T09:30:00Z">
                    <w:r>
                      <w:rPr>
                        <w:rFonts w:ascii="Arial" w:eastAsia="Times New Roman" w:hAnsi="Arial" w:cs="Arial"/>
                        <w:color w:val="FFFFFF"/>
                        <w:sz w:val="16"/>
                        <w:szCs w:val="16"/>
                        <w:lang w:val="en-US" w:eastAsia="ko-KR"/>
                      </w:rPr>
                      <w:t>SCS of SSB signals [kHz]</w:t>
                    </w:r>
                  </w:ins>
                </w:p>
              </w:tc>
              <w:tc>
                <w:tcPr>
                  <w:tcW w:w="960" w:type="dxa"/>
                  <w:tcBorders>
                    <w:top w:val="nil"/>
                    <w:left w:val="nil"/>
                    <w:bottom w:val="single" w:sz="8" w:space="0" w:color="auto"/>
                    <w:right w:val="nil"/>
                  </w:tcBorders>
                  <w:shd w:val="clear" w:color="000000" w:fill="4472C4"/>
                  <w:vAlign w:val="center"/>
                </w:tcPr>
                <w:p w:rsidR="00D15AC8" w:rsidRDefault="00AC1DC7">
                  <w:pPr>
                    <w:spacing w:after="0"/>
                    <w:jc w:val="center"/>
                    <w:rPr>
                      <w:ins w:id="2265" w:author="CH" w:date="2021-08-17T09:30:00Z"/>
                      <w:rFonts w:ascii="Arial" w:eastAsia="Times New Roman" w:hAnsi="Arial" w:cs="Arial"/>
                      <w:color w:val="FFFFFF"/>
                      <w:sz w:val="16"/>
                      <w:szCs w:val="16"/>
                      <w:lang w:val="en-US" w:eastAsia="ko-KR"/>
                    </w:rPr>
                  </w:pPr>
                  <w:ins w:id="2266" w:author="CH" w:date="2021-08-17T09:30:00Z">
                    <w:r>
                      <w:rPr>
                        <w:rFonts w:ascii="Arial" w:eastAsia="Times New Roman" w:hAnsi="Arial" w:cs="Arial"/>
                        <w:color w:val="FFFFFF"/>
                        <w:sz w:val="16"/>
                        <w:szCs w:val="16"/>
                        <w:lang w:val="en-US" w:eastAsia="ko-KR"/>
                      </w:rPr>
                      <w:t>SCS of uplink signals [kHz]</w:t>
                    </w:r>
                  </w:ins>
                </w:p>
              </w:tc>
              <w:tc>
                <w:tcPr>
                  <w:tcW w:w="1260" w:type="dxa"/>
                  <w:tcBorders>
                    <w:top w:val="nil"/>
                    <w:left w:val="nil"/>
                    <w:bottom w:val="single" w:sz="8" w:space="0" w:color="auto"/>
                    <w:right w:val="nil"/>
                  </w:tcBorders>
                  <w:shd w:val="clear" w:color="000000" w:fill="4472C4"/>
                  <w:vAlign w:val="center"/>
                </w:tcPr>
                <w:p w:rsidR="00D15AC8" w:rsidRDefault="00AC1DC7">
                  <w:pPr>
                    <w:spacing w:after="0"/>
                    <w:jc w:val="center"/>
                    <w:rPr>
                      <w:ins w:id="2267" w:author="CH" w:date="2021-08-17T09:30:00Z"/>
                      <w:rFonts w:ascii="Arial" w:eastAsia="Times New Roman" w:hAnsi="Arial" w:cs="Arial"/>
                      <w:color w:val="FFFFFF"/>
                      <w:sz w:val="16"/>
                      <w:szCs w:val="16"/>
                      <w:lang w:val="en-US" w:eastAsia="ko-KR"/>
                    </w:rPr>
                  </w:pPr>
                  <w:ins w:id="2268" w:author="CH" w:date="2021-08-17T09:30:00Z">
                    <w:r>
                      <w:rPr>
                        <w:rFonts w:ascii="Arial" w:eastAsia="Times New Roman" w:hAnsi="Arial" w:cs="Arial"/>
                        <w:color w:val="FFFFFF"/>
                        <w:sz w:val="16"/>
                        <w:szCs w:val="16"/>
                        <w:lang w:val="en-US" w:eastAsia="ko-KR"/>
                      </w:rPr>
                      <w:t xml:space="preserve">Current </w:t>
                    </w:r>
                  </w:ins>
                </w:p>
                <w:p w:rsidR="00D15AC8" w:rsidRDefault="00AC1DC7">
                  <w:pPr>
                    <w:spacing w:after="0"/>
                    <w:jc w:val="center"/>
                    <w:rPr>
                      <w:ins w:id="2269" w:author="CH" w:date="2021-08-17T09:30:00Z"/>
                      <w:rFonts w:ascii="Arial" w:eastAsia="Times New Roman" w:hAnsi="Arial" w:cs="Arial"/>
                      <w:color w:val="FFFFFF"/>
                      <w:sz w:val="16"/>
                      <w:szCs w:val="16"/>
                      <w:lang w:val="en-US" w:eastAsia="ko-KR"/>
                    </w:rPr>
                  </w:pPr>
                  <w:ins w:id="2270" w:author="CH" w:date="2021-08-17T09:30:00Z">
                    <w:r>
                      <w:rPr>
                        <w:rFonts w:ascii="Arial" w:eastAsia="Times New Roman" w:hAnsi="Arial" w:cs="Arial"/>
                        <w:color w:val="FFFFFF"/>
                        <w:sz w:val="16"/>
                        <w:szCs w:val="16"/>
                        <w:lang w:val="en-US" w:eastAsia="ko-KR"/>
                      </w:rPr>
                      <w:t>Te [Ts]</w:t>
                    </w:r>
                  </w:ins>
                </w:p>
              </w:tc>
              <w:tc>
                <w:tcPr>
                  <w:tcW w:w="973" w:type="dxa"/>
                  <w:tcBorders>
                    <w:top w:val="nil"/>
                    <w:left w:val="nil"/>
                    <w:bottom w:val="single" w:sz="8" w:space="0" w:color="auto"/>
                    <w:right w:val="nil"/>
                  </w:tcBorders>
                  <w:shd w:val="clear" w:color="000000" w:fill="4472C4"/>
                  <w:vAlign w:val="center"/>
                </w:tcPr>
                <w:p w:rsidR="00D15AC8" w:rsidRDefault="00AC1DC7">
                  <w:pPr>
                    <w:spacing w:after="0"/>
                    <w:jc w:val="center"/>
                    <w:rPr>
                      <w:ins w:id="2271" w:author="CH" w:date="2021-08-17T09:30:00Z"/>
                      <w:rFonts w:ascii="Arial" w:eastAsia="Times New Roman" w:hAnsi="Arial" w:cs="Arial"/>
                      <w:color w:val="FFFFFF"/>
                      <w:sz w:val="16"/>
                      <w:szCs w:val="16"/>
                      <w:lang w:val="en-US" w:eastAsia="ko-KR"/>
                    </w:rPr>
                  </w:pPr>
                  <w:ins w:id="2272" w:author="CH" w:date="2021-08-17T09:30:00Z">
                    <w:r>
                      <w:rPr>
                        <w:rFonts w:ascii="Arial" w:eastAsia="Times New Roman" w:hAnsi="Arial" w:cs="Arial"/>
                        <w:color w:val="FFFFFF"/>
                        <w:sz w:val="16"/>
                        <w:szCs w:val="16"/>
                        <w:lang w:val="en-US" w:eastAsia="ko-KR"/>
                      </w:rPr>
                      <w:t>Relaxation [Ts]</w:t>
                    </w:r>
                  </w:ins>
                </w:p>
              </w:tc>
              <w:tc>
                <w:tcPr>
                  <w:tcW w:w="760" w:type="dxa"/>
                  <w:tcBorders>
                    <w:top w:val="nil"/>
                    <w:left w:val="nil"/>
                    <w:bottom w:val="single" w:sz="8" w:space="0" w:color="auto"/>
                    <w:right w:val="nil"/>
                  </w:tcBorders>
                  <w:shd w:val="clear" w:color="000000" w:fill="4472C4"/>
                  <w:vAlign w:val="center"/>
                </w:tcPr>
                <w:p w:rsidR="00D15AC8" w:rsidRDefault="00AC1DC7">
                  <w:pPr>
                    <w:spacing w:after="0"/>
                    <w:jc w:val="center"/>
                    <w:rPr>
                      <w:ins w:id="2273" w:author="CH" w:date="2021-08-17T09:30:00Z"/>
                      <w:rFonts w:ascii="Arial" w:eastAsia="Times New Roman" w:hAnsi="Arial" w:cs="Arial"/>
                      <w:color w:val="FFFFFF"/>
                      <w:sz w:val="16"/>
                      <w:szCs w:val="16"/>
                      <w:lang w:val="en-US" w:eastAsia="ko-KR"/>
                    </w:rPr>
                  </w:pPr>
                  <w:ins w:id="2274" w:author="CH" w:date="2021-08-17T09:30:00Z">
                    <w:r>
                      <w:rPr>
                        <w:rFonts w:ascii="Arial" w:eastAsia="Times New Roman" w:hAnsi="Arial" w:cs="Arial"/>
                        <w:color w:val="FFFFFF"/>
                        <w:sz w:val="16"/>
                        <w:szCs w:val="16"/>
                        <w:lang w:val="en-US" w:eastAsia="ko-KR"/>
                      </w:rPr>
                      <w:t>Te_NTN [Ts]</w:t>
                    </w:r>
                    <w:r>
                      <w:rPr>
                        <w:rFonts w:ascii="Arial" w:eastAsia="Times New Roman" w:hAnsi="Arial" w:cs="Arial"/>
                        <w:color w:val="FFFFFF"/>
                        <w:sz w:val="16"/>
                        <w:szCs w:val="16"/>
                        <w:lang w:val="en-US" w:eastAsia="ko-KR"/>
                      </w:rPr>
                      <w:br/>
                      <w:t>(QC)</w:t>
                    </w:r>
                  </w:ins>
                </w:p>
              </w:tc>
              <w:tc>
                <w:tcPr>
                  <w:tcW w:w="760" w:type="dxa"/>
                  <w:tcBorders>
                    <w:top w:val="nil"/>
                    <w:left w:val="nil"/>
                    <w:bottom w:val="single" w:sz="8" w:space="0" w:color="auto"/>
                    <w:right w:val="nil"/>
                  </w:tcBorders>
                  <w:shd w:val="clear" w:color="000000" w:fill="4472C4"/>
                  <w:vAlign w:val="center"/>
                </w:tcPr>
                <w:p w:rsidR="00D15AC8" w:rsidRDefault="00AC1DC7">
                  <w:pPr>
                    <w:spacing w:after="0"/>
                    <w:jc w:val="center"/>
                    <w:rPr>
                      <w:ins w:id="2275" w:author="CH" w:date="2021-08-17T09:30:00Z"/>
                      <w:rFonts w:ascii="Arial" w:eastAsia="Times New Roman" w:hAnsi="Arial" w:cs="Arial"/>
                      <w:color w:val="FFFFFF"/>
                      <w:sz w:val="16"/>
                      <w:szCs w:val="16"/>
                      <w:lang w:val="en-US" w:eastAsia="ko-KR"/>
                    </w:rPr>
                  </w:pPr>
                  <w:ins w:id="2276" w:author="CH" w:date="2021-08-17T09:30:00Z">
                    <w:r>
                      <w:rPr>
                        <w:rFonts w:ascii="Arial" w:eastAsia="Times New Roman" w:hAnsi="Arial" w:cs="Arial"/>
                        <w:color w:val="FFFFFF"/>
                        <w:sz w:val="16"/>
                        <w:szCs w:val="16"/>
                        <w:lang w:val="en-US" w:eastAsia="ko-KR"/>
                      </w:rPr>
                      <w:t>Te_NTN_limit [Ts]</w:t>
                    </w:r>
                  </w:ins>
                </w:p>
              </w:tc>
              <w:tc>
                <w:tcPr>
                  <w:tcW w:w="760" w:type="dxa"/>
                  <w:tcBorders>
                    <w:top w:val="nil"/>
                    <w:left w:val="nil"/>
                    <w:bottom w:val="single" w:sz="8" w:space="0" w:color="auto"/>
                    <w:right w:val="nil"/>
                  </w:tcBorders>
                  <w:shd w:val="clear" w:color="000000" w:fill="4472C4"/>
                </w:tcPr>
                <w:p w:rsidR="00D15AC8" w:rsidRDefault="00AC1DC7">
                  <w:pPr>
                    <w:spacing w:after="0"/>
                    <w:jc w:val="center"/>
                    <w:rPr>
                      <w:ins w:id="2277" w:author="CH" w:date="2021-08-17T09:30:00Z"/>
                      <w:rFonts w:ascii="Arial" w:eastAsia="Times New Roman" w:hAnsi="Arial" w:cs="Arial"/>
                      <w:color w:val="FFFFFF"/>
                      <w:sz w:val="16"/>
                      <w:szCs w:val="16"/>
                      <w:lang w:val="en-US" w:eastAsia="ko-KR"/>
                    </w:rPr>
                  </w:pPr>
                  <w:ins w:id="2278" w:author="CH" w:date="2021-08-17T09:30:00Z">
                    <w:r>
                      <w:rPr>
                        <w:rFonts w:ascii="Arial" w:eastAsia="Times New Roman" w:hAnsi="Arial" w:cs="Arial"/>
                        <w:color w:val="FFFFFF"/>
                        <w:sz w:val="16"/>
                        <w:szCs w:val="16"/>
                        <w:lang w:val="en-US" w:eastAsia="ko-KR"/>
                      </w:rPr>
                      <w:t>Additional margin [Ts]</w:t>
                    </w:r>
                  </w:ins>
                </w:p>
              </w:tc>
            </w:tr>
            <w:tr w:rsidR="00D15AC8">
              <w:trPr>
                <w:trHeight w:val="300"/>
                <w:ins w:id="2279" w:author="CH" w:date="2021-08-17T09:30:00Z"/>
              </w:trPr>
              <w:tc>
                <w:tcPr>
                  <w:tcW w:w="1261" w:type="dxa"/>
                  <w:vMerge w:val="restart"/>
                  <w:tcBorders>
                    <w:top w:val="nil"/>
                    <w:left w:val="nil"/>
                    <w:bottom w:val="single" w:sz="8" w:space="0" w:color="000000"/>
                    <w:right w:val="nil"/>
                  </w:tcBorders>
                  <w:shd w:val="clear" w:color="000000" w:fill="4472C4"/>
                  <w:vAlign w:val="center"/>
                </w:tcPr>
                <w:p w:rsidR="00D15AC8" w:rsidRDefault="00AC1DC7">
                  <w:pPr>
                    <w:spacing w:after="0"/>
                    <w:jc w:val="center"/>
                    <w:rPr>
                      <w:ins w:id="2280" w:author="CH" w:date="2021-08-17T09:30:00Z"/>
                      <w:rFonts w:ascii="Arial" w:eastAsia="Times New Roman" w:hAnsi="Arial" w:cs="Arial"/>
                      <w:color w:val="FFFFFF"/>
                      <w:sz w:val="16"/>
                      <w:szCs w:val="16"/>
                      <w:lang w:val="en-US" w:eastAsia="ko-KR"/>
                    </w:rPr>
                  </w:pPr>
                  <w:ins w:id="2281" w:author="CH" w:date="2021-08-17T09:30:00Z">
                    <w:r>
                      <w:rPr>
                        <w:rFonts w:ascii="Arial" w:eastAsia="Times New Roman" w:hAnsi="Arial" w:cs="Arial"/>
                        <w:color w:val="FFFFFF"/>
                        <w:sz w:val="16"/>
                        <w:szCs w:val="16"/>
                        <w:lang w:val="en-US" w:eastAsia="ko-KR"/>
                      </w:rPr>
                      <w:t>1</w:t>
                    </w:r>
                  </w:ins>
                </w:p>
              </w:tc>
              <w:tc>
                <w:tcPr>
                  <w:tcW w:w="1260" w:type="dxa"/>
                  <w:tcBorders>
                    <w:top w:val="nil"/>
                    <w:left w:val="nil"/>
                    <w:bottom w:val="nil"/>
                    <w:right w:val="nil"/>
                  </w:tcBorders>
                  <w:shd w:val="clear" w:color="auto" w:fill="auto"/>
                  <w:noWrap/>
                  <w:vAlign w:val="bottom"/>
                </w:tcPr>
                <w:p w:rsidR="00D15AC8" w:rsidRDefault="00AC1DC7">
                  <w:pPr>
                    <w:spacing w:after="0"/>
                    <w:jc w:val="right"/>
                    <w:rPr>
                      <w:ins w:id="2282" w:author="CH" w:date="2021-08-17T09:30:00Z"/>
                      <w:rFonts w:ascii="Calibri" w:eastAsia="Times New Roman" w:hAnsi="Calibri" w:cs="Calibri"/>
                      <w:color w:val="000000"/>
                      <w:sz w:val="22"/>
                      <w:szCs w:val="22"/>
                      <w:lang w:val="en-US" w:eastAsia="ko-KR"/>
                    </w:rPr>
                  </w:pPr>
                  <w:ins w:id="2283" w:author="CH" w:date="2021-08-17T09:30:00Z">
                    <w:r>
                      <w:rPr>
                        <w:rFonts w:ascii="Calibri" w:eastAsia="Times New Roman" w:hAnsi="Calibri" w:cs="Calibri"/>
                        <w:color w:val="000000"/>
                        <w:sz w:val="22"/>
                        <w:szCs w:val="22"/>
                        <w:lang w:val="en-US" w:eastAsia="ko-KR"/>
                      </w:rPr>
                      <w:t>15.00</w:t>
                    </w:r>
                  </w:ins>
                </w:p>
              </w:tc>
              <w:tc>
                <w:tcPr>
                  <w:tcW w:w="960" w:type="dxa"/>
                  <w:tcBorders>
                    <w:top w:val="nil"/>
                    <w:left w:val="nil"/>
                    <w:bottom w:val="nil"/>
                    <w:right w:val="nil"/>
                  </w:tcBorders>
                  <w:shd w:val="clear" w:color="auto" w:fill="auto"/>
                  <w:noWrap/>
                  <w:vAlign w:val="bottom"/>
                </w:tcPr>
                <w:p w:rsidR="00D15AC8" w:rsidRDefault="00AC1DC7">
                  <w:pPr>
                    <w:spacing w:after="0"/>
                    <w:jc w:val="right"/>
                    <w:rPr>
                      <w:ins w:id="2284" w:author="CH" w:date="2021-08-17T09:30:00Z"/>
                      <w:rFonts w:ascii="Calibri" w:eastAsia="Times New Roman" w:hAnsi="Calibri" w:cs="Calibri"/>
                      <w:color w:val="000000"/>
                      <w:sz w:val="22"/>
                      <w:szCs w:val="22"/>
                      <w:lang w:val="en-US" w:eastAsia="ko-KR"/>
                    </w:rPr>
                  </w:pPr>
                  <w:ins w:id="2285" w:author="CH" w:date="2021-08-17T09:30:00Z">
                    <w:r>
                      <w:rPr>
                        <w:rFonts w:ascii="Calibri" w:eastAsia="Times New Roman" w:hAnsi="Calibri" w:cs="Calibri"/>
                        <w:color w:val="000000"/>
                        <w:sz w:val="22"/>
                        <w:szCs w:val="22"/>
                        <w:lang w:val="en-US" w:eastAsia="ko-KR"/>
                      </w:rPr>
                      <w:t>15.00</w:t>
                    </w:r>
                  </w:ins>
                </w:p>
              </w:tc>
              <w:tc>
                <w:tcPr>
                  <w:tcW w:w="1260" w:type="dxa"/>
                  <w:tcBorders>
                    <w:top w:val="nil"/>
                    <w:left w:val="nil"/>
                    <w:bottom w:val="nil"/>
                    <w:right w:val="nil"/>
                  </w:tcBorders>
                  <w:shd w:val="clear" w:color="auto" w:fill="auto"/>
                  <w:noWrap/>
                  <w:vAlign w:val="bottom"/>
                </w:tcPr>
                <w:p w:rsidR="00D15AC8" w:rsidRDefault="00AC1DC7">
                  <w:pPr>
                    <w:spacing w:after="0"/>
                    <w:jc w:val="right"/>
                    <w:rPr>
                      <w:ins w:id="2286" w:author="CH" w:date="2021-08-17T09:30:00Z"/>
                      <w:rFonts w:ascii="Calibri" w:eastAsia="Times New Roman" w:hAnsi="Calibri" w:cs="Calibri"/>
                      <w:color w:val="000000"/>
                      <w:sz w:val="22"/>
                      <w:szCs w:val="22"/>
                      <w:lang w:val="en-US" w:eastAsia="ko-KR"/>
                    </w:rPr>
                  </w:pPr>
                  <w:ins w:id="2287" w:author="CH" w:date="2021-08-17T09:30:00Z">
                    <w:r>
                      <w:rPr>
                        <w:rFonts w:ascii="Calibri" w:hAnsi="Calibri" w:cs="Calibri"/>
                        <w:color w:val="000000"/>
                        <w:sz w:val="22"/>
                        <w:szCs w:val="22"/>
                      </w:rPr>
                      <w:t>12</w:t>
                    </w:r>
                  </w:ins>
                </w:p>
              </w:tc>
              <w:tc>
                <w:tcPr>
                  <w:tcW w:w="973" w:type="dxa"/>
                  <w:tcBorders>
                    <w:top w:val="nil"/>
                    <w:left w:val="nil"/>
                    <w:bottom w:val="nil"/>
                    <w:right w:val="nil"/>
                  </w:tcBorders>
                  <w:shd w:val="clear" w:color="auto" w:fill="auto"/>
                  <w:noWrap/>
                  <w:vAlign w:val="bottom"/>
                </w:tcPr>
                <w:p w:rsidR="00D15AC8" w:rsidRDefault="00AC1DC7">
                  <w:pPr>
                    <w:spacing w:after="0"/>
                    <w:jc w:val="right"/>
                    <w:rPr>
                      <w:ins w:id="2288" w:author="CH" w:date="2021-08-17T09:30:00Z"/>
                      <w:rFonts w:ascii="Calibri" w:eastAsia="Times New Roman" w:hAnsi="Calibri" w:cs="Calibri"/>
                      <w:color w:val="000000"/>
                      <w:sz w:val="22"/>
                      <w:szCs w:val="22"/>
                      <w:lang w:val="en-US" w:eastAsia="ko-KR"/>
                    </w:rPr>
                  </w:pPr>
                  <w:ins w:id="2289"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nil"/>
                    <w:right w:val="nil"/>
                  </w:tcBorders>
                  <w:shd w:val="clear" w:color="auto" w:fill="auto"/>
                  <w:noWrap/>
                  <w:vAlign w:val="bottom"/>
                </w:tcPr>
                <w:p w:rsidR="00D15AC8" w:rsidRDefault="00AC1DC7">
                  <w:pPr>
                    <w:spacing w:after="0"/>
                    <w:jc w:val="right"/>
                    <w:rPr>
                      <w:ins w:id="2290" w:author="CH" w:date="2021-08-17T09:30:00Z"/>
                      <w:rFonts w:ascii="Calibri" w:eastAsia="Times New Roman" w:hAnsi="Calibri" w:cs="Calibri"/>
                      <w:color w:val="000000"/>
                      <w:sz w:val="22"/>
                      <w:szCs w:val="22"/>
                      <w:lang w:val="en-US" w:eastAsia="ko-KR"/>
                    </w:rPr>
                  </w:pPr>
                  <w:ins w:id="2291" w:author="CH" w:date="2021-08-17T09:30:00Z">
                    <w:r>
                      <w:rPr>
                        <w:rFonts w:ascii="Calibri" w:eastAsia="Times New Roman" w:hAnsi="Calibri" w:cs="Calibri"/>
                        <w:color w:val="000000"/>
                        <w:sz w:val="22"/>
                        <w:szCs w:val="22"/>
                        <w:lang w:val="en-US" w:eastAsia="ko-KR"/>
                      </w:rPr>
                      <w:t>23.11</w:t>
                    </w:r>
                  </w:ins>
                </w:p>
              </w:tc>
              <w:tc>
                <w:tcPr>
                  <w:tcW w:w="760" w:type="dxa"/>
                  <w:tcBorders>
                    <w:top w:val="nil"/>
                    <w:left w:val="nil"/>
                    <w:bottom w:val="nil"/>
                    <w:right w:val="nil"/>
                  </w:tcBorders>
                  <w:shd w:val="clear" w:color="auto" w:fill="auto"/>
                  <w:vAlign w:val="bottom"/>
                </w:tcPr>
                <w:p w:rsidR="00D15AC8" w:rsidRDefault="00AC1DC7">
                  <w:pPr>
                    <w:spacing w:after="0"/>
                    <w:jc w:val="right"/>
                    <w:rPr>
                      <w:ins w:id="2292" w:author="CH" w:date="2021-08-17T09:30:00Z"/>
                      <w:rFonts w:ascii="Calibri" w:eastAsia="Times New Roman" w:hAnsi="Calibri" w:cs="Calibri"/>
                      <w:color w:val="000000"/>
                      <w:sz w:val="22"/>
                      <w:szCs w:val="22"/>
                      <w:lang w:val="en-US" w:eastAsia="ko-KR"/>
                    </w:rPr>
                  </w:pPr>
                  <w:ins w:id="2293" w:author="CH" w:date="2021-08-17T09:30:00Z">
                    <w:r>
                      <w:rPr>
                        <w:rFonts w:ascii="Calibri" w:eastAsia="Times New Roman" w:hAnsi="Calibri" w:cs="Calibri"/>
                        <w:color w:val="000000"/>
                        <w:sz w:val="22"/>
                        <w:szCs w:val="22"/>
                        <w:lang w:val="en-US" w:eastAsia="ko-KR"/>
                      </w:rPr>
                      <w:t>64.32</w:t>
                    </w:r>
                  </w:ins>
                </w:p>
              </w:tc>
              <w:tc>
                <w:tcPr>
                  <w:tcW w:w="760" w:type="dxa"/>
                  <w:tcBorders>
                    <w:top w:val="nil"/>
                    <w:left w:val="nil"/>
                    <w:bottom w:val="nil"/>
                    <w:right w:val="nil"/>
                  </w:tcBorders>
                </w:tcPr>
                <w:p w:rsidR="00D15AC8" w:rsidRDefault="00AC1DC7">
                  <w:pPr>
                    <w:spacing w:after="0"/>
                    <w:jc w:val="right"/>
                    <w:rPr>
                      <w:ins w:id="2294" w:author="CH" w:date="2021-08-17T09:30:00Z"/>
                      <w:rFonts w:ascii="Calibri" w:eastAsia="Times New Roman" w:hAnsi="Calibri" w:cs="Calibri"/>
                      <w:color w:val="000000"/>
                      <w:sz w:val="22"/>
                      <w:szCs w:val="22"/>
                      <w:lang w:val="en-US" w:eastAsia="ko-KR"/>
                    </w:rPr>
                  </w:pPr>
                  <w:ins w:id="2295" w:author="CH" w:date="2021-08-17T09:30:00Z">
                    <w:r>
                      <w:rPr>
                        <w:rFonts w:ascii="Calibri" w:eastAsia="Times New Roman" w:hAnsi="Calibri" w:cs="Calibri"/>
                        <w:color w:val="000000"/>
                        <w:sz w:val="22"/>
                        <w:szCs w:val="22"/>
                        <w:lang w:val="en-US" w:eastAsia="ko-KR"/>
                      </w:rPr>
                      <w:t>12</w:t>
                    </w:r>
                  </w:ins>
                </w:p>
              </w:tc>
            </w:tr>
            <w:tr w:rsidR="00D15AC8">
              <w:trPr>
                <w:trHeight w:val="300"/>
                <w:ins w:id="2296" w:author="CH" w:date="2021-08-17T09:30:00Z"/>
              </w:trPr>
              <w:tc>
                <w:tcPr>
                  <w:tcW w:w="1261" w:type="dxa"/>
                  <w:vMerge/>
                  <w:tcBorders>
                    <w:top w:val="nil"/>
                    <w:left w:val="nil"/>
                    <w:bottom w:val="single" w:sz="8" w:space="0" w:color="000000"/>
                    <w:right w:val="nil"/>
                  </w:tcBorders>
                  <w:vAlign w:val="center"/>
                </w:tcPr>
                <w:p w:rsidR="00D15AC8" w:rsidRDefault="00D15AC8">
                  <w:pPr>
                    <w:spacing w:after="0"/>
                    <w:rPr>
                      <w:ins w:id="2297" w:author="CH" w:date="2021-08-17T09:30:00Z"/>
                      <w:rFonts w:ascii="Arial" w:eastAsia="Times New Roman" w:hAnsi="Arial" w:cs="Arial"/>
                      <w:color w:val="FFFFFF"/>
                      <w:sz w:val="16"/>
                      <w:szCs w:val="16"/>
                      <w:lang w:val="en-US" w:eastAsia="ko-KR"/>
                    </w:rPr>
                  </w:pPr>
                </w:p>
              </w:tc>
              <w:tc>
                <w:tcPr>
                  <w:tcW w:w="1260" w:type="dxa"/>
                  <w:tcBorders>
                    <w:top w:val="nil"/>
                    <w:left w:val="nil"/>
                    <w:bottom w:val="nil"/>
                    <w:right w:val="nil"/>
                  </w:tcBorders>
                  <w:shd w:val="clear" w:color="auto" w:fill="auto"/>
                  <w:noWrap/>
                  <w:vAlign w:val="bottom"/>
                </w:tcPr>
                <w:p w:rsidR="00D15AC8" w:rsidRDefault="00AC1DC7">
                  <w:pPr>
                    <w:spacing w:after="0"/>
                    <w:jc w:val="right"/>
                    <w:rPr>
                      <w:ins w:id="2298" w:author="CH" w:date="2021-08-17T09:30:00Z"/>
                      <w:rFonts w:ascii="Calibri" w:eastAsia="Times New Roman" w:hAnsi="Calibri" w:cs="Calibri"/>
                      <w:color w:val="000000"/>
                      <w:sz w:val="22"/>
                      <w:szCs w:val="22"/>
                      <w:lang w:val="en-US" w:eastAsia="ko-KR"/>
                    </w:rPr>
                  </w:pPr>
                  <w:ins w:id="2299" w:author="CH" w:date="2021-08-17T09:30:00Z">
                    <w:r>
                      <w:rPr>
                        <w:rFonts w:ascii="Calibri" w:eastAsia="Times New Roman" w:hAnsi="Calibri" w:cs="Calibri"/>
                        <w:color w:val="000000"/>
                        <w:sz w:val="22"/>
                        <w:szCs w:val="22"/>
                        <w:lang w:val="en-US" w:eastAsia="ko-KR"/>
                      </w:rPr>
                      <w:t>15.00</w:t>
                    </w:r>
                  </w:ins>
                </w:p>
              </w:tc>
              <w:tc>
                <w:tcPr>
                  <w:tcW w:w="960" w:type="dxa"/>
                  <w:tcBorders>
                    <w:top w:val="nil"/>
                    <w:left w:val="nil"/>
                    <w:bottom w:val="nil"/>
                    <w:right w:val="nil"/>
                  </w:tcBorders>
                  <w:shd w:val="clear" w:color="auto" w:fill="auto"/>
                  <w:noWrap/>
                  <w:vAlign w:val="bottom"/>
                </w:tcPr>
                <w:p w:rsidR="00D15AC8" w:rsidRDefault="00AC1DC7">
                  <w:pPr>
                    <w:spacing w:after="0"/>
                    <w:jc w:val="right"/>
                    <w:rPr>
                      <w:ins w:id="2300" w:author="CH" w:date="2021-08-17T09:30:00Z"/>
                      <w:rFonts w:ascii="Calibri" w:eastAsia="Times New Roman" w:hAnsi="Calibri" w:cs="Calibri"/>
                      <w:color w:val="000000"/>
                      <w:sz w:val="22"/>
                      <w:szCs w:val="22"/>
                      <w:lang w:val="en-US" w:eastAsia="ko-KR"/>
                    </w:rPr>
                  </w:pPr>
                  <w:ins w:id="2301" w:author="CH" w:date="2021-08-17T09:30:00Z">
                    <w:r>
                      <w:rPr>
                        <w:rFonts w:ascii="Calibri" w:eastAsia="Times New Roman" w:hAnsi="Calibri" w:cs="Calibri"/>
                        <w:color w:val="000000"/>
                        <w:sz w:val="22"/>
                        <w:szCs w:val="22"/>
                        <w:lang w:val="en-US" w:eastAsia="ko-KR"/>
                      </w:rPr>
                      <w:t>30.00</w:t>
                    </w:r>
                  </w:ins>
                </w:p>
              </w:tc>
              <w:tc>
                <w:tcPr>
                  <w:tcW w:w="1260" w:type="dxa"/>
                  <w:tcBorders>
                    <w:top w:val="nil"/>
                    <w:left w:val="nil"/>
                    <w:bottom w:val="nil"/>
                    <w:right w:val="nil"/>
                  </w:tcBorders>
                  <w:shd w:val="clear" w:color="auto" w:fill="auto"/>
                  <w:noWrap/>
                  <w:vAlign w:val="bottom"/>
                </w:tcPr>
                <w:p w:rsidR="00D15AC8" w:rsidRDefault="00AC1DC7">
                  <w:pPr>
                    <w:spacing w:after="0"/>
                    <w:jc w:val="right"/>
                    <w:rPr>
                      <w:ins w:id="2302" w:author="CH" w:date="2021-08-17T09:30:00Z"/>
                      <w:rFonts w:ascii="Calibri" w:eastAsia="Times New Roman" w:hAnsi="Calibri" w:cs="Calibri"/>
                      <w:color w:val="000000"/>
                      <w:sz w:val="22"/>
                      <w:szCs w:val="22"/>
                      <w:lang w:val="en-US" w:eastAsia="ko-KR"/>
                    </w:rPr>
                  </w:pPr>
                  <w:ins w:id="2303" w:author="CH" w:date="2021-08-17T09:30:00Z">
                    <w:r>
                      <w:rPr>
                        <w:rFonts w:ascii="Calibri" w:hAnsi="Calibri" w:cs="Calibri"/>
                        <w:color w:val="000000"/>
                        <w:sz w:val="22"/>
                        <w:szCs w:val="22"/>
                      </w:rPr>
                      <w:t>10</w:t>
                    </w:r>
                  </w:ins>
                </w:p>
              </w:tc>
              <w:tc>
                <w:tcPr>
                  <w:tcW w:w="973" w:type="dxa"/>
                  <w:tcBorders>
                    <w:top w:val="nil"/>
                    <w:left w:val="nil"/>
                    <w:bottom w:val="nil"/>
                    <w:right w:val="nil"/>
                  </w:tcBorders>
                  <w:shd w:val="clear" w:color="auto" w:fill="auto"/>
                  <w:noWrap/>
                  <w:vAlign w:val="bottom"/>
                </w:tcPr>
                <w:p w:rsidR="00D15AC8" w:rsidRDefault="00AC1DC7">
                  <w:pPr>
                    <w:spacing w:after="0"/>
                    <w:jc w:val="right"/>
                    <w:rPr>
                      <w:ins w:id="2304" w:author="CH" w:date="2021-08-17T09:30:00Z"/>
                      <w:rFonts w:ascii="Calibri" w:eastAsia="Times New Roman" w:hAnsi="Calibri" w:cs="Calibri"/>
                      <w:color w:val="000000"/>
                      <w:sz w:val="22"/>
                      <w:szCs w:val="22"/>
                      <w:lang w:val="en-US" w:eastAsia="ko-KR"/>
                    </w:rPr>
                  </w:pPr>
                  <w:ins w:id="2305"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nil"/>
                    <w:right w:val="nil"/>
                  </w:tcBorders>
                  <w:shd w:val="clear" w:color="auto" w:fill="auto"/>
                  <w:noWrap/>
                  <w:vAlign w:val="bottom"/>
                </w:tcPr>
                <w:p w:rsidR="00D15AC8" w:rsidRDefault="00AC1DC7">
                  <w:pPr>
                    <w:spacing w:after="0"/>
                    <w:jc w:val="right"/>
                    <w:rPr>
                      <w:ins w:id="2306" w:author="CH" w:date="2021-08-17T09:30:00Z"/>
                      <w:rFonts w:ascii="Calibri" w:eastAsia="Times New Roman" w:hAnsi="Calibri" w:cs="Calibri"/>
                      <w:color w:val="000000"/>
                      <w:sz w:val="22"/>
                      <w:szCs w:val="22"/>
                      <w:lang w:val="en-US" w:eastAsia="ko-KR"/>
                    </w:rPr>
                  </w:pPr>
                  <w:ins w:id="2307" w:author="CH" w:date="2021-08-17T09:30:00Z">
                    <w:r>
                      <w:rPr>
                        <w:rFonts w:ascii="Calibri" w:eastAsia="Times New Roman" w:hAnsi="Calibri" w:cs="Calibri"/>
                        <w:color w:val="000000"/>
                        <w:sz w:val="22"/>
                        <w:szCs w:val="22"/>
                        <w:lang w:val="en-US" w:eastAsia="ko-KR"/>
                      </w:rPr>
                      <w:t>21.11</w:t>
                    </w:r>
                  </w:ins>
                </w:p>
              </w:tc>
              <w:tc>
                <w:tcPr>
                  <w:tcW w:w="760" w:type="dxa"/>
                  <w:tcBorders>
                    <w:top w:val="nil"/>
                    <w:left w:val="nil"/>
                    <w:bottom w:val="nil"/>
                    <w:right w:val="nil"/>
                  </w:tcBorders>
                  <w:shd w:val="clear" w:color="auto" w:fill="auto"/>
                  <w:vAlign w:val="bottom"/>
                </w:tcPr>
                <w:p w:rsidR="00D15AC8" w:rsidRDefault="00AC1DC7">
                  <w:pPr>
                    <w:spacing w:after="0"/>
                    <w:jc w:val="right"/>
                    <w:rPr>
                      <w:ins w:id="2308" w:author="CH" w:date="2021-08-17T09:30:00Z"/>
                      <w:rFonts w:ascii="Calibri" w:eastAsia="Times New Roman" w:hAnsi="Calibri" w:cs="Calibri"/>
                      <w:color w:val="000000"/>
                      <w:sz w:val="22"/>
                      <w:szCs w:val="22"/>
                      <w:lang w:val="en-US" w:eastAsia="ko-KR"/>
                    </w:rPr>
                  </w:pPr>
                  <w:ins w:id="2309" w:author="CH" w:date="2021-08-17T09:30:00Z">
                    <w:r>
                      <w:rPr>
                        <w:rFonts w:ascii="Calibri" w:eastAsia="Times New Roman" w:hAnsi="Calibri" w:cs="Calibri"/>
                        <w:color w:val="000000"/>
                        <w:sz w:val="22"/>
                        <w:szCs w:val="22"/>
                        <w:lang w:val="en-US" w:eastAsia="ko-KR"/>
                      </w:rPr>
                      <w:t>28.32</w:t>
                    </w:r>
                  </w:ins>
                </w:p>
              </w:tc>
              <w:tc>
                <w:tcPr>
                  <w:tcW w:w="760" w:type="dxa"/>
                  <w:tcBorders>
                    <w:top w:val="nil"/>
                    <w:left w:val="nil"/>
                    <w:bottom w:val="nil"/>
                    <w:right w:val="nil"/>
                  </w:tcBorders>
                </w:tcPr>
                <w:p w:rsidR="00D15AC8" w:rsidRDefault="00AC1DC7">
                  <w:pPr>
                    <w:spacing w:after="0"/>
                    <w:jc w:val="right"/>
                    <w:rPr>
                      <w:ins w:id="2310" w:author="CH" w:date="2021-08-17T09:30:00Z"/>
                      <w:rFonts w:ascii="Calibri" w:eastAsia="Times New Roman" w:hAnsi="Calibri" w:cs="Calibri"/>
                      <w:color w:val="000000"/>
                      <w:sz w:val="22"/>
                      <w:szCs w:val="22"/>
                      <w:lang w:val="en-US" w:eastAsia="ko-KR"/>
                    </w:rPr>
                  </w:pPr>
                  <w:ins w:id="2311" w:author="CH" w:date="2021-08-17T09:30:00Z">
                    <w:r>
                      <w:rPr>
                        <w:rFonts w:ascii="Calibri" w:eastAsia="Times New Roman" w:hAnsi="Calibri" w:cs="Calibri"/>
                        <w:color w:val="000000"/>
                        <w:sz w:val="22"/>
                        <w:szCs w:val="22"/>
                        <w:lang w:val="en-US" w:eastAsia="ko-KR"/>
                      </w:rPr>
                      <w:t>8</w:t>
                    </w:r>
                  </w:ins>
                </w:p>
              </w:tc>
            </w:tr>
            <w:tr w:rsidR="00D15AC8">
              <w:trPr>
                <w:trHeight w:val="315"/>
                <w:ins w:id="2312" w:author="CH" w:date="2021-08-17T09:30:00Z"/>
              </w:trPr>
              <w:tc>
                <w:tcPr>
                  <w:tcW w:w="1261" w:type="dxa"/>
                  <w:vMerge/>
                  <w:tcBorders>
                    <w:top w:val="nil"/>
                    <w:left w:val="nil"/>
                    <w:bottom w:val="single" w:sz="8" w:space="0" w:color="000000"/>
                    <w:right w:val="nil"/>
                  </w:tcBorders>
                  <w:vAlign w:val="center"/>
                </w:tcPr>
                <w:p w:rsidR="00D15AC8" w:rsidRDefault="00D15AC8">
                  <w:pPr>
                    <w:spacing w:after="0"/>
                    <w:rPr>
                      <w:ins w:id="2313" w:author="CH" w:date="2021-08-17T09:30:00Z"/>
                      <w:rFonts w:ascii="Arial" w:eastAsia="Times New Roman" w:hAnsi="Arial" w:cs="Arial"/>
                      <w:color w:val="FFFFFF"/>
                      <w:sz w:val="16"/>
                      <w:szCs w:val="16"/>
                      <w:lang w:val="en-US" w:eastAsia="ko-KR"/>
                    </w:rPr>
                  </w:pPr>
                </w:p>
              </w:tc>
              <w:tc>
                <w:tcPr>
                  <w:tcW w:w="1260" w:type="dxa"/>
                  <w:tcBorders>
                    <w:top w:val="nil"/>
                    <w:left w:val="nil"/>
                    <w:bottom w:val="single" w:sz="8" w:space="0" w:color="auto"/>
                    <w:right w:val="nil"/>
                  </w:tcBorders>
                  <w:shd w:val="clear" w:color="auto" w:fill="auto"/>
                  <w:noWrap/>
                  <w:vAlign w:val="bottom"/>
                </w:tcPr>
                <w:p w:rsidR="00D15AC8" w:rsidRDefault="00AC1DC7">
                  <w:pPr>
                    <w:spacing w:after="0"/>
                    <w:jc w:val="right"/>
                    <w:rPr>
                      <w:ins w:id="2314" w:author="CH" w:date="2021-08-17T09:30:00Z"/>
                      <w:rFonts w:ascii="Calibri" w:eastAsia="Times New Roman" w:hAnsi="Calibri" w:cs="Calibri"/>
                      <w:color w:val="000000"/>
                      <w:sz w:val="22"/>
                      <w:szCs w:val="22"/>
                      <w:lang w:val="en-US" w:eastAsia="ko-KR"/>
                    </w:rPr>
                  </w:pPr>
                  <w:ins w:id="2315" w:author="CH" w:date="2021-08-17T09:30:00Z">
                    <w:r>
                      <w:rPr>
                        <w:rFonts w:ascii="Calibri" w:eastAsia="Times New Roman" w:hAnsi="Calibri" w:cs="Calibri"/>
                        <w:color w:val="000000"/>
                        <w:sz w:val="22"/>
                        <w:szCs w:val="22"/>
                        <w:lang w:val="en-US" w:eastAsia="ko-KR"/>
                      </w:rPr>
                      <w:t>15.00</w:t>
                    </w:r>
                  </w:ins>
                </w:p>
              </w:tc>
              <w:tc>
                <w:tcPr>
                  <w:tcW w:w="960" w:type="dxa"/>
                  <w:tcBorders>
                    <w:top w:val="nil"/>
                    <w:left w:val="nil"/>
                    <w:bottom w:val="single" w:sz="8" w:space="0" w:color="auto"/>
                    <w:right w:val="nil"/>
                  </w:tcBorders>
                  <w:shd w:val="clear" w:color="auto" w:fill="auto"/>
                  <w:noWrap/>
                  <w:vAlign w:val="bottom"/>
                </w:tcPr>
                <w:p w:rsidR="00D15AC8" w:rsidRDefault="00AC1DC7">
                  <w:pPr>
                    <w:spacing w:after="0"/>
                    <w:jc w:val="right"/>
                    <w:rPr>
                      <w:ins w:id="2316" w:author="CH" w:date="2021-08-17T09:30:00Z"/>
                      <w:rFonts w:ascii="Calibri" w:eastAsia="Times New Roman" w:hAnsi="Calibri" w:cs="Calibri"/>
                      <w:color w:val="000000"/>
                      <w:sz w:val="22"/>
                      <w:szCs w:val="22"/>
                      <w:lang w:val="en-US" w:eastAsia="ko-KR"/>
                    </w:rPr>
                  </w:pPr>
                  <w:ins w:id="2317" w:author="CH" w:date="2021-08-17T09:30:00Z">
                    <w:r>
                      <w:rPr>
                        <w:rFonts w:ascii="Calibri" w:eastAsia="Times New Roman" w:hAnsi="Calibri" w:cs="Calibri"/>
                        <w:color w:val="000000"/>
                        <w:sz w:val="22"/>
                        <w:szCs w:val="22"/>
                        <w:lang w:val="en-US" w:eastAsia="ko-KR"/>
                      </w:rPr>
                      <w:t>60.00</w:t>
                    </w:r>
                  </w:ins>
                </w:p>
              </w:tc>
              <w:tc>
                <w:tcPr>
                  <w:tcW w:w="1260" w:type="dxa"/>
                  <w:tcBorders>
                    <w:top w:val="nil"/>
                    <w:left w:val="nil"/>
                    <w:bottom w:val="single" w:sz="8" w:space="0" w:color="auto"/>
                    <w:right w:val="nil"/>
                  </w:tcBorders>
                  <w:shd w:val="clear" w:color="auto" w:fill="auto"/>
                  <w:noWrap/>
                  <w:vAlign w:val="bottom"/>
                </w:tcPr>
                <w:p w:rsidR="00D15AC8" w:rsidRDefault="00AC1DC7">
                  <w:pPr>
                    <w:spacing w:after="0"/>
                    <w:jc w:val="right"/>
                    <w:rPr>
                      <w:ins w:id="2318" w:author="CH" w:date="2021-08-17T09:30:00Z"/>
                      <w:rFonts w:ascii="Calibri" w:eastAsia="Times New Roman" w:hAnsi="Calibri" w:cs="Calibri"/>
                      <w:color w:val="000000"/>
                      <w:sz w:val="22"/>
                      <w:szCs w:val="22"/>
                      <w:lang w:val="en-US" w:eastAsia="ko-KR"/>
                    </w:rPr>
                  </w:pPr>
                  <w:ins w:id="2319" w:author="CH" w:date="2021-08-17T09:30:00Z">
                    <w:r>
                      <w:rPr>
                        <w:rFonts w:ascii="Calibri" w:hAnsi="Calibri" w:cs="Calibri"/>
                        <w:color w:val="000000"/>
                        <w:sz w:val="22"/>
                        <w:szCs w:val="22"/>
                      </w:rPr>
                      <w:t>10</w:t>
                    </w:r>
                  </w:ins>
                </w:p>
              </w:tc>
              <w:tc>
                <w:tcPr>
                  <w:tcW w:w="973" w:type="dxa"/>
                  <w:tcBorders>
                    <w:top w:val="nil"/>
                    <w:left w:val="nil"/>
                    <w:bottom w:val="single" w:sz="8" w:space="0" w:color="auto"/>
                    <w:right w:val="nil"/>
                  </w:tcBorders>
                  <w:shd w:val="clear" w:color="auto" w:fill="auto"/>
                  <w:noWrap/>
                  <w:vAlign w:val="bottom"/>
                </w:tcPr>
                <w:p w:rsidR="00D15AC8" w:rsidRDefault="00AC1DC7">
                  <w:pPr>
                    <w:spacing w:after="0"/>
                    <w:jc w:val="right"/>
                    <w:rPr>
                      <w:ins w:id="2320" w:author="CH" w:date="2021-08-17T09:30:00Z"/>
                      <w:rFonts w:ascii="Calibri" w:eastAsia="Times New Roman" w:hAnsi="Calibri" w:cs="Calibri"/>
                      <w:color w:val="000000"/>
                      <w:sz w:val="22"/>
                      <w:szCs w:val="22"/>
                      <w:lang w:val="en-US" w:eastAsia="ko-KR"/>
                    </w:rPr>
                  </w:pPr>
                  <w:ins w:id="2321"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single" w:sz="8" w:space="0" w:color="auto"/>
                    <w:right w:val="nil"/>
                  </w:tcBorders>
                  <w:shd w:val="clear" w:color="000000" w:fill="FFC7CE"/>
                  <w:noWrap/>
                  <w:vAlign w:val="bottom"/>
                </w:tcPr>
                <w:p w:rsidR="00D15AC8" w:rsidRDefault="00AC1DC7">
                  <w:pPr>
                    <w:spacing w:after="0"/>
                    <w:jc w:val="right"/>
                    <w:rPr>
                      <w:ins w:id="2322" w:author="CH" w:date="2021-08-17T09:30:00Z"/>
                      <w:rFonts w:ascii="Calibri" w:eastAsia="Times New Roman" w:hAnsi="Calibri" w:cs="Calibri"/>
                      <w:color w:val="9C0006"/>
                      <w:sz w:val="22"/>
                      <w:szCs w:val="22"/>
                      <w:lang w:val="en-US" w:eastAsia="ko-KR"/>
                    </w:rPr>
                  </w:pPr>
                  <w:ins w:id="2323" w:author="CH" w:date="2021-08-17T09:30:00Z">
                    <w:r>
                      <w:rPr>
                        <w:rFonts w:ascii="Calibri" w:eastAsia="Times New Roman" w:hAnsi="Calibri" w:cs="Calibri"/>
                        <w:color w:val="9C0006"/>
                        <w:sz w:val="22"/>
                        <w:szCs w:val="22"/>
                        <w:lang w:val="en-US" w:eastAsia="ko-KR"/>
                      </w:rPr>
                      <w:t>21.11</w:t>
                    </w:r>
                  </w:ins>
                </w:p>
              </w:tc>
              <w:tc>
                <w:tcPr>
                  <w:tcW w:w="760" w:type="dxa"/>
                  <w:tcBorders>
                    <w:top w:val="nil"/>
                    <w:left w:val="nil"/>
                    <w:bottom w:val="single" w:sz="8" w:space="0" w:color="auto"/>
                    <w:right w:val="nil"/>
                  </w:tcBorders>
                  <w:shd w:val="clear" w:color="auto" w:fill="auto"/>
                  <w:vAlign w:val="bottom"/>
                </w:tcPr>
                <w:p w:rsidR="00D15AC8" w:rsidRDefault="00AC1DC7">
                  <w:pPr>
                    <w:spacing w:after="0"/>
                    <w:jc w:val="right"/>
                    <w:rPr>
                      <w:ins w:id="2324" w:author="CH" w:date="2021-08-17T09:30:00Z"/>
                      <w:rFonts w:ascii="Calibri" w:eastAsia="Times New Roman" w:hAnsi="Calibri" w:cs="Calibri"/>
                      <w:color w:val="9C0006"/>
                      <w:sz w:val="22"/>
                      <w:szCs w:val="22"/>
                      <w:lang w:val="en-US" w:eastAsia="ko-KR"/>
                    </w:rPr>
                  </w:pPr>
                  <w:ins w:id="2325" w:author="CH" w:date="2021-08-17T09:30:00Z">
                    <w:r>
                      <w:rPr>
                        <w:rFonts w:ascii="Calibri" w:eastAsia="Times New Roman" w:hAnsi="Calibri" w:cs="Calibri"/>
                        <w:color w:val="000000"/>
                        <w:sz w:val="22"/>
                        <w:szCs w:val="22"/>
                        <w:lang w:val="en-US" w:eastAsia="ko-KR"/>
                      </w:rPr>
                      <w:t>10.32</w:t>
                    </w:r>
                  </w:ins>
                </w:p>
              </w:tc>
              <w:tc>
                <w:tcPr>
                  <w:tcW w:w="760" w:type="dxa"/>
                  <w:tcBorders>
                    <w:top w:val="nil"/>
                    <w:left w:val="nil"/>
                    <w:bottom w:val="single" w:sz="8" w:space="0" w:color="auto"/>
                    <w:right w:val="nil"/>
                  </w:tcBorders>
                </w:tcPr>
                <w:p w:rsidR="00D15AC8" w:rsidRDefault="00AC1DC7">
                  <w:pPr>
                    <w:spacing w:after="0"/>
                    <w:jc w:val="right"/>
                    <w:rPr>
                      <w:ins w:id="2326" w:author="CH" w:date="2021-08-17T09:30:00Z"/>
                      <w:rFonts w:ascii="Calibri" w:eastAsia="Times New Roman" w:hAnsi="Calibri" w:cs="Calibri"/>
                      <w:color w:val="000000"/>
                      <w:sz w:val="22"/>
                      <w:szCs w:val="22"/>
                      <w:lang w:val="en-US" w:eastAsia="ko-KR"/>
                    </w:rPr>
                  </w:pPr>
                  <w:ins w:id="2327" w:author="CH" w:date="2021-08-17T09:30:00Z">
                    <w:r>
                      <w:rPr>
                        <w:rFonts w:ascii="Calibri" w:eastAsia="Times New Roman" w:hAnsi="Calibri" w:cs="Calibri"/>
                        <w:color w:val="000000"/>
                        <w:sz w:val="22"/>
                        <w:szCs w:val="22"/>
                        <w:lang w:val="en-US" w:eastAsia="ko-KR"/>
                      </w:rPr>
                      <w:t>4</w:t>
                    </w:r>
                  </w:ins>
                </w:p>
              </w:tc>
            </w:tr>
            <w:tr w:rsidR="00D15AC8">
              <w:trPr>
                <w:trHeight w:val="300"/>
                <w:ins w:id="2328" w:author="CH" w:date="2021-08-17T09:30:00Z"/>
              </w:trPr>
              <w:tc>
                <w:tcPr>
                  <w:tcW w:w="1261" w:type="dxa"/>
                  <w:vMerge/>
                  <w:tcBorders>
                    <w:top w:val="nil"/>
                    <w:left w:val="nil"/>
                    <w:bottom w:val="single" w:sz="8" w:space="0" w:color="000000"/>
                    <w:right w:val="nil"/>
                  </w:tcBorders>
                  <w:vAlign w:val="center"/>
                </w:tcPr>
                <w:p w:rsidR="00D15AC8" w:rsidRDefault="00D15AC8">
                  <w:pPr>
                    <w:spacing w:after="0"/>
                    <w:rPr>
                      <w:ins w:id="2329" w:author="CH" w:date="2021-08-17T09:30:00Z"/>
                      <w:rFonts w:ascii="Arial" w:eastAsia="Times New Roman" w:hAnsi="Arial" w:cs="Arial"/>
                      <w:color w:val="FFFFFF"/>
                      <w:sz w:val="16"/>
                      <w:szCs w:val="16"/>
                      <w:lang w:val="en-US" w:eastAsia="ko-KR"/>
                    </w:rPr>
                  </w:pPr>
                </w:p>
              </w:tc>
              <w:tc>
                <w:tcPr>
                  <w:tcW w:w="1260" w:type="dxa"/>
                  <w:tcBorders>
                    <w:top w:val="nil"/>
                    <w:left w:val="nil"/>
                    <w:bottom w:val="nil"/>
                    <w:right w:val="nil"/>
                  </w:tcBorders>
                  <w:shd w:val="clear" w:color="auto" w:fill="auto"/>
                  <w:noWrap/>
                  <w:vAlign w:val="bottom"/>
                </w:tcPr>
                <w:p w:rsidR="00D15AC8" w:rsidRDefault="00AC1DC7">
                  <w:pPr>
                    <w:spacing w:after="0"/>
                    <w:jc w:val="right"/>
                    <w:rPr>
                      <w:ins w:id="2330" w:author="CH" w:date="2021-08-17T09:30:00Z"/>
                      <w:rFonts w:ascii="Calibri" w:eastAsia="Times New Roman" w:hAnsi="Calibri" w:cs="Calibri"/>
                      <w:color w:val="000000"/>
                      <w:sz w:val="22"/>
                      <w:szCs w:val="22"/>
                      <w:lang w:val="en-US" w:eastAsia="ko-KR"/>
                    </w:rPr>
                  </w:pPr>
                  <w:ins w:id="2331" w:author="CH" w:date="2021-08-17T09:30:00Z">
                    <w:r>
                      <w:rPr>
                        <w:rFonts w:ascii="Calibri" w:eastAsia="Times New Roman" w:hAnsi="Calibri" w:cs="Calibri"/>
                        <w:color w:val="000000"/>
                        <w:sz w:val="22"/>
                        <w:szCs w:val="22"/>
                        <w:lang w:val="en-US" w:eastAsia="ko-KR"/>
                      </w:rPr>
                      <w:t>30.00</w:t>
                    </w:r>
                  </w:ins>
                </w:p>
              </w:tc>
              <w:tc>
                <w:tcPr>
                  <w:tcW w:w="960" w:type="dxa"/>
                  <w:tcBorders>
                    <w:top w:val="nil"/>
                    <w:left w:val="nil"/>
                    <w:bottom w:val="nil"/>
                    <w:right w:val="nil"/>
                  </w:tcBorders>
                  <w:shd w:val="clear" w:color="auto" w:fill="auto"/>
                  <w:noWrap/>
                  <w:vAlign w:val="bottom"/>
                </w:tcPr>
                <w:p w:rsidR="00D15AC8" w:rsidRDefault="00AC1DC7">
                  <w:pPr>
                    <w:spacing w:after="0"/>
                    <w:jc w:val="right"/>
                    <w:rPr>
                      <w:ins w:id="2332" w:author="CH" w:date="2021-08-17T09:30:00Z"/>
                      <w:rFonts w:ascii="Calibri" w:eastAsia="Times New Roman" w:hAnsi="Calibri" w:cs="Calibri"/>
                      <w:color w:val="000000"/>
                      <w:sz w:val="22"/>
                      <w:szCs w:val="22"/>
                      <w:lang w:val="en-US" w:eastAsia="ko-KR"/>
                    </w:rPr>
                  </w:pPr>
                  <w:ins w:id="2333" w:author="CH" w:date="2021-08-17T09:30:00Z">
                    <w:r>
                      <w:rPr>
                        <w:rFonts w:ascii="Calibri" w:eastAsia="Times New Roman" w:hAnsi="Calibri" w:cs="Calibri"/>
                        <w:color w:val="000000"/>
                        <w:sz w:val="22"/>
                        <w:szCs w:val="22"/>
                        <w:lang w:val="en-US" w:eastAsia="ko-KR"/>
                      </w:rPr>
                      <w:t>15.00</w:t>
                    </w:r>
                  </w:ins>
                </w:p>
              </w:tc>
              <w:tc>
                <w:tcPr>
                  <w:tcW w:w="1260" w:type="dxa"/>
                  <w:tcBorders>
                    <w:top w:val="nil"/>
                    <w:left w:val="nil"/>
                    <w:bottom w:val="nil"/>
                    <w:right w:val="nil"/>
                  </w:tcBorders>
                  <w:shd w:val="clear" w:color="auto" w:fill="auto"/>
                  <w:noWrap/>
                  <w:vAlign w:val="bottom"/>
                </w:tcPr>
                <w:p w:rsidR="00D15AC8" w:rsidRDefault="00AC1DC7">
                  <w:pPr>
                    <w:spacing w:after="0"/>
                    <w:jc w:val="right"/>
                    <w:rPr>
                      <w:ins w:id="2334" w:author="CH" w:date="2021-08-17T09:30:00Z"/>
                      <w:rFonts w:ascii="Calibri" w:eastAsia="Times New Roman" w:hAnsi="Calibri" w:cs="Calibri"/>
                      <w:color w:val="000000"/>
                      <w:sz w:val="22"/>
                      <w:szCs w:val="22"/>
                      <w:lang w:val="en-US" w:eastAsia="ko-KR"/>
                    </w:rPr>
                  </w:pPr>
                  <w:ins w:id="2335" w:author="CH" w:date="2021-08-17T09:30:00Z">
                    <w:r>
                      <w:rPr>
                        <w:rFonts w:ascii="Calibri" w:hAnsi="Calibri" w:cs="Calibri"/>
                        <w:color w:val="000000"/>
                        <w:sz w:val="22"/>
                        <w:szCs w:val="22"/>
                      </w:rPr>
                      <w:t>8</w:t>
                    </w:r>
                  </w:ins>
                </w:p>
              </w:tc>
              <w:tc>
                <w:tcPr>
                  <w:tcW w:w="973" w:type="dxa"/>
                  <w:tcBorders>
                    <w:top w:val="nil"/>
                    <w:left w:val="nil"/>
                    <w:bottom w:val="nil"/>
                    <w:right w:val="nil"/>
                  </w:tcBorders>
                  <w:shd w:val="clear" w:color="auto" w:fill="auto"/>
                  <w:noWrap/>
                  <w:vAlign w:val="bottom"/>
                </w:tcPr>
                <w:p w:rsidR="00D15AC8" w:rsidRDefault="00AC1DC7">
                  <w:pPr>
                    <w:spacing w:after="0"/>
                    <w:jc w:val="right"/>
                    <w:rPr>
                      <w:ins w:id="2336" w:author="CH" w:date="2021-08-17T09:30:00Z"/>
                      <w:rFonts w:ascii="Calibri" w:eastAsia="Times New Roman" w:hAnsi="Calibri" w:cs="Calibri"/>
                      <w:color w:val="000000"/>
                      <w:sz w:val="22"/>
                      <w:szCs w:val="22"/>
                      <w:lang w:val="en-US" w:eastAsia="ko-KR"/>
                    </w:rPr>
                  </w:pPr>
                  <w:ins w:id="2337"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nil"/>
                    <w:right w:val="nil"/>
                  </w:tcBorders>
                  <w:shd w:val="clear" w:color="auto" w:fill="auto"/>
                  <w:noWrap/>
                  <w:vAlign w:val="bottom"/>
                </w:tcPr>
                <w:p w:rsidR="00D15AC8" w:rsidRDefault="00AC1DC7">
                  <w:pPr>
                    <w:spacing w:after="0"/>
                    <w:jc w:val="right"/>
                    <w:rPr>
                      <w:ins w:id="2338" w:author="CH" w:date="2021-08-17T09:30:00Z"/>
                      <w:rFonts w:ascii="Calibri" w:eastAsia="Times New Roman" w:hAnsi="Calibri" w:cs="Calibri"/>
                      <w:color w:val="000000"/>
                      <w:sz w:val="22"/>
                      <w:szCs w:val="22"/>
                      <w:lang w:val="en-US" w:eastAsia="ko-KR"/>
                    </w:rPr>
                  </w:pPr>
                  <w:ins w:id="2339" w:author="CH" w:date="2021-08-17T09:30:00Z">
                    <w:r>
                      <w:rPr>
                        <w:rFonts w:ascii="Calibri" w:eastAsia="Times New Roman" w:hAnsi="Calibri" w:cs="Calibri"/>
                        <w:color w:val="000000"/>
                        <w:sz w:val="22"/>
                        <w:szCs w:val="22"/>
                        <w:lang w:val="en-US" w:eastAsia="ko-KR"/>
                      </w:rPr>
                      <w:t>19.11</w:t>
                    </w:r>
                  </w:ins>
                </w:p>
              </w:tc>
              <w:tc>
                <w:tcPr>
                  <w:tcW w:w="760" w:type="dxa"/>
                  <w:tcBorders>
                    <w:top w:val="nil"/>
                    <w:left w:val="nil"/>
                    <w:bottom w:val="nil"/>
                    <w:right w:val="nil"/>
                  </w:tcBorders>
                  <w:shd w:val="clear" w:color="auto" w:fill="auto"/>
                  <w:vAlign w:val="bottom"/>
                </w:tcPr>
                <w:p w:rsidR="00D15AC8" w:rsidRDefault="00AC1DC7">
                  <w:pPr>
                    <w:spacing w:after="0"/>
                    <w:jc w:val="right"/>
                    <w:rPr>
                      <w:ins w:id="2340" w:author="CH" w:date="2021-08-17T09:30:00Z"/>
                      <w:rFonts w:ascii="Calibri" w:eastAsia="Times New Roman" w:hAnsi="Calibri" w:cs="Calibri"/>
                      <w:color w:val="000000"/>
                      <w:sz w:val="22"/>
                      <w:szCs w:val="22"/>
                      <w:lang w:val="en-US" w:eastAsia="ko-KR"/>
                    </w:rPr>
                  </w:pPr>
                  <w:ins w:id="2341" w:author="CH" w:date="2021-08-17T09:30:00Z">
                    <w:r>
                      <w:rPr>
                        <w:rFonts w:ascii="Calibri" w:eastAsia="Times New Roman" w:hAnsi="Calibri" w:cs="Calibri"/>
                        <w:color w:val="000000"/>
                        <w:sz w:val="22"/>
                        <w:szCs w:val="22"/>
                        <w:lang w:val="en-US" w:eastAsia="ko-KR"/>
                      </w:rPr>
                      <w:t>64.32</w:t>
                    </w:r>
                  </w:ins>
                </w:p>
              </w:tc>
              <w:tc>
                <w:tcPr>
                  <w:tcW w:w="760" w:type="dxa"/>
                  <w:tcBorders>
                    <w:top w:val="nil"/>
                    <w:left w:val="nil"/>
                    <w:bottom w:val="nil"/>
                    <w:right w:val="nil"/>
                  </w:tcBorders>
                </w:tcPr>
                <w:p w:rsidR="00D15AC8" w:rsidRDefault="00AC1DC7">
                  <w:pPr>
                    <w:spacing w:after="0"/>
                    <w:jc w:val="right"/>
                    <w:rPr>
                      <w:ins w:id="2342" w:author="CH" w:date="2021-08-17T09:30:00Z"/>
                      <w:rFonts w:ascii="Calibri" w:eastAsia="Times New Roman" w:hAnsi="Calibri" w:cs="Calibri"/>
                      <w:color w:val="000000"/>
                      <w:sz w:val="22"/>
                      <w:szCs w:val="22"/>
                      <w:lang w:val="en-US" w:eastAsia="ko-KR"/>
                    </w:rPr>
                  </w:pPr>
                  <w:ins w:id="2343" w:author="CH" w:date="2021-08-17T09:30:00Z">
                    <w:r>
                      <w:rPr>
                        <w:rFonts w:ascii="Calibri" w:eastAsia="Times New Roman" w:hAnsi="Calibri" w:cs="Calibri"/>
                        <w:color w:val="000000"/>
                        <w:sz w:val="22"/>
                        <w:szCs w:val="22"/>
                        <w:lang w:val="en-US" w:eastAsia="ko-KR"/>
                      </w:rPr>
                      <w:t>12</w:t>
                    </w:r>
                  </w:ins>
                </w:p>
              </w:tc>
            </w:tr>
            <w:tr w:rsidR="00D15AC8">
              <w:trPr>
                <w:trHeight w:val="300"/>
                <w:ins w:id="2344" w:author="CH" w:date="2021-08-17T09:30:00Z"/>
              </w:trPr>
              <w:tc>
                <w:tcPr>
                  <w:tcW w:w="1261" w:type="dxa"/>
                  <w:vMerge/>
                  <w:tcBorders>
                    <w:top w:val="nil"/>
                    <w:left w:val="nil"/>
                    <w:bottom w:val="single" w:sz="8" w:space="0" w:color="000000"/>
                    <w:right w:val="nil"/>
                  </w:tcBorders>
                  <w:vAlign w:val="center"/>
                </w:tcPr>
                <w:p w:rsidR="00D15AC8" w:rsidRDefault="00D15AC8">
                  <w:pPr>
                    <w:spacing w:after="0"/>
                    <w:rPr>
                      <w:ins w:id="2345" w:author="CH" w:date="2021-08-17T09:30:00Z"/>
                      <w:rFonts w:ascii="Arial" w:eastAsia="Times New Roman" w:hAnsi="Arial" w:cs="Arial"/>
                      <w:color w:val="FFFFFF"/>
                      <w:sz w:val="16"/>
                      <w:szCs w:val="16"/>
                      <w:lang w:val="en-US" w:eastAsia="ko-KR"/>
                    </w:rPr>
                  </w:pPr>
                </w:p>
              </w:tc>
              <w:tc>
                <w:tcPr>
                  <w:tcW w:w="1260" w:type="dxa"/>
                  <w:tcBorders>
                    <w:top w:val="nil"/>
                    <w:left w:val="nil"/>
                    <w:bottom w:val="nil"/>
                    <w:right w:val="nil"/>
                  </w:tcBorders>
                  <w:shd w:val="clear" w:color="auto" w:fill="auto"/>
                  <w:noWrap/>
                  <w:vAlign w:val="bottom"/>
                </w:tcPr>
                <w:p w:rsidR="00D15AC8" w:rsidRDefault="00AC1DC7">
                  <w:pPr>
                    <w:spacing w:after="0"/>
                    <w:jc w:val="right"/>
                    <w:rPr>
                      <w:ins w:id="2346" w:author="CH" w:date="2021-08-17T09:30:00Z"/>
                      <w:rFonts w:ascii="Calibri" w:eastAsia="Times New Roman" w:hAnsi="Calibri" w:cs="Calibri"/>
                      <w:color w:val="000000"/>
                      <w:sz w:val="22"/>
                      <w:szCs w:val="22"/>
                      <w:lang w:val="en-US" w:eastAsia="ko-KR"/>
                    </w:rPr>
                  </w:pPr>
                  <w:ins w:id="2347" w:author="CH" w:date="2021-08-17T09:30:00Z">
                    <w:r>
                      <w:rPr>
                        <w:rFonts w:ascii="Calibri" w:eastAsia="Times New Roman" w:hAnsi="Calibri" w:cs="Calibri"/>
                        <w:color w:val="000000"/>
                        <w:sz w:val="22"/>
                        <w:szCs w:val="22"/>
                        <w:lang w:val="en-US" w:eastAsia="ko-KR"/>
                      </w:rPr>
                      <w:t>30.00</w:t>
                    </w:r>
                  </w:ins>
                </w:p>
              </w:tc>
              <w:tc>
                <w:tcPr>
                  <w:tcW w:w="960" w:type="dxa"/>
                  <w:tcBorders>
                    <w:top w:val="nil"/>
                    <w:left w:val="nil"/>
                    <w:bottom w:val="nil"/>
                    <w:right w:val="nil"/>
                  </w:tcBorders>
                  <w:shd w:val="clear" w:color="auto" w:fill="auto"/>
                  <w:noWrap/>
                  <w:vAlign w:val="bottom"/>
                </w:tcPr>
                <w:p w:rsidR="00D15AC8" w:rsidRDefault="00AC1DC7">
                  <w:pPr>
                    <w:spacing w:after="0"/>
                    <w:jc w:val="right"/>
                    <w:rPr>
                      <w:ins w:id="2348" w:author="CH" w:date="2021-08-17T09:30:00Z"/>
                      <w:rFonts w:ascii="Calibri" w:eastAsia="Times New Roman" w:hAnsi="Calibri" w:cs="Calibri"/>
                      <w:color w:val="000000"/>
                      <w:sz w:val="22"/>
                      <w:szCs w:val="22"/>
                      <w:lang w:val="en-US" w:eastAsia="ko-KR"/>
                    </w:rPr>
                  </w:pPr>
                  <w:ins w:id="2349" w:author="CH" w:date="2021-08-17T09:30:00Z">
                    <w:r>
                      <w:rPr>
                        <w:rFonts w:ascii="Calibri" w:eastAsia="Times New Roman" w:hAnsi="Calibri" w:cs="Calibri"/>
                        <w:color w:val="000000"/>
                        <w:sz w:val="22"/>
                        <w:szCs w:val="22"/>
                        <w:lang w:val="en-US" w:eastAsia="ko-KR"/>
                      </w:rPr>
                      <w:t>30.00</w:t>
                    </w:r>
                  </w:ins>
                </w:p>
              </w:tc>
              <w:tc>
                <w:tcPr>
                  <w:tcW w:w="1260" w:type="dxa"/>
                  <w:tcBorders>
                    <w:top w:val="nil"/>
                    <w:left w:val="nil"/>
                    <w:bottom w:val="nil"/>
                    <w:right w:val="nil"/>
                  </w:tcBorders>
                  <w:shd w:val="clear" w:color="auto" w:fill="auto"/>
                  <w:noWrap/>
                  <w:vAlign w:val="bottom"/>
                </w:tcPr>
                <w:p w:rsidR="00D15AC8" w:rsidRDefault="00AC1DC7">
                  <w:pPr>
                    <w:spacing w:after="0"/>
                    <w:jc w:val="right"/>
                    <w:rPr>
                      <w:ins w:id="2350" w:author="CH" w:date="2021-08-17T09:30:00Z"/>
                      <w:rFonts w:ascii="Calibri" w:eastAsia="Times New Roman" w:hAnsi="Calibri" w:cs="Calibri"/>
                      <w:color w:val="000000"/>
                      <w:sz w:val="22"/>
                      <w:szCs w:val="22"/>
                      <w:lang w:val="en-US" w:eastAsia="ko-KR"/>
                    </w:rPr>
                  </w:pPr>
                  <w:ins w:id="2351" w:author="CH" w:date="2021-08-17T09:30:00Z">
                    <w:r>
                      <w:rPr>
                        <w:rFonts w:ascii="Calibri" w:hAnsi="Calibri" w:cs="Calibri"/>
                        <w:color w:val="000000"/>
                        <w:sz w:val="22"/>
                        <w:szCs w:val="22"/>
                      </w:rPr>
                      <w:t>8</w:t>
                    </w:r>
                  </w:ins>
                </w:p>
              </w:tc>
              <w:tc>
                <w:tcPr>
                  <w:tcW w:w="973" w:type="dxa"/>
                  <w:tcBorders>
                    <w:top w:val="nil"/>
                    <w:left w:val="nil"/>
                    <w:bottom w:val="nil"/>
                    <w:right w:val="nil"/>
                  </w:tcBorders>
                  <w:shd w:val="clear" w:color="auto" w:fill="auto"/>
                  <w:noWrap/>
                  <w:vAlign w:val="bottom"/>
                </w:tcPr>
                <w:p w:rsidR="00D15AC8" w:rsidRDefault="00AC1DC7">
                  <w:pPr>
                    <w:spacing w:after="0"/>
                    <w:jc w:val="right"/>
                    <w:rPr>
                      <w:ins w:id="2352" w:author="CH" w:date="2021-08-17T09:30:00Z"/>
                      <w:rFonts w:ascii="Calibri" w:eastAsia="Times New Roman" w:hAnsi="Calibri" w:cs="Calibri"/>
                      <w:color w:val="000000"/>
                      <w:sz w:val="22"/>
                      <w:szCs w:val="22"/>
                      <w:lang w:val="en-US" w:eastAsia="ko-KR"/>
                    </w:rPr>
                  </w:pPr>
                  <w:ins w:id="2353"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nil"/>
                    <w:right w:val="nil"/>
                  </w:tcBorders>
                  <w:shd w:val="clear" w:color="auto" w:fill="auto"/>
                  <w:noWrap/>
                  <w:vAlign w:val="bottom"/>
                </w:tcPr>
                <w:p w:rsidR="00D15AC8" w:rsidRDefault="00AC1DC7">
                  <w:pPr>
                    <w:spacing w:after="0"/>
                    <w:jc w:val="right"/>
                    <w:rPr>
                      <w:ins w:id="2354" w:author="CH" w:date="2021-08-17T09:30:00Z"/>
                      <w:rFonts w:ascii="Calibri" w:eastAsia="Times New Roman" w:hAnsi="Calibri" w:cs="Calibri"/>
                      <w:color w:val="000000"/>
                      <w:sz w:val="22"/>
                      <w:szCs w:val="22"/>
                      <w:lang w:val="en-US" w:eastAsia="ko-KR"/>
                    </w:rPr>
                  </w:pPr>
                  <w:ins w:id="2355" w:author="CH" w:date="2021-08-17T09:30:00Z">
                    <w:r>
                      <w:rPr>
                        <w:rFonts w:ascii="Calibri" w:eastAsia="Times New Roman" w:hAnsi="Calibri" w:cs="Calibri"/>
                        <w:color w:val="000000"/>
                        <w:sz w:val="22"/>
                        <w:szCs w:val="22"/>
                        <w:lang w:val="en-US" w:eastAsia="ko-KR"/>
                      </w:rPr>
                      <w:t>19.11</w:t>
                    </w:r>
                  </w:ins>
                </w:p>
              </w:tc>
              <w:tc>
                <w:tcPr>
                  <w:tcW w:w="760" w:type="dxa"/>
                  <w:tcBorders>
                    <w:top w:val="nil"/>
                    <w:left w:val="nil"/>
                    <w:bottom w:val="nil"/>
                    <w:right w:val="nil"/>
                  </w:tcBorders>
                  <w:shd w:val="clear" w:color="auto" w:fill="auto"/>
                  <w:vAlign w:val="bottom"/>
                </w:tcPr>
                <w:p w:rsidR="00D15AC8" w:rsidRDefault="00AC1DC7">
                  <w:pPr>
                    <w:spacing w:after="0"/>
                    <w:jc w:val="right"/>
                    <w:rPr>
                      <w:ins w:id="2356" w:author="CH" w:date="2021-08-17T09:30:00Z"/>
                      <w:rFonts w:ascii="Calibri" w:eastAsia="Times New Roman" w:hAnsi="Calibri" w:cs="Calibri"/>
                      <w:color w:val="000000"/>
                      <w:sz w:val="22"/>
                      <w:szCs w:val="22"/>
                      <w:lang w:val="en-US" w:eastAsia="ko-KR"/>
                    </w:rPr>
                  </w:pPr>
                  <w:ins w:id="2357" w:author="CH" w:date="2021-08-17T09:30:00Z">
                    <w:r>
                      <w:rPr>
                        <w:rFonts w:ascii="Calibri" w:eastAsia="Times New Roman" w:hAnsi="Calibri" w:cs="Calibri"/>
                        <w:color w:val="000000"/>
                        <w:sz w:val="22"/>
                        <w:szCs w:val="22"/>
                        <w:lang w:val="en-US" w:eastAsia="ko-KR"/>
                      </w:rPr>
                      <w:t>28.32</w:t>
                    </w:r>
                  </w:ins>
                </w:p>
              </w:tc>
              <w:tc>
                <w:tcPr>
                  <w:tcW w:w="760" w:type="dxa"/>
                  <w:tcBorders>
                    <w:top w:val="nil"/>
                    <w:left w:val="nil"/>
                    <w:bottom w:val="nil"/>
                    <w:right w:val="nil"/>
                  </w:tcBorders>
                </w:tcPr>
                <w:p w:rsidR="00D15AC8" w:rsidRDefault="00AC1DC7">
                  <w:pPr>
                    <w:spacing w:after="0"/>
                    <w:jc w:val="right"/>
                    <w:rPr>
                      <w:ins w:id="2358" w:author="CH" w:date="2021-08-17T09:30:00Z"/>
                      <w:rFonts w:ascii="Calibri" w:eastAsia="Times New Roman" w:hAnsi="Calibri" w:cs="Calibri"/>
                      <w:color w:val="000000"/>
                      <w:sz w:val="22"/>
                      <w:szCs w:val="22"/>
                      <w:lang w:val="en-US" w:eastAsia="ko-KR"/>
                    </w:rPr>
                  </w:pPr>
                  <w:ins w:id="2359" w:author="CH" w:date="2021-08-17T09:30:00Z">
                    <w:r>
                      <w:rPr>
                        <w:rFonts w:ascii="Calibri" w:eastAsia="Times New Roman" w:hAnsi="Calibri" w:cs="Calibri"/>
                        <w:color w:val="000000"/>
                        <w:sz w:val="22"/>
                        <w:szCs w:val="22"/>
                        <w:lang w:val="en-US" w:eastAsia="ko-KR"/>
                      </w:rPr>
                      <w:t>8</w:t>
                    </w:r>
                  </w:ins>
                </w:p>
              </w:tc>
            </w:tr>
            <w:tr w:rsidR="00D15AC8">
              <w:trPr>
                <w:trHeight w:val="315"/>
                <w:ins w:id="2360" w:author="CH" w:date="2021-08-17T09:30:00Z"/>
              </w:trPr>
              <w:tc>
                <w:tcPr>
                  <w:tcW w:w="1261" w:type="dxa"/>
                  <w:vMerge/>
                  <w:tcBorders>
                    <w:top w:val="nil"/>
                    <w:left w:val="nil"/>
                    <w:bottom w:val="single" w:sz="8" w:space="0" w:color="000000"/>
                    <w:right w:val="nil"/>
                  </w:tcBorders>
                  <w:vAlign w:val="center"/>
                </w:tcPr>
                <w:p w:rsidR="00D15AC8" w:rsidRDefault="00D15AC8">
                  <w:pPr>
                    <w:spacing w:after="0"/>
                    <w:rPr>
                      <w:ins w:id="2361" w:author="CH" w:date="2021-08-17T09:30:00Z"/>
                      <w:rFonts w:ascii="Arial" w:eastAsia="Times New Roman" w:hAnsi="Arial" w:cs="Arial"/>
                      <w:color w:val="FFFFFF"/>
                      <w:sz w:val="16"/>
                      <w:szCs w:val="16"/>
                      <w:lang w:val="en-US" w:eastAsia="ko-KR"/>
                    </w:rPr>
                  </w:pPr>
                </w:p>
              </w:tc>
              <w:tc>
                <w:tcPr>
                  <w:tcW w:w="1260" w:type="dxa"/>
                  <w:tcBorders>
                    <w:top w:val="nil"/>
                    <w:left w:val="nil"/>
                    <w:bottom w:val="single" w:sz="8" w:space="0" w:color="auto"/>
                    <w:right w:val="nil"/>
                  </w:tcBorders>
                  <w:shd w:val="clear" w:color="auto" w:fill="auto"/>
                  <w:noWrap/>
                  <w:vAlign w:val="bottom"/>
                </w:tcPr>
                <w:p w:rsidR="00D15AC8" w:rsidRDefault="00AC1DC7">
                  <w:pPr>
                    <w:spacing w:after="0"/>
                    <w:jc w:val="right"/>
                    <w:rPr>
                      <w:ins w:id="2362" w:author="CH" w:date="2021-08-17T09:30:00Z"/>
                      <w:rFonts w:ascii="Calibri" w:eastAsia="Times New Roman" w:hAnsi="Calibri" w:cs="Calibri"/>
                      <w:color w:val="000000"/>
                      <w:sz w:val="22"/>
                      <w:szCs w:val="22"/>
                      <w:lang w:val="en-US" w:eastAsia="ko-KR"/>
                    </w:rPr>
                  </w:pPr>
                  <w:ins w:id="2363" w:author="CH" w:date="2021-08-17T09:30:00Z">
                    <w:r>
                      <w:rPr>
                        <w:rFonts w:ascii="Calibri" w:eastAsia="Times New Roman" w:hAnsi="Calibri" w:cs="Calibri"/>
                        <w:color w:val="000000"/>
                        <w:sz w:val="22"/>
                        <w:szCs w:val="22"/>
                        <w:lang w:val="en-US" w:eastAsia="ko-KR"/>
                      </w:rPr>
                      <w:t>30.00</w:t>
                    </w:r>
                  </w:ins>
                </w:p>
              </w:tc>
              <w:tc>
                <w:tcPr>
                  <w:tcW w:w="960" w:type="dxa"/>
                  <w:tcBorders>
                    <w:top w:val="nil"/>
                    <w:left w:val="nil"/>
                    <w:bottom w:val="single" w:sz="8" w:space="0" w:color="auto"/>
                    <w:right w:val="nil"/>
                  </w:tcBorders>
                  <w:shd w:val="clear" w:color="auto" w:fill="auto"/>
                  <w:noWrap/>
                  <w:vAlign w:val="bottom"/>
                </w:tcPr>
                <w:p w:rsidR="00D15AC8" w:rsidRDefault="00AC1DC7">
                  <w:pPr>
                    <w:spacing w:after="0"/>
                    <w:jc w:val="right"/>
                    <w:rPr>
                      <w:ins w:id="2364" w:author="CH" w:date="2021-08-17T09:30:00Z"/>
                      <w:rFonts w:ascii="Calibri" w:eastAsia="Times New Roman" w:hAnsi="Calibri" w:cs="Calibri"/>
                      <w:color w:val="000000"/>
                      <w:sz w:val="22"/>
                      <w:szCs w:val="22"/>
                      <w:lang w:val="en-US" w:eastAsia="ko-KR"/>
                    </w:rPr>
                  </w:pPr>
                  <w:ins w:id="2365" w:author="CH" w:date="2021-08-17T09:30:00Z">
                    <w:r>
                      <w:rPr>
                        <w:rFonts w:ascii="Calibri" w:eastAsia="Times New Roman" w:hAnsi="Calibri" w:cs="Calibri"/>
                        <w:color w:val="000000"/>
                        <w:sz w:val="22"/>
                        <w:szCs w:val="22"/>
                        <w:lang w:val="en-US" w:eastAsia="ko-KR"/>
                      </w:rPr>
                      <w:t>60.00</w:t>
                    </w:r>
                  </w:ins>
                </w:p>
              </w:tc>
              <w:tc>
                <w:tcPr>
                  <w:tcW w:w="1260" w:type="dxa"/>
                  <w:tcBorders>
                    <w:top w:val="nil"/>
                    <w:left w:val="nil"/>
                    <w:bottom w:val="single" w:sz="8" w:space="0" w:color="auto"/>
                    <w:right w:val="nil"/>
                  </w:tcBorders>
                  <w:shd w:val="clear" w:color="auto" w:fill="auto"/>
                  <w:noWrap/>
                  <w:vAlign w:val="bottom"/>
                </w:tcPr>
                <w:p w:rsidR="00D15AC8" w:rsidRDefault="00AC1DC7">
                  <w:pPr>
                    <w:spacing w:after="0"/>
                    <w:jc w:val="right"/>
                    <w:rPr>
                      <w:ins w:id="2366" w:author="CH" w:date="2021-08-17T09:30:00Z"/>
                      <w:rFonts w:ascii="Calibri" w:eastAsia="Times New Roman" w:hAnsi="Calibri" w:cs="Calibri"/>
                      <w:color w:val="000000"/>
                      <w:sz w:val="22"/>
                      <w:szCs w:val="22"/>
                      <w:lang w:val="en-US" w:eastAsia="ko-KR"/>
                    </w:rPr>
                  </w:pPr>
                  <w:ins w:id="2367" w:author="CH" w:date="2021-08-17T09:30:00Z">
                    <w:r>
                      <w:rPr>
                        <w:rFonts w:ascii="Calibri" w:hAnsi="Calibri" w:cs="Calibri"/>
                        <w:color w:val="000000"/>
                        <w:sz w:val="22"/>
                        <w:szCs w:val="22"/>
                      </w:rPr>
                      <w:t>7</w:t>
                    </w:r>
                  </w:ins>
                </w:p>
              </w:tc>
              <w:tc>
                <w:tcPr>
                  <w:tcW w:w="973" w:type="dxa"/>
                  <w:tcBorders>
                    <w:top w:val="nil"/>
                    <w:left w:val="nil"/>
                    <w:bottom w:val="single" w:sz="8" w:space="0" w:color="auto"/>
                    <w:right w:val="nil"/>
                  </w:tcBorders>
                  <w:shd w:val="clear" w:color="auto" w:fill="auto"/>
                  <w:noWrap/>
                  <w:vAlign w:val="bottom"/>
                </w:tcPr>
                <w:p w:rsidR="00D15AC8" w:rsidRDefault="00AC1DC7">
                  <w:pPr>
                    <w:spacing w:after="0"/>
                    <w:jc w:val="right"/>
                    <w:rPr>
                      <w:ins w:id="2368" w:author="CH" w:date="2021-08-17T09:30:00Z"/>
                      <w:rFonts w:ascii="Calibri" w:eastAsia="Times New Roman" w:hAnsi="Calibri" w:cs="Calibri"/>
                      <w:color w:val="000000"/>
                      <w:sz w:val="22"/>
                      <w:szCs w:val="22"/>
                      <w:lang w:val="en-US" w:eastAsia="ko-KR"/>
                    </w:rPr>
                  </w:pPr>
                  <w:ins w:id="2369"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single" w:sz="8" w:space="0" w:color="auto"/>
                    <w:right w:val="nil"/>
                  </w:tcBorders>
                  <w:shd w:val="clear" w:color="auto" w:fill="auto"/>
                  <w:noWrap/>
                  <w:vAlign w:val="bottom"/>
                </w:tcPr>
                <w:p w:rsidR="00D15AC8" w:rsidRDefault="00AC1DC7">
                  <w:pPr>
                    <w:spacing w:after="0"/>
                    <w:jc w:val="right"/>
                    <w:rPr>
                      <w:ins w:id="2370" w:author="CH" w:date="2021-08-17T09:30:00Z"/>
                      <w:rFonts w:ascii="Calibri" w:eastAsia="Times New Roman" w:hAnsi="Calibri" w:cs="Calibri"/>
                      <w:color w:val="000000"/>
                      <w:sz w:val="22"/>
                      <w:szCs w:val="22"/>
                      <w:lang w:val="en-US" w:eastAsia="ko-KR"/>
                    </w:rPr>
                  </w:pPr>
                  <w:ins w:id="2371" w:author="CH" w:date="2021-08-17T09:30:00Z">
                    <w:r>
                      <w:rPr>
                        <w:rFonts w:ascii="Calibri" w:eastAsia="Times New Roman" w:hAnsi="Calibri" w:cs="Calibri"/>
                        <w:color w:val="000000"/>
                        <w:sz w:val="22"/>
                        <w:szCs w:val="22"/>
                        <w:lang w:val="en-US" w:eastAsia="ko-KR"/>
                      </w:rPr>
                      <w:t>18.11</w:t>
                    </w:r>
                  </w:ins>
                </w:p>
              </w:tc>
              <w:tc>
                <w:tcPr>
                  <w:tcW w:w="760" w:type="dxa"/>
                  <w:tcBorders>
                    <w:top w:val="nil"/>
                    <w:left w:val="nil"/>
                    <w:bottom w:val="single" w:sz="8" w:space="0" w:color="auto"/>
                    <w:right w:val="nil"/>
                  </w:tcBorders>
                  <w:shd w:val="clear" w:color="auto" w:fill="auto"/>
                  <w:vAlign w:val="bottom"/>
                </w:tcPr>
                <w:p w:rsidR="00D15AC8" w:rsidRDefault="00AC1DC7">
                  <w:pPr>
                    <w:spacing w:after="0"/>
                    <w:jc w:val="right"/>
                    <w:rPr>
                      <w:ins w:id="2372" w:author="CH" w:date="2021-08-17T09:30:00Z"/>
                      <w:rFonts w:ascii="Calibri" w:eastAsia="Times New Roman" w:hAnsi="Calibri" w:cs="Calibri"/>
                      <w:color w:val="000000"/>
                      <w:sz w:val="22"/>
                      <w:szCs w:val="22"/>
                      <w:lang w:val="en-US" w:eastAsia="ko-KR"/>
                    </w:rPr>
                  </w:pPr>
                  <w:ins w:id="2373" w:author="CH" w:date="2021-08-17T09:30:00Z">
                    <w:r>
                      <w:rPr>
                        <w:rFonts w:ascii="Calibri" w:eastAsia="Times New Roman" w:hAnsi="Calibri" w:cs="Calibri"/>
                        <w:color w:val="000000"/>
                        <w:sz w:val="22"/>
                        <w:szCs w:val="22"/>
                        <w:lang w:val="en-US" w:eastAsia="ko-KR"/>
                      </w:rPr>
                      <w:t>10.32</w:t>
                    </w:r>
                  </w:ins>
                </w:p>
              </w:tc>
              <w:tc>
                <w:tcPr>
                  <w:tcW w:w="760" w:type="dxa"/>
                  <w:tcBorders>
                    <w:top w:val="nil"/>
                    <w:left w:val="nil"/>
                    <w:bottom w:val="single" w:sz="8" w:space="0" w:color="auto"/>
                    <w:right w:val="nil"/>
                  </w:tcBorders>
                </w:tcPr>
                <w:p w:rsidR="00D15AC8" w:rsidRDefault="00AC1DC7">
                  <w:pPr>
                    <w:spacing w:after="0"/>
                    <w:jc w:val="right"/>
                    <w:rPr>
                      <w:ins w:id="2374" w:author="CH" w:date="2021-08-17T09:30:00Z"/>
                      <w:rFonts w:ascii="Calibri" w:eastAsia="Times New Roman" w:hAnsi="Calibri" w:cs="Calibri"/>
                      <w:color w:val="000000"/>
                      <w:sz w:val="22"/>
                      <w:szCs w:val="22"/>
                      <w:lang w:val="en-US" w:eastAsia="ko-KR"/>
                    </w:rPr>
                  </w:pPr>
                  <w:ins w:id="2375" w:author="CH" w:date="2021-08-17T09:30:00Z">
                    <w:r>
                      <w:rPr>
                        <w:rFonts w:ascii="Calibri" w:eastAsia="Times New Roman" w:hAnsi="Calibri" w:cs="Calibri"/>
                        <w:color w:val="000000"/>
                        <w:sz w:val="22"/>
                        <w:szCs w:val="22"/>
                        <w:lang w:val="en-US" w:eastAsia="ko-KR"/>
                      </w:rPr>
                      <w:t>4</w:t>
                    </w:r>
                  </w:ins>
                </w:p>
              </w:tc>
            </w:tr>
            <w:tr w:rsidR="00D15AC8">
              <w:trPr>
                <w:trHeight w:val="300"/>
                <w:ins w:id="2376" w:author="CH" w:date="2021-08-17T09:30:00Z"/>
              </w:trPr>
              <w:tc>
                <w:tcPr>
                  <w:tcW w:w="1261" w:type="dxa"/>
                  <w:vMerge w:val="restart"/>
                  <w:tcBorders>
                    <w:top w:val="nil"/>
                    <w:left w:val="nil"/>
                    <w:bottom w:val="single" w:sz="8" w:space="0" w:color="000000"/>
                    <w:right w:val="nil"/>
                  </w:tcBorders>
                  <w:shd w:val="clear" w:color="000000" w:fill="4472C4"/>
                  <w:vAlign w:val="center"/>
                </w:tcPr>
                <w:p w:rsidR="00D15AC8" w:rsidRDefault="00AC1DC7">
                  <w:pPr>
                    <w:spacing w:after="0"/>
                    <w:jc w:val="center"/>
                    <w:rPr>
                      <w:ins w:id="2377" w:author="CH" w:date="2021-08-17T09:30:00Z"/>
                      <w:rFonts w:ascii="Arial" w:eastAsia="Times New Roman" w:hAnsi="Arial" w:cs="Arial"/>
                      <w:color w:val="FFFFFF"/>
                      <w:sz w:val="16"/>
                      <w:szCs w:val="16"/>
                      <w:lang w:val="en-US" w:eastAsia="ko-KR"/>
                    </w:rPr>
                  </w:pPr>
                  <w:ins w:id="2378" w:author="CH" w:date="2021-08-17T09:30:00Z">
                    <w:r>
                      <w:rPr>
                        <w:rFonts w:ascii="Arial" w:eastAsia="Times New Roman" w:hAnsi="Arial" w:cs="Arial"/>
                        <w:color w:val="FFFFFF"/>
                        <w:sz w:val="16"/>
                        <w:szCs w:val="16"/>
                        <w:lang w:val="en-US" w:eastAsia="ko-KR"/>
                      </w:rPr>
                      <w:t>2</w:t>
                    </w:r>
                  </w:ins>
                </w:p>
              </w:tc>
              <w:tc>
                <w:tcPr>
                  <w:tcW w:w="1260" w:type="dxa"/>
                  <w:tcBorders>
                    <w:top w:val="nil"/>
                    <w:left w:val="nil"/>
                    <w:bottom w:val="nil"/>
                    <w:right w:val="nil"/>
                  </w:tcBorders>
                  <w:shd w:val="clear" w:color="auto" w:fill="auto"/>
                  <w:noWrap/>
                  <w:vAlign w:val="bottom"/>
                </w:tcPr>
                <w:p w:rsidR="00D15AC8" w:rsidRDefault="00AC1DC7">
                  <w:pPr>
                    <w:spacing w:after="0"/>
                    <w:jc w:val="right"/>
                    <w:rPr>
                      <w:ins w:id="2379" w:author="CH" w:date="2021-08-17T09:30:00Z"/>
                      <w:rFonts w:ascii="Calibri" w:eastAsia="Times New Roman" w:hAnsi="Calibri" w:cs="Calibri"/>
                      <w:color w:val="000000"/>
                      <w:sz w:val="22"/>
                      <w:szCs w:val="22"/>
                      <w:lang w:val="en-US" w:eastAsia="ko-KR"/>
                    </w:rPr>
                  </w:pPr>
                  <w:ins w:id="2380" w:author="CH" w:date="2021-08-17T09:30:00Z">
                    <w:r>
                      <w:rPr>
                        <w:rFonts w:ascii="Calibri" w:eastAsia="Times New Roman" w:hAnsi="Calibri" w:cs="Calibri"/>
                        <w:color w:val="000000"/>
                        <w:sz w:val="22"/>
                        <w:szCs w:val="22"/>
                        <w:lang w:val="en-US" w:eastAsia="ko-KR"/>
                      </w:rPr>
                      <w:t>120.00</w:t>
                    </w:r>
                  </w:ins>
                </w:p>
              </w:tc>
              <w:tc>
                <w:tcPr>
                  <w:tcW w:w="960" w:type="dxa"/>
                  <w:tcBorders>
                    <w:top w:val="nil"/>
                    <w:left w:val="nil"/>
                    <w:bottom w:val="nil"/>
                    <w:right w:val="nil"/>
                  </w:tcBorders>
                  <w:shd w:val="clear" w:color="auto" w:fill="auto"/>
                  <w:noWrap/>
                  <w:vAlign w:val="bottom"/>
                </w:tcPr>
                <w:p w:rsidR="00D15AC8" w:rsidRDefault="00AC1DC7">
                  <w:pPr>
                    <w:spacing w:after="0"/>
                    <w:jc w:val="right"/>
                    <w:rPr>
                      <w:ins w:id="2381" w:author="CH" w:date="2021-08-17T09:30:00Z"/>
                      <w:rFonts w:ascii="Calibri" w:eastAsia="Times New Roman" w:hAnsi="Calibri" w:cs="Calibri"/>
                      <w:color w:val="000000"/>
                      <w:sz w:val="22"/>
                      <w:szCs w:val="22"/>
                      <w:lang w:val="en-US" w:eastAsia="ko-KR"/>
                    </w:rPr>
                  </w:pPr>
                  <w:ins w:id="2382" w:author="CH" w:date="2021-08-17T09:30:00Z">
                    <w:r>
                      <w:rPr>
                        <w:rFonts w:ascii="Calibri" w:eastAsia="Times New Roman" w:hAnsi="Calibri" w:cs="Calibri"/>
                        <w:color w:val="000000"/>
                        <w:sz w:val="22"/>
                        <w:szCs w:val="22"/>
                        <w:lang w:val="en-US" w:eastAsia="ko-KR"/>
                      </w:rPr>
                      <w:t>60.00</w:t>
                    </w:r>
                  </w:ins>
                </w:p>
              </w:tc>
              <w:tc>
                <w:tcPr>
                  <w:tcW w:w="1260" w:type="dxa"/>
                  <w:tcBorders>
                    <w:top w:val="nil"/>
                    <w:left w:val="nil"/>
                    <w:bottom w:val="nil"/>
                    <w:right w:val="nil"/>
                  </w:tcBorders>
                  <w:shd w:val="clear" w:color="auto" w:fill="auto"/>
                  <w:noWrap/>
                  <w:vAlign w:val="bottom"/>
                </w:tcPr>
                <w:p w:rsidR="00D15AC8" w:rsidRDefault="00AC1DC7">
                  <w:pPr>
                    <w:spacing w:after="0"/>
                    <w:jc w:val="right"/>
                    <w:rPr>
                      <w:ins w:id="2383" w:author="CH" w:date="2021-08-17T09:30:00Z"/>
                      <w:rFonts w:ascii="Calibri" w:eastAsia="Times New Roman" w:hAnsi="Calibri" w:cs="Calibri"/>
                      <w:color w:val="000000"/>
                      <w:sz w:val="22"/>
                      <w:szCs w:val="22"/>
                      <w:lang w:val="en-US" w:eastAsia="ko-KR"/>
                    </w:rPr>
                  </w:pPr>
                  <w:ins w:id="2384" w:author="CH" w:date="2021-08-17T09:30:00Z">
                    <w:r>
                      <w:rPr>
                        <w:rFonts w:ascii="Calibri" w:hAnsi="Calibri" w:cs="Calibri"/>
                        <w:color w:val="000000"/>
                        <w:sz w:val="22"/>
                        <w:szCs w:val="22"/>
                      </w:rPr>
                      <w:t>3.5</w:t>
                    </w:r>
                  </w:ins>
                </w:p>
              </w:tc>
              <w:tc>
                <w:tcPr>
                  <w:tcW w:w="973" w:type="dxa"/>
                  <w:tcBorders>
                    <w:top w:val="nil"/>
                    <w:left w:val="nil"/>
                    <w:bottom w:val="nil"/>
                    <w:right w:val="nil"/>
                  </w:tcBorders>
                  <w:shd w:val="clear" w:color="auto" w:fill="auto"/>
                  <w:noWrap/>
                  <w:vAlign w:val="bottom"/>
                </w:tcPr>
                <w:p w:rsidR="00D15AC8" w:rsidRDefault="00AC1DC7">
                  <w:pPr>
                    <w:spacing w:after="0"/>
                    <w:jc w:val="right"/>
                    <w:rPr>
                      <w:ins w:id="2385" w:author="CH" w:date="2021-08-17T09:30:00Z"/>
                      <w:rFonts w:ascii="Calibri" w:eastAsia="Times New Roman" w:hAnsi="Calibri" w:cs="Calibri"/>
                      <w:color w:val="000000"/>
                      <w:sz w:val="22"/>
                      <w:szCs w:val="22"/>
                      <w:lang w:val="en-US" w:eastAsia="ko-KR"/>
                    </w:rPr>
                  </w:pPr>
                  <w:ins w:id="2386"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nil"/>
                    <w:right w:val="nil"/>
                  </w:tcBorders>
                  <w:shd w:val="clear" w:color="auto" w:fill="auto"/>
                  <w:noWrap/>
                  <w:vAlign w:val="bottom"/>
                </w:tcPr>
                <w:p w:rsidR="00D15AC8" w:rsidRDefault="00AC1DC7">
                  <w:pPr>
                    <w:spacing w:after="0"/>
                    <w:jc w:val="right"/>
                    <w:rPr>
                      <w:ins w:id="2387" w:author="CH" w:date="2021-08-17T09:30:00Z"/>
                      <w:rFonts w:ascii="Calibri" w:eastAsia="Times New Roman" w:hAnsi="Calibri" w:cs="Calibri"/>
                      <w:color w:val="000000"/>
                      <w:sz w:val="22"/>
                      <w:szCs w:val="22"/>
                      <w:lang w:val="en-US" w:eastAsia="ko-KR"/>
                    </w:rPr>
                  </w:pPr>
                  <w:ins w:id="2388" w:author="CH" w:date="2021-08-17T09:30:00Z">
                    <w:r>
                      <w:rPr>
                        <w:rFonts w:ascii="Calibri" w:eastAsia="Times New Roman" w:hAnsi="Calibri" w:cs="Calibri"/>
                        <w:color w:val="000000"/>
                        <w:sz w:val="22"/>
                        <w:szCs w:val="22"/>
                        <w:lang w:val="en-US" w:eastAsia="ko-KR"/>
                      </w:rPr>
                      <w:t>14.61</w:t>
                    </w:r>
                  </w:ins>
                </w:p>
              </w:tc>
              <w:tc>
                <w:tcPr>
                  <w:tcW w:w="760" w:type="dxa"/>
                  <w:tcBorders>
                    <w:top w:val="nil"/>
                    <w:left w:val="nil"/>
                    <w:bottom w:val="nil"/>
                    <w:right w:val="nil"/>
                  </w:tcBorders>
                  <w:shd w:val="clear" w:color="auto" w:fill="auto"/>
                  <w:vAlign w:val="bottom"/>
                </w:tcPr>
                <w:p w:rsidR="00D15AC8" w:rsidRDefault="00AC1DC7">
                  <w:pPr>
                    <w:spacing w:after="0"/>
                    <w:jc w:val="right"/>
                    <w:rPr>
                      <w:ins w:id="2389" w:author="CH" w:date="2021-08-17T09:30:00Z"/>
                      <w:rFonts w:ascii="Calibri" w:eastAsia="Times New Roman" w:hAnsi="Calibri" w:cs="Calibri"/>
                      <w:color w:val="000000"/>
                      <w:sz w:val="22"/>
                      <w:szCs w:val="22"/>
                      <w:lang w:val="en-US" w:eastAsia="ko-KR"/>
                    </w:rPr>
                  </w:pPr>
                  <w:ins w:id="2390" w:author="CH" w:date="2021-08-17T09:30:00Z">
                    <w:r>
                      <w:rPr>
                        <w:rFonts w:ascii="Calibri" w:eastAsia="Times New Roman" w:hAnsi="Calibri" w:cs="Calibri"/>
                        <w:color w:val="000000"/>
                        <w:sz w:val="22"/>
                        <w:szCs w:val="22"/>
                        <w:lang w:val="en-US" w:eastAsia="ko-KR"/>
                      </w:rPr>
                      <w:t>18.00</w:t>
                    </w:r>
                  </w:ins>
                </w:p>
              </w:tc>
              <w:tc>
                <w:tcPr>
                  <w:tcW w:w="760" w:type="dxa"/>
                  <w:tcBorders>
                    <w:top w:val="nil"/>
                    <w:left w:val="nil"/>
                    <w:bottom w:val="nil"/>
                    <w:right w:val="nil"/>
                  </w:tcBorders>
                </w:tcPr>
                <w:p w:rsidR="00D15AC8" w:rsidRDefault="00AC1DC7">
                  <w:pPr>
                    <w:spacing w:after="0"/>
                    <w:jc w:val="right"/>
                    <w:rPr>
                      <w:ins w:id="2391" w:author="CH" w:date="2021-08-17T09:30:00Z"/>
                      <w:rFonts w:ascii="Calibri" w:eastAsia="Times New Roman" w:hAnsi="Calibri" w:cs="Calibri"/>
                      <w:color w:val="000000"/>
                      <w:sz w:val="22"/>
                      <w:szCs w:val="22"/>
                      <w:lang w:val="en-US" w:eastAsia="ko-KR"/>
                    </w:rPr>
                  </w:pPr>
                  <w:ins w:id="2392" w:author="CH" w:date="2021-08-17T09:30:00Z">
                    <w:r>
                      <w:rPr>
                        <w:rFonts w:ascii="Calibri" w:eastAsia="Times New Roman" w:hAnsi="Calibri" w:cs="Calibri"/>
                        <w:color w:val="000000"/>
                        <w:sz w:val="22"/>
                        <w:szCs w:val="22"/>
                        <w:lang w:val="en-US" w:eastAsia="ko-KR"/>
                      </w:rPr>
                      <w:t>4</w:t>
                    </w:r>
                  </w:ins>
                </w:p>
              </w:tc>
            </w:tr>
            <w:tr w:rsidR="00D15AC8">
              <w:trPr>
                <w:trHeight w:val="315"/>
                <w:ins w:id="2393" w:author="CH" w:date="2021-08-17T09:30:00Z"/>
              </w:trPr>
              <w:tc>
                <w:tcPr>
                  <w:tcW w:w="1261" w:type="dxa"/>
                  <w:vMerge/>
                  <w:tcBorders>
                    <w:top w:val="nil"/>
                    <w:left w:val="nil"/>
                    <w:bottom w:val="single" w:sz="8" w:space="0" w:color="000000"/>
                    <w:right w:val="nil"/>
                  </w:tcBorders>
                  <w:vAlign w:val="center"/>
                </w:tcPr>
                <w:p w:rsidR="00D15AC8" w:rsidRDefault="00D15AC8">
                  <w:pPr>
                    <w:spacing w:after="0"/>
                    <w:rPr>
                      <w:ins w:id="2394" w:author="CH" w:date="2021-08-17T09:30:00Z"/>
                      <w:rFonts w:ascii="Arial" w:eastAsia="Times New Roman" w:hAnsi="Arial" w:cs="Arial"/>
                      <w:color w:val="FFFFFF"/>
                      <w:sz w:val="16"/>
                      <w:szCs w:val="16"/>
                      <w:lang w:val="en-US" w:eastAsia="ko-KR"/>
                    </w:rPr>
                  </w:pPr>
                </w:p>
              </w:tc>
              <w:tc>
                <w:tcPr>
                  <w:tcW w:w="1260" w:type="dxa"/>
                  <w:tcBorders>
                    <w:top w:val="nil"/>
                    <w:left w:val="nil"/>
                    <w:bottom w:val="single" w:sz="8" w:space="0" w:color="auto"/>
                    <w:right w:val="nil"/>
                  </w:tcBorders>
                  <w:shd w:val="clear" w:color="auto" w:fill="auto"/>
                  <w:noWrap/>
                  <w:vAlign w:val="bottom"/>
                </w:tcPr>
                <w:p w:rsidR="00D15AC8" w:rsidRDefault="00AC1DC7">
                  <w:pPr>
                    <w:spacing w:after="0"/>
                    <w:jc w:val="right"/>
                    <w:rPr>
                      <w:ins w:id="2395" w:author="CH" w:date="2021-08-17T09:30:00Z"/>
                      <w:rFonts w:ascii="Calibri" w:eastAsia="Times New Roman" w:hAnsi="Calibri" w:cs="Calibri"/>
                      <w:color w:val="000000"/>
                      <w:sz w:val="22"/>
                      <w:szCs w:val="22"/>
                      <w:lang w:val="en-US" w:eastAsia="ko-KR"/>
                    </w:rPr>
                  </w:pPr>
                  <w:ins w:id="2396" w:author="CH" w:date="2021-08-17T09:30:00Z">
                    <w:r>
                      <w:rPr>
                        <w:rFonts w:ascii="Calibri" w:eastAsia="Times New Roman" w:hAnsi="Calibri" w:cs="Calibri"/>
                        <w:color w:val="000000"/>
                        <w:sz w:val="22"/>
                        <w:szCs w:val="22"/>
                        <w:lang w:val="en-US" w:eastAsia="ko-KR"/>
                      </w:rPr>
                      <w:t>120.00</w:t>
                    </w:r>
                  </w:ins>
                </w:p>
              </w:tc>
              <w:tc>
                <w:tcPr>
                  <w:tcW w:w="960" w:type="dxa"/>
                  <w:tcBorders>
                    <w:top w:val="nil"/>
                    <w:left w:val="nil"/>
                    <w:bottom w:val="single" w:sz="8" w:space="0" w:color="auto"/>
                    <w:right w:val="nil"/>
                  </w:tcBorders>
                  <w:shd w:val="clear" w:color="auto" w:fill="auto"/>
                  <w:noWrap/>
                  <w:vAlign w:val="bottom"/>
                </w:tcPr>
                <w:p w:rsidR="00D15AC8" w:rsidRDefault="00AC1DC7">
                  <w:pPr>
                    <w:spacing w:after="0"/>
                    <w:jc w:val="right"/>
                    <w:rPr>
                      <w:ins w:id="2397" w:author="CH" w:date="2021-08-17T09:30:00Z"/>
                      <w:rFonts w:ascii="Calibri" w:eastAsia="Times New Roman" w:hAnsi="Calibri" w:cs="Calibri"/>
                      <w:color w:val="000000"/>
                      <w:sz w:val="22"/>
                      <w:szCs w:val="22"/>
                      <w:lang w:val="en-US" w:eastAsia="ko-KR"/>
                    </w:rPr>
                  </w:pPr>
                  <w:ins w:id="2398" w:author="CH" w:date="2021-08-17T09:30:00Z">
                    <w:r>
                      <w:rPr>
                        <w:rFonts w:ascii="Calibri" w:eastAsia="Times New Roman" w:hAnsi="Calibri" w:cs="Calibri"/>
                        <w:color w:val="000000"/>
                        <w:sz w:val="22"/>
                        <w:szCs w:val="22"/>
                        <w:lang w:val="en-US" w:eastAsia="ko-KR"/>
                      </w:rPr>
                      <w:t>120.00</w:t>
                    </w:r>
                  </w:ins>
                </w:p>
              </w:tc>
              <w:tc>
                <w:tcPr>
                  <w:tcW w:w="1260" w:type="dxa"/>
                  <w:tcBorders>
                    <w:top w:val="nil"/>
                    <w:left w:val="nil"/>
                    <w:bottom w:val="single" w:sz="8" w:space="0" w:color="auto"/>
                    <w:right w:val="nil"/>
                  </w:tcBorders>
                  <w:shd w:val="clear" w:color="auto" w:fill="auto"/>
                  <w:noWrap/>
                  <w:vAlign w:val="bottom"/>
                </w:tcPr>
                <w:p w:rsidR="00D15AC8" w:rsidRDefault="00AC1DC7">
                  <w:pPr>
                    <w:spacing w:after="0"/>
                    <w:jc w:val="right"/>
                    <w:rPr>
                      <w:ins w:id="2399" w:author="CH" w:date="2021-08-17T09:30:00Z"/>
                      <w:rFonts w:ascii="Calibri" w:eastAsia="Times New Roman" w:hAnsi="Calibri" w:cs="Calibri"/>
                      <w:color w:val="000000"/>
                      <w:sz w:val="22"/>
                      <w:szCs w:val="22"/>
                      <w:lang w:val="en-US" w:eastAsia="ko-KR"/>
                    </w:rPr>
                  </w:pPr>
                  <w:ins w:id="2400" w:author="CH" w:date="2021-08-17T09:30:00Z">
                    <w:r>
                      <w:rPr>
                        <w:rFonts w:ascii="Calibri" w:hAnsi="Calibri" w:cs="Calibri"/>
                        <w:color w:val="000000"/>
                        <w:sz w:val="22"/>
                        <w:szCs w:val="22"/>
                      </w:rPr>
                      <w:t>3.5</w:t>
                    </w:r>
                  </w:ins>
                </w:p>
              </w:tc>
              <w:tc>
                <w:tcPr>
                  <w:tcW w:w="973" w:type="dxa"/>
                  <w:tcBorders>
                    <w:top w:val="nil"/>
                    <w:left w:val="nil"/>
                    <w:bottom w:val="single" w:sz="8" w:space="0" w:color="auto"/>
                    <w:right w:val="nil"/>
                  </w:tcBorders>
                  <w:shd w:val="clear" w:color="auto" w:fill="auto"/>
                  <w:noWrap/>
                  <w:vAlign w:val="bottom"/>
                </w:tcPr>
                <w:p w:rsidR="00D15AC8" w:rsidRDefault="00AC1DC7">
                  <w:pPr>
                    <w:spacing w:after="0"/>
                    <w:jc w:val="right"/>
                    <w:rPr>
                      <w:ins w:id="2401" w:author="CH" w:date="2021-08-17T09:30:00Z"/>
                      <w:rFonts w:ascii="Calibri" w:eastAsia="Times New Roman" w:hAnsi="Calibri" w:cs="Calibri"/>
                      <w:color w:val="000000"/>
                      <w:sz w:val="22"/>
                      <w:szCs w:val="22"/>
                      <w:lang w:val="en-US" w:eastAsia="ko-KR"/>
                    </w:rPr>
                  </w:pPr>
                  <w:ins w:id="2402"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single" w:sz="8" w:space="0" w:color="auto"/>
                    <w:right w:val="nil"/>
                  </w:tcBorders>
                  <w:shd w:val="clear" w:color="000000" w:fill="FFC7CE"/>
                  <w:noWrap/>
                  <w:vAlign w:val="bottom"/>
                </w:tcPr>
                <w:p w:rsidR="00D15AC8" w:rsidRDefault="00AC1DC7">
                  <w:pPr>
                    <w:spacing w:after="0"/>
                    <w:jc w:val="right"/>
                    <w:rPr>
                      <w:ins w:id="2403" w:author="CH" w:date="2021-08-17T09:30:00Z"/>
                      <w:rFonts w:ascii="Calibri" w:eastAsia="Times New Roman" w:hAnsi="Calibri" w:cs="Calibri"/>
                      <w:color w:val="9C0006"/>
                      <w:sz w:val="22"/>
                      <w:szCs w:val="22"/>
                      <w:lang w:val="en-US" w:eastAsia="ko-KR"/>
                    </w:rPr>
                  </w:pPr>
                  <w:ins w:id="2404" w:author="CH" w:date="2021-08-17T09:30:00Z">
                    <w:r>
                      <w:rPr>
                        <w:rFonts w:ascii="Calibri" w:eastAsia="Times New Roman" w:hAnsi="Calibri" w:cs="Calibri"/>
                        <w:color w:val="9C0006"/>
                        <w:sz w:val="22"/>
                        <w:szCs w:val="22"/>
                        <w:lang w:val="en-US" w:eastAsia="ko-KR"/>
                      </w:rPr>
                      <w:t>14.61</w:t>
                    </w:r>
                  </w:ins>
                </w:p>
              </w:tc>
              <w:tc>
                <w:tcPr>
                  <w:tcW w:w="760" w:type="dxa"/>
                  <w:tcBorders>
                    <w:top w:val="nil"/>
                    <w:left w:val="nil"/>
                    <w:bottom w:val="single" w:sz="8" w:space="0" w:color="auto"/>
                    <w:right w:val="nil"/>
                  </w:tcBorders>
                  <w:shd w:val="clear" w:color="auto" w:fill="auto"/>
                  <w:vAlign w:val="bottom"/>
                </w:tcPr>
                <w:p w:rsidR="00D15AC8" w:rsidRDefault="00AC1DC7">
                  <w:pPr>
                    <w:spacing w:after="0"/>
                    <w:jc w:val="right"/>
                    <w:rPr>
                      <w:ins w:id="2405" w:author="CH" w:date="2021-08-17T09:30:00Z"/>
                      <w:rFonts w:ascii="Calibri" w:eastAsia="Times New Roman" w:hAnsi="Calibri" w:cs="Calibri"/>
                      <w:color w:val="9C0006"/>
                      <w:sz w:val="22"/>
                      <w:szCs w:val="22"/>
                      <w:lang w:val="en-US" w:eastAsia="ko-KR"/>
                    </w:rPr>
                  </w:pPr>
                  <w:ins w:id="2406" w:author="CH" w:date="2021-08-17T09:30:00Z">
                    <w:r>
                      <w:rPr>
                        <w:rFonts w:ascii="Calibri" w:eastAsia="Times New Roman" w:hAnsi="Calibri" w:cs="Calibri"/>
                        <w:color w:val="000000"/>
                        <w:sz w:val="22"/>
                        <w:szCs w:val="22"/>
                        <w:lang w:val="en-US" w:eastAsia="ko-KR"/>
                      </w:rPr>
                      <w:t>9.00</w:t>
                    </w:r>
                  </w:ins>
                </w:p>
              </w:tc>
              <w:tc>
                <w:tcPr>
                  <w:tcW w:w="760" w:type="dxa"/>
                  <w:tcBorders>
                    <w:top w:val="nil"/>
                    <w:left w:val="nil"/>
                    <w:bottom w:val="single" w:sz="8" w:space="0" w:color="auto"/>
                    <w:right w:val="nil"/>
                  </w:tcBorders>
                </w:tcPr>
                <w:p w:rsidR="00D15AC8" w:rsidRDefault="00AC1DC7">
                  <w:pPr>
                    <w:spacing w:after="0"/>
                    <w:jc w:val="right"/>
                    <w:rPr>
                      <w:ins w:id="2407" w:author="CH" w:date="2021-08-17T09:30:00Z"/>
                      <w:rFonts w:ascii="Calibri" w:eastAsia="Times New Roman" w:hAnsi="Calibri" w:cs="Calibri"/>
                      <w:color w:val="000000"/>
                      <w:sz w:val="22"/>
                      <w:szCs w:val="22"/>
                      <w:lang w:val="en-US" w:eastAsia="ko-KR"/>
                    </w:rPr>
                  </w:pPr>
                  <w:ins w:id="2408" w:author="CH" w:date="2021-08-17T09:30:00Z">
                    <w:r>
                      <w:rPr>
                        <w:rFonts w:ascii="Calibri" w:eastAsia="Times New Roman" w:hAnsi="Calibri" w:cs="Calibri"/>
                        <w:color w:val="000000"/>
                        <w:sz w:val="22"/>
                        <w:szCs w:val="22"/>
                        <w:lang w:val="en-US" w:eastAsia="ko-KR"/>
                      </w:rPr>
                      <w:t>1.5</w:t>
                    </w:r>
                  </w:ins>
                </w:p>
              </w:tc>
            </w:tr>
            <w:tr w:rsidR="00D15AC8">
              <w:trPr>
                <w:trHeight w:val="300"/>
                <w:ins w:id="2409" w:author="CH" w:date="2021-08-17T09:30:00Z"/>
              </w:trPr>
              <w:tc>
                <w:tcPr>
                  <w:tcW w:w="1261" w:type="dxa"/>
                  <w:vMerge/>
                  <w:tcBorders>
                    <w:top w:val="nil"/>
                    <w:left w:val="nil"/>
                    <w:bottom w:val="single" w:sz="8" w:space="0" w:color="000000"/>
                    <w:right w:val="nil"/>
                  </w:tcBorders>
                  <w:vAlign w:val="center"/>
                </w:tcPr>
                <w:p w:rsidR="00D15AC8" w:rsidRDefault="00D15AC8">
                  <w:pPr>
                    <w:spacing w:after="0"/>
                    <w:rPr>
                      <w:ins w:id="2410" w:author="CH" w:date="2021-08-17T09:30:00Z"/>
                      <w:rFonts w:ascii="Arial" w:eastAsia="Times New Roman" w:hAnsi="Arial" w:cs="Arial"/>
                      <w:color w:val="FFFFFF"/>
                      <w:sz w:val="16"/>
                      <w:szCs w:val="16"/>
                      <w:lang w:val="en-US" w:eastAsia="ko-KR"/>
                    </w:rPr>
                  </w:pPr>
                </w:p>
              </w:tc>
              <w:tc>
                <w:tcPr>
                  <w:tcW w:w="1260" w:type="dxa"/>
                  <w:tcBorders>
                    <w:top w:val="nil"/>
                    <w:left w:val="nil"/>
                    <w:bottom w:val="nil"/>
                    <w:right w:val="nil"/>
                  </w:tcBorders>
                  <w:shd w:val="clear" w:color="auto" w:fill="auto"/>
                  <w:noWrap/>
                  <w:vAlign w:val="bottom"/>
                </w:tcPr>
                <w:p w:rsidR="00D15AC8" w:rsidRDefault="00AC1DC7">
                  <w:pPr>
                    <w:spacing w:after="0"/>
                    <w:jc w:val="right"/>
                    <w:rPr>
                      <w:ins w:id="2411" w:author="CH" w:date="2021-08-17T09:30:00Z"/>
                      <w:rFonts w:ascii="Calibri" w:eastAsia="Times New Roman" w:hAnsi="Calibri" w:cs="Calibri"/>
                      <w:color w:val="000000"/>
                      <w:sz w:val="22"/>
                      <w:szCs w:val="22"/>
                      <w:lang w:val="en-US" w:eastAsia="ko-KR"/>
                    </w:rPr>
                  </w:pPr>
                  <w:ins w:id="2412" w:author="CH" w:date="2021-08-17T09:30:00Z">
                    <w:r>
                      <w:rPr>
                        <w:rFonts w:ascii="Calibri" w:eastAsia="Times New Roman" w:hAnsi="Calibri" w:cs="Calibri"/>
                        <w:color w:val="000000"/>
                        <w:sz w:val="22"/>
                        <w:szCs w:val="22"/>
                        <w:lang w:val="en-US" w:eastAsia="ko-KR"/>
                      </w:rPr>
                      <w:t>240.00</w:t>
                    </w:r>
                  </w:ins>
                </w:p>
              </w:tc>
              <w:tc>
                <w:tcPr>
                  <w:tcW w:w="960" w:type="dxa"/>
                  <w:tcBorders>
                    <w:top w:val="nil"/>
                    <w:left w:val="nil"/>
                    <w:bottom w:val="nil"/>
                    <w:right w:val="nil"/>
                  </w:tcBorders>
                  <w:shd w:val="clear" w:color="auto" w:fill="auto"/>
                  <w:noWrap/>
                  <w:vAlign w:val="bottom"/>
                </w:tcPr>
                <w:p w:rsidR="00D15AC8" w:rsidRDefault="00AC1DC7">
                  <w:pPr>
                    <w:spacing w:after="0"/>
                    <w:jc w:val="right"/>
                    <w:rPr>
                      <w:ins w:id="2413" w:author="CH" w:date="2021-08-17T09:30:00Z"/>
                      <w:rFonts w:ascii="Calibri" w:eastAsia="Times New Roman" w:hAnsi="Calibri" w:cs="Calibri"/>
                      <w:color w:val="000000"/>
                      <w:sz w:val="22"/>
                      <w:szCs w:val="22"/>
                      <w:lang w:val="en-US" w:eastAsia="ko-KR"/>
                    </w:rPr>
                  </w:pPr>
                  <w:ins w:id="2414" w:author="CH" w:date="2021-08-17T09:30:00Z">
                    <w:r>
                      <w:rPr>
                        <w:rFonts w:ascii="Calibri" w:eastAsia="Times New Roman" w:hAnsi="Calibri" w:cs="Calibri"/>
                        <w:color w:val="000000"/>
                        <w:sz w:val="22"/>
                        <w:szCs w:val="22"/>
                        <w:lang w:val="en-US" w:eastAsia="ko-KR"/>
                      </w:rPr>
                      <w:t>60.00</w:t>
                    </w:r>
                  </w:ins>
                </w:p>
              </w:tc>
              <w:tc>
                <w:tcPr>
                  <w:tcW w:w="1260" w:type="dxa"/>
                  <w:tcBorders>
                    <w:top w:val="nil"/>
                    <w:left w:val="nil"/>
                    <w:bottom w:val="nil"/>
                    <w:right w:val="nil"/>
                  </w:tcBorders>
                  <w:shd w:val="clear" w:color="auto" w:fill="auto"/>
                  <w:noWrap/>
                  <w:vAlign w:val="bottom"/>
                </w:tcPr>
                <w:p w:rsidR="00D15AC8" w:rsidRDefault="00AC1DC7">
                  <w:pPr>
                    <w:spacing w:after="0"/>
                    <w:jc w:val="right"/>
                    <w:rPr>
                      <w:ins w:id="2415" w:author="CH" w:date="2021-08-17T09:30:00Z"/>
                      <w:rFonts w:ascii="Calibri" w:eastAsia="Times New Roman" w:hAnsi="Calibri" w:cs="Calibri"/>
                      <w:color w:val="000000"/>
                      <w:sz w:val="22"/>
                      <w:szCs w:val="22"/>
                      <w:lang w:val="en-US" w:eastAsia="ko-KR"/>
                    </w:rPr>
                  </w:pPr>
                  <w:ins w:id="2416" w:author="CH" w:date="2021-08-17T09:30:00Z">
                    <w:r>
                      <w:rPr>
                        <w:rFonts w:ascii="Calibri" w:hAnsi="Calibri" w:cs="Calibri"/>
                        <w:color w:val="000000"/>
                        <w:sz w:val="22"/>
                        <w:szCs w:val="22"/>
                      </w:rPr>
                      <w:t>3</w:t>
                    </w:r>
                  </w:ins>
                </w:p>
              </w:tc>
              <w:tc>
                <w:tcPr>
                  <w:tcW w:w="973" w:type="dxa"/>
                  <w:tcBorders>
                    <w:top w:val="nil"/>
                    <w:left w:val="nil"/>
                    <w:bottom w:val="nil"/>
                    <w:right w:val="nil"/>
                  </w:tcBorders>
                  <w:shd w:val="clear" w:color="auto" w:fill="auto"/>
                  <w:noWrap/>
                  <w:vAlign w:val="bottom"/>
                </w:tcPr>
                <w:p w:rsidR="00D15AC8" w:rsidRDefault="00AC1DC7">
                  <w:pPr>
                    <w:spacing w:after="0"/>
                    <w:jc w:val="right"/>
                    <w:rPr>
                      <w:ins w:id="2417" w:author="CH" w:date="2021-08-17T09:30:00Z"/>
                      <w:rFonts w:ascii="Calibri" w:eastAsia="Times New Roman" w:hAnsi="Calibri" w:cs="Calibri"/>
                      <w:color w:val="000000"/>
                      <w:sz w:val="22"/>
                      <w:szCs w:val="22"/>
                      <w:lang w:val="en-US" w:eastAsia="ko-KR"/>
                    </w:rPr>
                  </w:pPr>
                  <w:ins w:id="2418"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nil"/>
                    <w:right w:val="nil"/>
                  </w:tcBorders>
                  <w:shd w:val="clear" w:color="auto" w:fill="auto"/>
                  <w:noWrap/>
                  <w:vAlign w:val="bottom"/>
                </w:tcPr>
                <w:p w:rsidR="00D15AC8" w:rsidRDefault="00AC1DC7">
                  <w:pPr>
                    <w:spacing w:after="0"/>
                    <w:jc w:val="right"/>
                    <w:rPr>
                      <w:ins w:id="2419" w:author="CH" w:date="2021-08-17T09:30:00Z"/>
                      <w:rFonts w:ascii="Calibri" w:eastAsia="Times New Roman" w:hAnsi="Calibri" w:cs="Calibri"/>
                      <w:color w:val="000000"/>
                      <w:sz w:val="22"/>
                      <w:szCs w:val="22"/>
                      <w:lang w:val="en-US" w:eastAsia="ko-KR"/>
                    </w:rPr>
                  </w:pPr>
                  <w:ins w:id="2420" w:author="CH" w:date="2021-08-17T09:30:00Z">
                    <w:r>
                      <w:rPr>
                        <w:rFonts w:ascii="Calibri" w:eastAsia="Times New Roman" w:hAnsi="Calibri" w:cs="Calibri"/>
                        <w:color w:val="000000"/>
                        <w:sz w:val="22"/>
                        <w:szCs w:val="22"/>
                        <w:lang w:val="en-US" w:eastAsia="ko-KR"/>
                      </w:rPr>
                      <w:t>14.11</w:t>
                    </w:r>
                  </w:ins>
                </w:p>
              </w:tc>
              <w:tc>
                <w:tcPr>
                  <w:tcW w:w="760" w:type="dxa"/>
                  <w:tcBorders>
                    <w:top w:val="nil"/>
                    <w:left w:val="nil"/>
                    <w:bottom w:val="nil"/>
                    <w:right w:val="nil"/>
                  </w:tcBorders>
                  <w:shd w:val="clear" w:color="auto" w:fill="auto"/>
                  <w:vAlign w:val="bottom"/>
                </w:tcPr>
                <w:p w:rsidR="00D15AC8" w:rsidRDefault="00AC1DC7">
                  <w:pPr>
                    <w:spacing w:after="0"/>
                    <w:jc w:val="right"/>
                    <w:rPr>
                      <w:ins w:id="2421" w:author="CH" w:date="2021-08-17T09:30:00Z"/>
                      <w:rFonts w:ascii="Calibri" w:eastAsia="Times New Roman" w:hAnsi="Calibri" w:cs="Calibri"/>
                      <w:color w:val="000000"/>
                      <w:sz w:val="22"/>
                      <w:szCs w:val="22"/>
                      <w:lang w:val="en-US" w:eastAsia="ko-KR"/>
                    </w:rPr>
                  </w:pPr>
                  <w:ins w:id="2422" w:author="CH" w:date="2021-08-17T09:30:00Z">
                    <w:r>
                      <w:rPr>
                        <w:rFonts w:ascii="Calibri" w:eastAsia="Times New Roman" w:hAnsi="Calibri" w:cs="Calibri"/>
                        <w:color w:val="000000"/>
                        <w:sz w:val="22"/>
                        <w:szCs w:val="22"/>
                        <w:lang w:val="en-US" w:eastAsia="ko-KR"/>
                      </w:rPr>
                      <w:t>18.00</w:t>
                    </w:r>
                  </w:ins>
                </w:p>
              </w:tc>
              <w:tc>
                <w:tcPr>
                  <w:tcW w:w="760" w:type="dxa"/>
                  <w:tcBorders>
                    <w:top w:val="nil"/>
                    <w:left w:val="nil"/>
                    <w:bottom w:val="nil"/>
                    <w:right w:val="nil"/>
                  </w:tcBorders>
                </w:tcPr>
                <w:p w:rsidR="00D15AC8" w:rsidRDefault="00AC1DC7">
                  <w:pPr>
                    <w:spacing w:after="0"/>
                    <w:jc w:val="right"/>
                    <w:rPr>
                      <w:ins w:id="2423" w:author="CH" w:date="2021-08-17T09:30:00Z"/>
                      <w:rFonts w:ascii="Calibri" w:eastAsia="Times New Roman" w:hAnsi="Calibri" w:cs="Calibri"/>
                      <w:color w:val="000000"/>
                      <w:sz w:val="22"/>
                      <w:szCs w:val="22"/>
                      <w:lang w:val="en-US" w:eastAsia="ko-KR"/>
                    </w:rPr>
                  </w:pPr>
                  <w:ins w:id="2424" w:author="CH" w:date="2021-08-17T09:30:00Z">
                    <w:r>
                      <w:rPr>
                        <w:rFonts w:ascii="Calibri" w:eastAsia="Times New Roman" w:hAnsi="Calibri" w:cs="Calibri"/>
                        <w:color w:val="000000"/>
                        <w:sz w:val="22"/>
                        <w:szCs w:val="22"/>
                        <w:lang w:val="en-US" w:eastAsia="ko-KR"/>
                      </w:rPr>
                      <w:t>4</w:t>
                    </w:r>
                  </w:ins>
                </w:p>
              </w:tc>
            </w:tr>
            <w:tr w:rsidR="00D15AC8">
              <w:trPr>
                <w:trHeight w:val="315"/>
                <w:ins w:id="2425" w:author="CH" w:date="2021-08-17T09:30:00Z"/>
              </w:trPr>
              <w:tc>
                <w:tcPr>
                  <w:tcW w:w="1261" w:type="dxa"/>
                  <w:vMerge/>
                  <w:tcBorders>
                    <w:top w:val="nil"/>
                    <w:left w:val="nil"/>
                    <w:bottom w:val="single" w:sz="8" w:space="0" w:color="000000"/>
                    <w:right w:val="nil"/>
                  </w:tcBorders>
                  <w:vAlign w:val="center"/>
                </w:tcPr>
                <w:p w:rsidR="00D15AC8" w:rsidRDefault="00D15AC8">
                  <w:pPr>
                    <w:spacing w:after="0"/>
                    <w:rPr>
                      <w:ins w:id="2426" w:author="CH" w:date="2021-08-17T09:30:00Z"/>
                      <w:rFonts w:ascii="Arial" w:eastAsia="Times New Roman" w:hAnsi="Arial" w:cs="Arial"/>
                      <w:color w:val="FFFFFF"/>
                      <w:sz w:val="16"/>
                      <w:szCs w:val="16"/>
                      <w:lang w:val="en-US" w:eastAsia="ko-KR"/>
                    </w:rPr>
                  </w:pPr>
                </w:p>
              </w:tc>
              <w:tc>
                <w:tcPr>
                  <w:tcW w:w="1260" w:type="dxa"/>
                  <w:tcBorders>
                    <w:top w:val="nil"/>
                    <w:left w:val="nil"/>
                    <w:bottom w:val="single" w:sz="8" w:space="0" w:color="auto"/>
                    <w:right w:val="nil"/>
                  </w:tcBorders>
                  <w:shd w:val="clear" w:color="auto" w:fill="auto"/>
                  <w:noWrap/>
                  <w:vAlign w:val="bottom"/>
                </w:tcPr>
                <w:p w:rsidR="00D15AC8" w:rsidRDefault="00AC1DC7">
                  <w:pPr>
                    <w:spacing w:after="0"/>
                    <w:jc w:val="right"/>
                    <w:rPr>
                      <w:ins w:id="2427" w:author="CH" w:date="2021-08-17T09:30:00Z"/>
                      <w:rFonts w:ascii="Calibri" w:eastAsia="Times New Roman" w:hAnsi="Calibri" w:cs="Calibri"/>
                      <w:color w:val="000000"/>
                      <w:sz w:val="22"/>
                      <w:szCs w:val="22"/>
                      <w:lang w:val="en-US" w:eastAsia="ko-KR"/>
                    </w:rPr>
                  </w:pPr>
                  <w:ins w:id="2428" w:author="CH" w:date="2021-08-17T09:30:00Z">
                    <w:r>
                      <w:rPr>
                        <w:rFonts w:ascii="Calibri" w:eastAsia="Times New Roman" w:hAnsi="Calibri" w:cs="Calibri"/>
                        <w:color w:val="000000"/>
                        <w:sz w:val="22"/>
                        <w:szCs w:val="22"/>
                        <w:lang w:val="en-US" w:eastAsia="ko-KR"/>
                      </w:rPr>
                      <w:t>240.00</w:t>
                    </w:r>
                  </w:ins>
                </w:p>
              </w:tc>
              <w:tc>
                <w:tcPr>
                  <w:tcW w:w="960" w:type="dxa"/>
                  <w:tcBorders>
                    <w:top w:val="nil"/>
                    <w:left w:val="nil"/>
                    <w:bottom w:val="single" w:sz="8" w:space="0" w:color="auto"/>
                    <w:right w:val="nil"/>
                  </w:tcBorders>
                  <w:shd w:val="clear" w:color="auto" w:fill="auto"/>
                  <w:noWrap/>
                  <w:vAlign w:val="bottom"/>
                </w:tcPr>
                <w:p w:rsidR="00D15AC8" w:rsidRDefault="00AC1DC7">
                  <w:pPr>
                    <w:spacing w:after="0"/>
                    <w:jc w:val="right"/>
                    <w:rPr>
                      <w:ins w:id="2429" w:author="CH" w:date="2021-08-17T09:30:00Z"/>
                      <w:rFonts w:ascii="Calibri" w:eastAsia="Times New Roman" w:hAnsi="Calibri" w:cs="Calibri"/>
                      <w:color w:val="000000"/>
                      <w:sz w:val="22"/>
                      <w:szCs w:val="22"/>
                      <w:lang w:val="en-US" w:eastAsia="ko-KR"/>
                    </w:rPr>
                  </w:pPr>
                  <w:ins w:id="2430" w:author="CH" w:date="2021-08-17T09:30:00Z">
                    <w:r>
                      <w:rPr>
                        <w:rFonts w:ascii="Calibri" w:eastAsia="Times New Roman" w:hAnsi="Calibri" w:cs="Calibri"/>
                        <w:color w:val="000000"/>
                        <w:sz w:val="22"/>
                        <w:szCs w:val="22"/>
                        <w:lang w:val="en-US" w:eastAsia="ko-KR"/>
                      </w:rPr>
                      <w:t>120.00</w:t>
                    </w:r>
                  </w:ins>
                </w:p>
              </w:tc>
              <w:tc>
                <w:tcPr>
                  <w:tcW w:w="1260" w:type="dxa"/>
                  <w:tcBorders>
                    <w:top w:val="nil"/>
                    <w:left w:val="nil"/>
                    <w:bottom w:val="single" w:sz="8" w:space="0" w:color="auto"/>
                    <w:right w:val="nil"/>
                  </w:tcBorders>
                  <w:shd w:val="clear" w:color="auto" w:fill="auto"/>
                  <w:noWrap/>
                  <w:vAlign w:val="bottom"/>
                </w:tcPr>
                <w:p w:rsidR="00D15AC8" w:rsidRDefault="00AC1DC7">
                  <w:pPr>
                    <w:spacing w:after="0"/>
                    <w:jc w:val="right"/>
                    <w:rPr>
                      <w:ins w:id="2431" w:author="CH" w:date="2021-08-17T09:30:00Z"/>
                      <w:rFonts w:ascii="Calibri" w:eastAsia="Times New Roman" w:hAnsi="Calibri" w:cs="Calibri"/>
                      <w:color w:val="000000"/>
                      <w:sz w:val="22"/>
                      <w:szCs w:val="22"/>
                      <w:lang w:val="en-US" w:eastAsia="ko-KR"/>
                    </w:rPr>
                  </w:pPr>
                  <w:ins w:id="2432" w:author="CH" w:date="2021-08-17T09:30:00Z">
                    <w:r>
                      <w:rPr>
                        <w:rFonts w:ascii="Calibri" w:hAnsi="Calibri" w:cs="Calibri"/>
                        <w:color w:val="000000"/>
                        <w:sz w:val="22"/>
                        <w:szCs w:val="22"/>
                      </w:rPr>
                      <w:t>3</w:t>
                    </w:r>
                  </w:ins>
                </w:p>
              </w:tc>
              <w:tc>
                <w:tcPr>
                  <w:tcW w:w="973" w:type="dxa"/>
                  <w:tcBorders>
                    <w:top w:val="nil"/>
                    <w:left w:val="nil"/>
                    <w:bottom w:val="single" w:sz="8" w:space="0" w:color="auto"/>
                    <w:right w:val="nil"/>
                  </w:tcBorders>
                  <w:shd w:val="clear" w:color="auto" w:fill="auto"/>
                  <w:noWrap/>
                  <w:vAlign w:val="bottom"/>
                </w:tcPr>
                <w:p w:rsidR="00D15AC8" w:rsidRDefault="00AC1DC7">
                  <w:pPr>
                    <w:spacing w:after="0"/>
                    <w:jc w:val="right"/>
                    <w:rPr>
                      <w:ins w:id="2433" w:author="CH" w:date="2021-08-17T09:30:00Z"/>
                      <w:rFonts w:ascii="Calibri" w:eastAsia="Times New Roman" w:hAnsi="Calibri" w:cs="Calibri"/>
                      <w:color w:val="000000"/>
                      <w:sz w:val="22"/>
                      <w:szCs w:val="22"/>
                      <w:lang w:val="en-US" w:eastAsia="ko-KR"/>
                    </w:rPr>
                  </w:pPr>
                  <w:ins w:id="2434" w:author="CH" w:date="2021-08-17T09:30:00Z">
                    <w:r>
                      <w:rPr>
                        <w:rFonts w:ascii="Calibri" w:eastAsia="Times New Roman" w:hAnsi="Calibri" w:cs="Calibri"/>
                        <w:color w:val="000000"/>
                        <w:sz w:val="22"/>
                        <w:szCs w:val="22"/>
                        <w:lang w:val="en-US" w:eastAsia="ko-KR"/>
                      </w:rPr>
                      <w:t>11.11</w:t>
                    </w:r>
                  </w:ins>
                </w:p>
              </w:tc>
              <w:tc>
                <w:tcPr>
                  <w:tcW w:w="760" w:type="dxa"/>
                  <w:tcBorders>
                    <w:top w:val="nil"/>
                    <w:left w:val="nil"/>
                    <w:bottom w:val="single" w:sz="8" w:space="0" w:color="auto"/>
                    <w:right w:val="nil"/>
                  </w:tcBorders>
                  <w:shd w:val="clear" w:color="000000" w:fill="FFC7CE"/>
                  <w:noWrap/>
                  <w:vAlign w:val="bottom"/>
                </w:tcPr>
                <w:p w:rsidR="00D15AC8" w:rsidRDefault="00AC1DC7">
                  <w:pPr>
                    <w:spacing w:after="0"/>
                    <w:jc w:val="right"/>
                    <w:rPr>
                      <w:ins w:id="2435" w:author="CH" w:date="2021-08-17T09:30:00Z"/>
                      <w:rFonts w:ascii="Calibri" w:eastAsia="Times New Roman" w:hAnsi="Calibri" w:cs="Calibri"/>
                      <w:color w:val="9C0006"/>
                      <w:sz w:val="22"/>
                      <w:szCs w:val="22"/>
                      <w:lang w:val="en-US" w:eastAsia="ko-KR"/>
                    </w:rPr>
                  </w:pPr>
                  <w:ins w:id="2436" w:author="CH" w:date="2021-08-17T09:30:00Z">
                    <w:r>
                      <w:rPr>
                        <w:rFonts w:ascii="Calibri" w:eastAsia="Times New Roman" w:hAnsi="Calibri" w:cs="Calibri"/>
                        <w:color w:val="9C0006"/>
                        <w:sz w:val="22"/>
                        <w:szCs w:val="22"/>
                        <w:lang w:val="en-US" w:eastAsia="ko-KR"/>
                      </w:rPr>
                      <w:t>14.11</w:t>
                    </w:r>
                  </w:ins>
                </w:p>
              </w:tc>
              <w:tc>
                <w:tcPr>
                  <w:tcW w:w="760" w:type="dxa"/>
                  <w:tcBorders>
                    <w:top w:val="nil"/>
                    <w:left w:val="nil"/>
                    <w:bottom w:val="single" w:sz="8" w:space="0" w:color="auto"/>
                    <w:right w:val="nil"/>
                  </w:tcBorders>
                  <w:shd w:val="clear" w:color="auto" w:fill="auto"/>
                  <w:vAlign w:val="bottom"/>
                </w:tcPr>
                <w:p w:rsidR="00D15AC8" w:rsidRDefault="00AC1DC7">
                  <w:pPr>
                    <w:spacing w:after="0"/>
                    <w:jc w:val="right"/>
                    <w:rPr>
                      <w:ins w:id="2437" w:author="CH" w:date="2021-08-17T09:30:00Z"/>
                      <w:rFonts w:ascii="Calibri" w:eastAsia="Times New Roman" w:hAnsi="Calibri" w:cs="Calibri"/>
                      <w:color w:val="9C0006"/>
                      <w:sz w:val="22"/>
                      <w:szCs w:val="22"/>
                      <w:lang w:val="en-US" w:eastAsia="ko-KR"/>
                    </w:rPr>
                  </w:pPr>
                  <w:ins w:id="2438" w:author="CH" w:date="2021-08-17T09:30:00Z">
                    <w:r>
                      <w:rPr>
                        <w:rFonts w:ascii="Calibri" w:eastAsia="Times New Roman" w:hAnsi="Calibri" w:cs="Calibri"/>
                        <w:color w:val="000000"/>
                        <w:sz w:val="22"/>
                        <w:szCs w:val="22"/>
                        <w:lang w:val="en-US" w:eastAsia="ko-KR"/>
                      </w:rPr>
                      <w:t>9.00</w:t>
                    </w:r>
                  </w:ins>
                </w:p>
              </w:tc>
              <w:tc>
                <w:tcPr>
                  <w:tcW w:w="760" w:type="dxa"/>
                  <w:tcBorders>
                    <w:top w:val="nil"/>
                    <w:left w:val="nil"/>
                    <w:bottom w:val="single" w:sz="8" w:space="0" w:color="auto"/>
                    <w:right w:val="nil"/>
                  </w:tcBorders>
                </w:tcPr>
                <w:p w:rsidR="00D15AC8" w:rsidRDefault="00AC1DC7">
                  <w:pPr>
                    <w:spacing w:after="0"/>
                    <w:jc w:val="right"/>
                    <w:rPr>
                      <w:ins w:id="2439" w:author="CH" w:date="2021-08-17T09:30:00Z"/>
                      <w:rFonts w:ascii="Calibri" w:eastAsia="Times New Roman" w:hAnsi="Calibri" w:cs="Calibri"/>
                      <w:color w:val="000000"/>
                      <w:sz w:val="22"/>
                      <w:szCs w:val="22"/>
                      <w:lang w:val="en-US" w:eastAsia="ko-KR"/>
                    </w:rPr>
                  </w:pPr>
                  <w:ins w:id="2440" w:author="CH" w:date="2021-08-17T09:30:00Z">
                    <w:r>
                      <w:rPr>
                        <w:rFonts w:ascii="Calibri" w:eastAsia="Times New Roman" w:hAnsi="Calibri" w:cs="Calibri"/>
                        <w:color w:val="000000"/>
                        <w:sz w:val="22"/>
                        <w:szCs w:val="22"/>
                        <w:lang w:val="en-US" w:eastAsia="ko-KR"/>
                      </w:rPr>
                      <w:t>1.5</w:t>
                    </w:r>
                  </w:ins>
                </w:p>
              </w:tc>
            </w:tr>
          </w:tbl>
          <w:p w:rsidR="00D15AC8" w:rsidRDefault="00D15AC8">
            <w:pPr>
              <w:spacing w:after="120"/>
              <w:rPr>
                <w:ins w:id="2441" w:author="CH" w:date="2021-08-17T09:30:00Z"/>
                <w:rFonts w:eastAsiaTheme="minorEastAsia"/>
                <w:color w:val="0070C0"/>
                <w:lang w:val="en-US" w:eastAsia="zh-CN"/>
              </w:rPr>
            </w:pPr>
          </w:p>
        </w:tc>
      </w:tr>
      <w:tr w:rsidR="00D15AC8">
        <w:trPr>
          <w:ins w:id="2442" w:author="shiyuan" w:date="2021-08-18T12:17:00Z"/>
        </w:trPr>
        <w:tc>
          <w:tcPr>
            <w:tcW w:w="1099" w:type="dxa"/>
          </w:tcPr>
          <w:p w:rsidR="00D15AC8" w:rsidRDefault="00AC1DC7">
            <w:pPr>
              <w:spacing w:after="120"/>
              <w:rPr>
                <w:ins w:id="2443" w:author="shiyuan" w:date="2021-08-18T12:17:00Z"/>
                <w:rFonts w:eastAsiaTheme="minorEastAsia"/>
                <w:color w:val="0070C0"/>
                <w:lang w:val="en-US" w:eastAsia="zh-CN"/>
              </w:rPr>
            </w:pPr>
            <w:ins w:id="2444" w:author="shiyuan" w:date="2021-08-18T12:1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532" w:type="dxa"/>
          </w:tcPr>
          <w:p w:rsidR="00D15AC8" w:rsidRDefault="00AC1DC7">
            <w:pPr>
              <w:spacing w:after="120"/>
              <w:rPr>
                <w:ins w:id="2445" w:author="shiyuan" w:date="2021-08-18T12:17:00Z"/>
                <w:rFonts w:eastAsia="PMingLiU"/>
                <w:color w:val="0070C0"/>
                <w:lang w:val="en-US" w:eastAsia="zh-TW"/>
              </w:rPr>
            </w:pPr>
            <w:ins w:id="2446" w:author="shiyuan" w:date="2021-08-18T12:17:00Z">
              <w:r>
                <w:rPr>
                  <w:rFonts w:eastAsiaTheme="minorEastAsia" w:hint="eastAsia"/>
                  <w:color w:val="0070C0"/>
                  <w:lang w:val="en-US" w:eastAsia="zh-CN"/>
                </w:rPr>
                <w:t>T</w:t>
              </w:r>
              <w:r>
                <w:rPr>
                  <w:rFonts w:eastAsiaTheme="minorEastAsia"/>
                  <w:color w:val="0070C0"/>
                  <w:lang w:val="en-US" w:eastAsia="zh-CN"/>
                </w:rPr>
                <w:t>his issue is highly related to issue 2-2-4 and 2-2-5, we can com</w:t>
              </w:r>
            </w:ins>
            <w:ins w:id="2447" w:author="shiyuan" w:date="2021-08-18T12:18:00Z">
              <w:r>
                <w:rPr>
                  <w:rFonts w:eastAsiaTheme="minorEastAsia"/>
                  <w:color w:val="0070C0"/>
                  <w:lang w:val="en-US" w:eastAsia="zh-CN"/>
                </w:rPr>
                <w:t>e</w:t>
              </w:r>
            </w:ins>
            <w:ins w:id="2448" w:author="shiyuan" w:date="2021-08-18T12:17:00Z">
              <w:r>
                <w:rPr>
                  <w:rFonts w:eastAsiaTheme="minorEastAsia"/>
                  <w:color w:val="0070C0"/>
                  <w:lang w:val="en-US" w:eastAsia="zh-CN"/>
                </w:rPr>
                <w:t xml:space="preserve"> back to this later,</w:t>
              </w:r>
            </w:ins>
          </w:p>
        </w:tc>
      </w:tr>
      <w:tr w:rsidR="00D15AC8">
        <w:trPr>
          <w:ins w:id="2449" w:author="Huawei" w:date="2021-08-18T20:22:00Z"/>
        </w:trPr>
        <w:tc>
          <w:tcPr>
            <w:tcW w:w="1099" w:type="dxa"/>
          </w:tcPr>
          <w:p w:rsidR="00D15AC8" w:rsidRDefault="00AC1DC7">
            <w:pPr>
              <w:spacing w:after="120"/>
              <w:rPr>
                <w:ins w:id="2450" w:author="Huawei" w:date="2021-08-18T20:22:00Z"/>
                <w:rFonts w:eastAsiaTheme="minorEastAsia"/>
                <w:color w:val="0070C0"/>
                <w:lang w:val="en-US" w:eastAsia="zh-CN"/>
              </w:rPr>
            </w:pPr>
            <w:ins w:id="2451" w:author="Huawei" w:date="2021-08-18T20:22:00Z">
              <w:r>
                <w:rPr>
                  <w:rFonts w:eastAsiaTheme="minorEastAsia" w:hint="eastAsia"/>
                  <w:color w:val="0070C0"/>
                  <w:lang w:val="en-US" w:eastAsia="zh-CN"/>
                </w:rPr>
                <w:t>H</w:t>
              </w:r>
              <w:r>
                <w:rPr>
                  <w:rFonts w:eastAsiaTheme="minorEastAsia"/>
                  <w:color w:val="0070C0"/>
                  <w:lang w:val="en-US" w:eastAsia="zh-CN"/>
                </w:rPr>
                <w:t>uawei</w:t>
              </w:r>
            </w:ins>
          </w:p>
        </w:tc>
        <w:tc>
          <w:tcPr>
            <w:tcW w:w="8532" w:type="dxa"/>
          </w:tcPr>
          <w:p w:rsidR="00D15AC8" w:rsidRDefault="00AC1DC7">
            <w:pPr>
              <w:spacing w:after="120"/>
              <w:rPr>
                <w:ins w:id="2452" w:author="Huawei" w:date="2021-08-18T20:22:00Z"/>
                <w:rFonts w:eastAsiaTheme="minorEastAsia"/>
                <w:color w:val="0070C0"/>
                <w:lang w:val="en-US" w:eastAsia="zh-CN"/>
              </w:rPr>
            </w:pPr>
            <w:ins w:id="2453" w:author="Huawei" w:date="2021-08-18T20:22:00Z">
              <w:r>
                <w:rPr>
                  <w:rFonts w:eastAsiaTheme="minorEastAsia"/>
                  <w:color w:val="0070C0"/>
                  <w:lang w:val="en-US" w:eastAsia="zh-CN"/>
                </w:rPr>
                <w:t xml:space="preserve">How to derive </w:t>
              </w:r>
              <w:r>
                <w:rPr>
                  <w:color w:val="0070C0"/>
                  <w:szCs w:val="24"/>
                  <w:lang w:eastAsia="zh-CN"/>
                </w:rPr>
                <w:t>Te_NTN requirements depends on the conclusions on the above issues 2-2-1/2/3/4/5</w:t>
              </w:r>
              <w:r>
                <w:rPr>
                  <w:rFonts w:eastAsiaTheme="minorEastAsia"/>
                  <w:color w:val="0070C0"/>
                  <w:lang w:val="en-US" w:eastAsia="zh-CN"/>
                </w:rPr>
                <w:t>.</w:t>
              </w:r>
            </w:ins>
          </w:p>
          <w:p w:rsidR="00D15AC8" w:rsidRDefault="00AC1DC7">
            <w:pPr>
              <w:spacing w:after="120"/>
              <w:rPr>
                <w:ins w:id="2454" w:author="Huawei" w:date="2021-08-18T20:22:00Z"/>
                <w:rFonts w:eastAsiaTheme="minorEastAsia"/>
                <w:color w:val="0070C0"/>
                <w:lang w:val="en-US" w:eastAsia="zh-CN"/>
              </w:rPr>
            </w:pPr>
            <w:ins w:id="2455" w:author="Huawei" w:date="2021-08-18T20:22:00Z">
              <w:r>
                <w:rPr>
                  <w:rFonts w:eastAsiaTheme="minorEastAsia" w:hint="eastAsia"/>
                  <w:color w:val="0070C0"/>
                  <w:lang w:val="en-US" w:eastAsia="zh-CN"/>
                </w:rPr>
                <w:t>U</w:t>
              </w:r>
              <w:r>
                <w:rPr>
                  <w:rFonts w:eastAsiaTheme="minorEastAsia"/>
                  <w:color w:val="0070C0"/>
                  <w:lang w:val="en-US" w:eastAsia="zh-CN"/>
                </w:rPr>
                <w:t xml:space="preserve">E specific TA is assumed to be the satellite-UE RTT, which is equal to twice the propagation delay between serving satellite and the UE. If the propagation delay estimation error is </w:t>
              </w:r>
              <w:r>
                <w:rPr>
                  <w:rFonts w:eastAsiaTheme="minorEastAsia" w:hint="eastAsia"/>
                  <w:color w:val="0070C0"/>
                  <w:lang w:val="en-US" w:eastAsia="zh-CN"/>
                </w:rPr>
                <w:t>Δ</w:t>
              </w:r>
              <w:r>
                <w:rPr>
                  <w:rFonts w:eastAsiaTheme="minorEastAsia"/>
                  <w:color w:val="0070C0"/>
                  <w:lang w:val="en-US" w:eastAsia="zh-CN"/>
                </w:rPr>
                <w:t>T</w:t>
              </w:r>
              <w:r>
                <w:rPr>
                  <w:rFonts w:eastAsiaTheme="minorEastAsia"/>
                  <w:color w:val="0070C0"/>
                  <w:vertAlign w:val="subscript"/>
                  <w:lang w:val="en-US" w:eastAsia="zh-CN"/>
                </w:rPr>
                <w:t>prop</w:t>
              </w:r>
              <w:r>
                <w:rPr>
                  <w:rFonts w:eastAsiaTheme="minorEastAsia"/>
                  <w:color w:val="0070C0"/>
                  <w:lang w:val="en-US" w:eastAsia="zh-CN"/>
                </w:rPr>
                <w:t xml:space="preserve">, then the </w:t>
              </w:r>
              <w:r>
                <w:rPr>
                  <w:rFonts w:eastAsiaTheme="minorEastAsia" w:hint="eastAsia"/>
                  <w:color w:val="0070C0"/>
                  <w:lang w:val="en-US" w:eastAsia="zh-CN"/>
                </w:rPr>
                <w:t>U</w:t>
              </w:r>
              <w:r>
                <w:rPr>
                  <w:rFonts w:eastAsiaTheme="minorEastAsia"/>
                  <w:color w:val="0070C0"/>
                  <w:lang w:val="en-US" w:eastAsia="zh-CN"/>
                </w:rPr>
                <w:t>E specific TA estimation error shall be 2</w:t>
              </w:r>
              <w:r>
                <w:rPr>
                  <w:rFonts w:eastAsiaTheme="minorEastAsia" w:hint="eastAsia"/>
                  <w:color w:val="0070C0"/>
                  <w:lang w:val="en-US" w:eastAsia="zh-CN"/>
                </w:rPr>
                <w:t>Δ</w:t>
              </w:r>
              <w:r>
                <w:rPr>
                  <w:rFonts w:eastAsiaTheme="minorEastAsia"/>
                  <w:color w:val="0070C0"/>
                  <w:lang w:val="en-US" w:eastAsia="zh-CN"/>
                </w:rPr>
                <w:t>T</w:t>
              </w:r>
              <w:r>
                <w:rPr>
                  <w:rFonts w:eastAsiaTheme="minorEastAsia"/>
                  <w:color w:val="0070C0"/>
                  <w:vertAlign w:val="subscript"/>
                  <w:lang w:val="en-US" w:eastAsia="zh-CN"/>
                </w:rPr>
                <w:t>prop</w:t>
              </w:r>
              <w:r>
                <w:rPr>
                  <w:rFonts w:eastAsiaTheme="minorEastAsia"/>
                  <w:color w:val="0070C0"/>
                  <w:lang w:val="en-US" w:eastAsia="zh-CN"/>
                </w:rPr>
                <w:t xml:space="preserve">. 50m GNSS position error would bring 5Ts propagation delay estimation error. </w:t>
              </w:r>
              <w:r>
                <w:rPr>
                  <w:rFonts w:eastAsiaTheme="minorEastAsia" w:hint="eastAsia"/>
                  <w:color w:val="0070C0"/>
                  <w:lang w:val="en-US" w:eastAsia="zh-CN"/>
                </w:rPr>
                <w:t>T</w:t>
              </w:r>
              <w:r>
                <w:rPr>
                  <w:rFonts w:eastAsiaTheme="minorEastAsia"/>
                  <w:color w:val="0070C0"/>
                  <w:lang w:val="en-US" w:eastAsia="zh-CN"/>
                </w:rPr>
                <w:t xml:space="preserve">hen, the </w:t>
              </w:r>
              <w:r>
                <w:rPr>
                  <w:rFonts w:eastAsiaTheme="minorEastAsia" w:hint="eastAsia"/>
                  <w:color w:val="0070C0"/>
                  <w:lang w:val="en-US" w:eastAsia="zh-CN"/>
                </w:rPr>
                <w:t>U</w:t>
              </w:r>
              <w:r>
                <w:rPr>
                  <w:rFonts w:eastAsiaTheme="minorEastAsia"/>
                  <w:color w:val="0070C0"/>
                  <w:lang w:val="en-US" w:eastAsia="zh-CN"/>
                </w:rPr>
                <w:t>E specific TA estimation error due to GNSS inaccuracy shall be 10Ts.</w:t>
              </w:r>
            </w:ins>
          </w:p>
        </w:tc>
      </w:tr>
      <w:tr w:rsidR="00D15AC8">
        <w:trPr>
          <w:ins w:id="2456" w:author="Magnus Larsson" w:date="2021-08-18T16:26:00Z"/>
        </w:trPr>
        <w:tc>
          <w:tcPr>
            <w:tcW w:w="1099" w:type="dxa"/>
          </w:tcPr>
          <w:p w:rsidR="00D15AC8" w:rsidRDefault="00AC1DC7">
            <w:pPr>
              <w:spacing w:after="120"/>
              <w:rPr>
                <w:ins w:id="2457" w:author="Magnus Larsson" w:date="2021-08-18T16:26:00Z"/>
                <w:rFonts w:eastAsiaTheme="minorEastAsia"/>
                <w:color w:val="0070C0"/>
                <w:lang w:val="en-US" w:eastAsia="zh-CN"/>
              </w:rPr>
            </w:pPr>
            <w:ins w:id="2458" w:author="Magnus Larsson" w:date="2021-08-18T16:26:00Z">
              <w:r>
                <w:rPr>
                  <w:rFonts w:eastAsiaTheme="minorEastAsia"/>
                  <w:color w:val="0070C0"/>
                  <w:lang w:val="en-US" w:eastAsia="zh-CN"/>
                </w:rPr>
                <w:t>Ericsson</w:t>
              </w:r>
            </w:ins>
          </w:p>
        </w:tc>
        <w:tc>
          <w:tcPr>
            <w:tcW w:w="8532" w:type="dxa"/>
          </w:tcPr>
          <w:p w:rsidR="00D15AC8" w:rsidRDefault="00AC1DC7">
            <w:pPr>
              <w:spacing w:after="120"/>
              <w:rPr>
                <w:ins w:id="2459" w:author="Magnus Larsson" w:date="2021-08-18T16:26:00Z"/>
                <w:rFonts w:eastAsiaTheme="minorEastAsia"/>
                <w:color w:val="0070C0"/>
                <w:lang w:val="en-US" w:eastAsia="zh-CN"/>
              </w:rPr>
            </w:pPr>
            <w:ins w:id="2460" w:author="Magnus Larsson" w:date="2021-08-18T16:26:00Z">
              <w:r>
                <w:rPr>
                  <w:rFonts w:eastAsiaTheme="minorEastAsia"/>
                  <w:color w:val="0070C0"/>
                  <w:lang w:val="en-US" w:eastAsia="zh-CN"/>
                </w:rPr>
                <w:t>In clear text Ericsson’s proposal becomes;</w:t>
              </w:r>
              <w:r>
                <w:rPr>
                  <w:rFonts w:eastAsiaTheme="minorEastAsia"/>
                  <w:color w:val="0070C0"/>
                  <w:lang w:val="en-US" w:eastAsia="zh-CN"/>
                </w:rPr>
                <w:br/>
              </w:r>
              <w:r>
                <w:rPr>
                  <w:rFonts w:eastAsiaTheme="minorEastAsia"/>
                  <w:color w:val="0070C0"/>
                  <w:lang w:val="en-US" w:eastAsia="zh-CN"/>
                </w:rPr>
                <w:br/>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1296"/>
              <w:gridCol w:w="1298"/>
              <w:gridCol w:w="1545"/>
              <w:gridCol w:w="1543"/>
            </w:tblGrid>
            <w:tr w:rsidR="00D15AC8">
              <w:trPr>
                <w:cantSplit/>
                <w:jc w:val="center"/>
                <w:ins w:id="2461" w:author="Magnus Larsson" w:date="2021-08-18T16:26:00Z"/>
              </w:trPr>
              <w:tc>
                <w:tcPr>
                  <w:tcW w:w="840" w:type="pct"/>
                  <w:vAlign w:val="center"/>
                </w:tcPr>
                <w:p w:rsidR="00D15AC8" w:rsidRDefault="00AC1DC7">
                  <w:pPr>
                    <w:pStyle w:val="TAH"/>
                    <w:rPr>
                      <w:ins w:id="2462" w:author="Magnus Larsson" w:date="2021-08-18T16:26:00Z"/>
                    </w:rPr>
                  </w:pPr>
                  <w:ins w:id="2463" w:author="Magnus Larsson" w:date="2021-08-18T16:26:00Z">
                    <w:r>
                      <w:t>Frequency Range</w:t>
                    </w:r>
                  </w:ins>
                </w:p>
              </w:tc>
              <w:tc>
                <w:tcPr>
                  <w:tcW w:w="949" w:type="pct"/>
                  <w:vAlign w:val="center"/>
                </w:tcPr>
                <w:p w:rsidR="00D15AC8" w:rsidRPr="00D15AC8" w:rsidRDefault="00AC1DC7">
                  <w:pPr>
                    <w:pStyle w:val="TAH"/>
                    <w:rPr>
                      <w:ins w:id="2464" w:author="Magnus Larsson" w:date="2021-08-18T16:26:00Z"/>
                      <w:lang w:val="en-US"/>
                      <w:rPrChange w:id="2465" w:author="CATT" w:date="2021-08-19T11:08:00Z">
                        <w:rPr>
                          <w:ins w:id="2466" w:author="Magnus Larsson" w:date="2021-08-18T16:26:00Z"/>
                        </w:rPr>
                      </w:rPrChange>
                    </w:rPr>
                  </w:pPr>
                  <w:ins w:id="2467" w:author="Magnus Larsson" w:date="2021-08-18T16:26:00Z">
                    <w:r>
                      <w:rPr>
                        <w:lang w:val="en-US"/>
                        <w:rPrChange w:id="2468" w:author="CATT" w:date="2021-08-19T11:08:00Z">
                          <w:rPr/>
                        </w:rPrChange>
                      </w:rPr>
                      <w:t>SCS of SSB signals (kHz)</w:t>
                    </w:r>
                  </w:ins>
                </w:p>
              </w:tc>
              <w:tc>
                <w:tcPr>
                  <w:tcW w:w="950" w:type="pct"/>
                  <w:vAlign w:val="center"/>
                </w:tcPr>
                <w:p w:rsidR="00D15AC8" w:rsidRPr="00D15AC8" w:rsidRDefault="00AC1DC7">
                  <w:pPr>
                    <w:pStyle w:val="TAH"/>
                    <w:rPr>
                      <w:ins w:id="2469" w:author="Magnus Larsson" w:date="2021-08-18T16:26:00Z"/>
                      <w:lang w:val="en-US"/>
                      <w:rPrChange w:id="2470" w:author="CATT" w:date="2021-08-19T11:08:00Z">
                        <w:rPr>
                          <w:ins w:id="2471" w:author="Magnus Larsson" w:date="2021-08-18T16:26:00Z"/>
                        </w:rPr>
                      </w:rPrChange>
                    </w:rPr>
                  </w:pPr>
                  <w:ins w:id="2472" w:author="Magnus Larsson" w:date="2021-08-18T16:26:00Z">
                    <w:r>
                      <w:rPr>
                        <w:lang w:val="en-US"/>
                        <w:rPrChange w:id="2473" w:author="CATT" w:date="2021-08-19T11:08:00Z">
                          <w:rPr/>
                        </w:rPrChange>
                      </w:rPr>
                      <w:t>SCS of uplink signals (kHz)</w:t>
                    </w:r>
                  </w:ins>
                </w:p>
              </w:tc>
              <w:tc>
                <w:tcPr>
                  <w:tcW w:w="1131" w:type="pct"/>
                  <w:vAlign w:val="center"/>
                </w:tcPr>
                <w:p w:rsidR="00D15AC8" w:rsidRDefault="00AC1DC7">
                  <w:pPr>
                    <w:pStyle w:val="TAH"/>
                    <w:rPr>
                      <w:ins w:id="2474" w:author="Magnus Larsson" w:date="2021-08-18T16:26:00Z"/>
                    </w:rPr>
                  </w:pPr>
                  <w:ins w:id="2475" w:author="Magnus Larsson" w:date="2021-08-18T16:26:00Z">
                    <w:r>
                      <w:t>T</w:t>
                    </w:r>
                    <w:r>
                      <w:rPr>
                        <w:vertAlign w:val="subscript"/>
                      </w:rPr>
                      <w:t>e</w:t>
                    </w:r>
                  </w:ins>
                </w:p>
              </w:tc>
              <w:tc>
                <w:tcPr>
                  <w:tcW w:w="1131" w:type="pct"/>
                </w:tcPr>
                <w:p w:rsidR="00D15AC8" w:rsidRDefault="00D15AC8">
                  <w:pPr>
                    <w:pStyle w:val="TAH"/>
                    <w:rPr>
                      <w:ins w:id="2476" w:author="Magnus Larsson" w:date="2021-08-18T16:26:00Z"/>
                    </w:rPr>
                  </w:pPr>
                </w:p>
              </w:tc>
            </w:tr>
            <w:tr w:rsidR="00D15AC8">
              <w:trPr>
                <w:cantSplit/>
                <w:jc w:val="center"/>
                <w:ins w:id="2477" w:author="Magnus Larsson" w:date="2021-08-18T16:26:00Z"/>
              </w:trPr>
              <w:tc>
                <w:tcPr>
                  <w:tcW w:w="840" w:type="pct"/>
                  <w:tcBorders>
                    <w:bottom w:val="nil"/>
                  </w:tcBorders>
                  <w:vAlign w:val="center"/>
                </w:tcPr>
                <w:p w:rsidR="00D15AC8" w:rsidRDefault="00AC1DC7">
                  <w:pPr>
                    <w:pStyle w:val="TAC"/>
                    <w:rPr>
                      <w:ins w:id="2478" w:author="Magnus Larsson" w:date="2021-08-18T16:26:00Z"/>
                    </w:rPr>
                  </w:pPr>
                  <w:ins w:id="2479" w:author="Magnus Larsson" w:date="2021-08-18T16:26:00Z">
                    <w:r>
                      <w:t>1</w:t>
                    </w:r>
                  </w:ins>
                </w:p>
              </w:tc>
              <w:tc>
                <w:tcPr>
                  <w:tcW w:w="949" w:type="pct"/>
                  <w:tcBorders>
                    <w:bottom w:val="nil"/>
                  </w:tcBorders>
                  <w:vAlign w:val="center"/>
                </w:tcPr>
                <w:p w:rsidR="00D15AC8" w:rsidRDefault="00AC1DC7">
                  <w:pPr>
                    <w:pStyle w:val="TAC"/>
                    <w:rPr>
                      <w:ins w:id="2480" w:author="Magnus Larsson" w:date="2021-08-18T16:26:00Z"/>
                    </w:rPr>
                  </w:pPr>
                  <w:ins w:id="2481" w:author="Magnus Larsson" w:date="2021-08-18T16:26:00Z">
                    <w:r>
                      <w:t>15</w:t>
                    </w:r>
                  </w:ins>
                </w:p>
              </w:tc>
              <w:tc>
                <w:tcPr>
                  <w:tcW w:w="950" w:type="pct"/>
                </w:tcPr>
                <w:p w:rsidR="00D15AC8" w:rsidRDefault="00AC1DC7">
                  <w:pPr>
                    <w:pStyle w:val="TAC"/>
                    <w:rPr>
                      <w:ins w:id="2482" w:author="Magnus Larsson" w:date="2021-08-18T16:26:00Z"/>
                    </w:rPr>
                  </w:pPr>
                  <w:ins w:id="2483" w:author="Magnus Larsson" w:date="2021-08-18T16:26:00Z">
                    <w:r>
                      <w:t>15</w:t>
                    </w:r>
                  </w:ins>
                </w:p>
              </w:tc>
              <w:tc>
                <w:tcPr>
                  <w:tcW w:w="1131" w:type="pct"/>
                </w:tcPr>
                <w:p w:rsidR="00D15AC8" w:rsidRDefault="00AC1DC7">
                  <w:pPr>
                    <w:pStyle w:val="TAC"/>
                    <w:rPr>
                      <w:ins w:id="2484" w:author="Magnus Larsson" w:date="2021-08-18T16:26:00Z"/>
                    </w:rPr>
                  </w:pPr>
                  <w:ins w:id="2485" w:author="Magnus Larsson" w:date="2021-08-18T16:26:00Z">
                    <w:r>
                      <w:t>12*64*T</w:t>
                    </w:r>
                    <w:r>
                      <w:rPr>
                        <w:vertAlign w:val="subscript"/>
                      </w:rPr>
                      <w:t>c</w:t>
                    </w:r>
                  </w:ins>
                </w:p>
              </w:tc>
              <w:tc>
                <w:tcPr>
                  <w:tcW w:w="1131" w:type="pct"/>
                </w:tcPr>
                <w:p w:rsidR="00D15AC8" w:rsidRDefault="00AC1DC7">
                  <w:pPr>
                    <w:pStyle w:val="TAC"/>
                    <w:rPr>
                      <w:ins w:id="2486" w:author="Magnus Larsson" w:date="2021-08-18T16:26:00Z"/>
                      <w:lang w:val="sv-SE"/>
                    </w:rPr>
                  </w:pPr>
                  <w:ins w:id="2487" w:author="Magnus Larsson" w:date="2021-08-18T16:26:00Z">
                    <w:r>
                      <w:rPr>
                        <w:lang w:val="sv-SE"/>
                      </w:rPr>
                      <w:t>19.2*64*Tc</w:t>
                    </w:r>
                  </w:ins>
                </w:p>
              </w:tc>
            </w:tr>
            <w:tr w:rsidR="00D15AC8">
              <w:trPr>
                <w:cantSplit/>
                <w:jc w:val="center"/>
                <w:ins w:id="2488" w:author="Magnus Larsson" w:date="2021-08-18T16:26:00Z"/>
              </w:trPr>
              <w:tc>
                <w:tcPr>
                  <w:tcW w:w="840" w:type="pct"/>
                  <w:tcBorders>
                    <w:top w:val="nil"/>
                    <w:bottom w:val="nil"/>
                  </w:tcBorders>
                  <w:vAlign w:val="center"/>
                </w:tcPr>
                <w:p w:rsidR="00D15AC8" w:rsidRDefault="00D15AC8">
                  <w:pPr>
                    <w:pStyle w:val="TAC"/>
                    <w:rPr>
                      <w:ins w:id="2489" w:author="Magnus Larsson" w:date="2021-08-18T16:26:00Z"/>
                    </w:rPr>
                  </w:pPr>
                </w:p>
              </w:tc>
              <w:tc>
                <w:tcPr>
                  <w:tcW w:w="949" w:type="pct"/>
                  <w:tcBorders>
                    <w:top w:val="nil"/>
                    <w:bottom w:val="nil"/>
                  </w:tcBorders>
                  <w:vAlign w:val="center"/>
                </w:tcPr>
                <w:p w:rsidR="00D15AC8" w:rsidRDefault="00D15AC8">
                  <w:pPr>
                    <w:pStyle w:val="TAC"/>
                    <w:rPr>
                      <w:ins w:id="2490" w:author="Magnus Larsson" w:date="2021-08-18T16:26:00Z"/>
                    </w:rPr>
                  </w:pPr>
                </w:p>
              </w:tc>
              <w:tc>
                <w:tcPr>
                  <w:tcW w:w="950" w:type="pct"/>
                </w:tcPr>
                <w:p w:rsidR="00D15AC8" w:rsidRDefault="00AC1DC7">
                  <w:pPr>
                    <w:pStyle w:val="TAC"/>
                    <w:rPr>
                      <w:ins w:id="2491" w:author="Magnus Larsson" w:date="2021-08-18T16:26:00Z"/>
                    </w:rPr>
                  </w:pPr>
                  <w:ins w:id="2492" w:author="Magnus Larsson" w:date="2021-08-18T16:26:00Z">
                    <w:r>
                      <w:t>30</w:t>
                    </w:r>
                  </w:ins>
                </w:p>
              </w:tc>
              <w:tc>
                <w:tcPr>
                  <w:tcW w:w="1131" w:type="pct"/>
                </w:tcPr>
                <w:p w:rsidR="00D15AC8" w:rsidRDefault="00AC1DC7">
                  <w:pPr>
                    <w:pStyle w:val="TAC"/>
                    <w:rPr>
                      <w:ins w:id="2493" w:author="Magnus Larsson" w:date="2021-08-18T16:26:00Z"/>
                    </w:rPr>
                  </w:pPr>
                  <w:ins w:id="2494" w:author="Magnus Larsson" w:date="2021-08-18T16:26:00Z">
                    <w:r>
                      <w:t>10*64*T</w:t>
                    </w:r>
                    <w:r>
                      <w:rPr>
                        <w:vertAlign w:val="subscript"/>
                      </w:rPr>
                      <w:t>c</w:t>
                    </w:r>
                  </w:ins>
                </w:p>
              </w:tc>
              <w:tc>
                <w:tcPr>
                  <w:tcW w:w="1131" w:type="pct"/>
                </w:tcPr>
                <w:p w:rsidR="00D15AC8" w:rsidRDefault="00AC1DC7">
                  <w:pPr>
                    <w:pStyle w:val="TAC"/>
                    <w:rPr>
                      <w:ins w:id="2495" w:author="Magnus Larsson" w:date="2021-08-18T16:26:00Z"/>
                    </w:rPr>
                  </w:pPr>
                  <w:ins w:id="2496" w:author="Magnus Larsson" w:date="2021-08-18T16:26:00Z">
                    <w:r>
                      <w:rPr>
                        <w:lang w:val="sv-SE"/>
                      </w:rPr>
                      <w:t>13.6*64*Tc</w:t>
                    </w:r>
                  </w:ins>
                </w:p>
              </w:tc>
            </w:tr>
            <w:tr w:rsidR="00D15AC8">
              <w:trPr>
                <w:cantSplit/>
                <w:jc w:val="center"/>
                <w:ins w:id="2497" w:author="Magnus Larsson" w:date="2021-08-18T16:26:00Z"/>
              </w:trPr>
              <w:tc>
                <w:tcPr>
                  <w:tcW w:w="840" w:type="pct"/>
                  <w:tcBorders>
                    <w:top w:val="nil"/>
                    <w:bottom w:val="nil"/>
                  </w:tcBorders>
                  <w:vAlign w:val="center"/>
                </w:tcPr>
                <w:p w:rsidR="00D15AC8" w:rsidRDefault="00D15AC8">
                  <w:pPr>
                    <w:pStyle w:val="TAC"/>
                    <w:rPr>
                      <w:ins w:id="2498" w:author="Magnus Larsson" w:date="2021-08-18T16:26:00Z"/>
                    </w:rPr>
                  </w:pPr>
                </w:p>
              </w:tc>
              <w:tc>
                <w:tcPr>
                  <w:tcW w:w="949" w:type="pct"/>
                  <w:tcBorders>
                    <w:top w:val="nil"/>
                  </w:tcBorders>
                  <w:vAlign w:val="center"/>
                </w:tcPr>
                <w:p w:rsidR="00D15AC8" w:rsidRDefault="00D15AC8">
                  <w:pPr>
                    <w:pStyle w:val="TAC"/>
                    <w:rPr>
                      <w:ins w:id="2499" w:author="Magnus Larsson" w:date="2021-08-18T16:26:00Z"/>
                    </w:rPr>
                  </w:pPr>
                </w:p>
              </w:tc>
              <w:tc>
                <w:tcPr>
                  <w:tcW w:w="950" w:type="pct"/>
                </w:tcPr>
                <w:p w:rsidR="00D15AC8" w:rsidRDefault="00AC1DC7">
                  <w:pPr>
                    <w:pStyle w:val="TAC"/>
                    <w:rPr>
                      <w:ins w:id="2500" w:author="Magnus Larsson" w:date="2021-08-18T16:26:00Z"/>
                    </w:rPr>
                  </w:pPr>
                  <w:ins w:id="2501" w:author="Magnus Larsson" w:date="2021-08-18T16:26:00Z">
                    <w:r>
                      <w:t>60</w:t>
                    </w:r>
                  </w:ins>
                </w:p>
              </w:tc>
              <w:tc>
                <w:tcPr>
                  <w:tcW w:w="1131" w:type="pct"/>
                </w:tcPr>
                <w:p w:rsidR="00D15AC8" w:rsidRDefault="00AC1DC7">
                  <w:pPr>
                    <w:pStyle w:val="TAC"/>
                    <w:rPr>
                      <w:ins w:id="2502" w:author="Magnus Larsson" w:date="2021-08-18T16:26:00Z"/>
                    </w:rPr>
                  </w:pPr>
                  <w:ins w:id="2503" w:author="Magnus Larsson" w:date="2021-08-18T16:26:00Z">
                    <w:r>
                      <w:t>10*64*T</w:t>
                    </w:r>
                    <w:r>
                      <w:rPr>
                        <w:vertAlign w:val="subscript"/>
                      </w:rPr>
                      <w:t>c</w:t>
                    </w:r>
                  </w:ins>
                </w:p>
              </w:tc>
              <w:tc>
                <w:tcPr>
                  <w:tcW w:w="1131" w:type="pct"/>
                </w:tcPr>
                <w:p w:rsidR="00D15AC8" w:rsidRDefault="00AC1DC7">
                  <w:pPr>
                    <w:pStyle w:val="TAC"/>
                    <w:rPr>
                      <w:ins w:id="2504" w:author="Magnus Larsson" w:date="2021-08-18T16:26:00Z"/>
                    </w:rPr>
                  </w:pPr>
                  <w:ins w:id="2505" w:author="Magnus Larsson" w:date="2021-08-18T16:26:00Z">
                    <w:r>
                      <w:rPr>
                        <w:lang w:val="sv-SE"/>
                      </w:rPr>
                      <w:t>11.8*64*Tc</w:t>
                    </w:r>
                  </w:ins>
                </w:p>
              </w:tc>
            </w:tr>
            <w:tr w:rsidR="00D15AC8">
              <w:trPr>
                <w:cantSplit/>
                <w:jc w:val="center"/>
                <w:ins w:id="2506" w:author="Magnus Larsson" w:date="2021-08-18T16:26:00Z"/>
              </w:trPr>
              <w:tc>
                <w:tcPr>
                  <w:tcW w:w="840" w:type="pct"/>
                  <w:tcBorders>
                    <w:top w:val="nil"/>
                    <w:bottom w:val="nil"/>
                  </w:tcBorders>
                  <w:vAlign w:val="center"/>
                </w:tcPr>
                <w:p w:rsidR="00D15AC8" w:rsidRDefault="00D15AC8">
                  <w:pPr>
                    <w:pStyle w:val="TAC"/>
                    <w:rPr>
                      <w:ins w:id="2507" w:author="Magnus Larsson" w:date="2021-08-18T16:26:00Z"/>
                    </w:rPr>
                  </w:pPr>
                </w:p>
              </w:tc>
              <w:tc>
                <w:tcPr>
                  <w:tcW w:w="949" w:type="pct"/>
                  <w:tcBorders>
                    <w:bottom w:val="nil"/>
                  </w:tcBorders>
                  <w:vAlign w:val="center"/>
                </w:tcPr>
                <w:p w:rsidR="00D15AC8" w:rsidRDefault="00AC1DC7">
                  <w:pPr>
                    <w:pStyle w:val="TAC"/>
                    <w:rPr>
                      <w:ins w:id="2508" w:author="Magnus Larsson" w:date="2021-08-18T16:26:00Z"/>
                    </w:rPr>
                  </w:pPr>
                  <w:ins w:id="2509" w:author="Magnus Larsson" w:date="2021-08-18T16:26:00Z">
                    <w:r>
                      <w:t>30</w:t>
                    </w:r>
                  </w:ins>
                </w:p>
              </w:tc>
              <w:tc>
                <w:tcPr>
                  <w:tcW w:w="950" w:type="pct"/>
                </w:tcPr>
                <w:p w:rsidR="00D15AC8" w:rsidRDefault="00AC1DC7">
                  <w:pPr>
                    <w:pStyle w:val="TAC"/>
                    <w:rPr>
                      <w:ins w:id="2510" w:author="Magnus Larsson" w:date="2021-08-18T16:26:00Z"/>
                    </w:rPr>
                  </w:pPr>
                  <w:ins w:id="2511" w:author="Magnus Larsson" w:date="2021-08-18T16:26:00Z">
                    <w:r>
                      <w:t>15</w:t>
                    </w:r>
                  </w:ins>
                </w:p>
              </w:tc>
              <w:tc>
                <w:tcPr>
                  <w:tcW w:w="1131" w:type="pct"/>
                </w:tcPr>
                <w:p w:rsidR="00D15AC8" w:rsidRDefault="00AC1DC7">
                  <w:pPr>
                    <w:pStyle w:val="TAC"/>
                    <w:rPr>
                      <w:ins w:id="2512" w:author="Magnus Larsson" w:date="2021-08-18T16:26:00Z"/>
                    </w:rPr>
                  </w:pPr>
                  <w:ins w:id="2513" w:author="Magnus Larsson" w:date="2021-08-18T16:26:00Z">
                    <w:r>
                      <w:t>8*64*T</w:t>
                    </w:r>
                    <w:r>
                      <w:rPr>
                        <w:vertAlign w:val="subscript"/>
                      </w:rPr>
                      <w:t>c</w:t>
                    </w:r>
                  </w:ins>
                </w:p>
              </w:tc>
              <w:tc>
                <w:tcPr>
                  <w:tcW w:w="1131" w:type="pct"/>
                </w:tcPr>
                <w:p w:rsidR="00D15AC8" w:rsidRDefault="00AC1DC7">
                  <w:pPr>
                    <w:pStyle w:val="TAC"/>
                    <w:rPr>
                      <w:ins w:id="2514" w:author="Magnus Larsson" w:date="2021-08-18T16:26:00Z"/>
                    </w:rPr>
                  </w:pPr>
                  <w:ins w:id="2515" w:author="Magnus Larsson" w:date="2021-08-18T16:26:00Z">
                    <w:r>
                      <w:rPr>
                        <w:lang w:val="sv-SE"/>
                      </w:rPr>
                      <w:t>15.2*64*Tc</w:t>
                    </w:r>
                  </w:ins>
                </w:p>
              </w:tc>
            </w:tr>
            <w:tr w:rsidR="00D15AC8">
              <w:trPr>
                <w:cantSplit/>
                <w:jc w:val="center"/>
                <w:ins w:id="2516" w:author="Magnus Larsson" w:date="2021-08-18T16:26:00Z"/>
              </w:trPr>
              <w:tc>
                <w:tcPr>
                  <w:tcW w:w="840" w:type="pct"/>
                  <w:tcBorders>
                    <w:top w:val="nil"/>
                    <w:bottom w:val="nil"/>
                  </w:tcBorders>
                  <w:vAlign w:val="center"/>
                </w:tcPr>
                <w:p w:rsidR="00D15AC8" w:rsidRDefault="00D15AC8">
                  <w:pPr>
                    <w:pStyle w:val="TAC"/>
                    <w:rPr>
                      <w:ins w:id="2517" w:author="Magnus Larsson" w:date="2021-08-18T16:26:00Z"/>
                    </w:rPr>
                  </w:pPr>
                </w:p>
              </w:tc>
              <w:tc>
                <w:tcPr>
                  <w:tcW w:w="949" w:type="pct"/>
                  <w:tcBorders>
                    <w:top w:val="nil"/>
                    <w:bottom w:val="nil"/>
                  </w:tcBorders>
                  <w:vAlign w:val="center"/>
                </w:tcPr>
                <w:p w:rsidR="00D15AC8" w:rsidRDefault="00D15AC8">
                  <w:pPr>
                    <w:pStyle w:val="TAC"/>
                    <w:rPr>
                      <w:ins w:id="2518" w:author="Magnus Larsson" w:date="2021-08-18T16:26:00Z"/>
                    </w:rPr>
                  </w:pPr>
                </w:p>
              </w:tc>
              <w:tc>
                <w:tcPr>
                  <w:tcW w:w="950" w:type="pct"/>
                </w:tcPr>
                <w:p w:rsidR="00D15AC8" w:rsidRDefault="00AC1DC7">
                  <w:pPr>
                    <w:pStyle w:val="TAC"/>
                    <w:rPr>
                      <w:ins w:id="2519" w:author="Magnus Larsson" w:date="2021-08-18T16:26:00Z"/>
                    </w:rPr>
                  </w:pPr>
                  <w:ins w:id="2520" w:author="Magnus Larsson" w:date="2021-08-18T16:26:00Z">
                    <w:r>
                      <w:t>30</w:t>
                    </w:r>
                  </w:ins>
                </w:p>
              </w:tc>
              <w:tc>
                <w:tcPr>
                  <w:tcW w:w="1131" w:type="pct"/>
                </w:tcPr>
                <w:p w:rsidR="00D15AC8" w:rsidRDefault="00AC1DC7">
                  <w:pPr>
                    <w:pStyle w:val="TAC"/>
                    <w:rPr>
                      <w:ins w:id="2521" w:author="Magnus Larsson" w:date="2021-08-18T16:26:00Z"/>
                    </w:rPr>
                  </w:pPr>
                  <w:ins w:id="2522" w:author="Magnus Larsson" w:date="2021-08-18T16:26:00Z">
                    <w:r>
                      <w:t>8*64*T</w:t>
                    </w:r>
                    <w:r>
                      <w:rPr>
                        <w:vertAlign w:val="subscript"/>
                      </w:rPr>
                      <w:t>c</w:t>
                    </w:r>
                  </w:ins>
                </w:p>
              </w:tc>
              <w:tc>
                <w:tcPr>
                  <w:tcW w:w="1131" w:type="pct"/>
                </w:tcPr>
                <w:p w:rsidR="00D15AC8" w:rsidRDefault="00AC1DC7">
                  <w:pPr>
                    <w:pStyle w:val="TAC"/>
                    <w:rPr>
                      <w:ins w:id="2523" w:author="Magnus Larsson" w:date="2021-08-18T16:26:00Z"/>
                    </w:rPr>
                  </w:pPr>
                  <w:ins w:id="2524" w:author="Magnus Larsson" w:date="2021-08-18T16:26:00Z">
                    <w:r>
                      <w:rPr>
                        <w:lang w:val="sv-SE"/>
                      </w:rPr>
                      <w:t>11.6*64*Tc</w:t>
                    </w:r>
                  </w:ins>
                </w:p>
              </w:tc>
            </w:tr>
            <w:tr w:rsidR="00D15AC8">
              <w:trPr>
                <w:cantSplit/>
                <w:jc w:val="center"/>
                <w:ins w:id="2525" w:author="Magnus Larsson" w:date="2021-08-18T16:26:00Z"/>
              </w:trPr>
              <w:tc>
                <w:tcPr>
                  <w:tcW w:w="840" w:type="pct"/>
                  <w:tcBorders>
                    <w:top w:val="nil"/>
                    <w:bottom w:val="single" w:sz="4" w:space="0" w:color="auto"/>
                  </w:tcBorders>
                  <w:vAlign w:val="center"/>
                </w:tcPr>
                <w:p w:rsidR="00D15AC8" w:rsidRDefault="00D15AC8">
                  <w:pPr>
                    <w:pStyle w:val="TAC"/>
                    <w:rPr>
                      <w:ins w:id="2526" w:author="Magnus Larsson" w:date="2021-08-18T16:26:00Z"/>
                    </w:rPr>
                  </w:pPr>
                </w:p>
              </w:tc>
              <w:tc>
                <w:tcPr>
                  <w:tcW w:w="949" w:type="pct"/>
                  <w:tcBorders>
                    <w:top w:val="nil"/>
                    <w:bottom w:val="single" w:sz="4" w:space="0" w:color="auto"/>
                  </w:tcBorders>
                  <w:vAlign w:val="center"/>
                </w:tcPr>
                <w:p w:rsidR="00D15AC8" w:rsidRDefault="00D15AC8">
                  <w:pPr>
                    <w:pStyle w:val="TAC"/>
                    <w:rPr>
                      <w:ins w:id="2527" w:author="Magnus Larsson" w:date="2021-08-18T16:26:00Z"/>
                    </w:rPr>
                  </w:pPr>
                </w:p>
              </w:tc>
              <w:tc>
                <w:tcPr>
                  <w:tcW w:w="950" w:type="pct"/>
                </w:tcPr>
                <w:p w:rsidR="00D15AC8" w:rsidRDefault="00AC1DC7">
                  <w:pPr>
                    <w:pStyle w:val="TAC"/>
                    <w:rPr>
                      <w:ins w:id="2528" w:author="Magnus Larsson" w:date="2021-08-18T16:26:00Z"/>
                    </w:rPr>
                  </w:pPr>
                  <w:ins w:id="2529" w:author="Magnus Larsson" w:date="2021-08-18T16:26:00Z">
                    <w:r>
                      <w:t>60</w:t>
                    </w:r>
                  </w:ins>
                </w:p>
              </w:tc>
              <w:tc>
                <w:tcPr>
                  <w:tcW w:w="1131" w:type="pct"/>
                </w:tcPr>
                <w:p w:rsidR="00D15AC8" w:rsidRDefault="00AC1DC7">
                  <w:pPr>
                    <w:pStyle w:val="TAC"/>
                    <w:rPr>
                      <w:ins w:id="2530" w:author="Magnus Larsson" w:date="2021-08-18T16:26:00Z"/>
                    </w:rPr>
                  </w:pPr>
                  <w:ins w:id="2531" w:author="Magnus Larsson" w:date="2021-08-18T16:26:00Z">
                    <w:r>
                      <w:t>7*64*T</w:t>
                    </w:r>
                    <w:r>
                      <w:rPr>
                        <w:vertAlign w:val="subscript"/>
                      </w:rPr>
                      <w:t>c</w:t>
                    </w:r>
                  </w:ins>
                </w:p>
              </w:tc>
              <w:tc>
                <w:tcPr>
                  <w:tcW w:w="1131" w:type="pct"/>
                </w:tcPr>
                <w:p w:rsidR="00D15AC8" w:rsidRDefault="00AC1DC7">
                  <w:pPr>
                    <w:pStyle w:val="TAC"/>
                    <w:rPr>
                      <w:ins w:id="2532" w:author="Magnus Larsson" w:date="2021-08-18T16:26:00Z"/>
                    </w:rPr>
                  </w:pPr>
                  <w:ins w:id="2533" w:author="Magnus Larsson" w:date="2021-08-18T16:26:00Z">
                    <w:r>
                      <w:rPr>
                        <w:lang w:val="sv-SE"/>
                      </w:rPr>
                      <w:t>8.8*64*Tc</w:t>
                    </w:r>
                  </w:ins>
                </w:p>
              </w:tc>
            </w:tr>
            <w:tr w:rsidR="00D15AC8">
              <w:trPr>
                <w:cantSplit/>
                <w:jc w:val="center"/>
                <w:ins w:id="2534" w:author="Magnus Larsson" w:date="2021-08-18T16:26:00Z"/>
              </w:trPr>
              <w:tc>
                <w:tcPr>
                  <w:tcW w:w="840" w:type="pct"/>
                  <w:tcBorders>
                    <w:bottom w:val="nil"/>
                  </w:tcBorders>
                  <w:shd w:val="clear" w:color="auto" w:fill="auto"/>
                  <w:vAlign w:val="center"/>
                </w:tcPr>
                <w:p w:rsidR="00D15AC8" w:rsidRDefault="00AC1DC7">
                  <w:pPr>
                    <w:pStyle w:val="TAC"/>
                    <w:rPr>
                      <w:ins w:id="2535" w:author="Magnus Larsson" w:date="2021-08-18T16:26:00Z"/>
                    </w:rPr>
                  </w:pPr>
                  <w:ins w:id="2536" w:author="Magnus Larsson" w:date="2021-08-18T16:26:00Z">
                    <w:r>
                      <w:t>2</w:t>
                    </w:r>
                  </w:ins>
                </w:p>
              </w:tc>
              <w:tc>
                <w:tcPr>
                  <w:tcW w:w="949" w:type="pct"/>
                  <w:tcBorders>
                    <w:bottom w:val="nil"/>
                  </w:tcBorders>
                  <w:shd w:val="clear" w:color="auto" w:fill="auto"/>
                  <w:vAlign w:val="center"/>
                </w:tcPr>
                <w:p w:rsidR="00D15AC8" w:rsidRDefault="00AC1DC7">
                  <w:pPr>
                    <w:pStyle w:val="TAC"/>
                    <w:rPr>
                      <w:ins w:id="2537" w:author="Magnus Larsson" w:date="2021-08-18T16:26:00Z"/>
                    </w:rPr>
                  </w:pPr>
                  <w:ins w:id="2538" w:author="Magnus Larsson" w:date="2021-08-18T16:26:00Z">
                    <w:r>
                      <w:t>120</w:t>
                    </w:r>
                  </w:ins>
                </w:p>
              </w:tc>
              <w:tc>
                <w:tcPr>
                  <w:tcW w:w="950" w:type="pct"/>
                </w:tcPr>
                <w:p w:rsidR="00D15AC8" w:rsidRDefault="00AC1DC7">
                  <w:pPr>
                    <w:pStyle w:val="TAC"/>
                    <w:rPr>
                      <w:ins w:id="2539" w:author="Magnus Larsson" w:date="2021-08-18T16:26:00Z"/>
                    </w:rPr>
                  </w:pPr>
                  <w:ins w:id="2540" w:author="Magnus Larsson" w:date="2021-08-18T16:26:00Z">
                    <w:r>
                      <w:t>60</w:t>
                    </w:r>
                  </w:ins>
                </w:p>
              </w:tc>
              <w:tc>
                <w:tcPr>
                  <w:tcW w:w="1131" w:type="pct"/>
                </w:tcPr>
                <w:p w:rsidR="00D15AC8" w:rsidRDefault="00AC1DC7">
                  <w:pPr>
                    <w:pStyle w:val="TAC"/>
                    <w:rPr>
                      <w:ins w:id="2541" w:author="Magnus Larsson" w:date="2021-08-18T16:26:00Z"/>
                    </w:rPr>
                  </w:pPr>
                  <w:ins w:id="2542" w:author="Magnus Larsson" w:date="2021-08-18T16:26:00Z">
                    <w:r>
                      <w:t>3.5*64*T</w:t>
                    </w:r>
                    <w:r>
                      <w:rPr>
                        <w:vertAlign w:val="subscript"/>
                      </w:rPr>
                      <w:t>c</w:t>
                    </w:r>
                  </w:ins>
                </w:p>
              </w:tc>
              <w:tc>
                <w:tcPr>
                  <w:tcW w:w="1131" w:type="pct"/>
                </w:tcPr>
                <w:p w:rsidR="00D15AC8" w:rsidRDefault="00AC1DC7">
                  <w:pPr>
                    <w:pStyle w:val="TAC"/>
                    <w:rPr>
                      <w:ins w:id="2543" w:author="Magnus Larsson" w:date="2021-08-18T16:26:00Z"/>
                    </w:rPr>
                  </w:pPr>
                  <w:ins w:id="2544" w:author="Magnus Larsson" w:date="2021-08-18T16:26:00Z">
                    <w:r>
                      <w:rPr>
                        <w:lang w:val="sv-SE"/>
                      </w:rPr>
                      <w:t>5.3*64*Tc</w:t>
                    </w:r>
                  </w:ins>
                </w:p>
              </w:tc>
            </w:tr>
            <w:tr w:rsidR="00D15AC8">
              <w:trPr>
                <w:cantSplit/>
                <w:jc w:val="center"/>
                <w:ins w:id="2545" w:author="Magnus Larsson" w:date="2021-08-18T16:26:00Z"/>
              </w:trPr>
              <w:tc>
                <w:tcPr>
                  <w:tcW w:w="840" w:type="pct"/>
                  <w:tcBorders>
                    <w:top w:val="nil"/>
                    <w:bottom w:val="nil"/>
                  </w:tcBorders>
                  <w:shd w:val="clear" w:color="auto" w:fill="auto"/>
                  <w:vAlign w:val="center"/>
                </w:tcPr>
                <w:p w:rsidR="00D15AC8" w:rsidRDefault="00D15AC8">
                  <w:pPr>
                    <w:pStyle w:val="TAC"/>
                    <w:rPr>
                      <w:ins w:id="2546" w:author="Magnus Larsson" w:date="2021-08-18T16:26:00Z"/>
                    </w:rPr>
                  </w:pPr>
                </w:p>
              </w:tc>
              <w:tc>
                <w:tcPr>
                  <w:tcW w:w="949" w:type="pct"/>
                  <w:tcBorders>
                    <w:top w:val="nil"/>
                    <w:bottom w:val="single" w:sz="4" w:space="0" w:color="auto"/>
                  </w:tcBorders>
                  <w:shd w:val="clear" w:color="auto" w:fill="auto"/>
                  <w:vAlign w:val="center"/>
                </w:tcPr>
                <w:p w:rsidR="00D15AC8" w:rsidRDefault="00D15AC8">
                  <w:pPr>
                    <w:pStyle w:val="TAC"/>
                    <w:rPr>
                      <w:ins w:id="2547" w:author="Magnus Larsson" w:date="2021-08-18T16:26:00Z"/>
                    </w:rPr>
                  </w:pPr>
                </w:p>
              </w:tc>
              <w:tc>
                <w:tcPr>
                  <w:tcW w:w="950" w:type="pct"/>
                </w:tcPr>
                <w:p w:rsidR="00D15AC8" w:rsidRDefault="00AC1DC7">
                  <w:pPr>
                    <w:pStyle w:val="TAC"/>
                    <w:rPr>
                      <w:ins w:id="2548" w:author="Magnus Larsson" w:date="2021-08-18T16:26:00Z"/>
                    </w:rPr>
                  </w:pPr>
                  <w:ins w:id="2549" w:author="Magnus Larsson" w:date="2021-08-18T16:26:00Z">
                    <w:r>
                      <w:t>120</w:t>
                    </w:r>
                  </w:ins>
                </w:p>
              </w:tc>
              <w:tc>
                <w:tcPr>
                  <w:tcW w:w="1131" w:type="pct"/>
                </w:tcPr>
                <w:p w:rsidR="00D15AC8" w:rsidRDefault="00AC1DC7">
                  <w:pPr>
                    <w:pStyle w:val="TAC"/>
                    <w:rPr>
                      <w:ins w:id="2550" w:author="Magnus Larsson" w:date="2021-08-18T16:26:00Z"/>
                    </w:rPr>
                  </w:pPr>
                  <w:ins w:id="2551" w:author="Magnus Larsson" w:date="2021-08-18T16:26:00Z">
                    <w:r>
                      <w:t>3.5*64*T</w:t>
                    </w:r>
                    <w:r>
                      <w:rPr>
                        <w:vertAlign w:val="subscript"/>
                      </w:rPr>
                      <w:t>c</w:t>
                    </w:r>
                  </w:ins>
                </w:p>
              </w:tc>
              <w:tc>
                <w:tcPr>
                  <w:tcW w:w="1131" w:type="pct"/>
                </w:tcPr>
                <w:p w:rsidR="00D15AC8" w:rsidRDefault="00AC1DC7">
                  <w:pPr>
                    <w:pStyle w:val="TAC"/>
                    <w:rPr>
                      <w:ins w:id="2552" w:author="Magnus Larsson" w:date="2021-08-18T16:26:00Z"/>
                    </w:rPr>
                  </w:pPr>
                  <w:ins w:id="2553" w:author="Magnus Larsson" w:date="2021-08-18T16:26:00Z">
                    <w:r>
                      <w:rPr>
                        <w:lang w:val="sv-SE"/>
                      </w:rPr>
                      <w:t>4.4*64*Tc</w:t>
                    </w:r>
                  </w:ins>
                </w:p>
              </w:tc>
            </w:tr>
            <w:tr w:rsidR="00D15AC8">
              <w:trPr>
                <w:cantSplit/>
                <w:jc w:val="center"/>
                <w:ins w:id="2554" w:author="Magnus Larsson" w:date="2021-08-18T16:26:00Z"/>
              </w:trPr>
              <w:tc>
                <w:tcPr>
                  <w:tcW w:w="840" w:type="pct"/>
                  <w:tcBorders>
                    <w:top w:val="nil"/>
                    <w:bottom w:val="nil"/>
                  </w:tcBorders>
                  <w:shd w:val="clear" w:color="auto" w:fill="auto"/>
                  <w:vAlign w:val="center"/>
                </w:tcPr>
                <w:p w:rsidR="00D15AC8" w:rsidRDefault="00D15AC8">
                  <w:pPr>
                    <w:pStyle w:val="TAC"/>
                    <w:rPr>
                      <w:ins w:id="2555" w:author="Magnus Larsson" w:date="2021-08-18T16:26:00Z"/>
                    </w:rPr>
                  </w:pPr>
                </w:p>
              </w:tc>
              <w:tc>
                <w:tcPr>
                  <w:tcW w:w="949" w:type="pct"/>
                  <w:tcBorders>
                    <w:bottom w:val="nil"/>
                  </w:tcBorders>
                  <w:shd w:val="clear" w:color="auto" w:fill="auto"/>
                  <w:vAlign w:val="center"/>
                </w:tcPr>
                <w:p w:rsidR="00D15AC8" w:rsidRDefault="00AC1DC7">
                  <w:pPr>
                    <w:pStyle w:val="TAC"/>
                    <w:rPr>
                      <w:ins w:id="2556" w:author="Magnus Larsson" w:date="2021-08-18T16:26:00Z"/>
                    </w:rPr>
                  </w:pPr>
                  <w:ins w:id="2557" w:author="Magnus Larsson" w:date="2021-08-18T16:26:00Z">
                    <w:r>
                      <w:t>240</w:t>
                    </w:r>
                  </w:ins>
                </w:p>
              </w:tc>
              <w:tc>
                <w:tcPr>
                  <w:tcW w:w="950" w:type="pct"/>
                </w:tcPr>
                <w:p w:rsidR="00D15AC8" w:rsidRDefault="00AC1DC7">
                  <w:pPr>
                    <w:pStyle w:val="TAC"/>
                    <w:rPr>
                      <w:ins w:id="2558" w:author="Magnus Larsson" w:date="2021-08-18T16:26:00Z"/>
                    </w:rPr>
                  </w:pPr>
                  <w:ins w:id="2559" w:author="Magnus Larsson" w:date="2021-08-18T16:26:00Z">
                    <w:r>
                      <w:t>60</w:t>
                    </w:r>
                  </w:ins>
                </w:p>
              </w:tc>
              <w:tc>
                <w:tcPr>
                  <w:tcW w:w="1131" w:type="pct"/>
                </w:tcPr>
                <w:p w:rsidR="00D15AC8" w:rsidRDefault="00AC1DC7">
                  <w:pPr>
                    <w:pStyle w:val="TAC"/>
                    <w:rPr>
                      <w:ins w:id="2560" w:author="Magnus Larsson" w:date="2021-08-18T16:26:00Z"/>
                    </w:rPr>
                  </w:pPr>
                  <w:ins w:id="2561" w:author="Magnus Larsson" w:date="2021-08-18T16:26:00Z">
                    <w:r>
                      <w:t>3*64*T</w:t>
                    </w:r>
                    <w:r>
                      <w:rPr>
                        <w:vertAlign w:val="subscript"/>
                      </w:rPr>
                      <w:t>c</w:t>
                    </w:r>
                  </w:ins>
                </w:p>
              </w:tc>
              <w:tc>
                <w:tcPr>
                  <w:tcW w:w="1131" w:type="pct"/>
                </w:tcPr>
                <w:p w:rsidR="00D15AC8" w:rsidRDefault="00AC1DC7">
                  <w:pPr>
                    <w:pStyle w:val="TAC"/>
                    <w:rPr>
                      <w:ins w:id="2562" w:author="Magnus Larsson" w:date="2021-08-18T16:26:00Z"/>
                    </w:rPr>
                  </w:pPr>
                  <w:ins w:id="2563" w:author="Magnus Larsson" w:date="2021-08-18T16:26:00Z">
                    <w:r>
                      <w:rPr>
                        <w:lang w:val="sv-SE"/>
                      </w:rPr>
                      <w:t>4.8*64*Tc</w:t>
                    </w:r>
                  </w:ins>
                </w:p>
              </w:tc>
            </w:tr>
            <w:tr w:rsidR="00D15AC8">
              <w:trPr>
                <w:cantSplit/>
                <w:jc w:val="center"/>
                <w:ins w:id="2564" w:author="Magnus Larsson" w:date="2021-08-18T16:26:00Z"/>
              </w:trPr>
              <w:tc>
                <w:tcPr>
                  <w:tcW w:w="840" w:type="pct"/>
                  <w:tcBorders>
                    <w:top w:val="nil"/>
                  </w:tcBorders>
                  <w:shd w:val="clear" w:color="auto" w:fill="auto"/>
                </w:tcPr>
                <w:p w:rsidR="00D15AC8" w:rsidRDefault="00D15AC8">
                  <w:pPr>
                    <w:pStyle w:val="TAC"/>
                    <w:rPr>
                      <w:ins w:id="2565" w:author="Magnus Larsson" w:date="2021-08-18T16:26:00Z"/>
                    </w:rPr>
                  </w:pPr>
                </w:p>
              </w:tc>
              <w:tc>
                <w:tcPr>
                  <w:tcW w:w="949" w:type="pct"/>
                  <w:tcBorders>
                    <w:top w:val="nil"/>
                  </w:tcBorders>
                  <w:shd w:val="clear" w:color="auto" w:fill="auto"/>
                </w:tcPr>
                <w:p w:rsidR="00D15AC8" w:rsidRDefault="00D15AC8">
                  <w:pPr>
                    <w:pStyle w:val="TAC"/>
                    <w:rPr>
                      <w:ins w:id="2566" w:author="Magnus Larsson" w:date="2021-08-18T16:26:00Z"/>
                    </w:rPr>
                  </w:pPr>
                </w:p>
              </w:tc>
              <w:tc>
                <w:tcPr>
                  <w:tcW w:w="950" w:type="pct"/>
                </w:tcPr>
                <w:p w:rsidR="00D15AC8" w:rsidRDefault="00AC1DC7">
                  <w:pPr>
                    <w:pStyle w:val="TAC"/>
                    <w:rPr>
                      <w:ins w:id="2567" w:author="Magnus Larsson" w:date="2021-08-18T16:26:00Z"/>
                    </w:rPr>
                  </w:pPr>
                  <w:ins w:id="2568" w:author="Magnus Larsson" w:date="2021-08-18T16:26:00Z">
                    <w:r>
                      <w:t>120</w:t>
                    </w:r>
                  </w:ins>
                </w:p>
              </w:tc>
              <w:tc>
                <w:tcPr>
                  <w:tcW w:w="1131" w:type="pct"/>
                </w:tcPr>
                <w:p w:rsidR="00D15AC8" w:rsidRDefault="00AC1DC7">
                  <w:pPr>
                    <w:pStyle w:val="TAC"/>
                    <w:rPr>
                      <w:ins w:id="2569" w:author="Magnus Larsson" w:date="2021-08-18T16:26:00Z"/>
                    </w:rPr>
                  </w:pPr>
                  <w:ins w:id="2570" w:author="Magnus Larsson" w:date="2021-08-18T16:26:00Z">
                    <w:r>
                      <w:t>3*64*T</w:t>
                    </w:r>
                    <w:r>
                      <w:rPr>
                        <w:vertAlign w:val="subscript"/>
                      </w:rPr>
                      <w:t>c</w:t>
                    </w:r>
                  </w:ins>
                </w:p>
              </w:tc>
              <w:tc>
                <w:tcPr>
                  <w:tcW w:w="1131" w:type="pct"/>
                </w:tcPr>
                <w:p w:rsidR="00D15AC8" w:rsidRDefault="00AC1DC7">
                  <w:pPr>
                    <w:pStyle w:val="TAC"/>
                    <w:rPr>
                      <w:ins w:id="2571" w:author="Magnus Larsson" w:date="2021-08-18T16:26:00Z"/>
                    </w:rPr>
                  </w:pPr>
                  <w:ins w:id="2572" w:author="Magnus Larsson" w:date="2021-08-18T16:26:00Z">
                    <w:r>
                      <w:rPr>
                        <w:lang w:val="sv-SE"/>
                      </w:rPr>
                      <w:t>3.9*64*Tc</w:t>
                    </w:r>
                  </w:ins>
                </w:p>
              </w:tc>
            </w:tr>
          </w:tbl>
          <w:p w:rsidR="00D15AC8" w:rsidRDefault="00D15AC8">
            <w:pPr>
              <w:spacing w:after="120"/>
              <w:rPr>
                <w:ins w:id="2573" w:author="Magnus Larsson" w:date="2021-08-18T16:26:00Z"/>
                <w:rFonts w:eastAsiaTheme="minorEastAsia"/>
                <w:color w:val="0070C0"/>
                <w:lang w:val="en-US" w:eastAsia="zh-CN"/>
              </w:rPr>
            </w:pPr>
          </w:p>
        </w:tc>
      </w:tr>
      <w:tr w:rsidR="00D15AC8">
        <w:trPr>
          <w:ins w:id="2574" w:author="Dorin PANAITOPOL" w:date="2021-08-18T22:04:00Z"/>
        </w:trPr>
        <w:tc>
          <w:tcPr>
            <w:tcW w:w="1099" w:type="dxa"/>
          </w:tcPr>
          <w:p w:rsidR="00D15AC8" w:rsidRDefault="00AC1DC7">
            <w:pPr>
              <w:spacing w:after="120"/>
              <w:rPr>
                <w:ins w:id="2575" w:author="Dorin PANAITOPOL" w:date="2021-08-18T22:04:00Z"/>
                <w:rFonts w:eastAsiaTheme="minorEastAsia"/>
                <w:color w:val="0070C0"/>
                <w:lang w:val="en-US" w:eastAsia="zh-CN"/>
              </w:rPr>
            </w:pPr>
            <w:ins w:id="2576" w:author="Dorin PANAITOPOL" w:date="2021-08-18T22:04:00Z">
              <w:r>
                <w:rPr>
                  <w:rFonts w:eastAsiaTheme="minorEastAsia"/>
                  <w:color w:val="0070C0"/>
                  <w:lang w:val="en-US" w:eastAsia="zh-CN"/>
                </w:rPr>
                <w:t>THALES</w:t>
              </w:r>
            </w:ins>
          </w:p>
        </w:tc>
        <w:tc>
          <w:tcPr>
            <w:tcW w:w="8532" w:type="dxa"/>
          </w:tcPr>
          <w:p w:rsidR="00D15AC8" w:rsidRDefault="00AC1DC7">
            <w:pPr>
              <w:spacing w:after="120"/>
              <w:rPr>
                <w:ins w:id="2577" w:author="Dorin PANAITOPOL" w:date="2021-08-18T22:04:00Z"/>
                <w:rFonts w:eastAsiaTheme="minorEastAsia"/>
                <w:color w:val="0070C0"/>
                <w:lang w:val="en-US" w:eastAsia="zh-CN"/>
              </w:rPr>
            </w:pPr>
            <w:ins w:id="2578" w:author="Dorin PANAITOPOL" w:date="2021-08-18T22:04:00Z">
              <w:r>
                <w:rPr>
                  <w:rFonts w:eastAsiaTheme="minorEastAsia"/>
                  <w:color w:val="0070C0"/>
                  <w:lang w:val="en-US" w:eastAsia="zh-CN"/>
                </w:rPr>
                <w:t>Option 6</w:t>
              </w:r>
            </w:ins>
          </w:p>
        </w:tc>
      </w:tr>
      <w:tr w:rsidR="00D15AC8">
        <w:trPr>
          <w:ins w:id="2579" w:author="CATT" w:date="2021-08-19T11:13:00Z"/>
        </w:trPr>
        <w:tc>
          <w:tcPr>
            <w:tcW w:w="1099" w:type="dxa"/>
          </w:tcPr>
          <w:p w:rsidR="00D15AC8" w:rsidRDefault="00AC1DC7">
            <w:pPr>
              <w:spacing w:after="120"/>
              <w:rPr>
                <w:ins w:id="2580" w:author="CATT" w:date="2021-08-19T11:13:00Z"/>
                <w:rFonts w:eastAsiaTheme="minorEastAsia"/>
                <w:color w:val="0070C0"/>
                <w:lang w:val="en-US" w:eastAsia="zh-CN"/>
              </w:rPr>
            </w:pPr>
            <w:ins w:id="2581" w:author="CATT" w:date="2021-08-19T11:13:00Z">
              <w:r>
                <w:rPr>
                  <w:rFonts w:eastAsiaTheme="minorEastAsia"/>
                  <w:color w:val="0070C0"/>
                  <w:lang w:val="en-US" w:eastAsia="zh-CN"/>
                </w:rPr>
                <w:t>CATT</w:t>
              </w:r>
            </w:ins>
          </w:p>
        </w:tc>
        <w:tc>
          <w:tcPr>
            <w:tcW w:w="8532" w:type="dxa"/>
          </w:tcPr>
          <w:p w:rsidR="00D15AC8" w:rsidRDefault="00AC1DC7">
            <w:pPr>
              <w:spacing w:after="120"/>
              <w:rPr>
                <w:ins w:id="2582" w:author="CATT" w:date="2021-08-19T11:13:00Z"/>
                <w:rFonts w:eastAsiaTheme="minorEastAsia"/>
                <w:color w:val="0070C0"/>
                <w:lang w:val="en-US" w:eastAsia="zh-CN"/>
              </w:rPr>
            </w:pPr>
            <w:ins w:id="2583" w:author="CATT" w:date="2021-08-19T11:13:00Z">
              <w:r>
                <w:rPr>
                  <w:rFonts w:eastAsiaTheme="minorEastAsia"/>
                  <w:color w:val="0070C0"/>
                  <w:lang w:val="en-US" w:eastAsia="zh-CN"/>
                </w:rPr>
                <w:t xml:space="preserve">Depends on outcome of other open issues. </w:t>
              </w:r>
              <w:r w:rsidR="00B956C5">
                <w:rPr>
                  <w:rFonts w:eastAsiaTheme="minorEastAsia"/>
                  <w:color w:val="0070C0"/>
                  <w:lang w:val="en-US" w:eastAsia="zh-CN"/>
                </w:rPr>
                <w:t>D</w:t>
              </w:r>
              <w:r>
                <w:rPr>
                  <w:rFonts w:eastAsiaTheme="minorEastAsia"/>
                  <w:color w:val="0070C0"/>
                  <w:lang w:val="en-US" w:eastAsia="zh-CN"/>
                </w:rPr>
                <w:t>iscuss it when achieve agreement on other issues.</w:t>
              </w:r>
            </w:ins>
          </w:p>
        </w:tc>
      </w:tr>
    </w:tbl>
    <w:p w:rsidR="00D15AC8" w:rsidRDefault="00D15AC8">
      <w:pPr>
        <w:rPr>
          <w:b/>
          <w:color w:val="0070C0"/>
          <w:u w:val="single"/>
          <w:lang w:eastAsia="ko-KR"/>
        </w:rPr>
      </w:pPr>
    </w:p>
    <w:p w:rsidR="00D15AC8" w:rsidRDefault="00AC1DC7">
      <w:pPr>
        <w:rPr>
          <w:b/>
          <w:color w:val="0070C0"/>
          <w:u w:val="single"/>
          <w:lang w:eastAsia="ko-KR"/>
        </w:rPr>
      </w:pPr>
      <w:r>
        <w:rPr>
          <w:b/>
          <w:color w:val="0070C0"/>
          <w:u w:val="single"/>
          <w:lang w:eastAsia="ko-KR"/>
        </w:rPr>
        <w:t>Issue 2-2-7:</w:t>
      </w:r>
      <w:r>
        <w:rPr>
          <w:rFonts w:hint="eastAsia"/>
          <w:b/>
          <w:color w:val="0070C0"/>
          <w:u w:val="single"/>
          <w:lang w:eastAsia="ko-KR"/>
        </w:rPr>
        <w:t xml:space="preserve"> </w:t>
      </w:r>
      <w:r>
        <w:rPr>
          <w:b/>
          <w:color w:val="0070C0"/>
          <w:u w:val="single"/>
          <w:lang w:eastAsia="ko-KR"/>
        </w:rPr>
        <w:t>Reference timing for UE initial transmission.</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Apple)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ollow the legacy NR definition</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(CMCC)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reference timing for UE initial transmission should be revisited considering the following factors:</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TA definition in NTN </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NTA,UE-specific means the ideal service link TA in reference timing definition</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he reference point definition update in TN</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(THALES)</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time reference for the UE transmit timing control requirement shall be the downlink timing of the reference cell minus </w:t>
      </w:r>
      <m:oMath>
        <m:d>
          <m:dPr>
            <m:ctrlPr>
              <w:ins w:id="2584" w:author="JC[R4-100e]" w:date="2021-08-16T16:09:00Z">
                <w:rPr>
                  <w:rFonts w:ascii="Cambria Math" w:eastAsia="宋体" w:hAnsi="Cambria Math"/>
                  <w:color w:val="0070C0"/>
                  <w:szCs w:val="24"/>
                  <w:lang w:eastAsia="zh-CN"/>
                </w:rPr>
              </w:ins>
            </m:ctrlPr>
          </m:dPr>
          <m:e>
            <m:sSub>
              <m:sSubPr>
                <m:ctrlPr>
                  <w:ins w:id="2585" w:author="JC[R4-100e]" w:date="2021-08-16T16:09:00Z">
                    <w:rPr>
                      <w:rFonts w:ascii="Cambria Math" w:eastAsia="宋体" w:hAnsi="Cambria Math"/>
                      <w:color w:val="0070C0"/>
                      <w:szCs w:val="24"/>
                      <w:lang w:eastAsia="zh-CN"/>
                    </w:rPr>
                  </w:ins>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sub>
            </m:sSub>
            <m:r>
              <m:rPr>
                <m:sty m:val="p"/>
              </m:rPr>
              <w:rPr>
                <w:rFonts w:ascii="Cambria Math" w:eastAsia="宋体" w:hAnsi="Cambria Math"/>
                <w:color w:val="0070C0"/>
                <w:szCs w:val="24"/>
                <w:lang w:eastAsia="zh-CN"/>
              </w:rPr>
              <m:t>+</m:t>
            </m:r>
            <m:sSub>
              <m:sSubPr>
                <m:ctrlPr>
                  <w:ins w:id="2586" w:author="JC[R4-100e]" w:date="2021-08-16T16:09:00Z">
                    <w:rPr>
                      <w:rFonts w:ascii="Cambria Math" w:eastAsia="宋体" w:hAnsi="Cambria Math"/>
                      <w:color w:val="0070C0"/>
                      <w:szCs w:val="24"/>
                      <w:lang w:eastAsia="zh-CN"/>
                    </w:rPr>
                  </w:ins>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sSub>
              <m:sSubPr>
                <m:ctrlPr>
                  <w:ins w:id="2587" w:author="JC[R4-100e]" w:date="2021-08-16T16:09:00Z">
                    <w:rPr>
                      <w:rFonts w:ascii="Cambria Math" w:eastAsia="宋体" w:hAnsi="Cambria Math"/>
                      <w:color w:val="0070C0"/>
                      <w:szCs w:val="24"/>
                      <w:lang w:eastAsia="zh-CN"/>
                    </w:rPr>
                  </w:ins>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sSub>
              <m:sSubPr>
                <m:ctrlPr>
                  <w:ins w:id="2588" w:author="JC[R4-100e]" w:date="2021-08-16T16:09:00Z">
                    <w:rPr>
                      <w:rFonts w:ascii="Cambria Math" w:eastAsia="宋体" w:hAnsi="Cambria Math"/>
                      <w:color w:val="0070C0"/>
                      <w:szCs w:val="24"/>
                      <w:lang w:eastAsia="zh-CN"/>
                    </w:rPr>
                  </w:ins>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offset</m:t>
                </m:r>
              </m:sub>
            </m:sSub>
          </m:e>
        </m:d>
        <m:r>
          <m:rPr>
            <m:sty m:val="p"/>
          </m:rPr>
          <w:rPr>
            <w:rFonts w:ascii="Cambria Math" w:eastAsia="宋体" w:hAnsi="Cambria Math"/>
            <w:color w:val="0070C0"/>
            <w:szCs w:val="24"/>
            <w:lang w:eastAsia="zh-CN"/>
          </w:rPr>
          <m:t>×</m:t>
        </m:r>
        <m:sSub>
          <m:sSubPr>
            <m:ctrlPr>
              <w:ins w:id="2589" w:author="JC[R4-100e]" w:date="2021-08-16T16:09:00Z">
                <w:rPr>
                  <w:rFonts w:ascii="Cambria Math" w:eastAsia="宋体" w:hAnsi="Cambria Math"/>
                  <w:color w:val="0070C0"/>
                  <w:szCs w:val="24"/>
                  <w:lang w:eastAsia="zh-CN"/>
                </w:rPr>
              </w:ins>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Pr>
          <w:rFonts w:eastAsia="宋体"/>
          <w:color w:val="0070C0"/>
          <w:szCs w:val="24"/>
          <w:lang w:eastAsia="zh-CN"/>
        </w:rPr>
        <w:t>. Therefore, the UE transmit timing error requirement does not cover the self-TA estimation errors.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2590" w:author="Hsuanli Lin (林烜立)" w:date="2021-08-16T17:34:00Z">
              <w:r>
                <w:rPr>
                  <w:rFonts w:eastAsiaTheme="minorEastAsia" w:hint="eastAsia"/>
                  <w:color w:val="0070C0"/>
                  <w:lang w:val="en-US" w:eastAsia="zh-CN"/>
                </w:rPr>
                <w:delText>XXX</w:delText>
              </w:r>
            </w:del>
            <w:ins w:id="2591" w:author="Hsuanli Lin (林烜立)" w:date="2021-08-16T17:34:00Z">
              <w:r>
                <w:rPr>
                  <w:rFonts w:eastAsiaTheme="minorEastAsia"/>
                  <w:color w:val="0070C0"/>
                  <w:lang w:val="en-US" w:eastAsia="zh-CN"/>
                </w:rPr>
                <w:t>MTK</w:t>
              </w:r>
            </w:ins>
          </w:p>
        </w:tc>
        <w:tc>
          <w:tcPr>
            <w:tcW w:w="8395" w:type="dxa"/>
          </w:tcPr>
          <w:p w:rsidR="00D15AC8" w:rsidRDefault="00AC1DC7">
            <w:pPr>
              <w:spacing w:after="120"/>
              <w:rPr>
                <w:ins w:id="2592" w:author="Hsuanli Lin (林烜立)" w:date="2021-08-16T17:34:00Z"/>
                <w:rFonts w:eastAsia="PMingLiU"/>
                <w:color w:val="0070C0"/>
                <w:lang w:val="en-US" w:eastAsia="zh-TW"/>
              </w:rPr>
            </w:pPr>
            <w:ins w:id="2593" w:author="Hsuanli Lin (林烜立)" w:date="2021-08-16T17:34:00Z">
              <w:r>
                <w:rPr>
                  <w:rFonts w:eastAsia="PMingLiU" w:hint="eastAsia"/>
                  <w:color w:val="0070C0"/>
                  <w:lang w:val="en-US" w:eastAsia="zh-TW"/>
                </w:rPr>
                <w:t xml:space="preserve">Support Option 3. </w:t>
              </w:r>
            </w:ins>
          </w:p>
          <w:p w:rsidR="00D15AC8" w:rsidRDefault="00AC1DC7">
            <w:pPr>
              <w:spacing w:after="120"/>
              <w:rPr>
                <w:ins w:id="2594" w:author="Hsuanli Lin (林烜立)" w:date="2021-08-16T17:34:00Z"/>
                <w:rFonts w:eastAsia="PMingLiU"/>
                <w:color w:val="0070C0"/>
                <w:lang w:val="en-US" w:eastAsia="zh-TW"/>
              </w:rPr>
            </w:pPr>
            <w:ins w:id="2595" w:author="Hsuanli Lin (林烜立)" w:date="2021-08-16T17:34:00Z">
              <w:r>
                <w:rPr>
                  <w:rFonts w:eastAsia="PMingLiU"/>
                  <w:color w:val="0070C0"/>
                  <w:lang w:val="en-US" w:eastAsia="zh-TW"/>
                </w:rPr>
                <w:t xml:space="preserve">Option 2 seems not include N_TA_offset, as defined in legacy. </w:t>
              </w:r>
            </w:ins>
          </w:p>
          <w:p w:rsidR="00D15AC8" w:rsidRDefault="00AC1DC7">
            <w:pPr>
              <w:spacing w:after="120"/>
              <w:rPr>
                <w:ins w:id="2596" w:author="Hsuanli Lin (林烜立)" w:date="2021-08-16T17:34:00Z"/>
                <w:rFonts w:eastAsia="PMingLiU"/>
                <w:color w:val="0070C0"/>
                <w:lang w:val="en-US" w:eastAsia="zh-TW"/>
              </w:rPr>
            </w:pPr>
            <w:ins w:id="2597" w:author="Hsuanli Lin (林烜立)" w:date="2021-08-16T17:34:00Z">
              <w:r>
                <w:rPr>
                  <w:rFonts w:eastAsia="PMingLiU"/>
                  <w:color w:val="0070C0"/>
                  <w:lang w:val="en-US" w:eastAsia="zh-TW"/>
                </w:rPr>
                <w:t xml:space="preserve">Option 1 seems not include N_TA, common and N_TA_UE-specific (ideal). </w:t>
              </w:r>
            </w:ins>
          </w:p>
          <w:p w:rsidR="00D15AC8" w:rsidRPr="00D15AC8" w:rsidRDefault="00AC1DC7">
            <w:pPr>
              <w:keepNext/>
              <w:keepLines/>
              <w:overflowPunct/>
              <w:autoSpaceDE/>
              <w:autoSpaceDN/>
              <w:adjustRightInd/>
              <w:spacing w:before="60" w:after="120"/>
              <w:jc w:val="center"/>
              <w:textAlignment w:val="auto"/>
              <w:rPr>
                <w:rFonts w:eastAsia="PMingLiU"/>
                <w:color w:val="0070C0"/>
                <w:lang w:eastAsia="zh-TW"/>
                <w:rPrChange w:id="2598" w:author="Hsuanli Lin (林烜立)" w:date="2021-08-16T17:35:00Z">
                  <w:rPr>
                    <w:rFonts w:ascii="Arial" w:eastAsiaTheme="minorEastAsia" w:hAnsi="Arial"/>
                    <w:b/>
                    <w:color w:val="0070C0"/>
                    <w:lang w:val="en-US" w:eastAsia="zh-CN"/>
                  </w:rPr>
                </w:rPrChange>
              </w:rPr>
            </w:pPr>
            <w:ins w:id="2599" w:author="Hsuanli Lin (林烜立)" w:date="2021-08-16T17:34:00Z">
              <w:r>
                <w:rPr>
                  <w:rFonts w:eastAsia="PMingLiU"/>
                  <w:color w:val="0070C0"/>
                  <w:lang w:val="en-US" w:eastAsia="zh-TW"/>
                </w:rPr>
                <w:lastRenderedPageBreak/>
                <w:t>It would also need to clarify</w:t>
              </w:r>
            </w:ins>
            <w:ins w:id="2600" w:author="Hsuanli Lin (林烜立)" w:date="2021-08-16T17:35:00Z">
              <w:r>
                <w:rPr>
                  <w:rFonts w:eastAsia="PMingLiU"/>
                  <w:color w:val="0070C0"/>
                  <w:lang w:val="en-US" w:eastAsia="zh-TW"/>
                </w:rPr>
                <w:t xml:space="preserve"> the definition of </w:t>
              </w:r>
              <m:oMath>
                <m:sSub>
                  <m:sSubPr>
                    <m:ctrlPr>
                      <w:rPr>
                        <w:rFonts w:ascii="Cambria Math" w:eastAsia="PMingLiU" w:hAnsi="Cambria Math" w:cs="Calibri Light"/>
                        <w:color w:val="0070C0"/>
                        <w:lang w:val="zh-CN"/>
                      </w:rPr>
                    </m:ctrlPr>
                  </m:sSubPr>
                  <m:e>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r>
                      <m:rPr>
                        <m:sty m:val="p"/>
                      </m:rPr>
                      <w:rPr>
                        <w:rFonts w:ascii="Cambria Math" w:hAnsi="Cambria Math" w:cs="Calibri Light"/>
                        <w:color w:val="0070C0"/>
                        <w:lang w:val="en-US"/>
                        <w:rPrChange w:id="2601"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UE</m:t>
                    </m:r>
                    <m:r>
                      <m:rPr>
                        <m:sty m:val="p"/>
                      </m:rPr>
                      <w:rPr>
                        <w:rFonts w:ascii="Cambria Math" w:hAnsi="Cambria Math" w:cs="Calibri Light"/>
                        <w:color w:val="0070C0"/>
                        <w:lang w:val="en-US"/>
                        <w:rPrChange w:id="2602"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specific</m:t>
                    </m:r>
                  </m:sub>
                </m:sSub>
              </m:oMath>
              <w:r>
                <w:rPr>
                  <w:rFonts w:eastAsia="PMingLiU"/>
                  <w:color w:val="0070C0"/>
                  <w:lang w:val="en-US" w:eastAsia="zh-TW"/>
                  <w:rPrChange w:id="2603" w:author="Huawei" w:date="2021-08-18T20:08:00Z">
                    <w:rPr>
                      <w:rFonts w:eastAsia="PMingLiU"/>
                      <w:color w:val="0070C0"/>
                      <w:lang w:val="zh-CN" w:eastAsia="zh-TW"/>
                    </w:rPr>
                  </w:rPrChange>
                </w:rPr>
                <w:t xml:space="preserve">, e.g. (2 x </w:t>
              </w:r>
              <w:r>
                <w:rPr>
                  <w:color w:val="0070C0"/>
                </w:rPr>
                <w:t xml:space="preserve"> propagation delay / c) of service link.</w:t>
              </w:r>
            </w:ins>
          </w:p>
        </w:tc>
      </w:tr>
      <w:tr w:rsidR="00D15AC8">
        <w:trPr>
          <w:ins w:id="2604" w:author="JC[R4-100e]" w:date="2021-08-16T17:19:00Z"/>
        </w:trPr>
        <w:tc>
          <w:tcPr>
            <w:tcW w:w="1236" w:type="dxa"/>
          </w:tcPr>
          <w:p w:rsidR="00D15AC8" w:rsidRDefault="00AC1DC7">
            <w:pPr>
              <w:spacing w:after="120"/>
              <w:rPr>
                <w:ins w:id="2605" w:author="JC[R4-100e]" w:date="2021-08-16T17:19:00Z"/>
                <w:rFonts w:eastAsiaTheme="minorEastAsia"/>
                <w:color w:val="0070C0"/>
                <w:lang w:val="en-US" w:eastAsia="zh-CN"/>
              </w:rPr>
            </w:pPr>
            <w:ins w:id="2606" w:author="JC[R4-100e]" w:date="2021-08-16T17:19:00Z">
              <w:r>
                <w:rPr>
                  <w:rFonts w:eastAsiaTheme="minorEastAsia"/>
                  <w:color w:val="0070C0"/>
                  <w:lang w:val="en-US" w:eastAsia="zh-CN"/>
                </w:rPr>
                <w:lastRenderedPageBreak/>
                <w:t>Apple</w:t>
              </w:r>
            </w:ins>
          </w:p>
        </w:tc>
        <w:tc>
          <w:tcPr>
            <w:tcW w:w="8395" w:type="dxa"/>
          </w:tcPr>
          <w:p w:rsidR="00D15AC8" w:rsidRDefault="00AC1DC7">
            <w:pPr>
              <w:spacing w:after="120"/>
              <w:rPr>
                <w:ins w:id="2607" w:author="JC[R4-100e]" w:date="2021-08-16T17:30:00Z"/>
                <w:rFonts w:eastAsia="PMingLiU"/>
                <w:color w:val="0070C0"/>
                <w:lang w:val="en-US" w:eastAsia="zh-TW"/>
              </w:rPr>
            </w:pPr>
            <w:ins w:id="2608" w:author="JC[R4-100e]" w:date="2021-08-16T17:30:00Z">
              <w:r>
                <w:rPr>
                  <w:rFonts w:eastAsia="PMingLiU"/>
                  <w:color w:val="0070C0"/>
                  <w:lang w:val="en-US" w:eastAsia="zh-TW"/>
                </w:rPr>
                <w:t>Support option 3a:</w:t>
              </w:r>
            </w:ins>
          </w:p>
          <w:p w:rsidR="00D15AC8" w:rsidRPr="00D15AC8" w:rsidRDefault="00AC1DC7">
            <w:pPr>
              <w:pStyle w:val="aff6"/>
              <w:keepNext/>
              <w:keepLines/>
              <w:numPr>
                <w:ilvl w:val="0"/>
                <w:numId w:val="19"/>
              </w:numPr>
              <w:spacing w:before="60" w:after="120"/>
              <w:ind w:firstLineChars="0"/>
              <w:jc w:val="center"/>
              <w:rPr>
                <w:ins w:id="2609" w:author="JC[R4-100e]" w:date="2021-08-16T17:31:00Z"/>
                <w:rFonts w:eastAsia="PMingLiU"/>
                <w:color w:val="0070C0"/>
                <w:szCs w:val="21"/>
                <w:lang w:val="en-US" w:eastAsia="zh-TW"/>
                <w:rPrChange w:id="2610" w:author="JC[R4-100e]" w:date="2021-08-16T17:31:00Z">
                  <w:rPr>
                    <w:ins w:id="2611" w:author="JC[R4-100e]" w:date="2021-08-16T17:31:00Z"/>
                    <w:rFonts w:ascii="Arial" w:hAnsi="Arial"/>
                    <w:b/>
                    <w:color w:val="0070C0"/>
                    <w:szCs w:val="24"/>
                    <w:lang w:eastAsia="zh-CN"/>
                  </w:rPr>
                </w:rPrChange>
              </w:rPr>
            </w:pPr>
            <w:ins w:id="2612" w:author="JC[R4-100e]" w:date="2021-08-16T17:30:00Z">
              <w:r>
                <w:rPr>
                  <w:color w:val="0070C0"/>
                  <w:szCs w:val="24"/>
                  <w:lang w:eastAsia="zh-CN"/>
                  <w:rPrChange w:id="2613" w:author="JC[R4-100e]" w:date="2021-08-16T17:30:00Z">
                    <w:rPr>
                      <w:lang w:eastAsia="zh-CN"/>
                    </w:rPr>
                  </w:rPrChange>
                </w:rPr>
                <w:t xml:space="preserve">The time reference for the UE transmit timing control requirement shall be the downlink timing of the reference cell minus </w:t>
              </w:r>
              <m:oMath>
                <m:d>
                  <m:dPr>
                    <m:ctrlPr>
                      <w:rPr>
                        <w:rFonts w:ascii="Cambria Math" w:hAnsi="Cambria Math"/>
                        <w:color w:val="0070C0"/>
                        <w:szCs w:val="24"/>
                        <w:lang w:eastAsia="zh-CN"/>
                      </w:rPr>
                    </m:ctrlPr>
                  </m:dPr>
                  <m:e>
                    <m:sSub>
                      <m:sSubPr>
                        <m:ctrlPr>
                          <w:rPr>
                            <w:rFonts w:ascii="Cambria Math" w:hAnsi="Cambria Math"/>
                            <w:color w:val="0070C0"/>
                            <w:szCs w:val="24"/>
                            <w:lang w:eastAsia="zh-CN"/>
                          </w:rPr>
                        </m:ctrlPr>
                      </m:sSubPr>
                      <m:e>
                        <m:r>
                          <m:rPr>
                            <m:sty m:val="b"/>
                          </m:rPr>
                          <w:rPr>
                            <w:rFonts w:ascii="Cambria Math" w:hAnsi="Cambria Math"/>
                            <w:color w:val="0070C0"/>
                            <w:szCs w:val="24"/>
                            <w:lang w:eastAsia="zh-CN"/>
                            <w:rPrChange w:id="2614" w:author="JC[R4-100e]" w:date="2021-08-16T17:30:00Z">
                              <w:rPr>
                                <w:rFonts w:ascii="Cambria Math" w:hAnsi="Cambria Math"/>
                                <w:lang w:eastAsia="zh-CN"/>
                              </w:rPr>
                            </w:rPrChange>
                          </w:rPr>
                          <m:t>N</m:t>
                        </m:r>
                      </m:e>
                      <m:sub>
                        <m:r>
                          <m:rPr>
                            <m:sty m:val="b"/>
                          </m:rPr>
                          <w:rPr>
                            <w:rFonts w:ascii="Cambria Math" w:hAnsi="Cambria Math"/>
                            <w:color w:val="0070C0"/>
                            <w:szCs w:val="24"/>
                            <w:lang w:eastAsia="zh-CN"/>
                            <w:rPrChange w:id="2615" w:author="JC[R4-100e]" w:date="2021-08-16T17:30:00Z">
                              <w:rPr>
                                <w:rFonts w:ascii="Cambria Math" w:hAnsi="Cambria Math"/>
                                <w:lang w:eastAsia="zh-CN"/>
                              </w:rPr>
                            </w:rPrChange>
                          </w:rPr>
                          <m:t>TA</m:t>
                        </m:r>
                      </m:sub>
                    </m:sSub>
                    <m:r>
                      <m:rPr>
                        <m:sty m:val="p"/>
                      </m:rPr>
                      <w:rPr>
                        <w:rFonts w:ascii="Cambria Math" w:hAnsi="Cambria Math"/>
                        <w:color w:val="0070C0"/>
                        <w:szCs w:val="24"/>
                        <w:lang w:eastAsia="zh-CN"/>
                        <w:rPrChange w:id="2616" w:author="JC[R4-100e]" w:date="2021-08-16T17:30:00Z">
                          <w:rPr>
                            <w:rFonts w:ascii="Cambria Math" w:hAnsi="Cambria Math"/>
                            <w:lang w:eastAsia="zh-CN"/>
                          </w:rPr>
                        </w:rPrChange>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Change w:id="2617" w:author="JC[R4-100e]" w:date="2021-08-16T17:30:00Z">
                              <w:rPr>
                                <w:rFonts w:ascii="Cambria Math" w:hAnsi="Cambria Math"/>
                                <w:lang w:eastAsia="zh-CN"/>
                              </w:rPr>
                            </w:rPrChange>
                          </w:rPr>
                          <m:t>N</m:t>
                        </m:r>
                      </m:e>
                      <m:sub>
                        <m:r>
                          <m:rPr>
                            <m:sty m:val="b"/>
                          </m:rPr>
                          <w:rPr>
                            <w:rFonts w:ascii="Cambria Math" w:hAnsi="Cambria Math"/>
                            <w:color w:val="0070C0"/>
                            <w:szCs w:val="24"/>
                            <w:lang w:eastAsia="zh-CN"/>
                            <w:rPrChange w:id="2618" w:author="JC[R4-100e]" w:date="2021-08-16T17:30:00Z">
                              <w:rPr>
                                <w:rFonts w:ascii="Cambria Math" w:hAnsi="Cambria Math"/>
                                <w:lang w:eastAsia="zh-CN"/>
                              </w:rPr>
                            </w:rPrChange>
                          </w:rPr>
                          <m:t>TA</m:t>
                        </m:r>
                        <m:r>
                          <m:rPr>
                            <m:sty m:val="p"/>
                          </m:rPr>
                          <w:rPr>
                            <w:rFonts w:ascii="Cambria Math" w:hAnsi="Cambria Math"/>
                            <w:color w:val="0070C0"/>
                            <w:szCs w:val="24"/>
                            <w:lang w:eastAsia="zh-CN"/>
                            <w:rPrChange w:id="2619" w:author="JC[R4-100e]" w:date="2021-08-16T17:30:00Z">
                              <w:rPr>
                                <w:rFonts w:ascii="Cambria Math" w:hAnsi="Cambria Math"/>
                                <w:lang w:eastAsia="zh-CN"/>
                              </w:rPr>
                            </w:rPrChange>
                          </w:rPr>
                          <m:t>,</m:t>
                        </m:r>
                        <m:r>
                          <m:rPr>
                            <m:sty m:val="b"/>
                          </m:rPr>
                          <w:rPr>
                            <w:rFonts w:ascii="Cambria Math" w:hAnsi="Cambria Math"/>
                            <w:color w:val="0070C0"/>
                            <w:szCs w:val="24"/>
                            <w:lang w:eastAsia="zh-CN"/>
                            <w:rPrChange w:id="2620" w:author="JC[R4-100e]" w:date="2021-08-16T17:30:00Z">
                              <w:rPr>
                                <w:rFonts w:ascii="Cambria Math" w:hAnsi="Cambria Math"/>
                                <w:lang w:eastAsia="zh-CN"/>
                              </w:rPr>
                            </w:rPrChange>
                          </w:rPr>
                          <m:t>UE</m:t>
                        </m:r>
                        <m:r>
                          <m:rPr>
                            <m:sty m:val="p"/>
                          </m:rPr>
                          <w:rPr>
                            <w:rFonts w:ascii="Cambria Math" w:hAnsi="Cambria Math"/>
                            <w:color w:val="0070C0"/>
                            <w:szCs w:val="24"/>
                            <w:lang w:eastAsia="zh-CN"/>
                            <w:rPrChange w:id="2621" w:author="JC[R4-100e]" w:date="2021-08-16T17:30:00Z">
                              <w:rPr>
                                <w:rFonts w:ascii="Cambria Math" w:hAnsi="Cambria Math"/>
                                <w:lang w:eastAsia="zh-CN"/>
                              </w:rPr>
                            </w:rPrChange>
                          </w:rPr>
                          <m:t>-</m:t>
                        </m:r>
                        <m:r>
                          <m:rPr>
                            <m:sty m:val="b"/>
                          </m:rPr>
                          <w:rPr>
                            <w:rFonts w:ascii="Cambria Math" w:hAnsi="Cambria Math"/>
                            <w:color w:val="0070C0"/>
                            <w:szCs w:val="24"/>
                            <w:lang w:eastAsia="zh-CN"/>
                            <w:rPrChange w:id="2622" w:author="JC[R4-100e]" w:date="2021-08-16T17:30:00Z">
                              <w:rPr>
                                <w:rFonts w:ascii="Cambria Math" w:hAnsi="Cambria Math"/>
                                <w:lang w:eastAsia="zh-CN"/>
                              </w:rPr>
                            </w:rPrChange>
                          </w:rPr>
                          <m:t>specific</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Change w:id="2623" w:author="JC[R4-100e]" w:date="2021-08-16T17:30:00Z">
                              <w:rPr>
                                <w:rFonts w:ascii="Cambria Math" w:hAnsi="Cambria Math"/>
                                <w:lang w:eastAsia="zh-CN"/>
                              </w:rPr>
                            </w:rPrChange>
                          </w:rPr>
                          <m:t>+</m:t>
                        </m:r>
                        <m:r>
                          <m:rPr>
                            <m:sty m:val="b"/>
                          </m:rPr>
                          <w:rPr>
                            <w:rFonts w:ascii="Cambria Math" w:hAnsi="Cambria Math"/>
                            <w:color w:val="0070C0"/>
                            <w:szCs w:val="24"/>
                            <w:lang w:eastAsia="zh-CN"/>
                            <w:rPrChange w:id="2624" w:author="JC[R4-100e]" w:date="2021-08-16T17:30:00Z">
                              <w:rPr>
                                <w:rFonts w:ascii="Cambria Math" w:hAnsi="Cambria Math"/>
                                <w:lang w:eastAsia="zh-CN"/>
                              </w:rPr>
                            </w:rPrChange>
                          </w:rPr>
                          <m:t>N</m:t>
                        </m:r>
                      </m:e>
                      <m:sub>
                        <m:r>
                          <m:rPr>
                            <m:sty m:val="b"/>
                          </m:rPr>
                          <w:rPr>
                            <w:rFonts w:ascii="Cambria Math" w:hAnsi="Cambria Math"/>
                            <w:color w:val="0070C0"/>
                            <w:szCs w:val="24"/>
                            <w:lang w:eastAsia="zh-CN"/>
                            <w:rPrChange w:id="2625" w:author="JC[R4-100e]" w:date="2021-08-16T17:30:00Z">
                              <w:rPr>
                                <w:rFonts w:ascii="Cambria Math" w:hAnsi="Cambria Math"/>
                                <w:lang w:eastAsia="zh-CN"/>
                              </w:rPr>
                            </w:rPrChange>
                          </w:rPr>
                          <m:t>TA</m:t>
                        </m:r>
                        <m:r>
                          <m:rPr>
                            <m:sty m:val="p"/>
                          </m:rPr>
                          <w:rPr>
                            <w:rFonts w:ascii="Cambria Math" w:hAnsi="Cambria Math"/>
                            <w:color w:val="0070C0"/>
                            <w:szCs w:val="24"/>
                            <w:lang w:eastAsia="zh-CN"/>
                            <w:rPrChange w:id="2626" w:author="JC[R4-100e]" w:date="2021-08-16T17:30:00Z">
                              <w:rPr>
                                <w:rFonts w:ascii="Cambria Math" w:hAnsi="Cambria Math"/>
                                <w:lang w:eastAsia="zh-CN"/>
                              </w:rPr>
                            </w:rPrChange>
                          </w:rPr>
                          <m:t>,</m:t>
                        </m:r>
                        <m:r>
                          <m:rPr>
                            <m:sty m:val="b"/>
                          </m:rPr>
                          <w:rPr>
                            <w:rFonts w:ascii="Cambria Math" w:hAnsi="Cambria Math"/>
                            <w:color w:val="0070C0"/>
                            <w:szCs w:val="24"/>
                            <w:lang w:eastAsia="zh-CN"/>
                            <w:rPrChange w:id="2627" w:author="JC[R4-100e]" w:date="2021-08-16T17:30:00Z">
                              <w:rPr>
                                <w:rFonts w:ascii="Cambria Math" w:hAnsi="Cambria Math"/>
                                <w:lang w:eastAsia="zh-CN"/>
                              </w:rPr>
                            </w:rPrChange>
                          </w:rPr>
                          <m:t>common</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Change w:id="2628" w:author="JC[R4-100e]" w:date="2021-08-16T17:30:00Z">
                              <w:rPr>
                                <w:rFonts w:ascii="Cambria Math" w:hAnsi="Cambria Math"/>
                                <w:lang w:eastAsia="zh-CN"/>
                              </w:rPr>
                            </w:rPrChange>
                          </w:rPr>
                          <m:t>+</m:t>
                        </m:r>
                        <m:r>
                          <m:rPr>
                            <m:sty m:val="b"/>
                          </m:rPr>
                          <w:rPr>
                            <w:rFonts w:ascii="Cambria Math" w:hAnsi="Cambria Math"/>
                            <w:color w:val="0070C0"/>
                            <w:szCs w:val="24"/>
                            <w:lang w:eastAsia="zh-CN"/>
                            <w:rPrChange w:id="2629" w:author="JC[R4-100e]" w:date="2021-08-16T17:30:00Z">
                              <w:rPr>
                                <w:rFonts w:ascii="Cambria Math" w:hAnsi="Cambria Math"/>
                                <w:lang w:eastAsia="zh-CN"/>
                              </w:rPr>
                            </w:rPrChange>
                          </w:rPr>
                          <m:t>N</m:t>
                        </m:r>
                      </m:e>
                      <m:sub>
                        <m:r>
                          <m:rPr>
                            <m:sty m:val="b"/>
                          </m:rPr>
                          <w:rPr>
                            <w:rFonts w:ascii="Cambria Math" w:hAnsi="Cambria Math"/>
                            <w:color w:val="0070C0"/>
                            <w:szCs w:val="24"/>
                            <w:lang w:eastAsia="zh-CN"/>
                            <w:rPrChange w:id="2630" w:author="JC[R4-100e]" w:date="2021-08-16T17:30:00Z">
                              <w:rPr>
                                <w:rFonts w:ascii="Cambria Math" w:hAnsi="Cambria Math"/>
                                <w:lang w:eastAsia="zh-CN"/>
                              </w:rPr>
                            </w:rPrChange>
                          </w:rPr>
                          <m:t>TA</m:t>
                        </m:r>
                        <m:r>
                          <m:rPr>
                            <m:sty m:val="p"/>
                          </m:rPr>
                          <w:rPr>
                            <w:rFonts w:ascii="Cambria Math" w:hAnsi="Cambria Math"/>
                            <w:color w:val="0070C0"/>
                            <w:szCs w:val="24"/>
                            <w:lang w:eastAsia="zh-CN"/>
                            <w:rPrChange w:id="2631" w:author="JC[R4-100e]" w:date="2021-08-16T17:30:00Z">
                              <w:rPr>
                                <w:rFonts w:ascii="Cambria Math" w:hAnsi="Cambria Math"/>
                                <w:lang w:eastAsia="zh-CN"/>
                              </w:rPr>
                            </w:rPrChange>
                          </w:rPr>
                          <m:t>,</m:t>
                        </m:r>
                        <m:r>
                          <m:rPr>
                            <m:sty m:val="b"/>
                          </m:rPr>
                          <w:rPr>
                            <w:rFonts w:ascii="Cambria Math" w:hAnsi="Cambria Math"/>
                            <w:color w:val="0070C0"/>
                            <w:szCs w:val="24"/>
                            <w:lang w:eastAsia="zh-CN"/>
                            <w:rPrChange w:id="2632" w:author="JC[R4-100e]" w:date="2021-08-16T17:30:00Z">
                              <w:rPr>
                                <w:rFonts w:ascii="Cambria Math" w:hAnsi="Cambria Math"/>
                                <w:lang w:eastAsia="zh-CN"/>
                              </w:rPr>
                            </w:rPrChange>
                          </w:rPr>
                          <m:t>offset</m:t>
                        </m:r>
                      </m:sub>
                    </m:sSub>
                  </m:e>
                </m:d>
                <m:r>
                  <m:rPr>
                    <m:sty m:val="p"/>
                  </m:rPr>
                  <w:rPr>
                    <w:rFonts w:ascii="Cambria Math" w:hAnsi="Cambria Math"/>
                    <w:color w:val="0070C0"/>
                    <w:szCs w:val="24"/>
                    <w:lang w:eastAsia="zh-CN"/>
                    <w:rPrChange w:id="2633" w:author="JC[R4-100e]" w:date="2021-08-16T17:30:00Z">
                      <w:rPr>
                        <w:rFonts w:ascii="Cambria Math" w:hAnsi="Cambria Math"/>
                        <w:lang w:eastAsia="zh-CN"/>
                      </w:rPr>
                    </w:rPrChange>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Change w:id="2634" w:author="JC[R4-100e]" w:date="2021-08-16T17:30:00Z">
                          <w:rPr>
                            <w:rFonts w:ascii="Cambria Math" w:hAnsi="Cambria Math"/>
                            <w:lang w:eastAsia="zh-CN"/>
                          </w:rPr>
                        </w:rPrChange>
                      </w:rPr>
                      <m:t>T</m:t>
                    </m:r>
                  </m:e>
                  <m:sub>
                    <m:r>
                      <m:rPr>
                        <m:sty m:val="b"/>
                      </m:rPr>
                      <w:rPr>
                        <w:rFonts w:ascii="Cambria Math" w:hAnsi="Cambria Math"/>
                        <w:color w:val="0070C0"/>
                        <w:szCs w:val="24"/>
                        <w:lang w:eastAsia="zh-CN"/>
                        <w:rPrChange w:id="2635" w:author="JC[R4-100e]" w:date="2021-08-16T17:30:00Z">
                          <w:rPr>
                            <w:rFonts w:ascii="Cambria Math" w:hAnsi="Cambria Math"/>
                            <w:lang w:eastAsia="zh-CN"/>
                          </w:rPr>
                        </w:rPrChange>
                      </w:rPr>
                      <m:t>c</m:t>
                    </m:r>
                  </m:sub>
                </m:sSub>
              </m:oMath>
              <w:r>
                <w:rPr>
                  <w:color w:val="0070C0"/>
                  <w:szCs w:val="24"/>
                  <w:lang w:eastAsia="zh-CN"/>
                  <w:rPrChange w:id="2636" w:author="JC[R4-100e]" w:date="2021-08-16T17:30:00Z">
                    <w:rPr>
                      <w:lang w:eastAsia="zh-CN"/>
                    </w:rPr>
                  </w:rPrChange>
                </w:rPr>
                <w:t>.</w:t>
              </w:r>
            </w:ins>
          </w:p>
          <w:p w:rsidR="00D15AC8" w:rsidRPr="00D15AC8" w:rsidRDefault="00AC1DC7">
            <w:pPr>
              <w:overflowPunct/>
              <w:autoSpaceDE/>
              <w:autoSpaceDN/>
              <w:adjustRightInd/>
              <w:spacing w:after="120"/>
              <w:textAlignment w:val="auto"/>
              <w:rPr>
                <w:ins w:id="2637" w:author="JC[R4-100e]" w:date="2021-08-16T17:19:00Z"/>
                <w:color w:val="0070C0"/>
                <w:lang w:val="en-US" w:eastAsia="zh-TW"/>
                <w:rPrChange w:id="2638" w:author="JC[R4-100e]" w:date="2021-08-16T17:31:00Z">
                  <w:rPr>
                    <w:ins w:id="2639" w:author="JC[R4-100e]" w:date="2021-08-16T17:19:00Z"/>
                    <w:rFonts w:eastAsia="PMingLiU"/>
                    <w:lang w:val="en-US" w:eastAsia="zh-TW"/>
                  </w:rPr>
                </w:rPrChange>
              </w:rPr>
            </w:pPr>
            <w:ins w:id="2640" w:author="JC[R4-100e]" w:date="2021-08-16T17:31:00Z">
              <w:r>
                <w:rPr>
                  <w:rFonts w:eastAsia="PMingLiU"/>
                  <w:color w:val="0070C0"/>
                  <w:lang w:val="en-US" w:eastAsia="zh-TW"/>
                </w:rPr>
                <w:t>In option 1, what we meant to clarify is whether to use “first detected path” or “first detectable path”</w:t>
              </w:r>
            </w:ins>
            <w:ins w:id="2641" w:author="JC[R4-100e]" w:date="2021-08-16T17:32:00Z">
              <w:r>
                <w:rPr>
                  <w:rFonts w:eastAsia="PMingLiU"/>
                  <w:color w:val="0070C0"/>
                  <w:lang w:val="en-US" w:eastAsia="zh-TW"/>
                </w:rPr>
                <w:t>, and our proposal is</w:t>
              </w:r>
            </w:ins>
            <w:ins w:id="2642" w:author="JC[R4-100e]" w:date="2021-08-16T17:33:00Z">
              <w:r>
                <w:rPr>
                  <w:rFonts w:eastAsia="PMingLiU"/>
                  <w:color w:val="0070C0"/>
                  <w:lang w:val="en-US" w:eastAsia="zh-TW"/>
                </w:rPr>
                <w:t xml:space="preserve">: </w:t>
              </w:r>
              <w:r>
                <w:t>in NTN discussion we’d better to refer to the current definition unless it’s revised from other WI.</w:t>
              </w:r>
            </w:ins>
          </w:p>
        </w:tc>
      </w:tr>
      <w:tr w:rsidR="00D15AC8">
        <w:trPr>
          <w:ins w:id="2643" w:author="Xiaomi" w:date="2021-08-17T17:04:00Z"/>
        </w:trPr>
        <w:tc>
          <w:tcPr>
            <w:tcW w:w="1236" w:type="dxa"/>
          </w:tcPr>
          <w:p w:rsidR="00D15AC8" w:rsidRDefault="00AC1DC7">
            <w:pPr>
              <w:spacing w:after="120"/>
              <w:rPr>
                <w:ins w:id="2644" w:author="Xiaomi" w:date="2021-08-17T17:04:00Z"/>
                <w:rFonts w:eastAsiaTheme="minorEastAsia"/>
                <w:color w:val="0070C0"/>
                <w:lang w:val="en-US" w:eastAsia="zh-CN"/>
              </w:rPr>
            </w:pPr>
            <w:ins w:id="2645" w:author="Xiaomi" w:date="2021-08-17T17:0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2646" w:author="Xiaomi" w:date="2021-08-17T17:07:00Z"/>
                <w:rFonts w:eastAsiaTheme="minorEastAsia"/>
                <w:color w:val="0070C0"/>
                <w:lang w:val="en-US" w:eastAsia="zh-CN"/>
              </w:rPr>
            </w:pPr>
            <w:ins w:id="2647" w:author="Xiaomi" w:date="2021-08-17T17:07:00Z">
              <w:r>
                <w:rPr>
                  <w:rFonts w:eastAsiaTheme="minorEastAsia" w:hint="eastAsia"/>
                  <w:color w:val="0070C0"/>
                  <w:lang w:val="en-US" w:eastAsia="zh-CN"/>
                </w:rPr>
                <w:t>F</w:t>
              </w:r>
              <w:r>
                <w:rPr>
                  <w:rFonts w:eastAsiaTheme="minorEastAsia"/>
                  <w:color w:val="0070C0"/>
                  <w:lang w:val="en-US" w:eastAsia="zh-CN"/>
                </w:rPr>
                <w:t>ine with option 3a proposed by Apple:</w:t>
              </w:r>
            </w:ins>
          </w:p>
          <w:p w:rsidR="00D15AC8" w:rsidRDefault="00AC1DC7">
            <w:pPr>
              <w:pStyle w:val="aff6"/>
              <w:keepNext/>
              <w:keepLines/>
              <w:numPr>
                <w:ilvl w:val="0"/>
                <w:numId w:val="19"/>
              </w:numPr>
              <w:overflowPunct/>
              <w:autoSpaceDE/>
              <w:autoSpaceDN/>
              <w:adjustRightInd/>
              <w:spacing w:before="60" w:after="120"/>
              <w:ind w:firstLineChars="0"/>
              <w:jc w:val="center"/>
              <w:textAlignment w:val="auto"/>
              <w:rPr>
                <w:ins w:id="2648" w:author="Xiaomi" w:date="2021-08-17T17:04:00Z"/>
                <w:rFonts w:ascii="Arial" w:eastAsia="PMingLiU" w:hAnsi="Arial"/>
                <w:b/>
                <w:color w:val="0070C0"/>
                <w:lang w:val="en-US" w:eastAsia="zh-TW"/>
              </w:rPr>
              <w:pPrChange w:id="2649" w:author="Unknown" w:date="2021-08-17T17:08:00Z">
                <w:pPr>
                  <w:keepNext/>
                  <w:keepLines/>
                  <w:overflowPunct/>
                  <w:autoSpaceDE/>
                  <w:autoSpaceDN/>
                  <w:adjustRightInd/>
                  <w:spacing w:before="60" w:after="120"/>
                  <w:jc w:val="center"/>
                  <w:textAlignment w:val="auto"/>
                </w:pPr>
              </w:pPrChange>
            </w:pPr>
            <w:ins w:id="2650" w:author="Xiaomi" w:date="2021-08-17T17:08:00Z">
              <w:r>
                <w:rPr>
                  <w:color w:val="0070C0"/>
                  <w:szCs w:val="24"/>
                  <w:lang w:eastAsia="zh-CN"/>
                </w:rPr>
                <w:t xml:space="preserve">The time reference for the UE transmit timing control requirement shall be the downlink timing of the reference cell minus </w:t>
              </w:r>
              <m:oMath>
                <m:d>
                  <m:dPr>
                    <m:ctrlPr>
                      <w:rPr>
                        <w:rFonts w:ascii="Cambria Math" w:hAnsi="Cambria Math"/>
                        <w:color w:val="0070C0"/>
                        <w:szCs w:val="24"/>
                        <w:lang w:eastAsia="zh-CN"/>
                      </w:rPr>
                    </m:ctrlPr>
                  </m:dPr>
                  <m:e>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sub>
                    </m:sSub>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common</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offset</m:t>
                        </m:r>
                      </m:sub>
                    </m:sSub>
                  </m:e>
                </m:d>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T</m:t>
                    </m:r>
                  </m:e>
                  <m:sub>
                    <m:r>
                      <m:rPr>
                        <m:sty m:val="b"/>
                      </m:rPr>
                      <w:rPr>
                        <w:rFonts w:ascii="Cambria Math" w:hAnsi="Cambria Math"/>
                        <w:color w:val="0070C0"/>
                        <w:szCs w:val="24"/>
                        <w:lang w:eastAsia="zh-CN"/>
                      </w:rPr>
                      <m:t>c</m:t>
                    </m:r>
                  </m:sub>
                </m:sSub>
              </m:oMath>
              <w:r>
                <w:rPr>
                  <w:color w:val="0070C0"/>
                  <w:szCs w:val="24"/>
                  <w:lang w:eastAsia="zh-CN"/>
                </w:rPr>
                <w:t>.</w:t>
              </w:r>
            </w:ins>
          </w:p>
        </w:tc>
      </w:tr>
      <w:tr w:rsidR="00D15AC8">
        <w:trPr>
          <w:ins w:id="2651" w:author="CH" w:date="2021-08-17T09:31:00Z"/>
        </w:trPr>
        <w:tc>
          <w:tcPr>
            <w:tcW w:w="1236" w:type="dxa"/>
          </w:tcPr>
          <w:p w:rsidR="00D15AC8" w:rsidRDefault="00AC1DC7">
            <w:pPr>
              <w:spacing w:after="120"/>
              <w:rPr>
                <w:ins w:id="2652" w:author="CH" w:date="2021-08-17T09:31:00Z"/>
                <w:rFonts w:eastAsiaTheme="minorEastAsia"/>
                <w:color w:val="0070C0"/>
                <w:lang w:val="en-US" w:eastAsia="zh-CN"/>
              </w:rPr>
            </w:pPr>
            <w:ins w:id="2653" w:author="CH" w:date="2021-08-17T09:31:00Z">
              <w:r>
                <w:rPr>
                  <w:rFonts w:eastAsiaTheme="minorEastAsia"/>
                  <w:color w:val="0070C0"/>
                  <w:lang w:val="en-US" w:eastAsia="zh-CN"/>
                </w:rPr>
                <w:t>Qualcomm</w:t>
              </w:r>
            </w:ins>
          </w:p>
        </w:tc>
        <w:tc>
          <w:tcPr>
            <w:tcW w:w="8395" w:type="dxa"/>
          </w:tcPr>
          <w:p w:rsidR="00D15AC8" w:rsidRDefault="00AC1DC7">
            <w:pPr>
              <w:spacing w:after="120"/>
              <w:rPr>
                <w:ins w:id="2654" w:author="CH" w:date="2021-08-17T09:31:00Z"/>
                <w:rFonts w:eastAsia="PMingLiU"/>
                <w:color w:val="0070C0"/>
                <w:lang w:val="en-US" w:eastAsia="zh-TW"/>
              </w:rPr>
            </w:pPr>
            <w:ins w:id="2655" w:author="CH" w:date="2021-08-17T09:31:00Z">
              <w:r>
                <w:rPr>
                  <w:rFonts w:eastAsia="PMingLiU"/>
                  <w:color w:val="0070C0"/>
                  <w:lang w:val="en-US" w:eastAsia="zh-TW"/>
                </w:rPr>
                <w:t>Support Option 3</w:t>
              </w:r>
            </w:ins>
            <w:ins w:id="2656" w:author="CH" w:date="2021-08-17T09:33:00Z">
              <w:r>
                <w:rPr>
                  <w:rFonts w:eastAsia="PMingLiU"/>
                  <w:color w:val="0070C0"/>
                  <w:lang w:val="en-US" w:eastAsia="zh-TW"/>
                </w:rPr>
                <w:t>a. We don’t agree with “</w:t>
              </w:r>
              <w:r>
                <w:rPr>
                  <w:color w:val="0070C0"/>
                  <w:szCs w:val="24"/>
                  <w:lang w:eastAsia="zh-CN"/>
                </w:rPr>
                <w:t>Therefore, the UE transmit timing error requirement does not cover the self-TA estimation errors</w:t>
              </w:r>
              <w:r>
                <w:rPr>
                  <w:rFonts w:eastAsia="PMingLiU"/>
                  <w:color w:val="0070C0"/>
                  <w:lang w:val="en-US" w:eastAsia="zh-TW"/>
                </w:rPr>
                <w:t>” in Option 3.</w:t>
              </w:r>
            </w:ins>
          </w:p>
          <w:p w:rsidR="00D15AC8" w:rsidRDefault="00AC1DC7">
            <w:pPr>
              <w:spacing w:after="120"/>
              <w:rPr>
                <w:ins w:id="2657" w:author="CH" w:date="2021-08-17T09:31:00Z"/>
                <w:rFonts w:eastAsiaTheme="minorEastAsia"/>
                <w:color w:val="0070C0"/>
                <w:lang w:val="en-US" w:eastAsia="zh-CN"/>
              </w:rPr>
            </w:pPr>
            <w:ins w:id="2658" w:author="CH" w:date="2021-08-17T09:31:00Z">
              <w:r>
                <w:rPr>
                  <w:rFonts w:eastAsiaTheme="minorEastAsia"/>
                  <w:color w:val="0070C0"/>
                  <w:lang w:val="en-US" w:eastAsia="zh-CN"/>
                </w:rPr>
                <w:t>As we mentioned in Issue 2-2-1, we’re okay with what is suggested by MTK. However, it would be better to say “distance based round trip delay” rather than “2 x propagation delay” because the propagation delay may also include other components on top of the round trip distance.</w:t>
              </w:r>
            </w:ins>
          </w:p>
        </w:tc>
      </w:tr>
      <w:tr w:rsidR="00D15AC8">
        <w:trPr>
          <w:ins w:id="2659" w:author="shiyuan" w:date="2021-08-18T12:18:00Z"/>
        </w:trPr>
        <w:tc>
          <w:tcPr>
            <w:tcW w:w="1236" w:type="dxa"/>
          </w:tcPr>
          <w:p w:rsidR="00D15AC8" w:rsidRDefault="00AC1DC7">
            <w:pPr>
              <w:spacing w:after="120"/>
              <w:rPr>
                <w:ins w:id="2660" w:author="shiyuan" w:date="2021-08-18T12:18:00Z"/>
                <w:rFonts w:eastAsiaTheme="minorEastAsia"/>
                <w:color w:val="0070C0"/>
                <w:lang w:val="en-US" w:eastAsia="zh-CN"/>
              </w:rPr>
            </w:pPr>
            <w:ins w:id="2661" w:author="shiyuan" w:date="2021-08-18T12: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2662" w:author="shiyuan" w:date="2021-08-18T12:18:00Z"/>
                <w:rFonts w:eastAsiaTheme="minorEastAsia"/>
                <w:color w:val="0070C0"/>
                <w:szCs w:val="24"/>
                <w:lang w:eastAsia="zh-CN"/>
              </w:rPr>
            </w:pPr>
            <w:ins w:id="2663" w:author="shiyuan" w:date="2021-08-18T12:18:00Z">
              <w:r>
                <w:rPr>
                  <w:rFonts w:eastAsiaTheme="minorEastAsia" w:hint="eastAsia"/>
                  <w:color w:val="0070C0"/>
                  <w:lang w:val="en-US" w:eastAsia="zh-CN"/>
                </w:rPr>
                <w:t>W</w:t>
              </w:r>
              <w:r>
                <w:rPr>
                  <w:rFonts w:eastAsiaTheme="minorEastAsia"/>
                  <w:color w:val="0070C0"/>
                  <w:lang w:val="en-US" w:eastAsia="zh-CN"/>
                </w:rPr>
                <w:t>e support the Option 3a proposed by A</w:t>
              </w:r>
              <w:r>
                <w:rPr>
                  <w:rFonts w:eastAsiaTheme="minorEastAsia" w:hint="eastAsia"/>
                  <w:color w:val="0070C0"/>
                  <w:lang w:val="en-US" w:eastAsia="zh-CN"/>
                </w:rPr>
                <w:t>pple</w:t>
              </w:r>
              <w:r>
                <w:rPr>
                  <w:rFonts w:eastAsiaTheme="minorEastAsia"/>
                  <w:color w:val="0070C0"/>
                  <w:lang w:val="en-US" w:eastAsia="zh-CN"/>
                </w:rPr>
                <w:t>. Besides, a note about the definition of</w:t>
              </w:r>
              <m:oMath>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oMath>
              <w:r>
                <w:rPr>
                  <w:rFonts w:eastAsiaTheme="minorEastAsia" w:hint="eastAsia"/>
                  <w:color w:val="0070C0"/>
                  <w:szCs w:val="24"/>
                  <w:lang w:eastAsia="zh-CN"/>
                </w:rPr>
                <w:t>i</w:t>
              </w:r>
              <w:r>
                <w:rPr>
                  <w:rFonts w:eastAsiaTheme="minorEastAsia"/>
                  <w:color w:val="0070C0"/>
                  <w:szCs w:val="24"/>
                  <w:lang w:eastAsia="zh-CN"/>
                </w:rPr>
                <w:t>s needed.</w:t>
              </w:r>
              <w:r>
                <w:rPr>
                  <w:rFonts w:eastAsiaTheme="minorEastAsia" w:hint="eastAsia"/>
                  <w:color w:val="0070C0"/>
                  <w:szCs w:val="24"/>
                  <w:lang w:eastAsia="zh-CN"/>
                </w:rPr>
                <w:t xml:space="preserve"> </w:t>
              </w:r>
              <w:r>
                <w:rPr>
                  <w:rFonts w:eastAsiaTheme="minorEastAsia"/>
                  <w:color w:val="0070C0"/>
                  <w:szCs w:val="24"/>
                  <w:lang w:eastAsia="zh-CN"/>
                </w:rPr>
                <w:t>We propose as follows:</w:t>
              </w:r>
            </w:ins>
          </w:p>
          <w:p w:rsidR="00D15AC8" w:rsidRDefault="00AC1DC7">
            <w:pPr>
              <w:spacing w:after="120"/>
              <w:rPr>
                <w:ins w:id="2664" w:author="shiyuan" w:date="2021-08-18T12:18:00Z"/>
                <w:rFonts w:eastAsia="PMingLiU"/>
                <w:color w:val="0070C0"/>
                <w:lang w:val="en-US" w:eastAsia="zh-TW"/>
              </w:rPr>
            </w:pPr>
            <w:ins w:id="2665" w:author="shiyuan" w:date="2021-08-18T12:18:00Z">
              <w:r>
                <w:rPr>
                  <w:rFonts w:eastAsia="PMingLiU"/>
                  <w:color w:val="0070C0"/>
                  <w:lang w:val="en-US" w:eastAsia="zh-TW"/>
                </w:rPr>
                <w:t>Option 3a:</w:t>
              </w:r>
            </w:ins>
          </w:p>
          <w:p w:rsidR="00D15AC8" w:rsidRDefault="00AC1DC7">
            <w:pPr>
              <w:pStyle w:val="aff6"/>
              <w:numPr>
                <w:ilvl w:val="0"/>
                <w:numId w:val="19"/>
              </w:numPr>
              <w:spacing w:after="120"/>
              <w:ind w:firstLineChars="0"/>
              <w:rPr>
                <w:ins w:id="2666" w:author="shiyuan" w:date="2021-08-18T12:18:00Z"/>
                <w:rFonts w:eastAsia="PMingLiU"/>
                <w:color w:val="0070C0"/>
                <w:lang w:val="en-US" w:eastAsia="zh-TW"/>
              </w:rPr>
            </w:pPr>
            <w:ins w:id="2667" w:author="shiyuan" w:date="2021-08-18T12:18:00Z">
              <w:r>
                <w:rPr>
                  <w:color w:val="0070C0"/>
                  <w:szCs w:val="24"/>
                  <w:lang w:eastAsia="zh-CN"/>
                </w:rPr>
                <w:t xml:space="preserve">The time reference for the UE transmit timing control requirement shall be the downlink timing of the reference cell minus </w:t>
              </w:r>
              <m:oMath>
                <m:d>
                  <m:dPr>
                    <m:ctrlPr>
                      <w:rPr>
                        <w:rFonts w:ascii="Cambria Math" w:hAnsi="Cambria Math"/>
                        <w:color w:val="0070C0"/>
                        <w:szCs w:val="24"/>
                        <w:lang w:eastAsia="zh-CN"/>
                      </w:rPr>
                    </m:ctrlPr>
                  </m:dPr>
                  <m:e>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sub>
                    </m:sSub>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common</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offset</m:t>
                        </m:r>
                      </m:sub>
                    </m:sSub>
                  </m:e>
                </m:d>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T</m:t>
                    </m:r>
                  </m:e>
                  <m:sub>
                    <m:r>
                      <m:rPr>
                        <m:sty m:val="b"/>
                      </m:rPr>
                      <w:rPr>
                        <w:rFonts w:ascii="Cambria Math" w:hAnsi="Cambria Math"/>
                        <w:color w:val="0070C0"/>
                        <w:szCs w:val="24"/>
                        <w:lang w:eastAsia="zh-CN"/>
                      </w:rPr>
                      <m:t>c</m:t>
                    </m:r>
                  </m:sub>
                </m:sSub>
              </m:oMath>
              <w:r>
                <w:rPr>
                  <w:color w:val="0070C0"/>
                  <w:szCs w:val="24"/>
                  <w:lang w:eastAsia="zh-CN"/>
                </w:rPr>
                <w:t>.</w:t>
              </w:r>
            </w:ins>
          </w:p>
          <w:p w:rsidR="00D15AC8" w:rsidRDefault="00AC1DC7">
            <w:pPr>
              <w:pStyle w:val="aff6"/>
              <w:numPr>
                <w:ilvl w:val="0"/>
                <w:numId w:val="19"/>
              </w:numPr>
              <w:spacing w:after="120"/>
              <w:ind w:firstLineChars="0"/>
              <w:rPr>
                <w:ins w:id="2668" w:author="shiyuan" w:date="2021-08-18T12:18:00Z"/>
                <w:rFonts w:eastAsia="PMingLiU"/>
                <w:color w:val="0070C0"/>
                <w:lang w:val="en-US" w:eastAsia="zh-TW"/>
              </w:rPr>
            </w:pPr>
            <w:ins w:id="2669" w:author="shiyuan" w:date="2021-08-18T12:18:00Z">
              <w:r>
                <w:rPr>
                  <w:rFonts w:eastAsia="PMingLiU"/>
                  <w:color w:val="0070C0"/>
                  <w:lang w:val="en-US" w:eastAsia="zh-TW"/>
                </w:rPr>
                <w:t xml:space="preserve">the definition of </w:t>
              </w:r>
              <m:oMath>
                <m:sSub>
                  <m:sSubPr>
                    <m:ctrlPr>
                      <w:rPr>
                        <w:rFonts w:ascii="Cambria Math" w:eastAsia="PMingLiU" w:hAnsi="Cambria Math" w:cs="Calibri Light"/>
                        <w:color w:val="0070C0"/>
                        <w:lang w:val="zh-CN"/>
                      </w:rPr>
                    </m:ctrlPr>
                  </m:sSubPr>
                  <m:e>
                    <m:r>
                      <m:rPr>
                        <m:sty m:val="b"/>
                      </m:rPr>
                      <w:rPr>
                        <w:rFonts w:ascii="Cambria Math" w:hAnsi="Cambria Math" w:cs="Calibri Light"/>
                        <w:color w:val="0070C0"/>
                        <w:lang w:val="zh-CN"/>
                      </w:rPr>
                      <m:t>N</m:t>
                    </m:r>
                  </m:e>
                  <m:sub>
                    <m:r>
                      <m:rPr>
                        <m:sty m:val="b"/>
                      </m:rPr>
                      <w:rPr>
                        <w:rFonts w:ascii="Cambria Math" w:hAnsi="Cambria Math" w:cs="Calibri Light"/>
                        <w:color w:val="0070C0"/>
                        <w:lang w:val="zh-CN"/>
                      </w:rPr>
                      <m:t>TA</m:t>
                    </m:r>
                    <m:r>
                      <m:rPr>
                        <m:sty m:val="p"/>
                      </m:rPr>
                      <w:rPr>
                        <w:rFonts w:ascii="Cambria Math" w:hAnsi="Cambria Math" w:cs="Calibri Light"/>
                        <w:color w:val="0070C0"/>
                        <w:lang w:val="en-US"/>
                        <w:rPrChange w:id="2670"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UE</m:t>
                    </m:r>
                    <m:r>
                      <m:rPr>
                        <m:sty m:val="p"/>
                      </m:rPr>
                      <w:rPr>
                        <w:rFonts w:ascii="Cambria Math" w:hAnsi="Cambria Math" w:cs="Calibri Light"/>
                        <w:color w:val="0070C0"/>
                        <w:lang w:val="en-US"/>
                        <w:rPrChange w:id="2671" w:author="Huawei" w:date="2021-08-18T20:08:00Z">
                          <w:rPr>
                            <w:rFonts w:ascii="Cambria Math" w:hAnsi="Cambria Math" w:cs="Calibri Light"/>
                            <w:color w:val="0070C0"/>
                            <w:lang w:val="zh-CN"/>
                          </w:rPr>
                        </w:rPrChange>
                      </w:rPr>
                      <m:t>-</m:t>
                    </m:r>
                    <m:r>
                      <m:rPr>
                        <m:sty m:val="b"/>
                      </m:rPr>
                      <w:rPr>
                        <w:rFonts w:ascii="Cambria Math" w:hAnsi="Cambria Math" w:cs="Calibri Light"/>
                        <w:color w:val="0070C0"/>
                        <w:lang w:val="zh-CN"/>
                      </w:rPr>
                      <m:t>specific</m:t>
                    </m:r>
                  </m:sub>
                </m:sSub>
                <m:r>
                  <w:rPr>
                    <w:rFonts w:ascii="Cambria Math" w:eastAsia="PMingLiU" w:hAnsi="Cambria Math" w:cs="Calibri Light"/>
                    <w:color w:val="0070C0"/>
                    <w:lang w:val="en-US"/>
                    <w:rPrChange w:id="2672" w:author="Huawei" w:date="2021-08-18T20:08:00Z">
                      <w:rPr>
                        <w:rFonts w:ascii="Cambria Math" w:eastAsia="PMingLiU" w:hAnsi="Cambria Math" w:cs="Calibri Light"/>
                        <w:color w:val="0070C0"/>
                        <w:lang w:val="zh-CN"/>
                      </w:rPr>
                    </w:rPrChange>
                  </w:rPr>
                  <m:t xml:space="preserve"> </m:t>
                </m:r>
              </m:oMath>
              <w:r>
                <w:rPr>
                  <w:rFonts w:eastAsia="PMingLiU"/>
                  <w:color w:val="0070C0"/>
                  <w:lang w:val="en-US"/>
                  <w:rPrChange w:id="2673" w:author="Huawei" w:date="2021-08-18T20:08:00Z">
                    <w:rPr>
                      <w:rFonts w:eastAsia="PMingLiU"/>
                      <w:color w:val="0070C0"/>
                      <w:lang w:val="zh-CN"/>
                    </w:rPr>
                  </w:rPrChange>
                </w:rPr>
                <w:t xml:space="preserve">is </w:t>
              </w:r>
              <w:r>
                <w:rPr>
                  <w:rFonts w:eastAsia="PMingLiU"/>
                  <w:color w:val="0070C0"/>
                  <w:lang w:val="en-US" w:eastAsia="zh-TW"/>
                  <w:rPrChange w:id="2674" w:author="Huawei" w:date="2021-08-18T20:08:00Z">
                    <w:rPr>
                      <w:rFonts w:eastAsia="PMingLiU"/>
                      <w:color w:val="0070C0"/>
                      <w:lang w:val="zh-CN" w:eastAsia="zh-TW"/>
                    </w:rPr>
                  </w:rPrChange>
                </w:rPr>
                <w:t xml:space="preserve">(2 x </w:t>
              </w:r>
              <w:r>
                <w:rPr>
                  <w:color w:val="0070C0"/>
                </w:rPr>
                <w:t xml:space="preserve"> propagation delay / Tc)</w:t>
              </w:r>
              <w:r>
                <w:rPr>
                  <w:rFonts w:eastAsia="PMingLiU"/>
                  <w:color w:val="0070C0"/>
                  <w:lang w:val="en-US"/>
                  <w:rPrChange w:id="2675" w:author="Huawei" w:date="2021-08-18T20:08:00Z">
                    <w:rPr>
                      <w:rFonts w:eastAsia="PMingLiU"/>
                      <w:color w:val="0070C0"/>
                      <w:lang w:val="zh-CN"/>
                    </w:rPr>
                  </w:rPrChange>
                </w:rPr>
                <w:t xml:space="preserve"> </w:t>
              </w:r>
            </w:ins>
          </w:p>
          <w:p w:rsidR="00D15AC8" w:rsidRDefault="00AC1DC7">
            <w:pPr>
              <w:spacing w:after="120"/>
              <w:rPr>
                <w:ins w:id="2676" w:author="shiyuan" w:date="2021-08-18T12:18:00Z"/>
                <w:rFonts w:eastAsia="PMingLiU"/>
                <w:color w:val="0070C0"/>
                <w:lang w:val="en-US" w:eastAsia="zh-TW"/>
              </w:rPr>
            </w:pPr>
            <w:ins w:id="2677" w:author="shiyuan" w:date="2021-08-18T12:18:00Z">
              <w:r>
                <w:rPr>
                  <w:rFonts w:eastAsiaTheme="minorEastAsia" w:hint="eastAsia"/>
                  <w:color w:val="0070C0"/>
                  <w:szCs w:val="24"/>
                  <w:lang w:eastAsia="zh-CN"/>
                </w:rPr>
                <w:t>R</w:t>
              </w:r>
              <w:r>
                <w:rPr>
                  <w:rFonts w:eastAsiaTheme="minorEastAsia"/>
                  <w:color w:val="0070C0"/>
                  <w:szCs w:val="24"/>
                  <w:lang w:eastAsia="zh-CN"/>
                </w:rPr>
                <w:t xml:space="preserve">egarding the </w:t>
              </w:r>
              <w:r>
                <w:rPr>
                  <w:color w:val="0070C0"/>
                  <w:szCs w:val="24"/>
                  <w:lang w:eastAsia="zh-CN"/>
                </w:rPr>
                <w:t xml:space="preserve">reference point definition update, we can follow Apple’s suggestion that </w:t>
              </w:r>
              <w:r>
                <w:t>refer to the current definition unless it’s revised from other WI.</w:t>
              </w:r>
            </w:ins>
          </w:p>
        </w:tc>
      </w:tr>
      <w:tr w:rsidR="00D15AC8">
        <w:trPr>
          <w:ins w:id="2678" w:author="OPPO" w:date="2021-08-18T18:35:00Z"/>
        </w:trPr>
        <w:tc>
          <w:tcPr>
            <w:tcW w:w="1236" w:type="dxa"/>
          </w:tcPr>
          <w:p w:rsidR="00D15AC8" w:rsidRDefault="00AC1DC7">
            <w:pPr>
              <w:spacing w:after="120"/>
              <w:rPr>
                <w:ins w:id="2679" w:author="OPPO" w:date="2021-08-18T18:35:00Z"/>
                <w:rFonts w:eastAsiaTheme="minorEastAsia"/>
                <w:color w:val="0070C0"/>
                <w:lang w:val="en-US" w:eastAsia="zh-CN"/>
              </w:rPr>
            </w:pPr>
            <w:ins w:id="2680" w:author="OPPO" w:date="2021-08-18T18:3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2681" w:author="OPPO" w:date="2021-08-18T18:35:00Z"/>
                <w:rFonts w:eastAsiaTheme="minorEastAsia"/>
                <w:color w:val="0070C0"/>
                <w:lang w:val="en-US" w:eastAsia="zh-CN"/>
              </w:rPr>
            </w:pPr>
            <w:ins w:id="2682" w:author="OPPO" w:date="2021-08-18T19:19:00Z">
              <w:r>
                <w:rPr>
                  <w:rFonts w:eastAsiaTheme="minorEastAsia"/>
                  <w:color w:val="0070C0"/>
                  <w:lang w:val="en-US" w:eastAsia="zh-CN"/>
                </w:rPr>
                <w:t xml:space="preserve">Support </w:t>
              </w:r>
            </w:ins>
            <w:ins w:id="2683" w:author="OPPO" w:date="2021-08-18T18:36:00Z">
              <w:r>
                <w:rPr>
                  <w:rFonts w:eastAsiaTheme="minorEastAsia"/>
                  <w:color w:val="0070C0"/>
                  <w:lang w:val="en-US" w:eastAsia="zh-CN"/>
                </w:rPr>
                <w:t>option 3a</w:t>
              </w:r>
            </w:ins>
            <w:ins w:id="2684" w:author="OPPO" w:date="2021-08-18T19:19:00Z">
              <w:r>
                <w:rPr>
                  <w:rFonts w:eastAsiaTheme="minorEastAsia"/>
                  <w:color w:val="0070C0"/>
                  <w:lang w:val="en-US" w:eastAsia="zh-CN"/>
                </w:rPr>
                <w:t xml:space="preserve"> proposed by Apple</w:t>
              </w:r>
            </w:ins>
            <w:ins w:id="2685" w:author="OPPO" w:date="2021-08-18T18:36:00Z">
              <w:r>
                <w:rPr>
                  <w:rFonts w:eastAsiaTheme="minorEastAsia"/>
                  <w:color w:val="0070C0"/>
                  <w:lang w:val="en-US" w:eastAsia="zh-CN"/>
                </w:rPr>
                <w:t xml:space="preserve"> </w:t>
              </w:r>
            </w:ins>
            <w:ins w:id="2686" w:author="OPPO" w:date="2021-08-18T18:37:00Z">
              <w:r>
                <w:rPr>
                  <w:rFonts w:eastAsiaTheme="minorEastAsia"/>
                  <w:color w:val="0070C0"/>
                  <w:lang w:val="en-US" w:eastAsia="zh-CN"/>
                </w:rPr>
                <w:t>and</w:t>
              </w:r>
            </w:ins>
            <w:ins w:id="2687" w:author="OPPO" w:date="2021-08-18T18:38:00Z">
              <w:r>
                <w:rPr>
                  <w:rFonts w:eastAsiaTheme="minorEastAsia"/>
                  <w:color w:val="0070C0"/>
                  <w:lang w:val="en-US" w:eastAsia="zh-CN"/>
                </w:rPr>
                <w:t xml:space="preserve"> the ideal</w:t>
              </w:r>
            </w:ins>
            <w:ins w:id="2688" w:author="OPPO" w:date="2021-08-18T18:37:00Z">
              <w:r>
                <w:rPr>
                  <w:rFonts w:eastAsiaTheme="minorEastAsia"/>
                  <w:color w:val="0070C0"/>
                  <w:lang w:val="en-US" w:eastAsia="zh-CN"/>
                </w:rPr>
                <w:t xml:space="preserve"> </w:t>
              </w:r>
            </w:ins>
            <w:ins w:id="2689" w:author="OPPO" w:date="2021-08-18T18:36:00Z">
              <w:r>
                <w:rPr>
                  <w:rFonts w:eastAsiaTheme="minorEastAsia"/>
                  <w:color w:val="0070C0"/>
                  <w:lang w:val="en-US" w:eastAsia="zh-CN"/>
                </w:rPr>
                <w:t xml:space="preserve"> </w:t>
              </w:r>
            </w:ins>
            <m:oMath>
              <m:sSub>
                <m:sSubPr>
                  <m:ctrlPr>
                    <w:ins w:id="2690" w:author="OPPO" w:date="2021-08-18T18:37:00Z">
                      <w:rPr>
                        <w:rFonts w:ascii="Cambria Math" w:hAnsi="Cambria Math"/>
                        <w:color w:val="0070C0"/>
                        <w:szCs w:val="24"/>
                        <w:lang w:eastAsia="zh-CN"/>
                      </w:rPr>
                    </w:ins>
                  </m:ctrlPr>
                </m:sSubPr>
                <m:e>
                  <m:r>
                    <w:ins w:id="2691" w:author="OPPO" w:date="2021-08-18T18:37:00Z">
                      <m:rPr>
                        <m:sty m:val="b"/>
                      </m:rPr>
                      <w:rPr>
                        <w:rFonts w:ascii="Cambria Math" w:hAnsi="Cambria Math"/>
                        <w:color w:val="0070C0"/>
                        <w:szCs w:val="24"/>
                        <w:lang w:eastAsia="zh-CN"/>
                      </w:rPr>
                      <m:t>N</m:t>
                    </w:ins>
                  </m:r>
                </m:e>
                <m:sub>
                  <m:r>
                    <w:ins w:id="2692" w:author="OPPO" w:date="2021-08-18T18:37:00Z">
                      <m:rPr>
                        <m:sty m:val="b"/>
                      </m:rPr>
                      <w:rPr>
                        <w:rFonts w:ascii="Cambria Math" w:hAnsi="Cambria Math"/>
                        <w:color w:val="0070C0"/>
                        <w:szCs w:val="24"/>
                        <w:lang w:eastAsia="zh-CN"/>
                      </w:rPr>
                      <m:t>TA</m:t>
                    </w:ins>
                  </m:r>
                  <m:r>
                    <w:ins w:id="2693" w:author="OPPO" w:date="2021-08-18T18:37:00Z">
                      <m:rPr>
                        <m:sty m:val="p"/>
                      </m:rPr>
                      <w:rPr>
                        <w:rFonts w:ascii="Cambria Math" w:hAnsi="Cambria Math"/>
                        <w:color w:val="0070C0"/>
                        <w:szCs w:val="24"/>
                        <w:lang w:eastAsia="zh-CN"/>
                      </w:rPr>
                      <m:t>,</m:t>
                    </w:ins>
                  </m:r>
                  <m:r>
                    <w:ins w:id="2694" w:author="OPPO" w:date="2021-08-18T18:37:00Z">
                      <m:rPr>
                        <m:sty m:val="b"/>
                      </m:rPr>
                      <w:rPr>
                        <w:rFonts w:ascii="Cambria Math" w:hAnsi="Cambria Math"/>
                        <w:color w:val="0070C0"/>
                        <w:szCs w:val="24"/>
                        <w:lang w:eastAsia="zh-CN"/>
                      </w:rPr>
                      <m:t>UE</m:t>
                    </w:ins>
                  </m:r>
                  <m:r>
                    <w:ins w:id="2695" w:author="OPPO" w:date="2021-08-18T18:37:00Z">
                      <m:rPr>
                        <m:sty m:val="p"/>
                      </m:rPr>
                      <w:rPr>
                        <w:rFonts w:ascii="Cambria Math" w:hAnsi="Cambria Math"/>
                        <w:color w:val="0070C0"/>
                        <w:szCs w:val="24"/>
                        <w:lang w:eastAsia="zh-CN"/>
                      </w:rPr>
                      <m:t>-</m:t>
                    </w:ins>
                  </m:r>
                  <m:r>
                    <w:ins w:id="2696" w:author="OPPO" w:date="2021-08-18T18:37:00Z">
                      <m:rPr>
                        <m:sty m:val="b"/>
                      </m:rPr>
                      <w:rPr>
                        <w:rFonts w:ascii="Cambria Math" w:hAnsi="Cambria Math"/>
                        <w:color w:val="0070C0"/>
                        <w:szCs w:val="24"/>
                        <w:lang w:eastAsia="zh-CN"/>
                      </w:rPr>
                      <m:t>specific</m:t>
                    </w:ins>
                  </m:r>
                </m:sub>
              </m:sSub>
            </m:oMath>
            <w:ins w:id="2697" w:author="OPPO" w:date="2021-08-18T18:37:00Z">
              <w:r>
                <w:rPr>
                  <w:rFonts w:eastAsiaTheme="minorEastAsia" w:hint="eastAsia"/>
                  <w:color w:val="0070C0"/>
                  <w:szCs w:val="24"/>
                  <w:lang w:eastAsia="zh-CN"/>
                </w:rPr>
                <w:t xml:space="preserve"> </w:t>
              </w:r>
            </w:ins>
            <w:ins w:id="2698" w:author="OPPO" w:date="2021-08-18T18:38:00Z">
              <w:r>
                <w:rPr>
                  <w:rFonts w:eastAsiaTheme="minorEastAsia"/>
                  <w:color w:val="0070C0"/>
                  <w:szCs w:val="24"/>
                  <w:lang w:eastAsia="zh-CN"/>
                </w:rPr>
                <w:t>is the RTT for ideal service link</w:t>
              </w:r>
            </w:ins>
            <w:ins w:id="2699" w:author="OPPO" w:date="2021-08-18T19:19:00Z">
              <w:r>
                <w:rPr>
                  <w:rFonts w:eastAsiaTheme="minorEastAsia"/>
                  <w:color w:val="0070C0"/>
                  <w:szCs w:val="24"/>
                  <w:lang w:eastAsia="zh-CN"/>
                </w:rPr>
                <w:t xml:space="preserve"> as proposed by CMCC.</w:t>
              </w:r>
            </w:ins>
          </w:p>
        </w:tc>
      </w:tr>
      <w:tr w:rsidR="00D15AC8">
        <w:trPr>
          <w:ins w:id="2700" w:author="Huawei" w:date="2021-08-18T20:23:00Z"/>
        </w:trPr>
        <w:tc>
          <w:tcPr>
            <w:tcW w:w="1236" w:type="dxa"/>
          </w:tcPr>
          <w:p w:rsidR="00D15AC8" w:rsidRDefault="00AC1DC7">
            <w:pPr>
              <w:spacing w:after="120"/>
              <w:rPr>
                <w:ins w:id="2701" w:author="Huawei" w:date="2021-08-18T20:23:00Z"/>
                <w:rFonts w:eastAsiaTheme="minorEastAsia"/>
                <w:color w:val="0070C0"/>
                <w:lang w:val="en-US" w:eastAsia="zh-CN"/>
              </w:rPr>
            </w:pPr>
            <w:ins w:id="2702" w:author="Huawei" w:date="2021-08-18T20: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2703" w:author="Huawei" w:date="2021-08-18T20:23:00Z"/>
                <w:rFonts w:eastAsiaTheme="minorEastAsia"/>
                <w:color w:val="0070C0"/>
                <w:lang w:val="en-US" w:eastAsia="zh-CN"/>
              </w:rPr>
            </w:pPr>
            <w:ins w:id="2704" w:author="Huawei" w:date="2021-08-18T20:23:00Z">
              <w:r>
                <w:rPr>
                  <w:rFonts w:eastAsiaTheme="minorEastAsia" w:hint="eastAsia"/>
                  <w:color w:val="0070C0"/>
                  <w:lang w:val="en-US" w:eastAsia="zh-CN"/>
                </w:rPr>
                <w:t>S</w:t>
              </w:r>
              <w:r>
                <w:rPr>
                  <w:rFonts w:eastAsiaTheme="minorEastAsia"/>
                  <w:color w:val="0070C0"/>
                  <w:lang w:val="en-US" w:eastAsia="zh-CN"/>
                </w:rPr>
                <w:t>upport option 1</w:t>
              </w:r>
            </w:ins>
          </w:p>
          <w:p w:rsidR="00D15AC8" w:rsidRDefault="00AC1DC7">
            <w:pPr>
              <w:spacing w:after="120"/>
              <w:rPr>
                <w:ins w:id="2705" w:author="Huawei" w:date="2021-08-18T20:23:00Z"/>
                <w:rFonts w:eastAsiaTheme="minorEastAsia"/>
                <w:color w:val="0070C0"/>
                <w:lang w:val="en-US" w:eastAsia="zh-CN"/>
              </w:rPr>
            </w:pPr>
            <w:ins w:id="2706" w:author="Huawei" w:date="2021-08-18T20:23:00Z">
              <w:r>
                <w:rPr>
                  <w:rFonts w:cs="v4.2.0"/>
                </w:rPr>
                <w:t>The reference point is defined as the downlink timing of the reference cell minus (N</w:t>
              </w:r>
              <w:r>
                <w:rPr>
                  <w:rFonts w:cs="v4.2.0"/>
                  <w:vertAlign w:val="subscript"/>
                </w:rPr>
                <w:t>TA</w:t>
              </w:r>
              <w:r>
                <w:rPr>
                  <w:rFonts w:cs="v4.2.0"/>
                </w:rPr>
                <w:t xml:space="preserve"> + N</w:t>
              </w:r>
              <w:r>
                <w:rPr>
                  <w:rFonts w:cs="v4.2.0"/>
                  <w:vertAlign w:val="subscript"/>
                </w:rPr>
                <w:t>TA,UE-specific</w:t>
              </w:r>
              <w:r>
                <w:rPr>
                  <w:rFonts w:cs="v4.2.0"/>
                </w:rPr>
                <w:t xml:space="preserve"> + N</w:t>
              </w:r>
              <w:r>
                <w:rPr>
                  <w:rFonts w:cs="v4.2.0"/>
                  <w:vertAlign w:val="subscript"/>
                </w:rPr>
                <w:t>TA,common</w:t>
              </w:r>
              <w:r>
                <w:rPr>
                  <w:rFonts w:cs="v4.2.0"/>
                </w:rPr>
                <w:t xml:space="preserve"> +N</w:t>
              </w:r>
              <w:r>
                <w:rPr>
                  <w:rFonts w:cs="v4.2.0"/>
                  <w:vertAlign w:val="subscript"/>
                </w:rPr>
                <w:t>TA,offset</w:t>
              </w:r>
              <w:r>
                <w:rPr>
                  <w:rFonts w:cs="v4.2.0"/>
                </w:rPr>
                <w:t>).</w:t>
              </w:r>
            </w:ins>
          </w:p>
        </w:tc>
      </w:tr>
      <w:tr w:rsidR="00D15AC8">
        <w:trPr>
          <w:ins w:id="2707" w:author="Magnus Larsson" w:date="2021-08-18T16:25:00Z"/>
        </w:trPr>
        <w:tc>
          <w:tcPr>
            <w:tcW w:w="1236" w:type="dxa"/>
          </w:tcPr>
          <w:p w:rsidR="00D15AC8" w:rsidRDefault="00AC1DC7">
            <w:pPr>
              <w:spacing w:after="120"/>
              <w:rPr>
                <w:ins w:id="2708" w:author="Magnus Larsson" w:date="2021-08-18T16:25:00Z"/>
                <w:rFonts w:eastAsiaTheme="minorEastAsia"/>
                <w:color w:val="0070C0"/>
                <w:lang w:val="en-US" w:eastAsia="zh-CN"/>
              </w:rPr>
            </w:pPr>
            <w:ins w:id="2709" w:author="Magnus Larsson" w:date="2021-08-18T16:27:00Z">
              <w:r>
                <w:rPr>
                  <w:rFonts w:eastAsiaTheme="minorEastAsia"/>
                  <w:color w:val="0070C0"/>
                  <w:lang w:val="en-US" w:eastAsia="zh-CN"/>
                </w:rPr>
                <w:t>Ericsson</w:t>
              </w:r>
            </w:ins>
          </w:p>
        </w:tc>
        <w:tc>
          <w:tcPr>
            <w:tcW w:w="8395" w:type="dxa"/>
          </w:tcPr>
          <w:p w:rsidR="00D15AC8" w:rsidRDefault="00AC1DC7">
            <w:pPr>
              <w:spacing w:after="120"/>
              <w:rPr>
                <w:ins w:id="2710" w:author="Magnus Larsson" w:date="2021-08-18T16:27:00Z"/>
                <w:rFonts w:eastAsiaTheme="minorEastAsia"/>
                <w:color w:val="0070C0"/>
                <w:lang w:val="en-US" w:eastAsia="zh-CN"/>
              </w:rPr>
            </w:pPr>
            <w:ins w:id="2711" w:author="Magnus Larsson" w:date="2021-08-18T16:27:00Z">
              <w:r>
                <w:rPr>
                  <w:rFonts w:eastAsiaTheme="minorEastAsia" w:hint="eastAsia"/>
                  <w:color w:val="0070C0"/>
                  <w:lang w:val="en-US" w:eastAsia="zh-CN"/>
                </w:rPr>
                <w:t>F</w:t>
              </w:r>
              <w:r>
                <w:rPr>
                  <w:rFonts w:eastAsiaTheme="minorEastAsia"/>
                  <w:color w:val="0070C0"/>
                  <w:lang w:val="en-US" w:eastAsia="zh-CN"/>
                </w:rPr>
                <w:t>ine with option 3a proposed by Apple:</w:t>
              </w:r>
            </w:ins>
          </w:p>
          <w:p w:rsidR="00D15AC8" w:rsidRDefault="00AC1DC7">
            <w:pPr>
              <w:spacing w:after="120"/>
              <w:rPr>
                <w:ins w:id="2712" w:author="Magnus Larsson" w:date="2021-08-18T16:25:00Z"/>
                <w:rFonts w:eastAsiaTheme="minorEastAsia"/>
                <w:color w:val="0070C0"/>
                <w:lang w:val="en-US" w:eastAsia="zh-CN"/>
              </w:rPr>
            </w:pPr>
            <w:ins w:id="2713" w:author="Magnus Larsson" w:date="2021-08-18T16:27:00Z">
              <w:r>
                <w:rPr>
                  <w:color w:val="0070C0"/>
                  <w:szCs w:val="24"/>
                  <w:lang w:eastAsia="zh-CN"/>
                </w:rPr>
                <w:t xml:space="preserve">The time reference for the UE transmit timing control requirement shall be the downlink timing of the reference cell minus </w:t>
              </w:r>
              <m:oMath>
                <m:d>
                  <m:dPr>
                    <m:ctrlPr>
                      <w:rPr>
                        <w:rFonts w:ascii="Cambria Math" w:hAnsi="Cambria Math"/>
                        <w:color w:val="0070C0"/>
                        <w:szCs w:val="24"/>
                        <w:lang w:eastAsia="zh-CN"/>
                      </w:rPr>
                    </m:ctrlPr>
                  </m:dPr>
                  <m:e>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sub>
                    </m:sSub>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common</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offset</m:t>
                        </m:r>
                      </m:sub>
                    </m:sSub>
                  </m:e>
                </m:d>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T</m:t>
                    </m:r>
                  </m:e>
                  <m:sub>
                    <m:r>
                      <m:rPr>
                        <m:sty m:val="b"/>
                      </m:rPr>
                      <w:rPr>
                        <w:rFonts w:ascii="Cambria Math" w:hAnsi="Cambria Math"/>
                        <w:color w:val="0070C0"/>
                        <w:szCs w:val="24"/>
                        <w:lang w:eastAsia="zh-CN"/>
                      </w:rPr>
                      <m:t>c</m:t>
                    </m:r>
                  </m:sub>
                </m:sSub>
              </m:oMath>
              <w:r>
                <w:rPr>
                  <w:color w:val="0070C0"/>
                  <w:szCs w:val="24"/>
                  <w:lang w:eastAsia="zh-CN"/>
                </w:rPr>
                <w:t>.</w:t>
              </w:r>
            </w:ins>
          </w:p>
        </w:tc>
      </w:tr>
      <w:tr w:rsidR="00D15AC8">
        <w:trPr>
          <w:ins w:id="2714" w:author="Dorin PANAITOPOL" w:date="2021-08-18T22:05:00Z"/>
        </w:trPr>
        <w:tc>
          <w:tcPr>
            <w:tcW w:w="1236" w:type="dxa"/>
          </w:tcPr>
          <w:p w:rsidR="00D15AC8" w:rsidRDefault="00AC1DC7">
            <w:pPr>
              <w:spacing w:after="120"/>
              <w:rPr>
                <w:ins w:id="2715" w:author="Dorin PANAITOPOL" w:date="2021-08-18T22:05:00Z"/>
                <w:rFonts w:eastAsiaTheme="minorEastAsia"/>
                <w:color w:val="0070C0"/>
                <w:lang w:val="en-US" w:eastAsia="zh-CN"/>
              </w:rPr>
            </w:pPr>
            <w:ins w:id="2716" w:author="Dorin PANAITOPOL" w:date="2021-08-18T22:05:00Z">
              <w:r>
                <w:rPr>
                  <w:rFonts w:eastAsiaTheme="minorEastAsia"/>
                  <w:color w:val="0070C0"/>
                  <w:lang w:val="en-US" w:eastAsia="zh-CN"/>
                </w:rPr>
                <w:t>THALES</w:t>
              </w:r>
            </w:ins>
          </w:p>
        </w:tc>
        <w:tc>
          <w:tcPr>
            <w:tcW w:w="8395" w:type="dxa"/>
          </w:tcPr>
          <w:p w:rsidR="00D15AC8" w:rsidRDefault="00AC1DC7">
            <w:pPr>
              <w:spacing w:after="120"/>
              <w:rPr>
                <w:ins w:id="2717" w:author="Dorin PANAITOPOL" w:date="2021-08-18T22:06:00Z"/>
                <w:rFonts w:eastAsiaTheme="minorEastAsia"/>
                <w:color w:val="0070C0"/>
                <w:lang w:val="en-US" w:eastAsia="zh-CN"/>
              </w:rPr>
            </w:pPr>
            <w:ins w:id="2718" w:author="Dorin PANAITOPOL" w:date="2021-08-18T22:05:00Z">
              <w:r>
                <w:rPr>
                  <w:rFonts w:eastAsiaTheme="minorEastAsia"/>
                  <w:color w:val="0070C0"/>
                  <w:lang w:val="en-US" w:eastAsia="zh-CN"/>
                </w:rPr>
                <w:t>Fine with Option 3</w:t>
              </w:r>
            </w:ins>
            <w:ins w:id="2719" w:author="Dorin PANAITOPOL" w:date="2021-08-18T22:06:00Z">
              <w:r>
                <w:rPr>
                  <w:rFonts w:eastAsiaTheme="minorEastAsia"/>
                  <w:color w:val="0070C0"/>
                  <w:lang w:val="en-US" w:eastAsia="zh-CN"/>
                </w:rPr>
                <w:t>.</w:t>
              </w:r>
            </w:ins>
          </w:p>
          <w:p w:rsidR="00D15AC8" w:rsidRDefault="00AC1DC7">
            <w:pPr>
              <w:spacing w:after="120"/>
              <w:rPr>
                <w:ins w:id="2720" w:author="Dorin PANAITOPOL" w:date="2021-08-18T22:05:00Z"/>
                <w:rFonts w:eastAsiaTheme="minorEastAsia"/>
                <w:color w:val="0070C0"/>
                <w:lang w:val="en-US" w:eastAsia="zh-CN"/>
              </w:rPr>
            </w:pPr>
            <w:ins w:id="2721" w:author="Dorin PANAITOPOL" w:date="2021-08-18T22:06:00Z">
              <w:r>
                <w:rPr>
                  <w:rFonts w:eastAsiaTheme="minorEastAsia"/>
                  <w:color w:val="0070C0"/>
                  <w:lang w:val="en-US" w:eastAsia="zh-CN"/>
                </w:rPr>
                <w:t xml:space="preserve">Fine with </w:t>
              </w:r>
            </w:ins>
            <w:ins w:id="2722" w:author="Dorin PANAITOPOL" w:date="2021-08-18T22:05:00Z">
              <w:r>
                <w:rPr>
                  <w:rFonts w:eastAsiaTheme="minorEastAsia"/>
                  <w:color w:val="0070C0"/>
                  <w:lang w:val="en-US" w:eastAsia="zh-CN"/>
                </w:rPr>
                <w:t>Option 3a</w:t>
              </w:r>
            </w:ins>
            <w:ins w:id="2723" w:author="Dorin PANAITOPOL" w:date="2021-08-18T22:06:00Z">
              <w:r>
                <w:rPr>
                  <w:rFonts w:eastAsiaTheme="minorEastAsia"/>
                  <w:color w:val="0070C0"/>
                  <w:lang w:val="en-US" w:eastAsia="zh-CN"/>
                </w:rPr>
                <w:t xml:space="preserve">: </w:t>
              </w:r>
              <w:r>
                <w:rPr>
                  <w:color w:val="0070C0"/>
                  <w:szCs w:val="24"/>
                  <w:lang w:eastAsia="zh-CN"/>
                </w:rPr>
                <w:t xml:space="preserve">“The time reference for the UE transmit timing control requirement shall be the downlink timing of the reference cell minus </w:t>
              </w:r>
              <m:oMath>
                <m:d>
                  <m:dPr>
                    <m:ctrlPr>
                      <w:rPr>
                        <w:rFonts w:ascii="Cambria Math" w:hAnsi="Cambria Math"/>
                        <w:color w:val="0070C0"/>
                        <w:szCs w:val="24"/>
                        <w:lang w:eastAsia="zh-CN"/>
                      </w:rPr>
                    </m:ctrlPr>
                  </m:dPr>
                  <m:e>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sub>
                    </m:sSub>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common</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offset</m:t>
                        </m:r>
                      </m:sub>
                    </m:sSub>
                  </m:e>
                </m:d>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T</m:t>
                    </m:r>
                  </m:e>
                  <m:sub>
                    <m:r>
                      <m:rPr>
                        <m:sty m:val="b"/>
                      </m:rPr>
                      <w:rPr>
                        <w:rFonts w:ascii="Cambria Math" w:hAnsi="Cambria Math"/>
                        <w:color w:val="0070C0"/>
                        <w:szCs w:val="24"/>
                        <w:lang w:eastAsia="zh-CN"/>
                      </w:rPr>
                      <m:t>c</m:t>
                    </m:r>
                  </m:sub>
                </m:sSub>
              </m:oMath>
              <w:r>
                <w:rPr>
                  <w:color w:val="0070C0"/>
                  <w:szCs w:val="24"/>
                  <w:lang w:eastAsia="zh-CN"/>
                </w:rPr>
                <w:t>.”</w:t>
              </w:r>
            </w:ins>
          </w:p>
        </w:tc>
      </w:tr>
      <w:tr w:rsidR="00D15AC8">
        <w:trPr>
          <w:ins w:id="2724" w:author="CATT" w:date="2021-08-19T11:13:00Z"/>
        </w:trPr>
        <w:tc>
          <w:tcPr>
            <w:tcW w:w="1236" w:type="dxa"/>
          </w:tcPr>
          <w:p w:rsidR="00D15AC8" w:rsidRDefault="00AC1DC7">
            <w:pPr>
              <w:spacing w:after="120"/>
              <w:rPr>
                <w:ins w:id="2725" w:author="CATT" w:date="2021-08-19T11:13:00Z"/>
                <w:rFonts w:eastAsiaTheme="minorEastAsia"/>
                <w:color w:val="0070C0"/>
                <w:lang w:val="en-US" w:eastAsia="zh-CN"/>
              </w:rPr>
            </w:pPr>
            <w:ins w:id="2726" w:author="CATT" w:date="2021-08-19T11:13:00Z">
              <w:r>
                <w:rPr>
                  <w:rFonts w:eastAsiaTheme="minorEastAsia"/>
                  <w:color w:val="0070C0"/>
                  <w:lang w:val="en-US" w:eastAsia="zh-CN"/>
                </w:rPr>
                <w:t>CATT</w:t>
              </w:r>
            </w:ins>
          </w:p>
        </w:tc>
        <w:tc>
          <w:tcPr>
            <w:tcW w:w="8395" w:type="dxa"/>
          </w:tcPr>
          <w:p w:rsidR="00D15AC8" w:rsidRDefault="00AC1DC7">
            <w:pPr>
              <w:spacing w:after="120"/>
              <w:rPr>
                <w:ins w:id="2727" w:author="CATT" w:date="2021-08-19T11:13:00Z"/>
                <w:rFonts w:eastAsiaTheme="minorEastAsia"/>
                <w:color w:val="0070C0"/>
                <w:lang w:val="en-US" w:eastAsia="zh-CN"/>
              </w:rPr>
            </w:pPr>
            <w:ins w:id="2728" w:author="CATT" w:date="2021-08-19T11:13:00Z">
              <w:r>
                <w:rPr>
                  <w:rFonts w:eastAsiaTheme="minorEastAsia"/>
                  <w:color w:val="0070C0"/>
                  <w:lang w:val="en-US" w:eastAsia="zh-CN"/>
                </w:rPr>
                <w:t>We support the option 3a. In option 1, our initial idea is detectable first path of UE received DL timing.</w:t>
              </w:r>
            </w:ins>
          </w:p>
        </w:tc>
      </w:tr>
    </w:tbl>
    <w:p w:rsidR="00D15AC8" w:rsidRDefault="00D15AC8">
      <w:pPr>
        <w:rPr>
          <w:b/>
          <w:color w:val="0070C0"/>
          <w:u w:val="single"/>
          <w:lang w:eastAsia="ko-KR"/>
        </w:rPr>
      </w:pPr>
    </w:p>
    <w:p w:rsidR="00D15AC8" w:rsidRDefault="00AC1DC7">
      <w:pPr>
        <w:rPr>
          <w:b/>
          <w:color w:val="0070C0"/>
          <w:u w:val="single"/>
          <w:lang w:eastAsia="ko-KR"/>
        </w:rPr>
      </w:pPr>
      <w:r>
        <w:rPr>
          <w:b/>
          <w:color w:val="0070C0"/>
          <w:u w:val="single"/>
          <w:lang w:eastAsia="ko-KR"/>
        </w:rPr>
        <w:t>Issue 2-2-8:</w:t>
      </w:r>
      <w:r>
        <w:rPr>
          <w:rFonts w:hint="eastAsia"/>
          <w:b/>
          <w:color w:val="0070C0"/>
          <w:u w:val="single"/>
          <w:lang w:eastAsia="ko-KR"/>
        </w:rPr>
        <w:t xml:space="preserve"> </w:t>
      </w:r>
      <w:r>
        <w:rPr>
          <w:b/>
          <w:color w:val="0070C0"/>
          <w:u w:val="single"/>
          <w:lang w:eastAsia="ko-KR"/>
        </w:rPr>
        <w:t>The principle for gradual timing adjustment requirement.</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design principle for gradual timing adjustment requirement is:</w:t>
      </w:r>
    </w:p>
    <w:p w:rsidR="00D15AC8" w:rsidRDefault="00AC1DC7">
      <w:pPr>
        <w:spacing w:after="120"/>
        <w:rPr>
          <w:color w:val="0070C0"/>
          <w:szCs w:val="24"/>
          <w:lang w:eastAsia="zh-CN"/>
        </w:rPr>
      </w:pPr>
      <m:oMathPara>
        <m:oMathParaPr>
          <m:jc m:val="center"/>
        </m:oMathParaPr>
        <m:oMath>
          <m:r>
            <m:rPr>
              <m:sty m:val="bi"/>
            </m:rPr>
            <w:rPr>
              <w:rFonts w:ascii="Cambria Math" w:hAnsi="Cambria Math"/>
              <w:color w:val="0070C0"/>
              <w:szCs w:val="24"/>
              <w:lang w:eastAsia="zh-CN"/>
            </w:rPr>
            <m:t>Tq</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NTN</m:t>
          </m:r>
          <m:r>
            <m:rPr>
              <m:sty m:val="p"/>
            </m:rPr>
            <w:rPr>
              <w:rFonts w:ascii="Cambria Math" w:hAnsi="Cambria Math"/>
              <w:color w:val="0070C0"/>
              <w:szCs w:val="24"/>
              <w:lang w:eastAsia="zh-CN"/>
            </w:rPr>
            <m:t>=</m:t>
          </m:r>
          <m:r>
            <m:rPr>
              <m:sty m:val="bi"/>
            </m:rPr>
            <w:rPr>
              <w:rFonts w:ascii="Cambria Math" w:hAnsi="Cambria Math"/>
              <w:color w:val="0070C0"/>
              <w:szCs w:val="24"/>
              <w:lang w:eastAsia="zh-CN"/>
            </w:rPr>
            <m:t>ceiling</m:t>
          </m:r>
          <m:r>
            <m:rPr>
              <m:sty m:val="p"/>
            </m:rPr>
            <w:rPr>
              <w:rFonts w:ascii="Cambria Math" w:hAnsi="Cambria Math"/>
              <w:color w:val="0070C0"/>
              <w:szCs w:val="24"/>
              <w:lang w:eastAsia="zh-CN"/>
            </w:rPr>
            <m:t xml:space="preserve"> (</m:t>
          </m:r>
          <m:f>
            <m:fPr>
              <m:ctrlPr>
                <w:ins w:id="2729" w:author="JC[R4-100e]" w:date="2021-08-16T16:09:00Z">
                  <w:rPr>
                    <w:rFonts w:ascii="Cambria Math" w:hAnsi="Cambria Math"/>
                    <w:color w:val="0070C0"/>
                    <w:szCs w:val="24"/>
                    <w:lang w:eastAsia="zh-CN"/>
                  </w:rPr>
                </w:ins>
              </m:ctrlPr>
            </m:fPr>
            <m:num>
              <m:sSub>
                <m:sSubPr>
                  <m:ctrlPr>
                    <w:ins w:id="2730" w:author="JC[R4-100e]" w:date="2021-08-16T16:09:00Z">
                      <w:rPr>
                        <w:rFonts w:ascii="Cambria Math" w:hAnsi="Cambria Math"/>
                        <w:color w:val="0070C0"/>
                        <w:szCs w:val="24"/>
                        <w:lang w:eastAsia="zh-CN"/>
                      </w:rPr>
                    </w:ins>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time</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drift</m:t>
                  </m:r>
                </m:sub>
              </m:sSub>
              <m:r>
                <m:rPr>
                  <m:sty m:val="p"/>
                </m:rPr>
                <w:rPr>
                  <w:rFonts w:ascii="Cambria Math" w:hAnsi="Cambria Math"/>
                  <w:color w:val="0070C0"/>
                  <w:szCs w:val="24"/>
                  <w:lang w:eastAsia="zh-CN"/>
                </w:rPr>
                <m:t xml:space="preserve"> + </m:t>
              </m:r>
              <m:sSub>
                <m:sSubPr>
                  <m:ctrlPr>
                    <w:ins w:id="2731" w:author="JC[R4-100e]" w:date="2021-08-16T16:09:00Z">
                      <w:rPr>
                        <w:rFonts w:ascii="Cambria Math" w:hAnsi="Cambria Math"/>
                        <w:color w:val="0070C0"/>
                        <w:szCs w:val="24"/>
                        <w:lang w:eastAsia="zh-CN"/>
                      </w:rPr>
                    </w:ins>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delay</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variation</m:t>
                  </m:r>
                </m:sub>
              </m:sSub>
            </m:num>
            <m:den>
              <m:r>
                <m:rPr>
                  <m:sty m:val="bi"/>
                </m:rPr>
                <w:rPr>
                  <w:rFonts w:ascii="Cambria Math" w:hAnsi="Cambria Math"/>
                  <w:color w:val="0070C0"/>
                  <w:szCs w:val="24"/>
                  <w:lang w:eastAsia="zh-CN"/>
                </w:rPr>
                <m:t>UL</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granularity</m:t>
              </m:r>
            </m:den>
          </m:f>
          <m:r>
            <m:rPr>
              <m:sty m:val="p"/>
            </m:rPr>
            <w:rPr>
              <w:rFonts w:ascii="Cambria Math" w:hAnsi="Cambria Math"/>
              <w:color w:val="0070C0"/>
              <w:szCs w:val="24"/>
              <w:lang w:eastAsia="zh-CN"/>
            </w:rPr>
            <m:t>)*</m:t>
          </m:r>
          <m:r>
            <m:rPr>
              <m:sty m:val="bi"/>
            </m:rPr>
            <w:rPr>
              <w:rFonts w:ascii="Cambria Math" w:hAnsi="Cambria Math"/>
              <w:color w:val="0070C0"/>
              <w:szCs w:val="24"/>
              <w:lang w:eastAsia="zh-CN"/>
            </w:rPr>
            <m:t>UL</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granularity</m:t>
          </m:r>
          <m:r>
            <m:rPr>
              <m:sty m:val="p"/>
            </m:rPr>
            <w:rPr>
              <w:rFonts w:ascii="Cambria Math" w:hAnsi="Cambria Math"/>
              <w:color w:val="0070C0"/>
              <w:szCs w:val="24"/>
              <w:lang w:eastAsia="zh-CN"/>
            </w:rPr>
            <m:t xml:space="preserve"> + </m:t>
          </m:r>
          <m:r>
            <m:rPr>
              <m:sty m:val="bi"/>
            </m:rPr>
            <w:rPr>
              <w:rFonts w:ascii="Cambria Math" w:hAnsi="Cambria Math"/>
              <w:color w:val="0070C0"/>
              <w:szCs w:val="24"/>
              <w:lang w:eastAsia="zh-CN"/>
            </w:rPr>
            <m:t>digRF</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margin</m:t>
          </m:r>
        </m:oMath>
      </m:oMathPara>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(QC)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NTN UE gradual timing adjustment requirement shall be updated to follow the current test purpose which is to verify how UE reflects the estimated DL frame boundary drift to UL transmit timing, i.e. UE autonomous TA adjustment due to updates of UE position estimation, satellite position prediction, and feeder link time drift shall be accounted for in the definition of reference timing not in the number of samples for the allowed gradual timing adjustment.</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2732" w:author="Hsuanli Lin (林烜立)" w:date="2021-08-16T17:35:00Z">
              <w:r>
                <w:rPr>
                  <w:rFonts w:eastAsiaTheme="minorEastAsia" w:hint="eastAsia"/>
                  <w:color w:val="0070C0"/>
                  <w:lang w:val="en-US" w:eastAsia="zh-CN"/>
                </w:rPr>
                <w:delText>XXX</w:delText>
              </w:r>
            </w:del>
            <w:ins w:id="2733" w:author="Hsuanli Lin (林烜立)" w:date="2021-08-16T17:35:00Z">
              <w:r>
                <w:rPr>
                  <w:rFonts w:eastAsiaTheme="minorEastAsia"/>
                  <w:color w:val="0070C0"/>
                  <w:lang w:val="en-US" w:eastAsia="zh-CN"/>
                </w:rPr>
                <w:t>MTK</w:t>
              </w:r>
            </w:ins>
          </w:p>
        </w:tc>
        <w:tc>
          <w:tcPr>
            <w:tcW w:w="8395" w:type="dxa"/>
          </w:tcPr>
          <w:p w:rsidR="00D15AC8" w:rsidRDefault="00AC1DC7">
            <w:pPr>
              <w:spacing w:after="120"/>
              <w:rPr>
                <w:ins w:id="2734" w:author="Hsuanli Lin (林烜立)" w:date="2021-08-16T17:36:00Z"/>
                <w:rFonts w:eastAsiaTheme="minorEastAsia"/>
                <w:color w:val="0070C0"/>
                <w:lang w:val="en-US" w:eastAsia="zh-CN"/>
              </w:rPr>
            </w:pPr>
            <w:ins w:id="2735" w:author="Hsuanli Lin (林烜立)" w:date="2021-08-16T17:36:00Z">
              <w:r>
                <w:rPr>
                  <w:rFonts w:eastAsiaTheme="minorEastAsia"/>
                  <w:color w:val="0070C0"/>
                  <w:lang w:val="en-US" w:eastAsia="zh-CN"/>
                </w:rPr>
                <w:t xml:space="preserve">On Option 1, for LEO, not sure UL performance will be ok with this big timing jump. </w:t>
              </w:r>
            </w:ins>
          </w:p>
          <w:p w:rsidR="00D15AC8" w:rsidRDefault="00AC1DC7">
            <w:pPr>
              <w:spacing w:after="120"/>
              <w:rPr>
                <w:rFonts w:eastAsiaTheme="minorEastAsia"/>
                <w:color w:val="0070C0"/>
                <w:lang w:val="en-US" w:eastAsia="zh-CN"/>
              </w:rPr>
            </w:pPr>
            <w:ins w:id="2736" w:author="Hsuanli Lin (林烜立)" w:date="2021-08-16T17:36:00Z">
              <w:r>
                <w:rPr>
                  <w:rFonts w:eastAsiaTheme="minorEastAsia"/>
                  <w:color w:val="0070C0"/>
                  <w:lang w:val="en-US" w:eastAsia="zh-CN"/>
                </w:rPr>
                <w:t>On Option 2, the delay drift will also impact on UE autonomous TA adjustment.  Unclear how to decuple DL frame boundary drift and the change of UE autonomous TA adjustment.</w:t>
              </w:r>
            </w:ins>
          </w:p>
        </w:tc>
      </w:tr>
      <w:tr w:rsidR="00D15AC8">
        <w:trPr>
          <w:ins w:id="2737" w:author="JC[R4-100e]" w:date="2021-08-16T17:33:00Z"/>
        </w:trPr>
        <w:tc>
          <w:tcPr>
            <w:tcW w:w="1236" w:type="dxa"/>
          </w:tcPr>
          <w:p w:rsidR="00D15AC8" w:rsidRDefault="00AC1DC7">
            <w:pPr>
              <w:spacing w:after="120"/>
              <w:rPr>
                <w:ins w:id="2738" w:author="JC[R4-100e]" w:date="2021-08-16T17:33:00Z"/>
                <w:rFonts w:eastAsiaTheme="minorEastAsia"/>
                <w:color w:val="0070C0"/>
                <w:lang w:val="en-US" w:eastAsia="zh-CN"/>
              </w:rPr>
            </w:pPr>
            <w:ins w:id="2739" w:author="JC[R4-100e]" w:date="2021-08-16T17:33:00Z">
              <w:r>
                <w:rPr>
                  <w:rFonts w:eastAsiaTheme="minorEastAsia"/>
                  <w:color w:val="0070C0"/>
                  <w:lang w:val="en-US" w:eastAsia="zh-CN"/>
                </w:rPr>
                <w:t>Apple</w:t>
              </w:r>
            </w:ins>
          </w:p>
        </w:tc>
        <w:tc>
          <w:tcPr>
            <w:tcW w:w="8395" w:type="dxa"/>
          </w:tcPr>
          <w:p w:rsidR="00D15AC8" w:rsidRDefault="00AC1DC7">
            <w:pPr>
              <w:jc w:val="both"/>
              <w:rPr>
                <w:ins w:id="2740" w:author="JC[R4-100e]" w:date="2021-08-16T17:34:00Z"/>
              </w:rPr>
            </w:pPr>
            <w:ins w:id="2741" w:author="JC[R4-100e]" w:date="2021-08-16T17:34:00Z">
              <w:r>
                <w:rPr>
                  <w:rFonts w:eastAsiaTheme="minorEastAsia"/>
                  <w:color w:val="0070C0"/>
                  <w:lang w:val="en-US" w:eastAsia="zh-CN"/>
                </w:rPr>
                <w:t xml:space="preserve">Option 1, </w:t>
              </w:r>
              <w:r>
                <w:t>three parts needs to be considered during Tp/Tq design:</w:t>
              </w:r>
            </w:ins>
          </w:p>
          <w:p w:rsidR="00D15AC8" w:rsidRDefault="00AC1DC7">
            <w:pPr>
              <w:pStyle w:val="aff6"/>
              <w:widowControl w:val="0"/>
              <w:numPr>
                <w:ilvl w:val="0"/>
                <w:numId w:val="22"/>
              </w:numPr>
              <w:overflowPunct/>
              <w:autoSpaceDE/>
              <w:autoSpaceDN/>
              <w:adjustRightInd/>
              <w:spacing w:before="100" w:beforeAutospacing="1" w:after="0" w:line="360" w:lineRule="auto"/>
              <w:ind w:firstLineChars="0"/>
              <w:jc w:val="both"/>
              <w:textAlignment w:val="auto"/>
              <w:rPr>
                <w:ins w:id="2742" w:author="JC[R4-100e]" w:date="2021-08-16T17:34:00Z"/>
              </w:rPr>
            </w:pPr>
            <w:ins w:id="2743" w:author="JC[R4-100e]" w:date="2021-08-16T17:34:00Z">
              <w:r>
                <w:rPr>
                  <w:lang w:val="en-US"/>
                </w:rPr>
                <w:t>Time drifting within Xms (legacy NR we have 200ms for Tp and 1 second for Tq) with 0.1ppm (T</w:t>
              </w:r>
              <w:r>
                <w:rPr>
                  <w:vertAlign w:val="subscript"/>
                  <w:lang w:val="en-US"/>
                  <w:rPrChange w:id="2744" w:author="JC[R4-100e]" w:date="2021-08-16T17:34:00Z">
                    <w:rPr>
                      <w:lang w:val="en-US"/>
                    </w:rPr>
                  </w:rPrChange>
                </w:rPr>
                <w:t>time_drift</w:t>
              </w:r>
              <w:r>
                <w:rPr>
                  <w:lang w:val="en-US"/>
                </w:rPr>
                <w:t>)</w:t>
              </w:r>
            </w:ins>
          </w:p>
          <w:p w:rsidR="00D15AC8" w:rsidRDefault="00AC1DC7">
            <w:pPr>
              <w:pStyle w:val="aff6"/>
              <w:widowControl w:val="0"/>
              <w:numPr>
                <w:ilvl w:val="0"/>
                <w:numId w:val="22"/>
              </w:numPr>
              <w:overflowPunct/>
              <w:autoSpaceDE/>
              <w:autoSpaceDN/>
              <w:adjustRightInd/>
              <w:spacing w:before="100" w:beforeAutospacing="1" w:after="0" w:line="360" w:lineRule="auto"/>
              <w:ind w:firstLineChars="0"/>
              <w:jc w:val="both"/>
              <w:textAlignment w:val="auto"/>
              <w:rPr>
                <w:ins w:id="2745" w:author="JC[R4-100e]" w:date="2021-08-16T17:34:00Z"/>
              </w:rPr>
            </w:pPr>
            <w:ins w:id="2746" w:author="JC[R4-100e]" w:date="2021-08-16T17:34:00Z">
              <w:r>
                <w:rPr>
                  <w:lang w:val="en-US"/>
                </w:rPr>
                <w:t>Delay variation due to UE-satellite relative position (</w:t>
              </w:r>
              <w:r>
                <w:rPr>
                  <w:lang w:val="en-US" w:eastAsia="zh-CN"/>
                </w:rPr>
                <w:t>TR38.821 section 7.1-1</w:t>
              </w:r>
              <w:r>
                <w:rPr>
                  <w:lang w:val="en-US"/>
                </w:rPr>
                <w:t>)</w:t>
              </w:r>
            </w:ins>
            <w:ins w:id="2747" w:author="JC[R4-100e]" w:date="2021-08-16T17:35:00Z">
              <w:r>
                <w:rPr>
                  <w:lang w:val="en-US"/>
                </w:rPr>
                <w:t xml:space="preserve"> (T</w:t>
              </w:r>
              <w:r>
                <w:rPr>
                  <w:vertAlign w:val="subscript"/>
                  <w:lang w:val="en-US"/>
                  <w:rPrChange w:id="2748" w:author="JC[R4-100e]" w:date="2021-08-16T17:35:00Z">
                    <w:rPr>
                      <w:lang w:val="en-US"/>
                    </w:rPr>
                  </w:rPrChange>
                </w:rPr>
                <w:t>delay_variation</w:t>
              </w:r>
              <w:r>
                <w:rPr>
                  <w:lang w:val="en-US"/>
                </w:rPr>
                <w:t>)</w:t>
              </w:r>
            </w:ins>
          </w:p>
          <w:p w:rsidR="00D15AC8" w:rsidRDefault="00AC1DC7">
            <w:pPr>
              <w:pStyle w:val="aff6"/>
              <w:widowControl w:val="0"/>
              <w:numPr>
                <w:ilvl w:val="0"/>
                <w:numId w:val="22"/>
              </w:numPr>
              <w:overflowPunct/>
              <w:autoSpaceDE/>
              <w:autoSpaceDN/>
              <w:adjustRightInd/>
              <w:spacing w:before="100" w:beforeAutospacing="1" w:after="0" w:line="360" w:lineRule="auto"/>
              <w:ind w:firstLineChars="0"/>
              <w:jc w:val="both"/>
              <w:textAlignment w:val="auto"/>
              <w:rPr>
                <w:ins w:id="2749" w:author="JC[R4-100e]" w:date="2021-08-16T17:34:00Z"/>
              </w:rPr>
            </w:pPr>
            <w:ins w:id="2750" w:author="JC[R4-100e]" w:date="2021-08-16T17:34:00Z">
              <w:r>
                <w:rPr>
                  <w:lang w:val="en-US" w:eastAsia="zh-CN"/>
                </w:rPr>
                <w:t>Digital RF margin, i.e., 1.5*64*Tc</w:t>
              </w:r>
            </w:ins>
            <w:ins w:id="2751" w:author="JC[R4-100e]" w:date="2021-08-16T17:35:00Z">
              <w:r>
                <w:rPr>
                  <w:lang w:val="en-US" w:eastAsia="zh-CN"/>
                </w:rPr>
                <w:t xml:space="preserve"> (digRF_margin)</w:t>
              </w:r>
            </w:ins>
          </w:p>
          <w:p w:rsidR="00D15AC8" w:rsidRPr="00D15AC8" w:rsidRDefault="00D15AC8">
            <w:pPr>
              <w:overflowPunct/>
              <w:autoSpaceDE/>
              <w:autoSpaceDN/>
              <w:adjustRightInd/>
              <w:spacing w:after="120"/>
              <w:textAlignment w:val="auto"/>
              <w:rPr>
                <w:ins w:id="2752" w:author="JC[R4-100e]" w:date="2021-08-16T17:33:00Z"/>
                <w:color w:val="0070C0"/>
                <w:lang w:eastAsia="zh-CN"/>
                <w:rPrChange w:id="2753" w:author="JC[R4-100e]" w:date="2021-08-16T17:34:00Z">
                  <w:rPr>
                    <w:ins w:id="2754" w:author="JC[R4-100e]" w:date="2021-08-16T17:33:00Z"/>
                    <w:rFonts w:eastAsiaTheme="minorEastAsia"/>
                    <w:color w:val="0070C0"/>
                    <w:lang w:val="en-US" w:eastAsia="zh-CN"/>
                  </w:rPr>
                </w:rPrChange>
              </w:rPr>
            </w:pPr>
          </w:p>
        </w:tc>
      </w:tr>
      <w:tr w:rsidR="00D15AC8">
        <w:trPr>
          <w:ins w:id="2755" w:author="Xiaomi" w:date="2021-08-17T17:09:00Z"/>
        </w:trPr>
        <w:tc>
          <w:tcPr>
            <w:tcW w:w="1236" w:type="dxa"/>
          </w:tcPr>
          <w:p w:rsidR="00D15AC8" w:rsidRDefault="00AC1DC7">
            <w:pPr>
              <w:spacing w:after="120"/>
              <w:rPr>
                <w:ins w:id="2756" w:author="Xiaomi" w:date="2021-08-17T17:09:00Z"/>
                <w:rFonts w:eastAsiaTheme="minorEastAsia"/>
                <w:color w:val="0070C0"/>
                <w:lang w:val="en-US" w:eastAsia="zh-CN"/>
              </w:rPr>
            </w:pPr>
            <w:ins w:id="2757" w:author="Xiaomi" w:date="2021-08-17T17:0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jc w:val="both"/>
              <w:rPr>
                <w:ins w:id="2758" w:author="Xiaomi" w:date="2021-08-17T17:09:00Z"/>
                <w:rFonts w:eastAsiaTheme="minorEastAsia"/>
                <w:color w:val="0070C0"/>
                <w:lang w:val="en-US" w:eastAsia="zh-CN"/>
              </w:rPr>
            </w:pPr>
            <w:ins w:id="2759" w:author="Xiaomi" w:date="2021-08-17T17:11:00Z">
              <w:r>
                <w:rPr>
                  <w:rFonts w:eastAsiaTheme="minorEastAsia" w:hint="eastAsia"/>
                  <w:color w:val="0070C0"/>
                  <w:lang w:val="en-US" w:eastAsia="zh-CN"/>
                </w:rPr>
                <w:t>F</w:t>
              </w:r>
              <w:r>
                <w:rPr>
                  <w:rFonts w:eastAsiaTheme="minorEastAsia"/>
                  <w:color w:val="0070C0"/>
                  <w:lang w:val="en-US" w:eastAsia="zh-CN"/>
                </w:rPr>
                <w:t>ine with option 1</w:t>
              </w:r>
            </w:ins>
          </w:p>
        </w:tc>
      </w:tr>
      <w:tr w:rsidR="00D15AC8">
        <w:trPr>
          <w:ins w:id="2760" w:author="CH" w:date="2021-08-17T11:11:00Z"/>
        </w:trPr>
        <w:tc>
          <w:tcPr>
            <w:tcW w:w="1236" w:type="dxa"/>
          </w:tcPr>
          <w:p w:rsidR="00D15AC8" w:rsidRDefault="00AC1DC7">
            <w:pPr>
              <w:spacing w:after="120"/>
              <w:rPr>
                <w:ins w:id="2761" w:author="CH" w:date="2021-08-17T11:11:00Z"/>
                <w:rFonts w:eastAsiaTheme="minorEastAsia"/>
                <w:color w:val="0070C0"/>
                <w:lang w:val="en-US" w:eastAsia="zh-CN"/>
              </w:rPr>
            </w:pPr>
            <w:ins w:id="2762" w:author="CH" w:date="2021-08-17T11:11:00Z">
              <w:r>
                <w:rPr>
                  <w:rFonts w:eastAsiaTheme="minorEastAsia"/>
                  <w:color w:val="0070C0"/>
                  <w:lang w:val="en-US" w:eastAsia="zh-CN"/>
                </w:rPr>
                <w:t>Qualcomm</w:t>
              </w:r>
            </w:ins>
          </w:p>
        </w:tc>
        <w:tc>
          <w:tcPr>
            <w:tcW w:w="8395" w:type="dxa"/>
          </w:tcPr>
          <w:p w:rsidR="00D15AC8" w:rsidRDefault="00AC1DC7">
            <w:pPr>
              <w:jc w:val="both"/>
              <w:rPr>
                <w:ins w:id="2763" w:author="CH" w:date="2021-08-17T11:15:00Z"/>
                <w:rFonts w:eastAsiaTheme="minorEastAsia"/>
                <w:color w:val="0070C0"/>
                <w:lang w:val="en-US" w:eastAsia="zh-CN"/>
              </w:rPr>
            </w:pPr>
            <w:ins w:id="2764" w:author="CH" w:date="2021-08-17T11:13:00Z">
              <w:r>
                <w:rPr>
                  <w:rFonts w:eastAsiaTheme="minorEastAsia"/>
                  <w:color w:val="0070C0"/>
                  <w:lang w:val="en-US" w:eastAsia="zh-CN"/>
                </w:rPr>
                <w:t>In our understanding, it should be a common under</w:t>
              </w:r>
            </w:ins>
            <w:ins w:id="2765" w:author="CH" w:date="2021-08-17T11:14:00Z">
              <w:r>
                <w:rPr>
                  <w:rFonts w:eastAsiaTheme="minorEastAsia"/>
                  <w:color w:val="0070C0"/>
                  <w:lang w:val="en-US" w:eastAsia="zh-CN"/>
                </w:rPr>
                <w:t xml:space="preserve">standing that the </w:t>
              </w:r>
            </w:ins>
            <w:ins w:id="2766" w:author="CH" w:date="2021-08-17T11:12:00Z">
              <w:r>
                <w:rPr>
                  <w:rFonts w:eastAsiaTheme="minorEastAsia"/>
                  <w:color w:val="0070C0"/>
                  <w:lang w:val="en-US" w:eastAsia="zh-CN"/>
                </w:rPr>
                <w:t>timing change/dr</w:t>
              </w:r>
            </w:ins>
            <w:ins w:id="2767" w:author="CH" w:date="2021-08-17T11:13:00Z">
              <w:r>
                <w:rPr>
                  <w:rFonts w:eastAsiaTheme="minorEastAsia"/>
                  <w:color w:val="0070C0"/>
                  <w:lang w:val="en-US" w:eastAsia="zh-CN"/>
                </w:rPr>
                <w:t>ift due to UE/satellite position change and N_TA,common</w:t>
              </w:r>
            </w:ins>
            <w:ins w:id="2768" w:author="CH" w:date="2021-08-17T11:14:00Z">
              <w:r>
                <w:rPr>
                  <w:rFonts w:eastAsiaTheme="minorEastAsia"/>
                  <w:color w:val="0070C0"/>
                  <w:lang w:val="en-US" w:eastAsia="zh-CN"/>
                </w:rPr>
                <w:t xml:space="preserve"> shall be reflected into the gradual timing adjustment requirement. There can be two ways for that.</w:t>
              </w:r>
            </w:ins>
          </w:p>
          <w:p w:rsidR="00D15AC8" w:rsidRDefault="00AC1DC7">
            <w:pPr>
              <w:pStyle w:val="aff6"/>
              <w:numPr>
                <w:ilvl w:val="0"/>
                <w:numId w:val="23"/>
              </w:numPr>
              <w:ind w:firstLineChars="0"/>
              <w:jc w:val="both"/>
              <w:rPr>
                <w:ins w:id="2769" w:author="CH" w:date="2021-08-17T11:15:00Z"/>
                <w:rFonts w:eastAsiaTheme="minorEastAsia"/>
                <w:color w:val="0070C0"/>
                <w:lang w:val="en-US" w:eastAsia="zh-CN"/>
              </w:rPr>
            </w:pPr>
            <w:ins w:id="2770" w:author="CH" w:date="2021-08-17T11:14:00Z">
              <w:r>
                <w:rPr>
                  <w:rFonts w:eastAsiaTheme="minorEastAsia"/>
                  <w:color w:val="0070C0"/>
                  <w:lang w:val="en-US" w:eastAsia="zh-CN"/>
                  <w:rPrChange w:id="2771" w:author="CH" w:date="2021-08-17T11:15:00Z">
                    <w:rPr>
                      <w:lang w:val="en-US" w:eastAsia="zh-CN"/>
                    </w:rPr>
                  </w:rPrChange>
                </w:rPr>
                <w:t>relax the requirement</w:t>
              </w:r>
            </w:ins>
            <w:ins w:id="2772" w:author="CH" w:date="2021-08-17T11:15:00Z">
              <w:r>
                <w:rPr>
                  <w:rFonts w:eastAsiaTheme="minorEastAsia"/>
                  <w:color w:val="0070C0"/>
                  <w:lang w:val="en-US" w:eastAsia="zh-CN"/>
                  <w:rPrChange w:id="2773" w:author="CH" w:date="2021-08-17T11:15:00Z">
                    <w:rPr>
                      <w:lang w:val="en-US" w:eastAsia="zh-CN"/>
                    </w:rPr>
                  </w:rPrChange>
                </w:rPr>
                <w:t xml:space="preserve"> accordingly to accommodate the timing change/drift</w:t>
              </w:r>
            </w:ins>
            <w:ins w:id="2774" w:author="CH" w:date="2021-08-17T11:17:00Z">
              <w:r>
                <w:rPr>
                  <w:rFonts w:eastAsiaTheme="minorEastAsia"/>
                  <w:color w:val="0070C0"/>
                  <w:lang w:val="en-US" w:eastAsia="zh-CN"/>
                </w:rPr>
                <w:t xml:space="preserve"> =&gt; close to the principle of Option 1</w:t>
              </w:r>
            </w:ins>
          </w:p>
          <w:p w:rsidR="00D15AC8" w:rsidRDefault="00AC1DC7">
            <w:pPr>
              <w:pStyle w:val="aff6"/>
              <w:numPr>
                <w:ilvl w:val="0"/>
                <w:numId w:val="23"/>
              </w:numPr>
              <w:ind w:firstLineChars="0"/>
              <w:jc w:val="both"/>
              <w:rPr>
                <w:ins w:id="2775" w:author="CH" w:date="2021-08-17T11:18:00Z"/>
                <w:rFonts w:eastAsiaTheme="minorEastAsia"/>
                <w:color w:val="0070C0"/>
                <w:lang w:val="en-US" w:eastAsia="zh-CN"/>
              </w:rPr>
            </w:pPr>
            <w:ins w:id="2776" w:author="CH" w:date="2021-08-17T11:16:00Z">
              <w:r>
                <w:rPr>
                  <w:rFonts w:eastAsiaTheme="minorEastAsia"/>
                  <w:color w:val="0070C0"/>
                  <w:lang w:val="en-US" w:eastAsia="zh-CN"/>
                </w:rPr>
                <w:t xml:space="preserve">change </w:t>
              </w:r>
            </w:ins>
            <w:ins w:id="2777" w:author="CH" w:date="2021-08-17T11:18:00Z">
              <w:r>
                <w:rPr>
                  <w:rFonts w:eastAsiaTheme="minorEastAsia"/>
                  <w:color w:val="0070C0"/>
                  <w:lang w:val="en-US" w:eastAsia="zh-CN"/>
                </w:rPr>
                <w:t>the definition of reference timing and keep the current requirement =&gt; Option 2</w:t>
              </w:r>
            </w:ins>
          </w:p>
          <w:p w:rsidR="00D15AC8" w:rsidRDefault="00AC1DC7">
            <w:pPr>
              <w:jc w:val="both"/>
              <w:rPr>
                <w:ins w:id="2778" w:author="CH" w:date="2021-08-17T11:20:00Z"/>
                <w:rFonts w:eastAsiaTheme="minorEastAsia"/>
                <w:color w:val="0070C0"/>
                <w:lang w:val="en-US" w:eastAsia="zh-CN"/>
              </w:rPr>
            </w:pPr>
            <w:ins w:id="2779" w:author="CH" w:date="2021-08-17T11:19:00Z">
              <w:r>
                <w:rPr>
                  <w:rFonts w:eastAsiaTheme="minorEastAsia"/>
                  <w:color w:val="0070C0"/>
                  <w:lang w:val="en-US" w:eastAsia="zh-CN"/>
                </w:rPr>
                <w:t>Between (1) and (2), we don’t have a strong position because to us it looks just a matter of how to reflect the timing change/drift in</w:t>
              </w:r>
            </w:ins>
            <w:ins w:id="2780" w:author="CH" w:date="2021-08-17T11:20:00Z">
              <w:r>
                <w:rPr>
                  <w:rFonts w:eastAsiaTheme="minorEastAsia"/>
                  <w:color w:val="0070C0"/>
                  <w:lang w:val="en-US" w:eastAsia="zh-CN"/>
                </w:rPr>
                <w:t>to the requirement spec.</w:t>
              </w:r>
            </w:ins>
          </w:p>
          <w:p w:rsidR="00D15AC8" w:rsidRPr="00D15AC8" w:rsidRDefault="00AC1DC7">
            <w:pPr>
              <w:overflowPunct/>
              <w:autoSpaceDE/>
              <w:autoSpaceDN/>
              <w:adjustRightInd/>
              <w:jc w:val="both"/>
              <w:textAlignment w:val="auto"/>
              <w:rPr>
                <w:ins w:id="2781" w:author="CH" w:date="2021-08-17T11:11:00Z"/>
                <w:rFonts w:eastAsiaTheme="minorEastAsia"/>
                <w:color w:val="0070C0"/>
                <w:lang w:val="en-US" w:eastAsia="zh-CN"/>
                <w:rPrChange w:id="2782" w:author="CH" w:date="2021-08-17T11:18:00Z">
                  <w:rPr>
                    <w:ins w:id="2783" w:author="CH" w:date="2021-08-17T11:11:00Z"/>
                    <w:rFonts w:eastAsia="宋体"/>
                    <w:lang w:val="en-US" w:eastAsia="zh-CN"/>
                  </w:rPr>
                </w:rPrChange>
              </w:rPr>
            </w:pPr>
            <w:ins w:id="2784" w:author="CH" w:date="2021-08-17T11:20:00Z">
              <w:r>
                <w:rPr>
                  <w:rFonts w:eastAsiaTheme="minorEastAsia"/>
                  <w:color w:val="0070C0"/>
                  <w:lang w:val="en-US" w:eastAsia="zh-CN"/>
                </w:rPr>
                <w:t>If (1) is adopted as a pr</w:t>
              </w:r>
            </w:ins>
            <w:ins w:id="2785" w:author="CH" w:date="2021-08-17T11:21:00Z">
              <w:r>
                <w:rPr>
                  <w:rFonts w:eastAsiaTheme="minorEastAsia"/>
                  <w:color w:val="0070C0"/>
                  <w:lang w:val="en-US" w:eastAsia="zh-CN"/>
                </w:rPr>
                <w:t xml:space="preserve">inciple, </w:t>
              </w:r>
            </w:ins>
            <w:ins w:id="2786" w:author="CH" w:date="2021-08-17T11:26:00Z">
              <w:r>
                <w:rPr>
                  <w:rFonts w:eastAsiaTheme="minorEastAsia"/>
                  <w:color w:val="0070C0"/>
                  <w:lang w:val="en-US" w:eastAsia="zh-CN"/>
                </w:rPr>
                <w:t xml:space="preserve">i.e. updating </w:t>
              </w:r>
            </w:ins>
            <w:ins w:id="2787" w:author="CH" w:date="2021-08-17T11:24:00Z">
              <w:r>
                <w:rPr>
                  <w:rFonts w:eastAsiaTheme="minorEastAsia"/>
                  <w:color w:val="0070C0"/>
                  <w:lang w:val="en-US" w:eastAsia="zh-CN"/>
                </w:rPr>
                <w:t>Tq, Tp, and</w:t>
              </w:r>
            </w:ins>
            <w:ins w:id="2788" w:author="CH" w:date="2021-08-17T11:26:00Z">
              <w:r>
                <w:rPr>
                  <w:rFonts w:eastAsiaTheme="minorEastAsia"/>
                  <w:color w:val="0070C0"/>
                  <w:lang w:val="en-US" w:eastAsia="zh-CN"/>
                </w:rPr>
                <w:t>/or</w:t>
              </w:r>
            </w:ins>
            <w:ins w:id="2789" w:author="CH" w:date="2021-08-17T11:24:00Z">
              <w:r>
                <w:rPr>
                  <w:rFonts w:eastAsiaTheme="minorEastAsia"/>
                  <w:color w:val="0070C0"/>
                  <w:lang w:val="en-US" w:eastAsia="zh-CN"/>
                </w:rPr>
                <w:t xml:space="preserve"> </w:t>
              </w:r>
            </w:ins>
            <w:ins w:id="2790" w:author="CH" w:date="2021-08-17T11:25:00Z">
              <w:r>
                <w:rPr>
                  <w:rFonts w:eastAsiaTheme="minorEastAsia"/>
                  <w:color w:val="0070C0"/>
                  <w:lang w:val="en-US" w:eastAsia="zh-CN"/>
                </w:rPr>
                <w:t>the rate (1sec and 200ms for Tp and Tq)</w:t>
              </w:r>
            </w:ins>
            <w:ins w:id="2791" w:author="CH" w:date="2021-08-17T11:26:00Z">
              <w:r>
                <w:rPr>
                  <w:rFonts w:eastAsiaTheme="minorEastAsia"/>
                  <w:color w:val="0070C0"/>
                  <w:lang w:val="en-US" w:eastAsia="zh-CN"/>
                </w:rPr>
                <w:t xml:space="preserve">, </w:t>
              </w:r>
            </w:ins>
            <w:ins w:id="2792" w:author="CH" w:date="2021-08-17T11:27:00Z">
              <w:r>
                <w:rPr>
                  <w:rFonts w:eastAsiaTheme="minorEastAsia"/>
                  <w:color w:val="0070C0"/>
                  <w:lang w:val="en-US" w:eastAsia="zh-CN"/>
                </w:rPr>
                <w:t xml:space="preserve">the same amount of relaxation should not be applied to all types of scenarios. In other words, the </w:t>
              </w:r>
            </w:ins>
            <w:ins w:id="2793" w:author="CH" w:date="2021-08-17T11:28:00Z">
              <w:r>
                <w:rPr>
                  <w:rFonts w:eastAsiaTheme="minorEastAsia"/>
                  <w:color w:val="0070C0"/>
                  <w:lang w:val="en-US" w:eastAsia="zh-CN"/>
                </w:rPr>
                <w:t xml:space="preserve">relaxation </w:t>
              </w:r>
            </w:ins>
            <w:ins w:id="2794" w:author="CH" w:date="2021-08-17T11:27:00Z">
              <w:r>
                <w:rPr>
                  <w:rFonts w:eastAsiaTheme="minorEastAsia"/>
                  <w:color w:val="0070C0"/>
                  <w:lang w:val="en-US" w:eastAsia="zh-CN"/>
                </w:rPr>
                <w:t xml:space="preserve">for LEO at 600km </w:t>
              </w:r>
            </w:ins>
            <w:ins w:id="2795" w:author="CH" w:date="2021-08-17T11:28:00Z">
              <w:r>
                <w:rPr>
                  <w:rFonts w:eastAsiaTheme="minorEastAsia"/>
                  <w:color w:val="0070C0"/>
                  <w:lang w:val="en-US" w:eastAsia="zh-CN"/>
                </w:rPr>
                <w:t>should not be allowed for GEO.</w:t>
              </w:r>
            </w:ins>
          </w:p>
        </w:tc>
      </w:tr>
      <w:tr w:rsidR="00D15AC8">
        <w:trPr>
          <w:ins w:id="2796" w:author="Zhang, Meng" w:date="2021-08-18T11:06:00Z"/>
        </w:trPr>
        <w:tc>
          <w:tcPr>
            <w:tcW w:w="1236" w:type="dxa"/>
          </w:tcPr>
          <w:p w:rsidR="00D15AC8" w:rsidRDefault="00AC1DC7">
            <w:pPr>
              <w:spacing w:after="120"/>
              <w:rPr>
                <w:ins w:id="2797" w:author="Zhang, Meng" w:date="2021-08-18T11:06:00Z"/>
                <w:rFonts w:eastAsiaTheme="minorEastAsia"/>
                <w:color w:val="0070C0"/>
                <w:lang w:val="en-US" w:eastAsia="zh-CN"/>
              </w:rPr>
            </w:pPr>
            <w:ins w:id="2798" w:author="Zhang, Meng" w:date="2021-08-18T11:06:00Z">
              <w:r>
                <w:rPr>
                  <w:rFonts w:eastAsiaTheme="minorEastAsia"/>
                  <w:color w:val="0070C0"/>
                  <w:lang w:val="en-US" w:eastAsia="zh-CN"/>
                </w:rPr>
                <w:t>Intel</w:t>
              </w:r>
            </w:ins>
          </w:p>
        </w:tc>
        <w:tc>
          <w:tcPr>
            <w:tcW w:w="8395" w:type="dxa"/>
          </w:tcPr>
          <w:p w:rsidR="00D15AC8" w:rsidRDefault="00AC1DC7">
            <w:pPr>
              <w:jc w:val="both"/>
              <w:rPr>
                <w:ins w:id="2799" w:author="Zhang, Meng" w:date="2021-08-18T11:06:00Z"/>
                <w:rFonts w:eastAsiaTheme="minorEastAsia"/>
                <w:color w:val="0070C0"/>
                <w:lang w:val="en-US" w:eastAsia="zh-CN"/>
              </w:rPr>
            </w:pPr>
            <w:ins w:id="2800" w:author="Zhang, Meng" w:date="2021-08-18T11:06:00Z">
              <w:r>
                <w:rPr>
                  <w:rFonts w:eastAsiaTheme="minorEastAsia"/>
                  <w:color w:val="0070C0"/>
                  <w:lang w:val="en-US" w:eastAsia="zh-CN"/>
                </w:rPr>
                <w:t>Agree with Qualcomm colleague on the matter. We think (1) in his</w:t>
              </w:r>
            </w:ins>
            <w:ins w:id="2801" w:author="Zhang, Meng" w:date="2021-08-18T11:07:00Z">
              <w:r>
                <w:rPr>
                  <w:rFonts w:eastAsiaTheme="minorEastAsia"/>
                  <w:color w:val="0070C0"/>
                  <w:lang w:val="en-US" w:eastAsia="zh-CN"/>
                </w:rPr>
                <w:t xml:space="preserve"> comments </w:t>
              </w:r>
            </w:ins>
            <w:ins w:id="2802" w:author="Zhang, Meng" w:date="2021-08-18T11:06:00Z">
              <w:r>
                <w:rPr>
                  <w:rFonts w:eastAsiaTheme="minorEastAsia"/>
                  <w:color w:val="0070C0"/>
                  <w:lang w:val="en-US" w:eastAsia="zh-CN"/>
                </w:rPr>
                <w:t>is better</w:t>
              </w:r>
            </w:ins>
            <w:ins w:id="2803" w:author="Zhang, Meng" w:date="2021-08-18T11:07:00Z">
              <w:r>
                <w:rPr>
                  <w:rFonts w:eastAsiaTheme="minorEastAsia"/>
                  <w:color w:val="0070C0"/>
                  <w:lang w:val="en-US" w:eastAsia="zh-CN"/>
                </w:rPr>
                <w:t xml:space="preserve"> from all aspects.</w:t>
              </w:r>
            </w:ins>
          </w:p>
        </w:tc>
      </w:tr>
      <w:tr w:rsidR="00D15AC8">
        <w:trPr>
          <w:ins w:id="2804" w:author="shiyuan" w:date="2021-08-18T12:18:00Z"/>
        </w:trPr>
        <w:tc>
          <w:tcPr>
            <w:tcW w:w="1236" w:type="dxa"/>
          </w:tcPr>
          <w:p w:rsidR="00D15AC8" w:rsidRDefault="00AC1DC7">
            <w:pPr>
              <w:spacing w:after="120"/>
              <w:rPr>
                <w:ins w:id="2805" w:author="shiyuan" w:date="2021-08-18T12:18:00Z"/>
                <w:rFonts w:eastAsiaTheme="minorEastAsia"/>
                <w:color w:val="0070C0"/>
                <w:lang w:val="en-US" w:eastAsia="zh-CN"/>
              </w:rPr>
            </w:pPr>
            <w:ins w:id="2806" w:author="shiyuan" w:date="2021-08-18T12: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jc w:val="both"/>
              <w:rPr>
                <w:ins w:id="2807" w:author="shiyuan" w:date="2021-08-18T12:18:00Z"/>
                <w:rFonts w:eastAsiaTheme="minorEastAsia"/>
                <w:color w:val="0070C0"/>
                <w:lang w:val="en-US" w:eastAsia="zh-CN"/>
              </w:rPr>
            </w:pPr>
            <w:ins w:id="2808" w:author="shiyuan" w:date="2021-08-18T12:18:00Z">
              <w:r>
                <w:rPr>
                  <w:rFonts w:eastAsiaTheme="minorEastAsia" w:hint="eastAsia"/>
                  <w:color w:val="0070C0"/>
                  <w:lang w:val="en-US" w:eastAsia="zh-CN"/>
                </w:rPr>
                <w:t>O</w:t>
              </w:r>
              <w:r>
                <w:rPr>
                  <w:rFonts w:eastAsiaTheme="minorEastAsia"/>
                  <w:color w:val="0070C0"/>
                  <w:lang w:val="en-US" w:eastAsia="zh-CN"/>
                </w:rPr>
                <w:t xml:space="preserve">ption 1 can be the starting point, the adjustment period (200ms </w:t>
              </w:r>
              <w:r>
                <w:rPr>
                  <w:lang w:val="en-US"/>
                </w:rPr>
                <w:t>for Tp and 1 second for Tq) should be further considered.</w:t>
              </w:r>
            </w:ins>
          </w:p>
        </w:tc>
      </w:tr>
      <w:tr w:rsidR="00D15AC8">
        <w:trPr>
          <w:ins w:id="2809" w:author="Magnus Larsson" w:date="2021-08-18T16:27:00Z"/>
        </w:trPr>
        <w:tc>
          <w:tcPr>
            <w:tcW w:w="1236" w:type="dxa"/>
          </w:tcPr>
          <w:p w:rsidR="00D15AC8" w:rsidRDefault="00AC1DC7">
            <w:pPr>
              <w:spacing w:after="120"/>
              <w:rPr>
                <w:ins w:id="2810" w:author="Magnus Larsson" w:date="2021-08-18T16:27:00Z"/>
                <w:rFonts w:eastAsiaTheme="minorEastAsia"/>
                <w:color w:val="0070C0"/>
                <w:lang w:val="en-US" w:eastAsia="zh-CN"/>
              </w:rPr>
            </w:pPr>
            <w:ins w:id="2811" w:author="Magnus Larsson" w:date="2021-08-18T16:27:00Z">
              <w:r>
                <w:rPr>
                  <w:rFonts w:eastAsiaTheme="minorEastAsia"/>
                  <w:color w:val="0070C0"/>
                  <w:lang w:val="en-US" w:eastAsia="zh-CN"/>
                </w:rPr>
                <w:t>Ericsson</w:t>
              </w:r>
            </w:ins>
          </w:p>
        </w:tc>
        <w:tc>
          <w:tcPr>
            <w:tcW w:w="8395" w:type="dxa"/>
          </w:tcPr>
          <w:p w:rsidR="00D15AC8" w:rsidRDefault="00AC1DC7">
            <w:pPr>
              <w:jc w:val="both"/>
              <w:rPr>
                <w:ins w:id="2812" w:author="Magnus Larsson" w:date="2021-08-18T16:27:00Z"/>
                <w:rFonts w:eastAsiaTheme="minorEastAsia"/>
                <w:color w:val="0070C0"/>
                <w:lang w:val="en-US" w:eastAsia="zh-CN"/>
              </w:rPr>
            </w:pPr>
            <w:ins w:id="2813" w:author="Magnus Larsson" w:date="2021-08-18T16:27:00Z">
              <w:r>
                <w:rPr>
                  <w:rFonts w:eastAsiaTheme="minorEastAsia"/>
                  <w:color w:val="0070C0"/>
                  <w:lang w:val="en-US" w:eastAsia="zh-CN"/>
                </w:rPr>
                <w:t>Option 2.</w:t>
              </w:r>
            </w:ins>
          </w:p>
        </w:tc>
      </w:tr>
      <w:tr w:rsidR="00D15AC8">
        <w:trPr>
          <w:ins w:id="2814" w:author="Dorin PANAITOPOL" w:date="2021-08-18T22:10:00Z"/>
        </w:trPr>
        <w:tc>
          <w:tcPr>
            <w:tcW w:w="1236" w:type="dxa"/>
          </w:tcPr>
          <w:p w:rsidR="00D15AC8" w:rsidRDefault="00AC1DC7">
            <w:pPr>
              <w:spacing w:after="120"/>
              <w:rPr>
                <w:ins w:id="2815" w:author="Dorin PANAITOPOL" w:date="2021-08-18T22:10:00Z"/>
                <w:rFonts w:eastAsiaTheme="minorEastAsia"/>
                <w:color w:val="0070C0"/>
                <w:lang w:val="en-US" w:eastAsia="zh-CN"/>
              </w:rPr>
            </w:pPr>
            <w:ins w:id="2816" w:author="Dorin PANAITOPOL" w:date="2021-08-18T22:10:00Z">
              <w:r>
                <w:rPr>
                  <w:rFonts w:eastAsiaTheme="minorEastAsia"/>
                  <w:color w:val="0070C0"/>
                  <w:lang w:val="en-US" w:eastAsia="zh-CN"/>
                </w:rPr>
                <w:t>THALES</w:t>
              </w:r>
            </w:ins>
          </w:p>
        </w:tc>
        <w:tc>
          <w:tcPr>
            <w:tcW w:w="8395" w:type="dxa"/>
          </w:tcPr>
          <w:p w:rsidR="00D15AC8" w:rsidRDefault="00AC1DC7">
            <w:pPr>
              <w:jc w:val="both"/>
              <w:rPr>
                <w:ins w:id="2817" w:author="Dorin PANAITOPOL" w:date="2021-08-18T22:10:00Z"/>
                <w:rFonts w:eastAsiaTheme="minorEastAsia"/>
                <w:color w:val="0070C0"/>
                <w:lang w:val="en-US" w:eastAsia="zh-CN"/>
              </w:rPr>
            </w:pPr>
            <w:ins w:id="2818" w:author="Dorin PANAITOPOL" w:date="2021-08-18T22:15:00Z">
              <w:r>
                <w:rPr>
                  <w:rFonts w:eastAsiaTheme="minorEastAsia"/>
                  <w:color w:val="0070C0"/>
                  <w:lang w:val="en-US" w:eastAsia="zh-CN"/>
                </w:rPr>
                <w:t xml:space="preserve">Agree with Qualcomm, </w:t>
              </w:r>
            </w:ins>
            <w:ins w:id="2819" w:author="Dorin PANAITOPOL" w:date="2021-08-18T22:14:00Z">
              <w:r>
                <w:rPr>
                  <w:rFonts w:eastAsiaTheme="minorEastAsia"/>
                  <w:color w:val="0070C0"/>
                  <w:lang w:val="en-US" w:eastAsia="zh-CN"/>
                </w:rPr>
                <w:t>Option 1 or Option 2.</w:t>
              </w:r>
            </w:ins>
          </w:p>
        </w:tc>
      </w:tr>
    </w:tbl>
    <w:p w:rsidR="00D15AC8" w:rsidRDefault="00D15AC8">
      <w:pPr>
        <w:rPr>
          <w:rFonts w:eastAsia="Malgun Gothic"/>
          <w:b/>
          <w:color w:val="0070C0"/>
          <w:u w:val="single"/>
          <w:lang w:eastAsia="ko-KR"/>
        </w:rPr>
      </w:pPr>
    </w:p>
    <w:p w:rsidR="00D15AC8" w:rsidRDefault="00D15AC8">
      <w:pPr>
        <w:rPr>
          <w:rFonts w:eastAsia="Malgun Gothic"/>
          <w:b/>
          <w:color w:val="0070C0"/>
          <w:u w:val="single"/>
          <w:lang w:eastAsia="ko-KR"/>
        </w:rPr>
      </w:pPr>
    </w:p>
    <w:p w:rsidR="00D15AC8" w:rsidRDefault="00AC1DC7">
      <w:pPr>
        <w:rPr>
          <w:color w:val="0070C0"/>
          <w:lang w:eastAsia="zh-CN"/>
        </w:rPr>
      </w:pPr>
      <w:r>
        <w:rPr>
          <w:b/>
          <w:color w:val="0070C0"/>
          <w:u w:val="single"/>
          <w:lang w:eastAsia="ko-KR"/>
        </w:rPr>
        <w:t>Issue 2-2-9:</w:t>
      </w:r>
      <w:r>
        <w:rPr>
          <w:rFonts w:hint="eastAsia"/>
          <w:b/>
          <w:color w:val="0070C0"/>
          <w:u w:val="single"/>
          <w:lang w:eastAsia="ko-KR"/>
        </w:rPr>
        <w:t xml:space="preserve"> </w:t>
      </w:r>
      <w:r>
        <w:rPr>
          <w:b/>
          <w:color w:val="0070C0"/>
          <w:u w:val="single"/>
          <w:lang w:eastAsia="ko-KR"/>
        </w:rPr>
        <w:t>W</w:t>
      </w:r>
      <w:r>
        <w:rPr>
          <w:rFonts w:hint="eastAsia"/>
          <w:b/>
          <w:color w:val="0070C0"/>
          <w:u w:val="single"/>
          <w:lang w:eastAsia="ko-KR"/>
        </w:rPr>
        <w:t xml:space="preserve">hether define different </w:t>
      </w:r>
      <w:r>
        <w:rPr>
          <w:b/>
          <w:color w:val="0070C0"/>
          <w:u w:val="single"/>
          <w:lang w:eastAsia="ko-KR"/>
        </w:rPr>
        <w:t xml:space="preserve">gradual timing adjustment </w:t>
      </w:r>
      <w:r>
        <w:rPr>
          <w:rFonts w:hint="eastAsia"/>
          <w:b/>
          <w:color w:val="0070C0"/>
          <w:u w:val="single"/>
          <w:lang w:eastAsia="ko-KR"/>
        </w:rPr>
        <w:t>requirements for different NTN topologies</w:t>
      </w:r>
      <w:r>
        <w:rPr>
          <w:rFonts w:asciiTheme="minorHAnsi" w:eastAsiaTheme="minorEastAsia" w:hAnsi="等线" w:cstheme="minorBidi" w:hint="eastAsia"/>
          <w:color w:val="000000" w:themeColor="text1"/>
          <w:kern w:val="24"/>
          <w:sz w:val="40"/>
          <w:szCs w:val="40"/>
        </w:rPr>
        <w:t xml:space="preserve"> </w:t>
      </w:r>
      <w:r>
        <w:rPr>
          <w:rFonts w:hint="eastAsia"/>
          <w:b/>
          <w:color w:val="0070C0"/>
          <w:u w:val="single"/>
          <w:lang w:eastAsia="ko-KR"/>
        </w:rPr>
        <w:t>e.g. GEO, MEO, LEO</w:t>
      </w:r>
      <w:r>
        <w:rPr>
          <w:b/>
          <w:color w:val="0070C0"/>
          <w:u w:val="single"/>
          <w:lang w:eastAsia="ko-KR"/>
        </w:rPr>
        <w:t>.</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Xiaomi)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 RAN4 to define different gradual timing adjustment requirements for different NTN topologies, e.g., GEO, LEO and FFS on MEO.</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(CATT, Intel, Huawei)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No, define s</w:t>
      </w:r>
      <w:r>
        <w:rPr>
          <w:rFonts w:eastAsia="宋体" w:hint="eastAsia"/>
          <w:color w:val="0070C0"/>
          <w:szCs w:val="24"/>
          <w:lang w:eastAsia="zh-CN"/>
        </w:rPr>
        <w:t>ame gradual timing adjustment requirements for different NTN topologies.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2820" w:author="Hsuanli Lin (林烜立)" w:date="2021-08-16T17:36:00Z">
              <w:r>
                <w:rPr>
                  <w:rFonts w:eastAsiaTheme="minorEastAsia" w:hint="eastAsia"/>
                  <w:color w:val="0070C0"/>
                  <w:lang w:val="en-US" w:eastAsia="zh-CN"/>
                </w:rPr>
                <w:delText>XXX</w:delText>
              </w:r>
            </w:del>
            <w:ins w:id="2821" w:author="Hsuanli Lin (林烜立)" w:date="2021-08-16T17:36:00Z">
              <w:r>
                <w:rPr>
                  <w:rFonts w:eastAsiaTheme="minorEastAsia"/>
                  <w:color w:val="0070C0"/>
                  <w:lang w:val="en-US" w:eastAsia="zh-CN"/>
                </w:rPr>
                <w:t>MTK</w:t>
              </w:r>
            </w:ins>
          </w:p>
        </w:tc>
        <w:tc>
          <w:tcPr>
            <w:tcW w:w="8395" w:type="dxa"/>
          </w:tcPr>
          <w:p w:rsidR="00D15AC8" w:rsidRPr="00D15AC8" w:rsidRDefault="00AC1DC7">
            <w:pPr>
              <w:keepNext/>
              <w:keepLines/>
              <w:overflowPunct/>
              <w:autoSpaceDE/>
              <w:autoSpaceDN/>
              <w:adjustRightInd/>
              <w:spacing w:before="60" w:after="120"/>
              <w:jc w:val="center"/>
              <w:textAlignment w:val="auto"/>
              <w:rPr>
                <w:rFonts w:eastAsia="PMingLiU"/>
                <w:color w:val="0070C0"/>
                <w:lang w:val="en-US" w:eastAsia="zh-TW"/>
                <w:rPrChange w:id="2822" w:author="Hsuanli Lin (林烜立)" w:date="2021-08-16T17:36:00Z">
                  <w:rPr>
                    <w:rFonts w:ascii="Arial" w:eastAsiaTheme="minorEastAsia" w:hAnsi="Arial"/>
                    <w:b/>
                    <w:color w:val="0070C0"/>
                    <w:lang w:val="en-US" w:eastAsia="zh-CN"/>
                  </w:rPr>
                </w:rPrChange>
              </w:rPr>
            </w:pPr>
            <w:ins w:id="2823" w:author="Hsuanli Lin (林烜立)" w:date="2021-08-16T17:36:00Z">
              <w:r>
                <w:rPr>
                  <w:rFonts w:eastAsia="PMingLiU" w:hint="eastAsia"/>
                  <w:color w:val="0070C0"/>
                  <w:lang w:val="en-US" w:eastAsia="zh-TW"/>
                </w:rPr>
                <w:t xml:space="preserve">It should firstly discuss </w:t>
              </w:r>
            </w:ins>
            <w:ins w:id="2824" w:author="Hsuanli Lin (林烜立)" w:date="2021-08-16T17:37:00Z">
              <w:r>
                <w:rPr>
                  <w:rFonts w:eastAsia="PMingLiU"/>
                  <w:color w:val="0070C0"/>
                  <w:lang w:val="en-US" w:eastAsia="zh-TW"/>
                </w:rPr>
                <w:t>whether</w:t>
              </w:r>
            </w:ins>
            <w:ins w:id="2825" w:author="Hsuanli Lin (林烜立)" w:date="2021-08-16T17:36:00Z">
              <w:r>
                <w:rPr>
                  <w:rFonts w:eastAsia="PMingLiU" w:hint="eastAsia"/>
                  <w:color w:val="0070C0"/>
                  <w:lang w:val="en-US" w:eastAsia="zh-TW"/>
                </w:rPr>
                <w:t xml:space="preserve"> </w:t>
              </w:r>
            </w:ins>
            <w:ins w:id="2826" w:author="Hsuanli Lin (林烜立)" w:date="2021-08-16T17:37:00Z">
              <w:r>
                <w:rPr>
                  <w:rFonts w:eastAsia="PMingLiU"/>
                  <w:color w:val="0070C0"/>
                  <w:lang w:val="en-US" w:eastAsia="zh-TW"/>
                </w:rPr>
                <w:t xml:space="preserve">gradual timing adjustment requirements is necessary for LEO. </w:t>
              </w:r>
            </w:ins>
          </w:p>
        </w:tc>
      </w:tr>
      <w:tr w:rsidR="00D15AC8">
        <w:trPr>
          <w:ins w:id="2827" w:author="JC[R4-100e]" w:date="2021-08-16T17:35:00Z"/>
        </w:trPr>
        <w:tc>
          <w:tcPr>
            <w:tcW w:w="1236" w:type="dxa"/>
          </w:tcPr>
          <w:p w:rsidR="00D15AC8" w:rsidRDefault="00AC1DC7">
            <w:pPr>
              <w:spacing w:after="120"/>
              <w:rPr>
                <w:ins w:id="2828" w:author="JC[R4-100e]" w:date="2021-08-16T17:35:00Z"/>
                <w:rFonts w:eastAsiaTheme="minorEastAsia"/>
                <w:color w:val="0070C0"/>
                <w:lang w:val="en-US" w:eastAsia="zh-CN"/>
              </w:rPr>
            </w:pPr>
            <w:ins w:id="2829" w:author="JC[R4-100e]" w:date="2021-08-16T17:36:00Z">
              <w:r>
                <w:rPr>
                  <w:rFonts w:eastAsiaTheme="minorEastAsia"/>
                  <w:color w:val="0070C0"/>
                  <w:lang w:val="en-US" w:eastAsia="zh-CN"/>
                </w:rPr>
                <w:t>Apple</w:t>
              </w:r>
            </w:ins>
          </w:p>
        </w:tc>
        <w:tc>
          <w:tcPr>
            <w:tcW w:w="8395" w:type="dxa"/>
          </w:tcPr>
          <w:p w:rsidR="00D15AC8" w:rsidRDefault="00AC1DC7">
            <w:pPr>
              <w:spacing w:after="120"/>
              <w:rPr>
                <w:ins w:id="2830" w:author="JC[R4-100e]" w:date="2021-08-16T17:37:00Z"/>
                <w:rFonts w:eastAsia="PMingLiU"/>
                <w:color w:val="0070C0"/>
                <w:lang w:val="en-US" w:eastAsia="zh-TW"/>
              </w:rPr>
            </w:pPr>
            <w:ins w:id="2831" w:author="JC[R4-100e]" w:date="2021-08-16T17:37:00Z">
              <w:r>
                <w:rPr>
                  <w:rFonts w:eastAsia="PMingLiU"/>
                  <w:color w:val="0070C0"/>
                  <w:lang w:val="en-US" w:eastAsia="zh-TW"/>
                </w:rPr>
                <w:t>Option 1.</w:t>
              </w:r>
            </w:ins>
          </w:p>
          <w:p w:rsidR="00D15AC8" w:rsidRDefault="00AC1DC7">
            <w:pPr>
              <w:spacing w:after="120"/>
              <w:rPr>
                <w:ins w:id="2832" w:author="JC[R4-100e]" w:date="2021-08-16T17:35:00Z"/>
                <w:rFonts w:eastAsia="PMingLiU"/>
                <w:color w:val="0070C0"/>
                <w:lang w:val="en-US" w:eastAsia="zh-TW"/>
              </w:rPr>
            </w:pPr>
            <w:ins w:id="2833" w:author="JC[R4-100e]" w:date="2021-08-16T17:36:00Z">
              <w:r>
                <w:rPr>
                  <w:rFonts w:eastAsia="PMingLiU"/>
                  <w:color w:val="0070C0"/>
                  <w:lang w:val="en-US" w:eastAsia="zh-TW"/>
                </w:rPr>
                <w:t xml:space="preserve">Up to the discussion on issue 2-2-8 for Tq_NTN design principle. If the delay variation is considered, then we shall differentiate </w:t>
              </w:r>
            </w:ins>
            <w:ins w:id="2834" w:author="JC[R4-100e]" w:date="2021-08-16T17:37:00Z">
              <w:r>
                <w:rPr>
                  <w:color w:val="0070C0"/>
                  <w:szCs w:val="24"/>
                  <w:lang w:eastAsia="zh-CN"/>
                </w:rPr>
                <w:t>gradual timing adjustment requirements for different NTN topologies.</w:t>
              </w:r>
            </w:ins>
          </w:p>
        </w:tc>
      </w:tr>
      <w:tr w:rsidR="00D15AC8">
        <w:trPr>
          <w:ins w:id="2835" w:author="Xiaomi" w:date="2021-08-17T17:11:00Z"/>
        </w:trPr>
        <w:tc>
          <w:tcPr>
            <w:tcW w:w="1236" w:type="dxa"/>
          </w:tcPr>
          <w:p w:rsidR="00D15AC8" w:rsidRDefault="00AC1DC7">
            <w:pPr>
              <w:spacing w:after="120"/>
              <w:rPr>
                <w:ins w:id="2836" w:author="Xiaomi" w:date="2021-08-17T17:11:00Z"/>
                <w:rFonts w:eastAsiaTheme="minorEastAsia"/>
                <w:color w:val="0070C0"/>
                <w:lang w:val="en-US" w:eastAsia="zh-CN"/>
              </w:rPr>
            </w:pPr>
            <w:ins w:id="2837" w:author="Xiaomi" w:date="2021-08-17T17:11:00Z">
              <w:r>
                <w:rPr>
                  <w:rFonts w:eastAsiaTheme="minorEastAsia" w:hint="eastAsia"/>
                  <w:color w:val="0070C0"/>
                  <w:lang w:val="en-US" w:eastAsia="zh-CN"/>
                </w:rPr>
                <w:t>Xi</w:t>
              </w:r>
              <w:r>
                <w:rPr>
                  <w:rFonts w:eastAsiaTheme="minorEastAsia"/>
                  <w:color w:val="0070C0"/>
                  <w:lang w:val="en-US" w:eastAsia="zh-CN"/>
                </w:rPr>
                <w:t>aomi</w:t>
              </w:r>
            </w:ins>
          </w:p>
        </w:tc>
        <w:tc>
          <w:tcPr>
            <w:tcW w:w="8395" w:type="dxa"/>
          </w:tcPr>
          <w:p w:rsidR="00D15AC8" w:rsidRPr="00D15AC8" w:rsidRDefault="00AC1DC7">
            <w:pPr>
              <w:keepNext/>
              <w:keepLines/>
              <w:overflowPunct/>
              <w:autoSpaceDE/>
              <w:autoSpaceDN/>
              <w:adjustRightInd/>
              <w:spacing w:before="60" w:after="120"/>
              <w:jc w:val="center"/>
              <w:textAlignment w:val="auto"/>
              <w:rPr>
                <w:ins w:id="2838" w:author="Xiaomi" w:date="2021-08-17T17:11:00Z"/>
                <w:rFonts w:eastAsiaTheme="minorEastAsia"/>
                <w:color w:val="0070C0"/>
                <w:lang w:val="en-US" w:eastAsia="zh-CN"/>
                <w:rPrChange w:id="2839" w:author="Xiaomi" w:date="2021-08-17T17:11:00Z">
                  <w:rPr>
                    <w:ins w:id="2840" w:author="Xiaomi" w:date="2021-08-17T17:11:00Z"/>
                    <w:rFonts w:ascii="Arial" w:eastAsia="PMingLiU" w:hAnsi="Arial"/>
                    <w:b/>
                    <w:color w:val="0070C0"/>
                    <w:lang w:val="en-US" w:eastAsia="zh-TW"/>
                  </w:rPr>
                </w:rPrChange>
              </w:rPr>
            </w:pPr>
            <w:ins w:id="2841" w:author="Xiaomi" w:date="2021-08-17T17:11:00Z">
              <w:r>
                <w:rPr>
                  <w:rFonts w:eastAsiaTheme="minorEastAsia" w:hint="eastAsia"/>
                  <w:color w:val="0070C0"/>
                  <w:lang w:val="en-US" w:eastAsia="zh-CN"/>
                </w:rPr>
                <w:t>O</w:t>
              </w:r>
              <w:r>
                <w:rPr>
                  <w:rFonts w:eastAsiaTheme="minorEastAsia"/>
                  <w:color w:val="0070C0"/>
                  <w:lang w:val="en-US" w:eastAsia="zh-CN"/>
                </w:rPr>
                <w:t>ption 1, as the delay variation is different for different N</w:t>
              </w:r>
            </w:ins>
            <w:ins w:id="2842" w:author="Xiaomi" w:date="2021-08-17T17:12:00Z">
              <w:r>
                <w:rPr>
                  <w:rFonts w:eastAsiaTheme="minorEastAsia"/>
                  <w:color w:val="0070C0"/>
                  <w:lang w:val="en-US" w:eastAsia="zh-CN"/>
                </w:rPr>
                <w:t>TN topologies, thus, the gradual timing adjustment requirements should be different.</w:t>
              </w:r>
            </w:ins>
          </w:p>
        </w:tc>
      </w:tr>
      <w:tr w:rsidR="00D15AC8">
        <w:trPr>
          <w:ins w:id="2843" w:author="CH" w:date="2021-08-17T11:28:00Z"/>
        </w:trPr>
        <w:tc>
          <w:tcPr>
            <w:tcW w:w="1236" w:type="dxa"/>
          </w:tcPr>
          <w:p w:rsidR="00D15AC8" w:rsidRDefault="00AC1DC7">
            <w:pPr>
              <w:spacing w:after="120"/>
              <w:rPr>
                <w:ins w:id="2844" w:author="CH" w:date="2021-08-17T11:28:00Z"/>
                <w:rFonts w:eastAsiaTheme="minorEastAsia"/>
                <w:color w:val="0070C0"/>
                <w:lang w:val="en-US" w:eastAsia="zh-CN"/>
              </w:rPr>
            </w:pPr>
            <w:ins w:id="2845" w:author="CH" w:date="2021-08-17T11:28:00Z">
              <w:r>
                <w:rPr>
                  <w:rFonts w:eastAsiaTheme="minorEastAsia"/>
                  <w:color w:val="0070C0"/>
                  <w:lang w:val="en-US" w:eastAsia="zh-CN"/>
                </w:rPr>
                <w:t>Qualcomm</w:t>
              </w:r>
            </w:ins>
          </w:p>
        </w:tc>
        <w:tc>
          <w:tcPr>
            <w:tcW w:w="8395" w:type="dxa"/>
          </w:tcPr>
          <w:p w:rsidR="00D15AC8" w:rsidRDefault="00AC1DC7">
            <w:pPr>
              <w:spacing w:after="120"/>
              <w:rPr>
                <w:ins w:id="2846" w:author="CH" w:date="2021-08-17T11:31:00Z"/>
                <w:rFonts w:eastAsiaTheme="minorEastAsia"/>
                <w:color w:val="0070C0"/>
                <w:lang w:val="en-US" w:eastAsia="zh-CN"/>
              </w:rPr>
            </w:pPr>
            <w:ins w:id="2847" w:author="CH" w:date="2021-08-17T11:29:00Z">
              <w:r>
                <w:rPr>
                  <w:rFonts w:eastAsiaTheme="minorEastAsia"/>
                  <w:color w:val="0070C0"/>
                  <w:lang w:val="en-US" w:eastAsia="zh-CN"/>
                </w:rPr>
                <w:t xml:space="preserve">Option 1. </w:t>
              </w:r>
            </w:ins>
          </w:p>
          <w:p w:rsidR="00D15AC8" w:rsidRDefault="00AC1DC7">
            <w:pPr>
              <w:spacing w:after="120"/>
              <w:rPr>
                <w:ins w:id="2848" w:author="CH" w:date="2021-08-17T11:28:00Z"/>
                <w:rFonts w:eastAsiaTheme="minorEastAsia"/>
                <w:color w:val="0070C0"/>
                <w:lang w:val="en-US" w:eastAsia="zh-CN"/>
              </w:rPr>
            </w:pPr>
            <w:ins w:id="2849" w:author="CH" w:date="2021-08-17T11:29:00Z">
              <w:r>
                <w:rPr>
                  <w:rFonts w:eastAsiaTheme="minorEastAsia"/>
                  <w:color w:val="0070C0"/>
                  <w:lang w:val="en-US" w:eastAsia="zh-CN"/>
                </w:rPr>
                <w:t>The same comment as Issue 2-2-8.</w:t>
              </w:r>
            </w:ins>
            <w:ins w:id="2850" w:author="CH" w:date="2021-08-17T11:30:00Z">
              <w:r>
                <w:rPr>
                  <w:rFonts w:eastAsiaTheme="minorEastAsia"/>
                  <w:color w:val="0070C0"/>
                  <w:lang w:val="en-US" w:eastAsia="zh-CN"/>
                </w:rPr>
                <w:t xml:space="preserve"> Otherwise, the purpose of the requirement </w:t>
              </w:r>
            </w:ins>
            <w:ins w:id="2851" w:author="CH" w:date="2021-08-17T11:31:00Z">
              <w:r>
                <w:rPr>
                  <w:rFonts w:eastAsiaTheme="minorEastAsia"/>
                  <w:color w:val="0070C0"/>
                  <w:lang w:val="en-US" w:eastAsia="zh-CN"/>
                </w:rPr>
                <w:t xml:space="preserve">won’t be compliant with the original purpose </w:t>
              </w:r>
            </w:ins>
            <w:ins w:id="2852" w:author="CH" w:date="2021-08-17T11:30:00Z">
              <w:r>
                <w:rPr>
                  <w:rFonts w:eastAsiaTheme="minorEastAsia"/>
                  <w:color w:val="0070C0"/>
                  <w:lang w:val="en-US" w:eastAsia="zh-CN"/>
                </w:rPr>
                <w:t>which is to verify how UE reflects the estimated DL frame boundary drift to UL transmit timing</w:t>
              </w:r>
            </w:ins>
            <w:ins w:id="2853" w:author="CH" w:date="2021-08-17T11:31:00Z">
              <w:r>
                <w:rPr>
                  <w:rFonts w:eastAsiaTheme="minorEastAsia"/>
                  <w:color w:val="0070C0"/>
                  <w:lang w:val="en-US" w:eastAsia="zh-CN"/>
                </w:rPr>
                <w:t>.</w:t>
              </w:r>
            </w:ins>
          </w:p>
        </w:tc>
      </w:tr>
      <w:tr w:rsidR="00D15AC8">
        <w:trPr>
          <w:ins w:id="2854" w:author="shiyuan" w:date="2021-08-18T12:19:00Z"/>
        </w:trPr>
        <w:tc>
          <w:tcPr>
            <w:tcW w:w="1236" w:type="dxa"/>
          </w:tcPr>
          <w:p w:rsidR="00D15AC8" w:rsidRDefault="00AC1DC7">
            <w:pPr>
              <w:spacing w:after="120"/>
              <w:rPr>
                <w:ins w:id="2855" w:author="shiyuan" w:date="2021-08-18T12:19:00Z"/>
                <w:rFonts w:eastAsiaTheme="minorEastAsia"/>
                <w:color w:val="0070C0"/>
                <w:lang w:val="en-US" w:eastAsia="zh-CN"/>
              </w:rPr>
            </w:pPr>
            <w:ins w:id="2856" w:author="shiyuan" w:date="2021-08-18T12:1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2857" w:author="shiyuan" w:date="2021-08-18T12:19:00Z"/>
                <w:rFonts w:eastAsiaTheme="minorEastAsia"/>
                <w:color w:val="0070C0"/>
                <w:lang w:val="en-US" w:eastAsia="zh-CN"/>
              </w:rPr>
            </w:pPr>
            <w:ins w:id="2858" w:author="shiyuan" w:date="2021-08-18T12:19:00Z">
              <w:r>
                <w:rPr>
                  <w:rFonts w:eastAsiaTheme="minorEastAsia" w:hint="eastAsia"/>
                  <w:color w:val="0070C0"/>
                  <w:lang w:val="en-US" w:eastAsia="zh-CN"/>
                </w:rPr>
                <w:t>O</w:t>
              </w:r>
              <w:r>
                <w:rPr>
                  <w:rFonts w:eastAsiaTheme="minorEastAsia"/>
                  <w:color w:val="0070C0"/>
                  <w:lang w:val="en-US" w:eastAsia="zh-CN"/>
                </w:rPr>
                <w:t>ption 2. We think UEs work under single topology is not common.</w:t>
              </w:r>
            </w:ins>
          </w:p>
        </w:tc>
      </w:tr>
      <w:tr w:rsidR="00D15AC8">
        <w:trPr>
          <w:ins w:id="2859" w:author="OPPO" w:date="2021-08-18T18:39:00Z"/>
        </w:trPr>
        <w:tc>
          <w:tcPr>
            <w:tcW w:w="1236" w:type="dxa"/>
          </w:tcPr>
          <w:p w:rsidR="00D15AC8" w:rsidRDefault="00AC1DC7">
            <w:pPr>
              <w:spacing w:after="120"/>
              <w:rPr>
                <w:ins w:id="2860" w:author="OPPO" w:date="2021-08-18T18:39:00Z"/>
                <w:rFonts w:eastAsiaTheme="minorEastAsia"/>
                <w:color w:val="0070C0"/>
                <w:lang w:val="en-US" w:eastAsia="zh-CN"/>
              </w:rPr>
            </w:pPr>
            <w:ins w:id="2861" w:author="OPPO" w:date="2021-08-18T18:3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2862" w:author="OPPO" w:date="2021-08-18T18:39:00Z"/>
                <w:rFonts w:eastAsiaTheme="minorEastAsia"/>
                <w:color w:val="0070C0"/>
                <w:lang w:val="en-US" w:eastAsia="zh-CN"/>
              </w:rPr>
            </w:pPr>
            <w:ins w:id="2863" w:author="OPPO" w:date="2021-08-18T18:39:00Z">
              <w:r>
                <w:rPr>
                  <w:rFonts w:eastAsiaTheme="minorEastAsia"/>
                  <w:color w:val="0070C0"/>
                  <w:lang w:val="en-US" w:eastAsia="zh-CN"/>
                </w:rPr>
                <w:t>Support option 2.</w:t>
              </w:r>
            </w:ins>
          </w:p>
        </w:tc>
      </w:tr>
      <w:tr w:rsidR="00D15AC8">
        <w:trPr>
          <w:ins w:id="2864" w:author="Huawei" w:date="2021-08-18T20:23:00Z"/>
        </w:trPr>
        <w:tc>
          <w:tcPr>
            <w:tcW w:w="1236" w:type="dxa"/>
          </w:tcPr>
          <w:p w:rsidR="00D15AC8" w:rsidRDefault="00AC1DC7">
            <w:pPr>
              <w:spacing w:after="120"/>
              <w:rPr>
                <w:ins w:id="2865" w:author="Huawei" w:date="2021-08-18T20:23:00Z"/>
                <w:rFonts w:eastAsiaTheme="minorEastAsia"/>
                <w:color w:val="0070C0"/>
                <w:lang w:val="en-US" w:eastAsia="zh-CN"/>
              </w:rPr>
            </w:pPr>
            <w:ins w:id="2866" w:author="Huawei" w:date="2021-08-18T20: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2867" w:author="Huawei" w:date="2021-08-18T20:23:00Z"/>
                <w:rFonts w:eastAsiaTheme="minorEastAsia"/>
                <w:color w:val="0070C0"/>
                <w:lang w:val="en-US" w:eastAsia="zh-CN"/>
              </w:rPr>
            </w:pPr>
            <w:ins w:id="2868" w:author="Huawei" w:date="2021-08-18T20:23:00Z">
              <w:r>
                <w:rPr>
                  <w:rFonts w:eastAsiaTheme="minorEastAsia" w:hint="eastAsia"/>
                  <w:color w:val="0070C0"/>
                  <w:lang w:val="en-US" w:eastAsia="zh-CN"/>
                </w:rPr>
                <w:t>P</w:t>
              </w:r>
              <w:r>
                <w:rPr>
                  <w:rFonts w:eastAsiaTheme="minorEastAsia"/>
                  <w:color w:val="0070C0"/>
                  <w:lang w:val="en-US" w:eastAsia="zh-CN"/>
                </w:rPr>
                <w:t>refer option 2.</w:t>
              </w:r>
            </w:ins>
          </w:p>
          <w:p w:rsidR="00D15AC8" w:rsidRDefault="00AC1DC7">
            <w:pPr>
              <w:spacing w:after="120"/>
              <w:rPr>
                <w:ins w:id="2869" w:author="Huawei" w:date="2021-08-18T20:23:00Z"/>
                <w:rFonts w:eastAsiaTheme="minorEastAsia"/>
                <w:color w:val="0070C0"/>
                <w:lang w:val="en-US" w:eastAsia="zh-CN"/>
              </w:rPr>
            </w:pPr>
            <w:ins w:id="2870" w:author="Huawei" w:date="2021-08-18T20:23:00Z">
              <w:r>
                <w:rPr>
                  <w:rFonts w:eastAsiaTheme="minorEastAsia"/>
                  <w:color w:val="0070C0"/>
                  <w:lang w:val="en-US" w:eastAsia="zh-CN"/>
                </w:rPr>
                <w:t>Option 1 requires UE to distinguish which topology is used and additional UE complexity is introduced.</w:t>
              </w:r>
            </w:ins>
          </w:p>
        </w:tc>
      </w:tr>
      <w:tr w:rsidR="00D15AC8">
        <w:trPr>
          <w:ins w:id="2871" w:author="Dorin PANAITOPOL" w:date="2021-08-18T22:17:00Z"/>
        </w:trPr>
        <w:tc>
          <w:tcPr>
            <w:tcW w:w="1236" w:type="dxa"/>
          </w:tcPr>
          <w:p w:rsidR="00D15AC8" w:rsidRDefault="00AC1DC7">
            <w:pPr>
              <w:spacing w:after="120"/>
              <w:rPr>
                <w:ins w:id="2872" w:author="Dorin PANAITOPOL" w:date="2021-08-18T22:17:00Z"/>
                <w:rFonts w:eastAsiaTheme="minorEastAsia"/>
                <w:color w:val="0070C0"/>
                <w:lang w:val="en-US" w:eastAsia="zh-CN"/>
              </w:rPr>
            </w:pPr>
            <w:ins w:id="2873" w:author="Dorin PANAITOPOL" w:date="2021-08-18T22:17:00Z">
              <w:r>
                <w:rPr>
                  <w:rFonts w:eastAsiaTheme="minorEastAsia"/>
                  <w:color w:val="0070C0"/>
                  <w:lang w:val="en-US" w:eastAsia="zh-CN"/>
                </w:rPr>
                <w:t>THALES</w:t>
              </w:r>
            </w:ins>
          </w:p>
        </w:tc>
        <w:tc>
          <w:tcPr>
            <w:tcW w:w="8395" w:type="dxa"/>
          </w:tcPr>
          <w:p w:rsidR="00D15AC8" w:rsidRDefault="00AC1DC7">
            <w:pPr>
              <w:spacing w:after="120"/>
              <w:rPr>
                <w:ins w:id="2874" w:author="Dorin PANAITOPOL" w:date="2021-08-18T22:17:00Z"/>
                <w:rFonts w:eastAsiaTheme="minorEastAsia"/>
                <w:color w:val="0070C0"/>
                <w:lang w:val="en-US" w:eastAsia="zh-CN"/>
              </w:rPr>
            </w:pPr>
            <w:ins w:id="2875" w:author="Dorin PANAITOPOL" w:date="2021-08-18T22:40:00Z">
              <w:r>
                <w:rPr>
                  <w:rFonts w:eastAsiaTheme="minorEastAsia"/>
                  <w:color w:val="0070C0"/>
                  <w:lang w:val="en-US" w:eastAsia="zh-CN"/>
                </w:rPr>
                <w:t>Option 1.</w:t>
              </w:r>
            </w:ins>
          </w:p>
        </w:tc>
      </w:tr>
      <w:tr w:rsidR="00D15AC8">
        <w:trPr>
          <w:ins w:id="2876" w:author="Lo, Anthony (Nokia - GB/Bristol)" w:date="2021-08-19T08:37:00Z"/>
        </w:trPr>
        <w:tc>
          <w:tcPr>
            <w:tcW w:w="1236" w:type="dxa"/>
          </w:tcPr>
          <w:p w:rsidR="00D15AC8" w:rsidRDefault="00AC1DC7">
            <w:pPr>
              <w:spacing w:after="120"/>
              <w:rPr>
                <w:ins w:id="2877" w:author="Lo, Anthony (Nokia - GB/Bristol)" w:date="2021-08-19T08:37:00Z"/>
                <w:rFonts w:eastAsiaTheme="minorEastAsia"/>
                <w:color w:val="0070C0"/>
                <w:lang w:val="en-US" w:eastAsia="zh-CN"/>
              </w:rPr>
            </w:pPr>
            <w:ins w:id="2878" w:author="Lo, Anthony (Nokia - GB/Bristol)" w:date="2021-08-19T08:37:00Z">
              <w:r>
                <w:rPr>
                  <w:rFonts w:eastAsiaTheme="minorEastAsia"/>
                  <w:color w:val="0070C0"/>
                  <w:lang w:val="en-US" w:eastAsia="zh-CN"/>
                </w:rPr>
                <w:t>Nokia</w:t>
              </w:r>
            </w:ins>
          </w:p>
        </w:tc>
        <w:tc>
          <w:tcPr>
            <w:tcW w:w="8395" w:type="dxa"/>
          </w:tcPr>
          <w:p w:rsidR="00D15AC8" w:rsidRDefault="00AC1DC7">
            <w:pPr>
              <w:spacing w:after="120"/>
              <w:rPr>
                <w:ins w:id="2879" w:author="Lo, Anthony (Nokia - GB/Bristol)" w:date="2021-08-19T08:37:00Z"/>
                <w:rFonts w:eastAsiaTheme="minorEastAsia"/>
                <w:color w:val="0070C0"/>
                <w:lang w:val="en-US" w:eastAsia="zh-CN"/>
              </w:rPr>
            </w:pPr>
            <w:ins w:id="2880" w:author="Lo, Anthony (Nokia - GB/Bristol)" w:date="2021-08-19T08:37:00Z">
              <w:r>
                <w:rPr>
                  <w:rFonts w:eastAsiaTheme="minorEastAsia"/>
                  <w:color w:val="0070C0"/>
                  <w:lang w:val="en-US" w:eastAsia="zh-CN"/>
                </w:rPr>
                <w:t>Option 1.</w:t>
              </w:r>
            </w:ins>
          </w:p>
        </w:tc>
      </w:tr>
    </w:tbl>
    <w:p w:rsidR="00D15AC8" w:rsidRDefault="00D15AC8">
      <w:pPr>
        <w:rPr>
          <w:rFonts w:eastAsia="Malgun Gothic"/>
          <w:b/>
          <w:color w:val="0070C0"/>
          <w:u w:val="single"/>
          <w:lang w:eastAsia="ko-KR"/>
        </w:rPr>
      </w:pPr>
    </w:p>
    <w:p w:rsidR="00D15AC8" w:rsidRDefault="00AC1DC7">
      <w:pPr>
        <w:rPr>
          <w:rFonts w:eastAsia="Malgun Gothic"/>
          <w:b/>
          <w:color w:val="0070C0"/>
          <w:u w:val="single"/>
          <w:lang w:eastAsia="ko-KR"/>
        </w:rPr>
      </w:pPr>
      <w:r>
        <w:rPr>
          <w:b/>
          <w:color w:val="0070C0"/>
          <w:u w:val="single"/>
          <w:lang w:eastAsia="ko-KR"/>
        </w:rPr>
        <w:t>Issue 2-2-10: W</w:t>
      </w:r>
      <w:r>
        <w:rPr>
          <w:rFonts w:hint="eastAsia"/>
          <w:b/>
          <w:color w:val="0070C0"/>
          <w:u w:val="single"/>
          <w:lang w:eastAsia="ko-KR"/>
        </w:rPr>
        <w:t xml:space="preserve">hether </w:t>
      </w:r>
      <w:r>
        <w:rPr>
          <w:rFonts w:eastAsia="Malgun Gothic"/>
          <w:b/>
          <w:color w:val="0070C0"/>
          <w:u w:val="single"/>
          <w:lang w:eastAsia="ko-KR"/>
        </w:rPr>
        <w:t>the feeder link time drift should be considered in the gradual timing adjustment requirement in NTN?</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(QC)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ins w:id="2881" w:author="Hsuanli Lin (林烜立)" w:date="2021-08-16T17:37:00Z">
              <w:r>
                <w:rPr>
                  <w:rFonts w:eastAsiaTheme="minorEastAsia"/>
                  <w:color w:val="0070C0"/>
                  <w:lang w:val="en-US" w:eastAsia="zh-CN"/>
                </w:rPr>
                <w:t>MTK</w:t>
              </w:r>
            </w:ins>
            <w:del w:id="2882" w:author="Hsuanli Lin (林烜立)" w:date="2021-08-16T17:37:00Z">
              <w:r>
                <w:rPr>
                  <w:rFonts w:eastAsiaTheme="minorEastAsia" w:hint="eastAsia"/>
                  <w:color w:val="0070C0"/>
                  <w:lang w:val="en-US" w:eastAsia="zh-CN"/>
                </w:rPr>
                <w:delText>XXX</w:delText>
              </w:r>
            </w:del>
          </w:p>
        </w:tc>
        <w:tc>
          <w:tcPr>
            <w:tcW w:w="8395" w:type="dxa"/>
          </w:tcPr>
          <w:p w:rsidR="00D15AC8" w:rsidRDefault="00AC1DC7">
            <w:pPr>
              <w:spacing w:after="120"/>
              <w:rPr>
                <w:rFonts w:eastAsiaTheme="minorEastAsia"/>
                <w:color w:val="0070C0"/>
                <w:lang w:val="en-US" w:eastAsia="zh-CN"/>
              </w:rPr>
            </w:pPr>
            <w:ins w:id="2883" w:author="Hsuanli Lin (林烜立)" w:date="2021-08-16T17:37:00Z">
              <w:r>
                <w:rPr>
                  <w:rFonts w:eastAsiaTheme="minorEastAsia"/>
                  <w:color w:val="0070C0"/>
                  <w:lang w:val="en-US" w:eastAsia="zh-CN"/>
                </w:rPr>
                <w:t xml:space="preserve">Need more discussion. </w:t>
              </w:r>
            </w:ins>
            <w:ins w:id="2884" w:author="Hsuanli Lin (林烜立)" w:date="2021-08-16T17:38:00Z">
              <w:r>
                <w:rPr>
                  <w:rFonts w:eastAsiaTheme="minorEastAsia"/>
                  <w:color w:val="0070C0"/>
                  <w:lang w:val="en-US" w:eastAsia="zh-CN"/>
                </w:rPr>
                <w:t>We should clarify the UE behavior first, e.g. in opposite direction. Not very clear whether gradual timing adjustment requirements is useful for LEO</w:t>
              </w:r>
            </w:ins>
            <w:ins w:id="2885" w:author="Hsuanli Lin (林烜立)" w:date="2021-08-16T17:39:00Z">
              <w:r>
                <w:rPr>
                  <w:rFonts w:eastAsiaTheme="minorEastAsia"/>
                  <w:color w:val="0070C0"/>
                  <w:lang w:val="en-US" w:eastAsia="zh-CN"/>
                </w:rPr>
                <w:t xml:space="preserve"> or not</w:t>
              </w:r>
            </w:ins>
            <w:ins w:id="2886" w:author="Hsuanli Lin (林烜立)" w:date="2021-08-16T17:38:00Z">
              <w:r>
                <w:rPr>
                  <w:rFonts w:eastAsiaTheme="minorEastAsia"/>
                  <w:color w:val="0070C0"/>
                  <w:lang w:val="en-US" w:eastAsia="zh-CN"/>
                </w:rPr>
                <w:t>.</w:t>
              </w:r>
            </w:ins>
          </w:p>
        </w:tc>
      </w:tr>
      <w:tr w:rsidR="00D15AC8">
        <w:trPr>
          <w:ins w:id="2887" w:author="JC[R4-100e]" w:date="2021-08-16T17:38:00Z"/>
        </w:trPr>
        <w:tc>
          <w:tcPr>
            <w:tcW w:w="1236" w:type="dxa"/>
          </w:tcPr>
          <w:p w:rsidR="00D15AC8" w:rsidRDefault="00AC1DC7">
            <w:pPr>
              <w:spacing w:after="120"/>
              <w:rPr>
                <w:ins w:id="2888" w:author="JC[R4-100e]" w:date="2021-08-16T17:38:00Z"/>
                <w:rFonts w:eastAsiaTheme="minorEastAsia"/>
                <w:color w:val="0070C0"/>
                <w:lang w:val="en-US" w:eastAsia="zh-CN"/>
              </w:rPr>
            </w:pPr>
            <w:ins w:id="2889" w:author="JC[R4-100e]" w:date="2021-08-16T17:38:00Z">
              <w:r>
                <w:rPr>
                  <w:rFonts w:eastAsiaTheme="minorEastAsia"/>
                  <w:color w:val="0070C0"/>
                  <w:lang w:val="en-US" w:eastAsia="zh-CN"/>
                </w:rPr>
                <w:t>Apple</w:t>
              </w:r>
            </w:ins>
          </w:p>
        </w:tc>
        <w:tc>
          <w:tcPr>
            <w:tcW w:w="8395" w:type="dxa"/>
          </w:tcPr>
          <w:p w:rsidR="00D15AC8" w:rsidRDefault="00AC1DC7">
            <w:pPr>
              <w:spacing w:after="120"/>
              <w:rPr>
                <w:ins w:id="2890" w:author="JC[R4-100e]" w:date="2021-08-16T17:38:00Z"/>
                <w:rFonts w:eastAsiaTheme="minorEastAsia"/>
                <w:color w:val="0070C0"/>
                <w:lang w:val="en-US" w:eastAsia="zh-CN"/>
              </w:rPr>
            </w:pPr>
            <w:ins w:id="2891" w:author="JC[R4-100e]" w:date="2021-08-16T17:38:00Z">
              <w:r>
                <w:rPr>
                  <w:rFonts w:eastAsiaTheme="minorEastAsia"/>
                  <w:color w:val="0070C0"/>
                  <w:lang w:val="en-US" w:eastAsia="zh-CN"/>
                </w:rPr>
                <w:t>Need FFS, not sure if this feeder link time drift has alr</w:t>
              </w:r>
            </w:ins>
            <w:ins w:id="2892" w:author="JC[R4-100e]" w:date="2021-08-16T17:39:00Z">
              <w:r>
                <w:rPr>
                  <w:rFonts w:eastAsiaTheme="minorEastAsia"/>
                  <w:color w:val="0070C0"/>
                  <w:lang w:val="en-US" w:eastAsia="zh-CN"/>
                </w:rPr>
                <w:t>eady been counted in the time drifting with 0.1ppm.</w:t>
              </w:r>
            </w:ins>
          </w:p>
        </w:tc>
      </w:tr>
      <w:tr w:rsidR="00D15AC8">
        <w:trPr>
          <w:ins w:id="2893" w:author="Xiaomi" w:date="2021-08-17T17:12:00Z"/>
        </w:trPr>
        <w:tc>
          <w:tcPr>
            <w:tcW w:w="1236" w:type="dxa"/>
          </w:tcPr>
          <w:p w:rsidR="00D15AC8" w:rsidRDefault="00AC1DC7">
            <w:pPr>
              <w:spacing w:after="120"/>
              <w:rPr>
                <w:ins w:id="2894" w:author="Xiaomi" w:date="2021-08-17T17:12:00Z"/>
                <w:rFonts w:eastAsiaTheme="minorEastAsia"/>
                <w:color w:val="0070C0"/>
                <w:lang w:val="en-US" w:eastAsia="zh-CN"/>
              </w:rPr>
            </w:pPr>
            <w:ins w:id="2895" w:author="Xiaomi" w:date="2021-08-17T17:1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2896" w:author="Xiaomi" w:date="2021-08-17T17:12:00Z"/>
                <w:rFonts w:eastAsiaTheme="minorEastAsia"/>
                <w:color w:val="0070C0"/>
                <w:lang w:val="en-US" w:eastAsia="zh-CN"/>
              </w:rPr>
            </w:pPr>
            <w:ins w:id="2897" w:author="Xiaomi" w:date="2021-08-17T17:13:00Z">
              <w:r>
                <w:rPr>
                  <w:rFonts w:eastAsiaTheme="minorEastAsia"/>
                  <w:color w:val="0070C0"/>
                  <w:lang w:val="en-US" w:eastAsia="zh-CN"/>
                </w:rPr>
                <w:t xml:space="preserve">Some further clarification on the </w:t>
              </w:r>
            </w:ins>
            <w:ins w:id="2898" w:author="Xiaomi" w:date="2021-08-17T17:14:00Z">
              <w:r>
                <w:rPr>
                  <w:rFonts w:eastAsiaTheme="minorEastAsia"/>
                  <w:color w:val="0070C0"/>
                  <w:lang w:val="en-US" w:eastAsia="zh-CN"/>
                </w:rPr>
                <w:t>feeder link time drift is needed.</w:t>
              </w:r>
            </w:ins>
          </w:p>
        </w:tc>
      </w:tr>
      <w:tr w:rsidR="00D15AC8">
        <w:trPr>
          <w:ins w:id="2899" w:author="CH" w:date="2021-08-17T11:31:00Z"/>
        </w:trPr>
        <w:tc>
          <w:tcPr>
            <w:tcW w:w="1236" w:type="dxa"/>
          </w:tcPr>
          <w:p w:rsidR="00D15AC8" w:rsidRDefault="00AC1DC7">
            <w:pPr>
              <w:spacing w:after="120"/>
              <w:rPr>
                <w:ins w:id="2900" w:author="CH" w:date="2021-08-17T11:31:00Z"/>
                <w:rFonts w:eastAsiaTheme="minorEastAsia"/>
                <w:color w:val="0070C0"/>
                <w:lang w:val="en-US" w:eastAsia="zh-CN"/>
              </w:rPr>
            </w:pPr>
            <w:ins w:id="2901" w:author="CH" w:date="2021-08-17T11:31:00Z">
              <w:r>
                <w:rPr>
                  <w:rFonts w:eastAsiaTheme="minorEastAsia"/>
                  <w:color w:val="0070C0"/>
                  <w:lang w:val="en-US" w:eastAsia="zh-CN"/>
                </w:rPr>
                <w:t>Qualcomm</w:t>
              </w:r>
            </w:ins>
          </w:p>
        </w:tc>
        <w:tc>
          <w:tcPr>
            <w:tcW w:w="8395" w:type="dxa"/>
          </w:tcPr>
          <w:p w:rsidR="00D15AC8" w:rsidRDefault="00AC1DC7">
            <w:pPr>
              <w:spacing w:after="120"/>
              <w:rPr>
                <w:ins w:id="2902" w:author="CH" w:date="2021-08-17T11:31:00Z"/>
                <w:rFonts w:eastAsiaTheme="minorEastAsia"/>
                <w:color w:val="0070C0"/>
                <w:lang w:val="en-US" w:eastAsia="zh-CN"/>
              </w:rPr>
            </w:pPr>
            <w:ins w:id="2903" w:author="CH" w:date="2021-08-17T11:34:00Z">
              <w:r>
                <w:rPr>
                  <w:rFonts w:eastAsiaTheme="minorEastAsia"/>
                  <w:color w:val="0070C0"/>
                  <w:lang w:val="en-US" w:eastAsia="zh-CN"/>
                </w:rPr>
                <w:t xml:space="preserve">What we meant to say </w:t>
              </w:r>
            </w:ins>
            <w:ins w:id="2904" w:author="CH" w:date="2021-08-17T11:35:00Z">
              <w:r>
                <w:rPr>
                  <w:rFonts w:eastAsiaTheme="minorEastAsia"/>
                  <w:color w:val="0070C0"/>
                  <w:lang w:val="en-US" w:eastAsia="zh-CN"/>
                </w:rPr>
                <w:t xml:space="preserve">with Option 1 was N_TA,common should </w:t>
              </w:r>
            </w:ins>
            <w:ins w:id="2905" w:author="CH" w:date="2021-08-17T11:36:00Z">
              <w:r>
                <w:rPr>
                  <w:rFonts w:eastAsiaTheme="minorEastAsia"/>
                  <w:color w:val="0070C0"/>
                  <w:lang w:val="en-US" w:eastAsia="zh-CN"/>
                </w:rPr>
                <w:t xml:space="preserve">also be taken into account in the requirement, if it is broadcasted and </w:t>
              </w:r>
            </w:ins>
            <w:ins w:id="2906" w:author="CH" w:date="2021-08-17T11:37:00Z">
              <w:r>
                <w:rPr>
                  <w:rFonts w:eastAsiaTheme="minorEastAsia"/>
                  <w:color w:val="0070C0"/>
                  <w:lang w:val="en-US" w:eastAsia="zh-CN"/>
                </w:rPr>
                <w:t>not equal to ‘0’. UE will just follow what is broadcasted by network.</w:t>
              </w:r>
            </w:ins>
          </w:p>
        </w:tc>
      </w:tr>
      <w:tr w:rsidR="00D15AC8">
        <w:trPr>
          <w:ins w:id="2907" w:author="shiyuan" w:date="2021-08-18T12:20:00Z"/>
        </w:trPr>
        <w:tc>
          <w:tcPr>
            <w:tcW w:w="1236" w:type="dxa"/>
          </w:tcPr>
          <w:p w:rsidR="00D15AC8" w:rsidRDefault="00AC1DC7">
            <w:pPr>
              <w:spacing w:after="120"/>
              <w:rPr>
                <w:ins w:id="2908" w:author="shiyuan" w:date="2021-08-18T12:20:00Z"/>
                <w:rFonts w:eastAsiaTheme="minorEastAsia"/>
                <w:color w:val="0070C0"/>
                <w:lang w:val="en-US" w:eastAsia="zh-CN"/>
              </w:rPr>
            </w:pPr>
            <w:ins w:id="2909" w:author="shiyuan" w:date="2021-08-18T12:2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2910" w:author="shiyuan" w:date="2021-08-18T12:20:00Z"/>
                <w:rFonts w:eastAsiaTheme="minorEastAsia"/>
                <w:color w:val="0070C0"/>
                <w:lang w:val="en-US" w:eastAsia="zh-CN"/>
              </w:rPr>
            </w:pPr>
            <w:ins w:id="2911" w:author="shiyuan" w:date="2021-08-18T12:20:00Z">
              <w:r>
                <w:rPr>
                  <w:rFonts w:eastAsiaTheme="minorEastAsia" w:hint="eastAsia"/>
                  <w:color w:val="0070C0"/>
                  <w:lang w:val="en-US" w:eastAsia="zh-CN"/>
                </w:rPr>
                <w:t>N</w:t>
              </w:r>
              <w:r>
                <w:rPr>
                  <w:rFonts w:eastAsiaTheme="minorEastAsia"/>
                  <w:color w:val="0070C0"/>
                  <w:lang w:val="en-US" w:eastAsia="zh-CN"/>
                </w:rPr>
                <w:t>eed further discussion.</w:t>
              </w:r>
            </w:ins>
          </w:p>
        </w:tc>
      </w:tr>
      <w:tr w:rsidR="00D15AC8">
        <w:trPr>
          <w:ins w:id="2912" w:author="Huawei" w:date="2021-08-18T20:23:00Z"/>
        </w:trPr>
        <w:tc>
          <w:tcPr>
            <w:tcW w:w="1236" w:type="dxa"/>
          </w:tcPr>
          <w:p w:rsidR="00D15AC8" w:rsidRDefault="00AC1DC7">
            <w:pPr>
              <w:spacing w:after="120"/>
              <w:rPr>
                <w:ins w:id="2913" w:author="Huawei" w:date="2021-08-18T20:23:00Z"/>
                <w:rFonts w:eastAsiaTheme="minorEastAsia"/>
                <w:color w:val="0070C0"/>
                <w:lang w:val="en-US" w:eastAsia="zh-CN"/>
              </w:rPr>
            </w:pPr>
            <w:ins w:id="2914" w:author="Huawei" w:date="2021-08-18T20:2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2915" w:author="Huawei" w:date="2021-08-18T20:24:00Z"/>
                <w:rFonts w:eastAsiaTheme="minorEastAsia"/>
                <w:color w:val="0070C0"/>
                <w:lang w:val="en-US" w:eastAsia="zh-CN"/>
              </w:rPr>
            </w:pPr>
            <w:ins w:id="2916" w:author="Huawei" w:date="2021-08-18T20:24:00Z">
              <w:r>
                <w:rPr>
                  <w:rFonts w:eastAsiaTheme="minorEastAsia" w:hint="eastAsia"/>
                  <w:color w:val="0070C0"/>
                  <w:lang w:val="en-US" w:eastAsia="zh-CN"/>
                </w:rPr>
                <w:t>N</w:t>
              </w:r>
              <w:r>
                <w:rPr>
                  <w:rFonts w:eastAsiaTheme="minorEastAsia"/>
                  <w:color w:val="0070C0"/>
                  <w:lang w:val="en-US" w:eastAsia="zh-CN"/>
                </w:rPr>
                <w:t>o.</w:t>
              </w:r>
            </w:ins>
          </w:p>
          <w:p w:rsidR="00D15AC8" w:rsidRDefault="00AC1DC7">
            <w:pPr>
              <w:spacing w:after="120"/>
              <w:rPr>
                <w:ins w:id="2917" w:author="Huawei" w:date="2021-08-18T20:23:00Z"/>
                <w:rFonts w:eastAsiaTheme="minorEastAsia"/>
                <w:color w:val="0070C0"/>
                <w:lang w:val="en-US" w:eastAsia="zh-CN"/>
              </w:rPr>
            </w:pPr>
            <w:ins w:id="2918" w:author="Huawei" w:date="2021-08-18T20:24:00Z">
              <w:r>
                <w:rPr>
                  <w:rFonts w:eastAsiaTheme="minorEastAsia" w:hint="eastAsia"/>
                  <w:color w:val="0070C0"/>
                  <w:lang w:val="en-US" w:eastAsia="zh-CN"/>
                </w:rPr>
                <w:t>T</w:t>
              </w:r>
              <w:r>
                <w:rPr>
                  <w:rFonts w:eastAsiaTheme="minorEastAsia"/>
                  <w:color w:val="0070C0"/>
                  <w:lang w:val="en-US" w:eastAsia="zh-CN"/>
                </w:rPr>
                <w:t>he gradual timing adjustment requirements depend on downlink timing drift and UE specific TA updating. According to RAN1 agreements, the feeder link (gNB-satellite) RTT can be assumed as the sum of N</w:t>
              </w:r>
              <w:r>
                <w:rPr>
                  <w:rFonts w:eastAsiaTheme="minorEastAsia"/>
                  <w:color w:val="0070C0"/>
                  <w:vertAlign w:val="subscript"/>
                  <w:lang w:val="en-US" w:eastAsia="zh-CN"/>
                </w:rPr>
                <w:t>TA,common</w:t>
              </w:r>
              <w:r>
                <w:rPr>
                  <w:rFonts w:eastAsiaTheme="minorEastAsia"/>
                  <w:color w:val="0070C0"/>
                  <w:lang w:val="en-US" w:eastAsia="zh-CN"/>
                </w:rPr>
                <w:t xml:space="preserve"> and K_mac. Both of them are indicated by network. Hence, how to define the gradual timing adjustment requirements are focused on the serving link time drift.</w:t>
              </w:r>
            </w:ins>
          </w:p>
        </w:tc>
      </w:tr>
      <w:tr w:rsidR="00D15AC8">
        <w:trPr>
          <w:ins w:id="2919" w:author="Magnus Larsson" w:date="2021-08-18T16:27:00Z"/>
        </w:trPr>
        <w:tc>
          <w:tcPr>
            <w:tcW w:w="1236" w:type="dxa"/>
          </w:tcPr>
          <w:p w:rsidR="00D15AC8" w:rsidRDefault="00AC1DC7">
            <w:pPr>
              <w:spacing w:after="120"/>
              <w:rPr>
                <w:ins w:id="2920" w:author="Magnus Larsson" w:date="2021-08-18T16:27:00Z"/>
                <w:rFonts w:eastAsiaTheme="minorEastAsia"/>
                <w:color w:val="0070C0"/>
                <w:lang w:val="en-US" w:eastAsia="zh-CN"/>
              </w:rPr>
            </w:pPr>
            <w:ins w:id="2921" w:author="Magnus Larsson" w:date="2021-08-18T16:27:00Z">
              <w:r>
                <w:rPr>
                  <w:rFonts w:eastAsiaTheme="minorEastAsia"/>
                  <w:color w:val="0070C0"/>
                  <w:lang w:val="en-US" w:eastAsia="zh-CN"/>
                </w:rPr>
                <w:lastRenderedPageBreak/>
                <w:t>Ericsson</w:t>
              </w:r>
            </w:ins>
          </w:p>
        </w:tc>
        <w:tc>
          <w:tcPr>
            <w:tcW w:w="8395" w:type="dxa"/>
          </w:tcPr>
          <w:p w:rsidR="00D15AC8" w:rsidRDefault="00AC1DC7">
            <w:pPr>
              <w:spacing w:after="120"/>
              <w:rPr>
                <w:ins w:id="2922" w:author="Magnus Larsson" w:date="2021-08-18T16:27:00Z"/>
                <w:rFonts w:eastAsiaTheme="minorEastAsia"/>
                <w:color w:val="0070C0"/>
                <w:lang w:val="en-US" w:eastAsia="zh-CN"/>
              </w:rPr>
            </w:pPr>
            <w:ins w:id="2923" w:author="Magnus Larsson" w:date="2021-08-18T16:27:00Z">
              <w:r>
                <w:rPr>
                  <w:rFonts w:eastAsiaTheme="minorEastAsia"/>
                  <w:color w:val="0070C0"/>
                  <w:lang w:val="en-US" w:eastAsia="zh-CN"/>
                </w:rPr>
                <w:t xml:space="preserve">Option 1. </w:t>
              </w:r>
            </w:ins>
          </w:p>
        </w:tc>
      </w:tr>
      <w:tr w:rsidR="00D15AC8">
        <w:trPr>
          <w:ins w:id="2924" w:author="Dorin PANAITOPOL" w:date="2021-08-18T22:18:00Z"/>
        </w:trPr>
        <w:tc>
          <w:tcPr>
            <w:tcW w:w="1236" w:type="dxa"/>
          </w:tcPr>
          <w:p w:rsidR="00D15AC8" w:rsidRDefault="00AC1DC7">
            <w:pPr>
              <w:spacing w:after="120"/>
              <w:rPr>
                <w:ins w:id="2925" w:author="Dorin PANAITOPOL" w:date="2021-08-18T22:18:00Z"/>
                <w:rFonts w:eastAsiaTheme="minorEastAsia"/>
                <w:color w:val="0070C0"/>
                <w:lang w:val="en-US" w:eastAsia="zh-CN"/>
              </w:rPr>
            </w:pPr>
            <w:ins w:id="2926" w:author="Dorin PANAITOPOL" w:date="2021-08-18T22:18:00Z">
              <w:r>
                <w:rPr>
                  <w:rFonts w:eastAsiaTheme="minorEastAsia"/>
                  <w:color w:val="0070C0"/>
                  <w:lang w:val="en-US" w:eastAsia="zh-CN"/>
                </w:rPr>
                <w:t>THALES</w:t>
              </w:r>
            </w:ins>
          </w:p>
        </w:tc>
        <w:tc>
          <w:tcPr>
            <w:tcW w:w="8395" w:type="dxa"/>
          </w:tcPr>
          <w:p w:rsidR="00D15AC8" w:rsidRDefault="00AC1DC7">
            <w:pPr>
              <w:spacing w:after="120"/>
              <w:rPr>
                <w:ins w:id="2927" w:author="Dorin PANAITOPOL" w:date="2021-08-18T22:18:00Z"/>
                <w:rFonts w:eastAsiaTheme="minorEastAsia"/>
                <w:color w:val="0070C0"/>
                <w:lang w:val="en-US" w:eastAsia="zh-CN"/>
              </w:rPr>
            </w:pPr>
            <w:ins w:id="2928" w:author="Dorin PANAITOPOL" w:date="2021-08-18T22:18:00Z">
              <w:r>
                <w:rPr>
                  <w:rFonts w:eastAsiaTheme="minorEastAsia"/>
                  <w:color w:val="0070C0"/>
                  <w:lang w:val="en-US" w:eastAsia="zh-CN"/>
                </w:rPr>
                <w:t>Needs more discussion.</w:t>
              </w:r>
            </w:ins>
            <w:ins w:id="2929" w:author="Dorin PANAITOPOL" w:date="2021-08-18T22:19:00Z">
              <w:r>
                <w:rPr>
                  <w:rFonts w:eastAsiaTheme="minorEastAsia"/>
                  <w:color w:val="0070C0"/>
                  <w:lang w:val="en-US" w:eastAsia="zh-CN"/>
                </w:rPr>
                <w:t xml:space="preserve"> Agree with Option 1 after clarification from Qualcomm.</w:t>
              </w:r>
            </w:ins>
          </w:p>
        </w:tc>
      </w:tr>
      <w:tr w:rsidR="00D15AC8">
        <w:trPr>
          <w:ins w:id="2930" w:author="CATT" w:date="2021-08-19T11:13:00Z"/>
        </w:trPr>
        <w:tc>
          <w:tcPr>
            <w:tcW w:w="1236" w:type="dxa"/>
          </w:tcPr>
          <w:p w:rsidR="00D15AC8" w:rsidRDefault="00AC1DC7">
            <w:pPr>
              <w:spacing w:after="120"/>
              <w:rPr>
                <w:ins w:id="2931" w:author="CATT" w:date="2021-08-19T11:13:00Z"/>
                <w:rFonts w:eastAsiaTheme="minorEastAsia"/>
                <w:color w:val="0070C0"/>
                <w:lang w:val="en-US" w:eastAsia="zh-CN"/>
              </w:rPr>
            </w:pPr>
            <w:ins w:id="2932" w:author="CATT" w:date="2021-08-19T11:13:00Z">
              <w:r>
                <w:rPr>
                  <w:rFonts w:eastAsiaTheme="minorEastAsia"/>
                  <w:color w:val="0070C0"/>
                  <w:lang w:val="en-US" w:eastAsia="zh-CN"/>
                </w:rPr>
                <w:t>CATT</w:t>
              </w:r>
            </w:ins>
          </w:p>
        </w:tc>
        <w:tc>
          <w:tcPr>
            <w:tcW w:w="8395" w:type="dxa"/>
          </w:tcPr>
          <w:p w:rsidR="00D15AC8" w:rsidRDefault="00AC1DC7">
            <w:pPr>
              <w:spacing w:after="120"/>
              <w:rPr>
                <w:ins w:id="2933" w:author="CATT" w:date="2021-08-19T11:13:00Z"/>
                <w:rFonts w:eastAsiaTheme="minorEastAsia"/>
                <w:color w:val="0070C0"/>
                <w:lang w:val="en-US" w:eastAsia="zh-CN"/>
              </w:rPr>
            </w:pPr>
            <w:ins w:id="2934" w:author="CATT" w:date="2021-08-19T11:13:00Z">
              <w:r>
                <w:rPr>
                  <w:rFonts w:eastAsiaTheme="minorEastAsia"/>
                  <w:color w:val="0070C0"/>
                  <w:lang w:val="en-US" w:eastAsia="zh-CN"/>
                </w:rPr>
                <w:t>FFS</w:t>
              </w:r>
            </w:ins>
          </w:p>
        </w:tc>
      </w:tr>
      <w:tr w:rsidR="00D15AC8">
        <w:trPr>
          <w:ins w:id="2935" w:author="Lo, Anthony (Nokia - GB/Bristol)" w:date="2021-08-19T08:37:00Z"/>
        </w:trPr>
        <w:tc>
          <w:tcPr>
            <w:tcW w:w="1236" w:type="dxa"/>
          </w:tcPr>
          <w:p w:rsidR="00D15AC8" w:rsidRDefault="00AC1DC7">
            <w:pPr>
              <w:spacing w:after="120"/>
              <w:rPr>
                <w:ins w:id="2936" w:author="Lo, Anthony (Nokia - GB/Bristol)" w:date="2021-08-19T08:37:00Z"/>
                <w:rFonts w:eastAsiaTheme="minorEastAsia"/>
                <w:color w:val="0070C0"/>
                <w:lang w:val="en-US" w:eastAsia="zh-CN"/>
              </w:rPr>
            </w:pPr>
            <w:ins w:id="2937" w:author="Lo, Anthony (Nokia - GB/Bristol)" w:date="2021-08-19T08:37:00Z">
              <w:r>
                <w:rPr>
                  <w:rFonts w:eastAsiaTheme="minorEastAsia"/>
                  <w:color w:val="0070C0"/>
                  <w:lang w:val="en-US" w:eastAsia="zh-CN"/>
                </w:rPr>
                <w:t>Nokia</w:t>
              </w:r>
            </w:ins>
          </w:p>
        </w:tc>
        <w:tc>
          <w:tcPr>
            <w:tcW w:w="8395" w:type="dxa"/>
          </w:tcPr>
          <w:p w:rsidR="00D15AC8" w:rsidRDefault="00AC1DC7">
            <w:pPr>
              <w:spacing w:after="120"/>
              <w:rPr>
                <w:ins w:id="2938" w:author="Lo, Anthony (Nokia - GB/Bristol)" w:date="2021-08-19T08:37:00Z"/>
                <w:rFonts w:eastAsiaTheme="minorEastAsia"/>
                <w:color w:val="0070C0"/>
                <w:lang w:val="en-US" w:eastAsia="zh-CN"/>
              </w:rPr>
            </w:pPr>
            <w:ins w:id="2939" w:author="Lo, Anthony (Nokia - GB/Bristol)" w:date="2021-08-19T08:37:00Z">
              <w:r>
                <w:rPr>
                  <w:rFonts w:eastAsiaTheme="minorEastAsia"/>
                  <w:color w:val="0070C0"/>
                  <w:lang w:val="en-US" w:eastAsia="zh-CN"/>
                </w:rPr>
                <w:t>Optio</w:t>
              </w:r>
            </w:ins>
            <w:ins w:id="2940" w:author="Lo, Anthony (Nokia - GB/Bristol)" w:date="2021-08-19T08:38:00Z">
              <w:r>
                <w:rPr>
                  <w:rFonts w:eastAsiaTheme="minorEastAsia"/>
                  <w:color w:val="0070C0"/>
                  <w:lang w:val="en-US" w:eastAsia="zh-CN"/>
                </w:rPr>
                <w:t>n 1.</w:t>
              </w:r>
            </w:ins>
          </w:p>
        </w:tc>
      </w:tr>
    </w:tbl>
    <w:p w:rsidR="00D15AC8" w:rsidRDefault="00D15AC8">
      <w:pPr>
        <w:rPr>
          <w:rFonts w:eastAsia="Malgun Gothic"/>
          <w:b/>
          <w:color w:val="0070C0"/>
          <w:u w:val="single"/>
          <w:lang w:eastAsia="ko-KR"/>
        </w:rPr>
      </w:pPr>
    </w:p>
    <w:p w:rsidR="00D15AC8" w:rsidRDefault="00AC1DC7">
      <w:pPr>
        <w:rPr>
          <w:b/>
          <w:color w:val="0070C0"/>
          <w:u w:val="single"/>
          <w:lang w:eastAsia="ko-KR"/>
        </w:rPr>
      </w:pPr>
      <w:r>
        <w:rPr>
          <w:b/>
          <w:color w:val="0070C0"/>
          <w:u w:val="single"/>
          <w:lang w:eastAsia="ko-KR"/>
        </w:rPr>
        <w:t>Issue 2-2-11:</w:t>
      </w:r>
      <w:r>
        <w:rPr>
          <w:rFonts w:hint="eastAsia"/>
          <w:b/>
          <w:color w:val="0070C0"/>
          <w:u w:val="single"/>
          <w:lang w:eastAsia="ko-KR"/>
        </w:rPr>
        <w:t xml:space="preserve"> </w:t>
      </w:r>
      <w:r>
        <w:rPr>
          <w:b/>
          <w:color w:val="0070C0"/>
          <w:u w:val="single"/>
          <w:lang w:eastAsia="ko-KR"/>
        </w:rPr>
        <w:t>UE behaviour for gradual timing adjustment for NTN UE?</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(FGI, Asia Pacific Telecom, III, ITRI)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performs timing adjustment for downlink reception timing drifting and UE specific TA change separately.</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 CMCC)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performs timing adjustment with combining downlink reception timing drifting and UE specific TA change as one adjustment.</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(MTK)</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NTN, gradual timing adjustment behaviour can be replaced by UE pre-compensation, which can be captured by the timing error limit T</w:t>
      </w:r>
      <w:r>
        <w:rPr>
          <w:rFonts w:eastAsia="宋体"/>
          <w:color w:val="0070C0"/>
          <w:szCs w:val="24"/>
          <w:vertAlign w:val="subscript"/>
          <w:lang w:eastAsia="zh-CN"/>
        </w:rPr>
        <w:t>e,NTN</w:t>
      </w:r>
      <w:r>
        <w:rPr>
          <w:rFonts w:eastAsia="宋体"/>
          <w:color w:val="0070C0"/>
          <w:szCs w:val="24"/>
          <w:lang w:eastAsia="zh-CN"/>
        </w:rPr>
        <w:t>.</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2941" w:author="Hsuanli Lin (林烜立)" w:date="2021-08-16T17:39:00Z">
              <w:r>
                <w:rPr>
                  <w:rFonts w:eastAsiaTheme="minorEastAsia" w:hint="eastAsia"/>
                  <w:color w:val="0070C0"/>
                  <w:lang w:val="en-US" w:eastAsia="zh-CN"/>
                </w:rPr>
                <w:delText>XXX</w:delText>
              </w:r>
            </w:del>
            <w:ins w:id="2942" w:author="Hsuanli Lin (林烜立)" w:date="2021-08-16T17:39:00Z">
              <w:r>
                <w:rPr>
                  <w:rFonts w:eastAsiaTheme="minorEastAsia"/>
                  <w:color w:val="0070C0"/>
                  <w:lang w:val="en-US" w:eastAsia="zh-CN"/>
                </w:rPr>
                <w:t>MTK</w:t>
              </w:r>
            </w:ins>
          </w:p>
        </w:tc>
        <w:tc>
          <w:tcPr>
            <w:tcW w:w="8395" w:type="dxa"/>
          </w:tcPr>
          <w:p w:rsidR="00D15AC8" w:rsidRDefault="00AC1DC7">
            <w:pPr>
              <w:spacing w:after="120"/>
              <w:rPr>
                <w:rFonts w:eastAsiaTheme="minorEastAsia"/>
                <w:color w:val="0070C0"/>
                <w:lang w:val="en-US" w:eastAsia="zh-CN"/>
              </w:rPr>
            </w:pPr>
            <w:ins w:id="2943" w:author="Hsuanli Lin (林烜立)" w:date="2021-08-16T17:39:00Z">
              <w:r>
                <w:rPr>
                  <w:rFonts w:eastAsiaTheme="minorEastAsia"/>
                  <w:color w:val="0070C0"/>
                  <w:lang w:val="en-US" w:eastAsia="zh-CN"/>
                </w:rPr>
                <w:t xml:space="preserve">Option 2 and Option 3 are similar, </w:t>
              </w:r>
            </w:ins>
            <w:ins w:id="2944" w:author="Hsuanli Lin (林烜立)" w:date="2021-08-16T17:40:00Z">
              <w:r>
                <w:rPr>
                  <w:rFonts w:eastAsiaTheme="minorEastAsia"/>
                  <w:color w:val="0070C0"/>
                  <w:lang w:val="en-US" w:eastAsia="zh-CN"/>
                </w:rPr>
                <w:t xml:space="preserve">timing drifting and UE specific TA change are combined </w:t>
              </w:r>
            </w:ins>
            <w:ins w:id="2945" w:author="Hsuanli Lin (林烜立)" w:date="2021-08-16T17:39:00Z">
              <w:r>
                <w:rPr>
                  <w:rFonts w:eastAsiaTheme="minorEastAsia"/>
                  <w:color w:val="0070C0"/>
                  <w:lang w:val="en-US" w:eastAsia="zh-CN"/>
                </w:rPr>
                <w:t>as one adjustment.</w:t>
              </w:r>
            </w:ins>
            <w:ins w:id="2946" w:author="Hsuanli Lin (林烜立)" w:date="2021-08-16T17:40:00Z">
              <w:r>
                <w:rPr>
                  <w:rFonts w:eastAsiaTheme="minorEastAsia"/>
                  <w:color w:val="0070C0"/>
                  <w:lang w:val="en-US" w:eastAsia="zh-CN"/>
                </w:rPr>
                <w:t xml:space="preserve"> </w:t>
              </w:r>
            </w:ins>
          </w:p>
        </w:tc>
      </w:tr>
      <w:tr w:rsidR="00D15AC8">
        <w:trPr>
          <w:ins w:id="2947" w:author="JC[R4-100e]" w:date="2021-08-16T17:39:00Z"/>
        </w:trPr>
        <w:tc>
          <w:tcPr>
            <w:tcW w:w="1236" w:type="dxa"/>
          </w:tcPr>
          <w:p w:rsidR="00D15AC8" w:rsidRDefault="00AC1DC7">
            <w:pPr>
              <w:spacing w:after="120"/>
              <w:rPr>
                <w:ins w:id="2948" w:author="JC[R4-100e]" w:date="2021-08-16T17:39:00Z"/>
                <w:rFonts w:eastAsiaTheme="minorEastAsia"/>
                <w:color w:val="0070C0"/>
                <w:lang w:val="en-US" w:eastAsia="zh-CN"/>
              </w:rPr>
            </w:pPr>
            <w:ins w:id="2949" w:author="JC[R4-100e]" w:date="2021-08-16T17:39:00Z">
              <w:r>
                <w:rPr>
                  <w:rFonts w:eastAsiaTheme="minorEastAsia"/>
                  <w:color w:val="0070C0"/>
                  <w:lang w:val="en-US" w:eastAsia="zh-CN"/>
                </w:rPr>
                <w:t>Apple</w:t>
              </w:r>
            </w:ins>
          </w:p>
        </w:tc>
        <w:tc>
          <w:tcPr>
            <w:tcW w:w="8395" w:type="dxa"/>
          </w:tcPr>
          <w:p w:rsidR="00D15AC8" w:rsidRDefault="00AC1DC7">
            <w:pPr>
              <w:spacing w:after="120"/>
              <w:rPr>
                <w:ins w:id="2950" w:author="JC[R4-100e]" w:date="2021-08-16T17:39:00Z"/>
                <w:rFonts w:eastAsiaTheme="minorEastAsia"/>
                <w:color w:val="0070C0"/>
                <w:lang w:val="en-US" w:eastAsia="zh-CN"/>
              </w:rPr>
            </w:pPr>
            <w:ins w:id="2951" w:author="JC[R4-100e]" w:date="2021-08-16T17:39:00Z">
              <w:r>
                <w:rPr>
                  <w:rFonts w:eastAsiaTheme="minorEastAsia"/>
                  <w:color w:val="0070C0"/>
                  <w:lang w:val="en-US" w:eastAsia="zh-CN"/>
                </w:rPr>
                <w:t>Option 2.</w:t>
              </w:r>
            </w:ins>
          </w:p>
        </w:tc>
      </w:tr>
      <w:tr w:rsidR="00D15AC8">
        <w:trPr>
          <w:ins w:id="2952" w:author="Xiaomi" w:date="2021-08-17T17:21:00Z"/>
        </w:trPr>
        <w:tc>
          <w:tcPr>
            <w:tcW w:w="1236" w:type="dxa"/>
          </w:tcPr>
          <w:p w:rsidR="00D15AC8" w:rsidRDefault="00AC1DC7">
            <w:pPr>
              <w:spacing w:after="120"/>
              <w:rPr>
                <w:ins w:id="2953" w:author="Xiaomi" w:date="2021-08-17T17:21:00Z"/>
                <w:rFonts w:eastAsiaTheme="minorEastAsia"/>
                <w:color w:val="0070C0"/>
                <w:lang w:val="en-US" w:eastAsia="zh-CN"/>
              </w:rPr>
            </w:pPr>
            <w:ins w:id="2954" w:author="Xiaomi" w:date="2021-08-17T17:3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2955" w:author="Xiaomi" w:date="2021-08-17T17:21:00Z"/>
                <w:rFonts w:eastAsiaTheme="minorEastAsia"/>
                <w:color w:val="0070C0"/>
                <w:lang w:val="en-US" w:eastAsia="zh-CN"/>
              </w:rPr>
            </w:pPr>
            <w:ins w:id="2956" w:author="Xiaomi" w:date="2021-08-17T17:30:00Z">
              <w:r>
                <w:rPr>
                  <w:rFonts w:eastAsiaTheme="minorEastAsia" w:hint="eastAsia"/>
                  <w:color w:val="0070C0"/>
                  <w:lang w:val="en-US" w:eastAsia="zh-CN"/>
                </w:rPr>
                <w:t>S</w:t>
              </w:r>
              <w:r>
                <w:rPr>
                  <w:rFonts w:eastAsiaTheme="minorEastAsia"/>
                  <w:color w:val="0070C0"/>
                  <w:lang w:val="en-US" w:eastAsia="zh-CN"/>
                </w:rPr>
                <w:t xml:space="preserve">ome clarification on </w:t>
              </w:r>
              <w:r>
                <w:rPr>
                  <w:color w:val="0070C0"/>
                  <w:szCs w:val="24"/>
                  <w:lang w:eastAsia="zh-CN"/>
                </w:rPr>
                <w:t xml:space="preserve">UE specific TA change is needed, if it means the UE specific TA estimation error, then </w:t>
              </w:r>
            </w:ins>
            <w:ins w:id="2957" w:author="Xiaomi" w:date="2021-08-17T17:31:00Z">
              <w:r>
                <w:rPr>
                  <w:color w:val="0070C0"/>
                  <w:szCs w:val="24"/>
                  <w:lang w:eastAsia="zh-CN"/>
                </w:rPr>
                <w:t>option 2 is supported. And if it means the UE specific TA update, then option 1 is supported.</w:t>
              </w:r>
            </w:ins>
          </w:p>
        </w:tc>
      </w:tr>
      <w:tr w:rsidR="00D15AC8">
        <w:trPr>
          <w:ins w:id="2958" w:author="CH" w:date="2021-08-17T11:37:00Z"/>
        </w:trPr>
        <w:tc>
          <w:tcPr>
            <w:tcW w:w="1236" w:type="dxa"/>
          </w:tcPr>
          <w:p w:rsidR="00D15AC8" w:rsidRDefault="00AC1DC7">
            <w:pPr>
              <w:spacing w:after="120"/>
              <w:rPr>
                <w:ins w:id="2959" w:author="CH" w:date="2021-08-17T11:37:00Z"/>
                <w:rFonts w:eastAsiaTheme="minorEastAsia"/>
                <w:color w:val="0070C0"/>
                <w:lang w:val="en-US" w:eastAsia="zh-CN"/>
              </w:rPr>
            </w:pPr>
            <w:ins w:id="2960" w:author="CH" w:date="2021-08-17T11:37:00Z">
              <w:r>
                <w:rPr>
                  <w:rFonts w:eastAsiaTheme="minorEastAsia"/>
                  <w:color w:val="0070C0"/>
                  <w:lang w:val="en-US" w:eastAsia="zh-CN"/>
                </w:rPr>
                <w:t>Qualcomm</w:t>
              </w:r>
            </w:ins>
          </w:p>
        </w:tc>
        <w:tc>
          <w:tcPr>
            <w:tcW w:w="8395" w:type="dxa"/>
          </w:tcPr>
          <w:p w:rsidR="00D15AC8" w:rsidRDefault="00AC1DC7">
            <w:pPr>
              <w:spacing w:after="120"/>
              <w:rPr>
                <w:ins w:id="2961" w:author="CH" w:date="2021-08-17T11:37:00Z"/>
                <w:rFonts w:eastAsiaTheme="minorEastAsia"/>
                <w:color w:val="0070C0"/>
                <w:lang w:val="en-US" w:eastAsia="zh-CN"/>
              </w:rPr>
            </w:pPr>
            <w:ins w:id="2962" w:author="CH" w:date="2021-08-17T11:39:00Z">
              <w:r>
                <w:rPr>
                  <w:rFonts w:eastAsiaTheme="minorEastAsia"/>
                  <w:color w:val="0070C0"/>
                  <w:lang w:val="en-US" w:eastAsia="zh-CN"/>
                </w:rPr>
                <w:t xml:space="preserve">In principle, support </w:t>
              </w:r>
            </w:ins>
            <w:ins w:id="2963" w:author="CH" w:date="2021-08-17T11:38:00Z">
              <w:r>
                <w:rPr>
                  <w:rFonts w:eastAsiaTheme="minorEastAsia"/>
                  <w:color w:val="0070C0"/>
                  <w:lang w:val="en-US" w:eastAsia="zh-CN"/>
                </w:rPr>
                <w:t>Option 2.</w:t>
              </w:r>
            </w:ins>
            <w:ins w:id="2964" w:author="CH" w:date="2021-08-17T11:39:00Z">
              <w:r>
                <w:rPr>
                  <w:rFonts w:eastAsiaTheme="minorEastAsia"/>
                  <w:color w:val="0070C0"/>
                  <w:lang w:val="en-US" w:eastAsia="zh-CN"/>
                </w:rPr>
                <w:t xml:space="preserve"> However, that should not mean something beyond the as</w:t>
              </w:r>
            </w:ins>
            <w:ins w:id="2965" w:author="CH" w:date="2021-08-17T11:40:00Z">
              <w:r>
                <w:rPr>
                  <w:rFonts w:eastAsiaTheme="minorEastAsia"/>
                  <w:color w:val="0070C0"/>
                  <w:lang w:val="en-US" w:eastAsia="zh-CN"/>
                </w:rPr>
                <w:t>sumption for the requirement development work, i.e. the exact UE behavior is up to UE implementation.</w:t>
              </w:r>
            </w:ins>
          </w:p>
        </w:tc>
      </w:tr>
      <w:tr w:rsidR="00D15AC8">
        <w:trPr>
          <w:ins w:id="2966" w:author="Zhang, Meng" w:date="2021-08-18T11:07:00Z"/>
        </w:trPr>
        <w:tc>
          <w:tcPr>
            <w:tcW w:w="1236" w:type="dxa"/>
          </w:tcPr>
          <w:p w:rsidR="00D15AC8" w:rsidRDefault="00AC1DC7">
            <w:pPr>
              <w:spacing w:after="120"/>
              <w:rPr>
                <w:ins w:id="2967" w:author="Zhang, Meng" w:date="2021-08-18T11:07:00Z"/>
                <w:rFonts w:eastAsiaTheme="minorEastAsia"/>
                <w:color w:val="0070C0"/>
                <w:lang w:val="en-US" w:eastAsia="zh-CN"/>
              </w:rPr>
            </w:pPr>
            <w:ins w:id="2968" w:author="Zhang, Meng" w:date="2021-08-18T11:07:00Z">
              <w:r>
                <w:rPr>
                  <w:rFonts w:eastAsiaTheme="minorEastAsia"/>
                  <w:color w:val="0070C0"/>
                  <w:lang w:val="en-US" w:eastAsia="zh-CN"/>
                </w:rPr>
                <w:t>Intel</w:t>
              </w:r>
            </w:ins>
          </w:p>
        </w:tc>
        <w:tc>
          <w:tcPr>
            <w:tcW w:w="8395" w:type="dxa"/>
          </w:tcPr>
          <w:p w:rsidR="00D15AC8" w:rsidRDefault="00AC1DC7">
            <w:pPr>
              <w:spacing w:after="120"/>
              <w:rPr>
                <w:ins w:id="2969" w:author="Zhang, Meng" w:date="2021-08-18T11:07:00Z"/>
                <w:rFonts w:eastAsiaTheme="minorEastAsia"/>
                <w:color w:val="0070C0"/>
                <w:lang w:val="en-US" w:eastAsia="zh-CN"/>
              </w:rPr>
            </w:pPr>
            <w:ins w:id="2970" w:author="Zhang, Meng" w:date="2021-08-18T11:07:00Z">
              <w:r>
                <w:rPr>
                  <w:rFonts w:eastAsiaTheme="minorEastAsia"/>
                  <w:color w:val="0070C0"/>
                  <w:lang w:val="en-US" w:eastAsia="zh-CN"/>
                </w:rPr>
                <w:t>Further clarification is ne</w:t>
              </w:r>
            </w:ins>
            <w:ins w:id="2971" w:author="Zhang, Meng" w:date="2021-08-18T11:08:00Z">
              <w:r>
                <w:rPr>
                  <w:rFonts w:eastAsiaTheme="minorEastAsia"/>
                  <w:color w:val="0070C0"/>
                  <w:lang w:val="en-US" w:eastAsia="zh-CN"/>
                </w:rPr>
                <w:t>eded how the difference between option 1 and option 2 has impact on the requirements. I think option 1 is OK but it on</w:t>
              </w:r>
            </w:ins>
            <w:ins w:id="2972" w:author="Zhang, Meng" w:date="2021-08-18T11:09:00Z">
              <w:r>
                <w:rPr>
                  <w:rFonts w:eastAsiaTheme="minorEastAsia"/>
                  <w:color w:val="0070C0"/>
                  <w:lang w:val="en-US" w:eastAsia="zh-CN"/>
                </w:rPr>
                <w:t>ly means we have consider both behaviours in defining the requirements. How to interpretate ‘one adjustment’ in option 2?</w:t>
              </w:r>
            </w:ins>
          </w:p>
        </w:tc>
      </w:tr>
      <w:tr w:rsidR="00D15AC8">
        <w:trPr>
          <w:ins w:id="2973" w:author="shiyuan" w:date="2021-08-18T12:20:00Z"/>
        </w:trPr>
        <w:tc>
          <w:tcPr>
            <w:tcW w:w="1236" w:type="dxa"/>
          </w:tcPr>
          <w:p w:rsidR="00D15AC8" w:rsidRDefault="00AC1DC7">
            <w:pPr>
              <w:spacing w:after="120"/>
              <w:rPr>
                <w:ins w:id="2974" w:author="shiyuan" w:date="2021-08-18T12:20:00Z"/>
                <w:rFonts w:eastAsiaTheme="minorEastAsia"/>
                <w:color w:val="0070C0"/>
                <w:lang w:val="en-US" w:eastAsia="zh-CN"/>
              </w:rPr>
            </w:pPr>
            <w:ins w:id="2975" w:author="shiyuan" w:date="2021-08-18T12:2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2976" w:author="shiyuan" w:date="2021-08-18T12:20:00Z"/>
                <w:rFonts w:eastAsiaTheme="minorEastAsia"/>
                <w:color w:val="0070C0"/>
                <w:lang w:val="en-US" w:eastAsia="zh-CN"/>
              </w:rPr>
            </w:pPr>
            <w:ins w:id="2977" w:author="shiyuan" w:date="2021-08-18T12:20:00Z">
              <w:r>
                <w:rPr>
                  <w:rFonts w:eastAsiaTheme="minorEastAsia" w:hint="eastAsia"/>
                  <w:color w:val="0070C0"/>
                  <w:lang w:val="en-US" w:eastAsia="zh-CN"/>
                </w:rPr>
                <w:t>O</w:t>
              </w:r>
              <w:r>
                <w:rPr>
                  <w:rFonts w:eastAsiaTheme="minorEastAsia"/>
                  <w:color w:val="0070C0"/>
                  <w:lang w:val="en-US" w:eastAsia="zh-CN"/>
                </w:rPr>
                <w:t>ption 2.</w:t>
              </w:r>
            </w:ins>
          </w:p>
        </w:tc>
      </w:tr>
      <w:tr w:rsidR="00D15AC8">
        <w:trPr>
          <w:ins w:id="2978" w:author="Huawei" w:date="2021-08-18T20:24:00Z"/>
        </w:trPr>
        <w:tc>
          <w:tcPr>
            <w:tcW w:w="1236" w:type="dxa"/>
          </w:tcPr>
          <w:p w:rsidR="00D15AC8" w:rsidRDefault="00AC1DC7">
            <w:pPr>
              <w:spacing w:after="120"/>
              <w:rPr>
                <w:ins w:id="2979" w:author="Huawei" w:date="2021-08-18T20:24:00Z"/>
                <w:rFonts w:eastAsiaTheme="minorEastAsia"/>
                <w:color w:val="0070C0"/>
                <w:lang w:val="en-US" w:eastAsia="zh-CN"/>
              </w:rPr>
            </w:pPr>
            <w:ins w:id="2980" w:author="Huawei" w:date="2021-08-18T20:2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2981" w:author="Huawei" w:date="2021-08-18T20:24:00Z"/>
                <w:rFonts w:eastAsiaTheme="minorEastAsia"/>
                <w:color w:val="0070C0"/>
                <w:lang w:val="en-US" w:eastAsia="zh-CN"/>
              </w:rPr>
            </w:pPr>
            <w:ins w:id="2982" w:author="Huawei" w:date="2021-08-18T20:24:00Z">
              <w:r>
                <w:rPr>
                  <w:rFonts w:eastAsiaTheme="minorEastAsia"/>
                  <w:color w:val="0070C0"/>
                  <w:lang w:val="en-US" w:eastAsia="zh-CN"/>
                </w:rPr>
                <w:t>Either option 1 or option 2 is acceptable for us.</w:t>
              </w:r>
            </w:ins>
          </w:p>
        </w:tc>
      </w:tr>
      <w:tr w:rsidR="00D15AC8">
        <w:trPr>
          <w:ins w:id="2983" w:author="Magnus Larsson" w:date="2021-08-18T16:28:00Z"/>
        </w:trPr>
        <w:tc>
          <w:tcPr>
            <w:tcW w:w="1236" w:type="dxa"/>
          </w:tcPr>
          <w:p w:rsidR="00D15AC8" w:rsidRDefault="00AC1DC7">
            <w:pPr>
              <w:spacing w:after="120"/>
              <w:rPr>
                <w:ins w:id="2984" w:author="Magnus Larsson" w:date="2021-08-18T16:28:00Z"/>
                <w:rFonts w:eastAsiaTheme="minorEastAsia"/>
                <w:color w:val="0070C0"/>
                <w:lang w:val="en-US" w:eastAsia="zh-CN"/>
              </w:rPr>
            </w:pPr>
            <w:ins w:id="2985" w:author="Magnus Larsson" w:date="2021-08-18T16:28:00Z">
              <w:r>
                <w:rPr>
                  <w:rFonts w:eastAsiaTheme="minorEastAsia"/>
                  <w:color w:val="0070C0"/>
                  <w:lang w:val="en-US" w:eastAsia="zh-CN"/>
                </w:rPr>
                <w:t>Ericsson</w:t>
              </w:r>
            </w:ins>
          </w:p>
        </w:tc>
        <w:tc>
          <w:tcPr>
            <w:tcW w:w="8395" w:type="dxa"/>
          </w:tcPr>
          <w:p w:rsidR="00D15AC8" w:rsidRDefault="00AC1DC7">
            <w:pPr>
              <w:spacing w:after="120"/>
              <w:rPr>
                <w:ins w:id="2986" w:author="Magnus Larsson" w:date="2021-08-18T16:28:00Z"/>
                <w:rFonts w:eastAsiaTheme="minorEastAsia"/>
                <w:color w:val="0070C0"/>
                <w:lang w:val="en-US" w:eastAsia="zh-CN"/>
              </w:rPr>
            </w:pPr>
            <w:ins w:id="2987" w:author="Magnus Larsson" w:date="2021-08-18T16:28:00Z">
              <w:r>
                <w:rPr>
                  <w:rFonts w:eastAsiaTheme="minorEastAsia"/>
                  <w:color w:val="0070C0"/>
                  <w:lang w:val="en-US" w:eastAsia="zh-CN"/>
                </w:rPr>
                <w:t>Option 1, separately, as per legacy TN procedures.</w:t>
              </w:r>
            </w:ins>
          </w:p>
        </w:tc>
      </w:tr>
      <w:tr w:rsidR="00D15AC8">
        <w:trPr>
          <w:ins w:id="2988" w:author="Dorin PANAITOPOL" w:date="2021-08-18T22:20:00Z"/>
        </w:trPr>
        <w:tc>
          <w:tcPr>
            <w:tcW w:w="1236" w:type="dxa"/>
          </w:tcPr>
          <w:p w:rsidR="00D15AC8" w:rsidRDefault="00AC1DC7">
            <w:pPr>
              <w:spacing w:after="120"/>
              <w:rPr>
                <w:ins w:id="2989" w:author="Dorin PANAITOPOL" w:date="2021-08-18T22:20:00Z"/>
                <w:rFonts w:eastAsiaTheme="minorEastAsia"/>
                <w:color w:val="0070C0"/>
                <w:lang w:val="en-US" w:eastAsia="zh-CN"/>
              </w:rPr>
            </w:pPr>
            <w:ins w:id="2990" w:author="Dorin PANAITOPOL" w:date="2021-08-18T22:20:00Z">
              <w:r>
                <w:rPr>
                  <w:rFonts w:eastAsiaTheme="minorEastAsia"/>
                  <w:color w:val="0070C0"/>
                  <w:lang w:val="en-US" w:eastAsia="zh-CN"/>
                </w:rPr>
                <w:t>THALES</w:t>
              </w:r>
            </w:ins>
          </w:p>
        </w:tc>
        <w:tc>
          <w:tcPr>
            <w:tcW w:w="8395" w:type="dxa"/>
          </w:tcPr>
          <w:p w:rsidR="00D15AC8" w:rsidRDefault="00AC1DC7">
            <w:pPr>
              <w:spacing w:after="120"/>
              <w:rPr>
                <w:ins w:id="2991" w:author="Dorin PANAITOPOL" w:date="2021-08-18T22:20:00Z"/>
                <w:rFonts w:eastAsiaTheme="minorEastAsia"/>
                <w:color w:val="0070C0"/>
                <w:lang w:val="en-US" w:eastAsia="zh-CN"/>
              </w:rPr>
            </w:pPr>
            <w:ins w:id="2992" w:author="Dorin PANAITOPOL" w:date="2021-08-18T22:38:00Z">
              <w:r>
                <w:rPr>
                  <w:rFonts w:eastAsiaTheme="minorEastAsia"/>
                  <w:color w:val="0070C0"/>
                  <w:lang w:val="en-US" w:eastAsia="zh-CN"/>
                </w:rPr>
                <w:t>Option</w:t>
              </w:r>
            </w:ins>
            <w:ins w:id="2993" w:author="Dorin PANAITOPOL" w:date="2021-08-18T22:39:00Z">
              <w:r>
                <w:rPr>
                  <w:rFonts w:eastAsiaTheme="minorEastAsia"/>
                  <w:color w:val="0070C0"/>
                  <w:lang w:val="en-US" w:eastAsia="zh-CN"/>
                </w:rPr>
                <w:t xml:space="preserve"> 2</w:t>
              </w:r>
            </w:ins>
          </w:p>
        </w:tc>
      </w:tr>
    </w:tbl>
    <w:p w:rsidR="00D15AC8" w:rsidRDefault="00D15AC8">
      <w:pPr>
        <w:rPr>
          <w:rFonts w:eastAsia="Malgun Gothic"/>
          <w:b/>
          <w:color w:val="0070C0"/>
          <w:u w:val="single"/>
          <w:lang w:eastAsia="ko-KR"/>
        </w:rPr>
      </w:pPr>
    </w:p>
    <w:p w:rsidR="00D15AC8" w:rsidRDefault="00AC1DC7">
      <w:pPr>
        <w:rPr>
          <w:rFonts w:eastAsia="Malgun Gothic"/>
          <w:b/>
          <w:color w:val="0070C0"/>
          <w:u w:val="single"/>
          <w:lang w:eastAsia="ko-KR"/>
        </w:rPr>
      </w:pPr>
      <w:r>
        <w:rPr>
          <w:b/>
          <w:color w:val="0070C0"/>
          <w:u w:val="single"/>
          <w:lang w:eastAsia="ko-KR"/>
        </w:rPr>
        <w:t>Issue 2-2-12: W</w:t>
      </w:r>
      <w:r>
        <w:rPr>
          <w:rFonts w:hint="eastAsia"/>
          <w:b/>
          <w:color w:val="0070C0"/>
          <w:u w:val="single"/>
          <w:lang w:eastAsia="ko-KR"/>
        </w:rPr>
        <w:t xml:space="preserve">hether </w:t>
      </w:r>
      <w:r>
        <w:rPr>
          <w:rFonts w:eastAsia="Malgun Gothic"/>
          <w:b/>
          <w:color w:val="0070C0"/>
          <w:u w:val="single"/>
          <w:lang w:eastAsia="ko-KR"/>
        </w:rPr>
        <w:t>the maximum delay variation should be considered in the gradual timing adjustment requirement in NTN?</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CMCC)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sends LS to RAN1 to confirm the maximum delay variation assumption for GEO/LEO/MEO (Apple)</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(CATT)</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2994" w:author="Hsuanli Lin (林烜立)" w:date="2021-08-16T17:41:00Z">
              <w:r>
                <w:rPr>
                  <w:rFonts w:eastAsiaTheme="minorEastAsia" w:hint="eastAsia"/>
                  <w:color w:val="0070C0"/>
                  <w:lang w:val="en-US" w:eastAsia="zh-CN"/>
                </w:rPr>
                <w:delText>XXX</w:delText>
              </w:r>
            </w:del>
            <w:ins w:id="2995" w:author="Hsuanli Lin (林烜立)" w:date="2021-08-16T17:41:00Z">
              <w:r>
                <w:rPr>
                  <w:rFonts w:eastAsiaTheme="minorEastAsia"/>
                  <w:color w:val="0070C0"/>
                  <w:lang w:val="en-US" w:eastAsia="zh-CN"/>
                </w:rPr>
                <w:t>MTK</w:t>
              </w:r>
            </w:ins>
          </w:p>
        </w:tc>
        <w:tc>
          <w:tcPr>
            <w:tcW w:w="8395" w:type="dxa"/>
          </w:tcPr>
          <w:p w:rsidR="00D15AC8" w:rsidRPr="00D15AC8" w:rsidRDefault="00AC1DC7">
            <w:pPr>
              <w:keepNext/>
              <w:keepLines/>
              <w:overflowPunct/>
              <w:autoSpaceDE/>
              <w:autoSpaceDN/>
              <w:adjustRightInd/>
              <w:spacing w:before="60" w:after="120"/>
              <w:jc w:val="center"/>
              <w:textAlignment w:val="auto"/>
              <w:rPr>
                <w:rFonts w:eastAsia="PMingLiU"/>
                <w:color w:val="0070C0"/>
                <w:lang w:val="en-US" w:eastAsia="zh-TW"/>
                <w:rPrChange w:id="2996" w:author="Hsuanli Lin (林烜立)" w:date="2021-08-16T17:41:00Z">
                  <w:rPr>
                    <w:rFonts w:ascii="Arial" w:eastAsiaTheme="minorEastAsia" w:hAnsi="Arial"/>
                    <w:b/>
                    <w:color w:val="0070C0"/>
                    <w:lang w:val="en-US" w:eastAsia="zh-CN"/>
                  </w:rPr>
                </w:rPrChange>
              </w:rPr>
            </w:pPr>
            <w:ins w:id="2997" w:author="Hsuanli Lin (林烜立)" w:date="2021-08-16T17:41:00Z">
              <w:r>
                <w:rPr>
                  <w:rFonts w:eastAsia="PMingLiU" w:hint="eastAsia"/>
                  <w:color w:val="0070C0"/>
                  <w:lang w:val="en-US" w:eastAsia="zh-TW"/>
                </w:rPr>
                <w:t xml:space="preserve">Open to discuss. </w:t>
              </w:r>
              <w:r>
                <w:rPr>
                  <w:rFonts w:eastAsia="PMingLiU"/>
                  <w:color w:val="0070C0"/>
                  <w:lang w:val="en-US" w:eastAsia="zh-TW"/>
                </w:rPr>
                <w:t xml:space="preserve">Not very clear </w:t>
              </w:r>
            </w:ins>
            <w:ins w:id="2998" w:author="Hsuanli Lin (林烜立)" w:date="2021-08-16T17:42:00Z">
              <w:r>
                <w:rPr>
                  <w:rFonts w:eastAsia="PMingLiU"/>
                  <w:color w:val="0070C0"/>
                  <w:lang w:val="en-US" w:eastAsia="zh-TW"/>
                </w:rPr>
                <w:t>the necessity to capture</w:t>
              </w:r>
            </w:ins>
            <w:ins w:id="2999" w:author="Hsuanli Lin (林烜立)" w:date="2021-08-16T17:41:00Z">
              <w:r>
                <w:rPr>
                  <w:rFonts w:eastAsia="PMingLiU"/>
                  <w:color w:val="0070C0"/>
                  <w:lang w:val="en-US" w:eastAsia="zh-TW"/>
                </w:rPr>
                <w:t xml:space="preserve"> maximum delay variation </w:t>
              </w:r>
            </w:ins>
            <w:ins w:id="3000" w:author="Hsuanli Lin (林烜立)" w:date="2021-08-16T17:42:00Z">
              <w:r>
                <w:rPr>
                  <w:rFonts w:eastAsia="PMingLiU"/>
                  <w:color w:val="0070C0"/>
                  <w:lang w:val="en-US" w:eastAsia="zh-TW"/>
                </w:rPr>
                <w:t xml:space="preserve">in the spec. </w:t>
              </w:r>
            </w:ins>
          </w:p>
        </w:tc>
      </w:tr>
      <w:tr w:rsidR="00D15AC8">
        <w:trPr>
          <w:ins w:id="3001" w:author="JC[R4-100e]" w:date="2021-08-16T17:40:00Z"/>
        </w:trPr>
        <w:tc>
          <w:tcPr>
            <w:tcW w:w="1236" w:type="dxa"/>
          </w:tcPr>
          <w:p w:rsidR="00D15AC8" w:rsidRDefault="00AC1DC7">
            <w:pPr>
              <w:spacing w:after="120"/>
              <w:rPr>
                <w:ins w:id="3002" w:author="JC[R4-100e]" w:date="2021-08-16T17:40:00Z"/>
                <w:rFonts w:eastAsiaTheme="minorEastAsia"/>
                <w:color w:val="0070C0"/>
                <w:lang w:val="en-US" w:eastAsia="zh-CN"/>
              </w:rPr>
            </w:pPr>
            <w:ins w:id="3003" w:author="JC[R4-100e]" w:date="2021-08-16T17:40:00Z">
              <w:r>
                <w:rPr>
                  <w:rFonts w:eastAsiaTheme="minorEastAsia"/>
                  <w:color w:val="0070C0"/>
                  <w:lang w:val="en-US" w:eastAsia="zh-CN"/>
                </w:rPr>
                <w:t>Apple</w:t>
              </w:r>
            </w:ins>
          </w:p>
        </w:tc>
        <w:tc>
          <w:tcPr>
            <w:tcW w:w="8395" w:type="dxa"/>
          </w:tcPr>
          <w:p w:rsidR="00D15AC8" w:rsidRDefault="00AC1DC7">
            <w:pPr>
              <w:spacing w:after="120"/>
              <w:rPr>
                <w:ins w:id="3004" w:author="JC[R4-100e]" w:date="2021-08-16T17:40:00Z"/>
                <w:rFonts w:eastAsia="PMingLiU"/>
                <w:color w:val="0070C0"/>
                <w:lang w:val="en-US" w:eastAsia="zh-TW"/>
              </w:rPr>
            </w:pPr>
            <w:ins w:id="3005" w:author="JC[R4-100e]" w:date="2021-08-16T17:40:00Z">
              <w:r>
                <w:rPr>
                  <w:rFonts w:eastAsia="PMingLiU"/>
                  <w:color w:val="0070C0"/>
                  <w:lang w:val="en-US" w:eastAsia="zh-TW"/>
                </w:rPr>
                <w:t>Up to the discussion on issue 2-2-8 for Tq_NTN design principle. If delay variation is needed, then we need to figure</w:t>
              </w:r>
            </w:ins>
            <w:ins w:id="3006" w:author="JC[R4-100e]" w:date="2021-08-16T17:41:00Z">
              <w:r>
                <w:rPr>
                  <w:rFonts w:eastAsia="PMingLiU"/>
                  <w:color w:val="0070C0"/>
                  <w:lang w:val="en-US" w:eastAsia="zh-TW"/>
                </w:rPr>
                <w:t xml:space="preserve"> out the exact value for delay variation under different </w:t>
              </w:r>
              <w:r>
                <w:rPr>
                  <w:color w:val="0070C0"/>
                  <w:szCs w:val="24"/>
                  <w:lang w:eastAsia="zh-CN"/>
                </w:rPr>
                <w:t>NTN topologies</w:t>
              </w:r>
              <w:r>
                <w:rPr>
                  <w:rFonts w:eastAsia="PMingLiU"/>
                  <w:color w:val="0070C0"/>
                  <w:lang w:val="en-US" w:eastAsia="zh-TW"/>
                </w:rPr>
                <w:t>.</w:t>
              </w:r>
            </w:ins>
          </w:p>
        </w:tc>
      </w:tr>
      <w:tr w:rsidR="00D15AC8">
        <w:trPr>
          <w:ins w:id="3007" w:author="Xiaomi" w:date="2021-08-17T17:32:00Z"/>
        </w:trPr>
        <w:tc>
          <w:tcPr>
            <w:tcW w:w="1236" w:type="dxa"/>
          </w:tcPr>
          <w:p w:rsidR="00D15AC8" w:rsidRDefault="00AC1DC7">
            <w:pPr>
              <w:spacing w:after="120"/>
              <w:rPr>
                <w:ins w:id="3008" w:author="Xiaomi" w:date="2021-08-17T17:32:00Z"/>
                <w:rFonts w:eastAsiaTheme="minorEastAsia"/>
                <w:color w:val="0070C0"/>
                <w:lang w:val="en-US" w:eastAsia="zh-CN"/>
              </w:rPr>
            </w:pPr>
            <w:ins w:id="3009" w:author="Xiaomi" w:date="2021-08-17T17:3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Pr="00D15AC8" w:rsidRDefault="00AC1DC7">
            <w:pPr>
              <w:keepNext/>
              <w:keepLines/>
              <w:overflowPunct/>
              <w:autoSpaceDE/>
              <w:autoSpaceDN/>
              <w:adjustRightInd/>
              <w:spacing w:before="60" w:after="120"/>
              <w:jc w:val="center"/>
              <w:textAlignment w:val="auto"/>
              <w:rPr>
                <w:ins w:id="3010" w:author="Xiaomi" w:date="2021-08-17T17:32:00Z"/>
                <w:rFonts w:eastAsiaTheme="minorEastAsia"/>
                <w:color w:val="0070C0"/>
                <w:lang w:val="en-US" w:eastAsia="zh-CN"/>
                <w:rPrChange w:id="3011" w:author="Xiaomi" w:date="2021-08-17T17:32:00Z">
                  <w:rPr>
                    <w:ins w:id="3012" w:author="Xiaomi" w:date="2021-08-17T17:32:00Z"/>
                    <w:rFonts w:ascii="Arial" w:eastAsia="PMingLiU" w:hAnsi="Arial"/>
                    <w:b/>
                    <w:color w:val="0070C0"/>
                    <w:lang w:val="en-US" w:eastAsia="zh-TW"/>
                  </w:rPr>
                </w:rPrChange>
              </w:rPr>
            </w:pPr>
            <w:ins w:id="3013" w:author="Xiaomi" w:date="2021-08-17T17:34:00Z">
              <w:r>
                <w:rPr>
                  <w:rFonts w:eastAsiaTheme="minorEastAsia"/>
                  <w:color w:val="0070C0"/>
                  <w:lang w:val="en-US" w:eastAsia="zh-CN"/>
                </w:rPr>
                <w:t xml:space="preserve">Option 1, </w:t>
              </w:r>
            </w:ins>
            <w:ins w:id="3014" w:author="Xiaomi" w:date="2021-08-17T17:32:00Z">
              <w:r>
                <w:rPr>
                  <w:rFonts w:eastAsiaTheme="minorEastAsia"/>
                  <w:color w:val="0070C0"/>
                  <w:lang w:val="en-US" w:eastAsia="zh-CN"/>
                </w:rPr>
                <w:t>In my understanding, the delay variation will ca</w:t>
              </w:r>
            </w:ins>
            <w:ins w:id="3015" w:author="Xiaomi" w:date="2021-08-17T17:33:00Z">
              <w:r>
                <w:rPr>
                  <w:rFonts w:eastAsiaTheme="minorEastAsia"/>
                  <w:color w:val="0070C0"/>
                  <w:lang w:val="en-US" w:eastAsia="zh-CN"/>
                </w:rPr>
                <w:t>use the downlink timing drift, thus, it should be accounted in gradual timing adjustment.</w:t>
              </w:r>
            </w:ins>
          </w:p>
        </w:tc>
      </w:tr>
      <w:tr w:rsidR="00D15AC8">
        <w:trPr>
          <w:ins w:id="3016" w:author="CH" w:date="2021-08-17T11:40:00Z"/>
        </w:trPr>
        <w:tc>
          <w:tcPr>
            <w:tcW w:w="1236" w:type="dxa"/>
          </w:tcPr>
          <w:p w:rsidR="00D15AC8" w:rsidRDefault="00AC1DC7">
            <w:pPr>
              <w:spacing w:after="120"/>
              <w:rPr>
                <w:ins w:id="3017" w:author="CH" w:date="2021-08-17T11:40:00Z"/>
                <w:rFonts w:eastAsiaTheme="minorEastAsia"/>
                <w:color w:val="0070C0"/>
                <w:lang w:val="en-US" w:eastAsia="zh-CN"/>
              </w:rPr>
            </w:pPr>
            <w:ins w:id="3018" w:author="CH" w:date="2021-08-17T11:40:00Z">
              <w:r>
                <w:rPr>
                  <w:rFonts w:eastAsiaTheme="minorEastAsia"/>
                  <w:color w:val="0070C0"/>
                  <w:lang w:val="en-US" w:eastAsia="zh-CN"/>
                </w:rPr>
                <w:t>Qualcomm</w:t>
              </w:r>
            </w:ins>
          </w:p>
        </w:tc>
        <w:tc>
          <w:tcPr>
            <w:tcW w:w="8395" w:type="dxa"/>
          </w:tcPr>
          <w:p w:rsidR="00D15AC8" w:rsidRDefault="00AC1DC7">
            <w:pPr>
              <w:spacing w:after="120"/>
              <w:rPr>
                <w:ins w:id="3019" w:author="CH" w:date="2021-08-17T11:40:00Z"/>
                <w:rFonts w:eastAsiaTheme="minorEastAsia"/>
                <w:color w:val="0070C0"/>
                <w:lang w:val="en-US" w:eastAsia="zh-CN"/>
              </w:rPr>
            </w:pPr>
            <w:ins w:id="3020" w:author="CH" w:date="2021-08-17T11:41:00Z">
              <w:r>
                <w:rPr>
                  <w:rFonts w:eastAsiaTheme="minorEastAsia"/>
                  <w:color w:val="0070C0"/>
                  <w:lang w:val="en-US" w:eastAsia="zh-CN"/>
                </w:rPr>
                <w:t xml:space="preserve">RAN4 can work on the requirements by using a formular </w:t>
              </w:r>
            </w:ins>
            <w:ins w:id="3021" w:author="CH" w:date="2021-08-17T11:42:00Z">
              <w:r>
                <w:rPr>
                  <w:rFonts w:eastAsiaTheme="minorEastAsia"/>
                  <w:color w:val="0070C0"/>
                  <w:lang w:val="en-US" w:eastAsia="zh-CN"/>
                </w:rPr>
                <w:t>that includes all those parameters. The exact value can be further determined late</w:t>
              </w:r>
            </w:ins>
            <w:ins w:id="3022" w:author="CH" w:date="2021-08-17T11:43:00Z">
              <w:r>
                <w:rPr>
                  <w:rFonts w:eastAsiaTheme="minorEastAsia"/>
                  <w:color w:val="0070C0"/>
                  <w:lang w:val="en-US" w:eastAsia="zh-CN"/>
                </w:rPr>
                <w:t>r based on RAN1, RAN2, and/or inputs fr</w:t>
              </w:r>
            </w:ins>
            <w:ins w:id="3023" w:author="CH" w:date="2021-08-17T11:44:00Z">
              <w:r>
                <w:rPr>
                  <w:rFonts w:eastAsiaTheme="minorEastAsia"/>
                  <w:color w:val="0070C0"/>
                  <w:lang w:val="en-US" w:eastAsia="zh-CN"/>
                </w:rPr>
                <w:t>om expected deployment scenarios.</w:t>
              </w:r>
            </w:ins>
          </w:p>
        </w:tc>
      </w:tr>
      <w:tr w:rsidR="00D15AC8">
        <w:trPr>
          <w:ins w:id="3024" w:author="shiyuan" w:date="2021-08-18T12:20:00Z"/>
        </w:trPr>
        <w:tc>
          <w:tcPr>
            <w:tcW w:w="1236" w:type="dxa"/>
          </w:tcPr>
          <w:p w:rsidR="00D15AC8" w:rsidRDefault="00AC1DC7">
            <w:pPr>
              <w:spacing w:after="120"/>
              <w:rPr>
                <w:ins w:id="3025" w:author="shiyuan" w:date="2021-08-18T12:20:00Z"/>
                <w:rFonts w:eastAsiaTheme="minorEastAsia"/>
                <w:color w:val="0070C0"/>
                <w:lang w:val="en-US" w:eastAsia="zh-CN"/>
              </w:rPr>
            </w:pPr>
            <w:ins w:id="3026" w:author="shiyuan" w:date="2021-08-18T12:2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3027" w:author="shiyuan" w:date="2021-08-18T12:20:00Z"/>
                <w:rFonts w:eastAsiaTheme="minorEastAsia"/>
                <w:color w:val="0070C0"/>
                <w:lang w:val="en-US" w:eastAsia="zh-CN"/>
              </w:rPr>
            </w:pPr>
            <w:ins w:id="3028" w:author="shiyuan" w:date="2021-08-18T12:21:00Z">
              <w:r>
                <w:rPr>
                  <w:rFonts w:eastAsiaTheme="minorEastAsia" w:hint="eastAsia"/>
                  <w:color w:val="0070C0"/>
                  <w:lang w:val="en-US" w:eastAsia="zh-CN"/>
                </w:rPr>
                <w:t>O</w:t>
              </w:r>
              <w:r>
                <w:rPr>
                  <w:rFonts w:eastAsiaTheme="minorEastAsia"/>
                  <w:color w:val="0070C0"/>
                  <w:lang w:val="en-US" w:eastAsia="zh-CN"/>
                </w:rPr>
                <w:t>ption 1. We are not sure whether the LS is needed, and whether need to differentiate different topologies.</w:t>
              </w:r>
            </w:ins>
          </w:p>
        </w:tc>
      </w:tr>
      <w:tr w:rsidR="00D15AC8">
        <w:trPr>
          <w:ins w:id="3029" w:author="Dorin PANAITOPOL" w:date="2021-08-18T22:20:00Z"/>
        </w:trPr>
        <w:tc>
          <w:tcPr>
            <w:tcW w:w="1236" w:type="dxa"/>
          </w:tcPr>
          <w:p w:rsidR="00D15AC8" w:rsidRDefault="00AC1DC7">
            <w:pPr>
              <w:spacing w:after="120"/>
              <w:rPr>
                <w:ins w:id="3030" w:author="Dorin PANAITOPOL" w:date="2021-08-18T22:20:00Z"/>
                <w:rFonts w:eastAsiaTheme="minorEastAsia"/>
                <w:color w:val="0070C0"/>
                <w:lang w:val="en-US" w:eastAsia="zh-CN"/>
              </w:rPr>
            </w:pPr>
            <w:ins w:id="3031" w:author="Dorin PANAITOPOL" w:date="2021-08-18T22:20:00Z">
              <w:r>
                <w:rPr>
                  <w:rFonts w:eastAsiaTheme="minorEastAsia"/>
                  <w:color w:val="0070C0"/>
                  <w:lang w:val="en-US" w:eastAsia="zh-CN"/>
                </w:rPr>
                <w:t>THALES</w:t>
              </w:r>
            </w:ins>
          </w:p>
        </w:tc>
        <w:tc>
          <w:tcPr>
            <w:tcW w:w="8395" w:type="dxa"/>
          </w:tcPr>
          <w:p w:rsidR="00D15AC8" w:rsidRDefault="00AC1DC7">
            <w:pPr>
              <w:spacing w:after="120"/>
              <w:rPr>
                <w:ins w:id="3032" w:author="Dorin PANAITOPOL" w:date="2021-08-18T22:20:00Z"/>
                <w:rFonts w:eastAsiaTheme="minorEastAsia"/>
                <w:color w:val="0070C0"/>
                <w:lang w:val="en-US" w:eastAsia="zh-CN"/>
              </w:rPr>
            </w:pPr>
            <w:ins w:id="3033" w:author="Dorin PANAITOPOL" w:date="2021-08-18T22:41:00Z">
              <w:r>
                <w:rPr>
                  <w:rFonts w:eastAsiaTheme="minorEastAsia"/>
                  <w:color w:val="0070C0"/>
                  <w:lang w:val="en-US" w:eastAsia="zh-CN"/>
                </w:rPr>
                <w:t>For further discussion</w:t>
              </w:r>
            </w:ins>
          </w:p>
        </w:tc>
      </w:tr>
    </w:tbl>
    <w:p w:rsidR="00D15AC8" w:rsidRDefault="00D15AC8">
      <w:pPr>
        <w:rPr>
          <w:rFonts w:eastAsia="Malgun Gothic"/>
          <w:b/>
          <w:color w:val="0070C0"/>
          <w:highlight w:val="yellow"/>
          <w:u w:val="single"/>
          <w:lang w:eastAsia="ko-KR"/>
        </w:rPr>
      </w:pPr>
    </w:p>
    <w:p w:rsidR="00D15AC8" w:rsidRDefault="00AC1DC7">
      <w:pPr>
        <w:rPr>
          <w:color w:val="0070C0"/>
          <w:lang w:eastAsia="zh-CN"/>
        </w:rPr>
      </w:pPr>
      <w:r>
        <w:rPr>
          <w:b/>
          <w:color w:val="0070C0"/>
          <w:u w:val="single"/>
          <w:lang w:eastAsia="ko-KR"/>
        </w:rPr>
        <w:t>Issue 2-2-13: The gradual timing adjustment requirement</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TN g</w:t>
      </w:r>
      <w:r>
        <w:rPr>
          <w:rFonts w:eastAsia="宋体"/>
          <w:color w:val="0070C0"/>
          <w:szCs w:val="24"/>
          <w:lang w:eastAsia="zh-CN"/>
        </w:rPr>
        <w:t xml:space="preserve">radual timing adjustment requirements </w:t>
      </w:r>
      <w:r>
        <w:rPr>
          <w:rFonts w:eastAsia="宋体" w:hint="eastAsia"/>
          <w:color w:val="0070C0"/>
          <w:szCs w:val="24"/>
          <w:lang w:eastAsia="zh-CN"/>
        </w:rPr>
        <w:t xml:space="preserve">can be reused </w:t>
      </w:r>
      <w:r>
        <w:rPr>
          <w:rFonts w:eastAsia="宋体"/>
          <w:color w:val="0070C0"/>
          <w:szCs w:val="24"/>
          <w:lang w:eastAsia="zh-CN"/>
        </w:rPr>
        <w:t>for NTN network.</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LEO,</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 The maximum amount of the magnitude of the timing change in one adjustment shall be Tq_NTN.</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 The minimum aggregate adjustment rate shall be Tp_NTN per 100ms.</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 The maximum aggregate adjustment rate shall be Tq_NTN per 20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D15AC8">
        <w:trPr>
          <w:cantSplit/>
          <w:jc w:val="center"/>
        </w:trPr>
        <w:tc>
          <w:tcPr>
            <w:tcW w:w="1205" w:type="pct"/>
            <w:vAlign w:val="center"/>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280" w:type="pct"/>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257" w:type="pct"/>
            <w:vAlign w:val="center"/>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Tq_NTN for LEO</w:t>
            </w:r>
          </w:p>
        </w:tc>
        <w:tc>
          <w:tcPr>
            <w:tcW w:w="1258" w:type="pct"/>
            <w:vAlign w:val="center"/>
          </w:tcPr>
          <w:p w:rsidR="00D15AC8" w:rsidRDefault="00AC1DC7">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Tp_NTN for LEO</w:t>
            </w:r>
          </w:p>
        </w:tc>
      </w:tr>
      <w:tr w:rsidR="00D15AC8">
        <w:trPr>
          <w:cantSplit/>
          <w:jc w:val="center"/>
        </w:trPr>
        <w:tc>
          <w:tcPr>
            <w:tcW w:w="1205" w:type="pct"/>
            <w:tcBorders>
              <w:bottom w:val="nil"/>
            </w:tcBorders>
            <w:vAlign w:val="center"/>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280"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257"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c>
          <w:tcPr>
            <w:tcW w:w="1258"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r>
      <w:tr w:rsidR="00D15AC8">
        <w:trPr>
          <w:cantSplit/>
          <w:jc w:val="center"/>
        </w:trPr>
        <w:tc>
          <w:tcPr>
            <w:tcW w:w="1205" w:type="pct"/>
            <w:tcBorders>
              <w:top w:val="nil"/>
              <w:bottom w:val="nil"/>
            </w:tcBorders>
            <w:vAlign w:val="center"/>
          </w:tcPr>
          <w:p w:rsidR="00D15AC8" w:rsidRDefault="00D15AC8">
            <w:pPr>
              <w:pStyle w:val="TAC"/>
              <w:rPr>
                <w:rFonts w:ascii="Times New Roman" w:hAnsi="Times New Roman"/>
                <w:color w:val="0070C0"/>
                <w:sz w:val="20"/>
                <w:szCs w:val="24"/>
                <w:lang w:val="en-GB" w:eastAsia="zh-CN"/>
              </w:rPr>
            </w:pPr>
          </w:p>
        </w:tc>
        <w:tc>
          <w:tcPr>
            <w:tcW w:w="1280"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257"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c>
          <w:tcPr>
            <w:tcW w:w="1258"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r>
      <w:tr w:rsidR="00D15AC8">
        <w:trPr>
          <w:cantSplit/>
          <w:jc w:val="center"/>
        </w:trPr>
        <w:tc>
          <w:tcPr>
            <w:tcW w:w="1205" w:type="pct"/>
            <w:tcBorders>
              <w:top w:val="nil"/>
            </w:tcBorders>
            <w:vAlign w:val="center"/>
          </w:tcPr>
          <w:p w:rsidR="00D15AC8" w:rsidRDefault="00D15AC8">
            <w:pPr>
              <w:pStyle w:val="TAC"/>
              <w:rPr>
                <w:rFonts w:ascii="Times New Roman" w:hAnsi="Times New Roman"/>
                <w:color w:val="0070C0"/>
                <w:sz w:val="20"/>
                <w:szCs w:val="24"/>
                <w:lang w:val="en-GB" w:eastAsia="zh-CN"/>
              </w:rPr>
            </w:pPr>
          </w:p>
        </w:tc>
        <w:tc>
          <w:tcPr>
            <w:tcW w:w="1280"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257"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27.5*64*Tc</w:t>
            </w:r>
          </w:p>
        </w:tc>
        <w:tc>
          <w:tcPr>
            <w:tcW w:w="1258"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27.5*64*Tc</w:t>
            </w:r>
          </w:p>
        </w:tc>
      </w:tr>
      <w:tr w:rsidR="00D15AC8">
        <w:trPr>
          <w:cantSplit/>
          <w:jc w:val="center"/>
        </w:trPr>
        <w:tc>
          <w:tcPr>
            <w:tcW w:w="1205" w:type="pct"/>
            <w:tcBorders>
              <w:bottom w:val="nil"/>
            </w:tcBorders>
            <w:vAlign w:val="center"/>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w:t>
            </w:r>
          </w:p>
        </w:tc>
        <w:tc>
          <w:tcPr>
            <w:tcW w:w="1280"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257"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26.5*64*Tc</w:t>
            </w:r>
          </w:p>
        </w:tc>
        <w:tc>
          <w:tcPr>
            <w:tcW w:w="1258"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26.5*64*Tc</w:t>
            </w:r>
          </w:p>
        </w:tc>
      </w:tr>
      <w:tr w:rsidR="00D15AC8">
        <w:trPr>
          <w:cantSplit/>
          <w:jc w:val="center"/>
        </w:trPr>
        <w:tc>
          <w:tcPr>
            <w:tcW w:w="1205" w:type="pct"/>
            <w:tcBorders>
              <w:top w:val="nil"/>
            </w:tcBorders>
          </w:tcPr>
          <w:p w:rsidR="00D15AC8" w:rsidRDefault="00D15AC8">
            <w:pPr>
              <w:pStyle w:val="TAC"/>
              <w:rPr>
                <w:rFonts w:ascii="Times New Roman" w:hAnsi="Times New Roman"/>
                <w:color w:val="0070C0"/>
                <w:sz w:val="20"/>
                <w:szCs w:val="24"/>
                <w:lang w:val="en-GB" w:eastAsia="zh-CN"/>
              </w:rPr>
            </w:pPr>
          </w:p>
        </w:tc>
        <w:tc>
          <w:tcPr>
            <w:tcW w:w="1280"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120</w:t>
            </w:r>
          </w:p>
        </w:tc>
        <w:tc>
          <w:tcPr>
            <w:tcW w:w="1257"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26.5*64*Tc</w:t>
            </w:r>
          </w:p>
        </w:tc>
        <w:tc>
          <w:tcPr>
            <w:tcW w:w="1258" w:type="pct"/>
          </w:tcPr>
          <w:p w:rsidR="00D15AC8" w:rsidRDefault="00AC1DC7">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26.5*64*Tc</w:t>
            </w:r>
          </w:p>
        </w:tc>
      </w:tr>
      <w:tr w:rsidR="00D15AC8">
        <w:trPr>
          <w:cantSplit/>
          <w:jc w:val="center"/>
        </w:trPr>
        <w:tc>
          <w:tcPr>
            <w:tcW w:w="5000" w:type="pct"/>
            <w:gridSpan w:val="4"/>
          </w:tcPr>
          <w:p w:rsidR="00D15AC8" w:rsidRDefault="00AC1DC7">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(FGI, Asia Pacific Telecom, III, ITRI)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maximum aggregate adjustment rate could be Tq_NTN = </w:t>
      </w:r>
      <m:oMath>
        <m:r>
          <m:rPr>
            <m:sty m:val="b"/>
          </m:rPr>
          <w:rPr>
            <w:rFonts w:ascii="Cambria Math" w:eastAsia="宋体" w:hAnsi="Cambria Math"/>
            <w:color w:val="0070C0"/>
            <w:szCs w:val="24"/>
            <w:lang w:eastAsia="zh-CN"/>
          </w:rPr>
          <m:t>246</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64</m:t>
        </m:r>
        <m:r>
          <m:rPr>
            <m:sty m:val="p"/>
          </m:rPr>
          <w:rPr>
            <w:rFonts w:ascii="Cambria Math" w:eastAsia="宋体" w:hAnsi="Cambria Math"/>
            <w:color w:val="0070C0"/>
            <w:szCs w:val="24"/>
            <w:lang w:eastAsia="zh-CN"/>
          </w:rPr>
          <m:t>×</m:t>
        </m:r>
        <m:sSub>
          <m:sSubPr>
            <m:ctrlPr>
              <w:ins w:id="3034" w:author="JC[R4-100e]" w:date="2021-08-16T16:09:00Z">
                <w:rPr>
                  <w:rFonts w:ascii="Cambria Math" w:eastAsia="宋体" w:hAnsi="Cambria Math"/>
                  <w:color w:val="0070C0"/>
                  <w:szCs w:val="24"/>
                  <w:lang w:eastAsia="zh-CN"/>
                </w:rPr>
              </w:ins>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Pr>
          <w:rFonts w:eastAsia="宋体"/>
          <w:color w:val="0070C0"/>
          <w:szCs w:val="24"/>
          <w:lang w:eastAsia="zh-CN"/>
        </w:rPr>
        <w:t xml:space="preserve"> per 200ms</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(CMCC)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FR1, The maximum aggregate adjustment rate shall be Tq per Xms, Tq value use [255/200*X]*64*Tc as the baseline, a candidate set of X can be [50ms, 40ms, 20ms], the specific value can be further discussed.</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(Xiaomi)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amount of the magnitude of the timing change in one adjustment shall be Tq_NTN = 25*Ts.</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minimum aggregate adjustment rate shall be Tp_NTN = 100Ts per 100ms.</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Tq_NTN = 25*Ts per 20 ms.</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6: (Ericsson)</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parameter Tq will have to be modified. For a period of 200 ms we could have a worst case delay variation of 246 * 64 Tc.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Either the period has to be shortened from 200 ms to something smaller, or we need to increase Tq.</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7: (Huawei)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suggested that the value of Tq in gradual timing adjustment requirements for NTN can be derived based on the larger value between the magnitude of downlink timing drift and the magnitude of UE specific TA change.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suggested that the gradual timing adjustment requirements for NTN can be derived based on the maximum propagation delay variation on LEO scenario.</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 views on this issue. </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3035" w:author="Hsuanli Lin (林烜立)" w:date="2021-08-16T17:43:00Z">
              <w:r>
                <w:rPr>
                  <w:rFonts w:eastAsiaTheme="minorEastAsia" w:hint="eastAsia"/>
                  <w:color w:val="0070C0"/>
                  <w:lang w:val="en-US" w:eastAsia="zh-CN"/>
                </w:rPr>
                <w:delText>XXX</w:delText>
              </w:r>
            </w:del>
            <w:ins w:id="3036" w:author="Hsuanli Lin (林烜立)" w:date="2021-08-16T17:43:00Z">
              <w:r>
                <w:rPr>
                  <w:rFonts w:eastAsiaTheme="minorEastAsia"/>
                  <w:color w:val="0070C0"/>
                  <w:lang w:val="en-US" w:eastAsia="zh-CN"/>
                </w:rPr>
                <w:t>MTK</w:t>
              </w:r>
            </w:ins>
          </w:p>
        </w:tc>
        <w:tc>
          <w:tcPr>
            <w:tcW w:w="8395" w:type="dxa"/>
          </w:tcPr>
          <w:p w:rsidR="00D15AC8" w:rsidRDefault="00AC1DC7">
            <w:pPr>
              <w:spacing w:after="120"/>
              <w:rPr>
                <w:ins w:id="3037" w:author="Hsuanli Lin (林烜立)" w:date="2021-08-16T17:43:00Z"/>
                <w:rFonts w:eastAsiaTheme="minorEastAsia"/>
                <w:color w:val="0070C0"/>
                <w:lang w:val="en-US" w:eastAsia="zh-CN"/>
              </w:rPr>
            </w:pPr>
            <w:ins w:id="3038" w:author="Hsuanli Lin (林烜立)" w:date="2021-08-16T17:43:00Z">
              <w:r>
                <w:rPr>
                  <w:rFonts w:eastAsiaTheme="minorEastAsia"/>
                  <w:color w:val="0070C0"/>
                  <w:lang w:val="en-US" w:eastAsia="zh-CN"/>
                </w:rPr>
                <w:t xml:space="preserve">Option 2/3/4 will lead to around 50 times value vs. the legacy </w:t>
              </w:r>
            </w:ins>
            <w:ins w:id="3039" w:author="Hsuanli Lin (林烜立)" w:date="2021-08-16T17:44:00Z">
              <w:r>
                <w:rPr>
                  <w:rFonts w:eastAsiaTheme="minorEastAsia"/>
                  <w:color w:val="0070C0"/>
                  <w:lang w:val="en-US" w:eastAsia="zh-CN"/>
                </w:rPr>
                <w:t>gradually</w:t>
              </w:r>
            </w:ins>
            <w:ins w:id="3040" w:author="Hsuanli Lin (林烜立)" w:date="2021-08-16T17:43:00Z">
              <w:r>
                <w:rPr>
                  <w:rFonts w:eastAsiaTheme="minorEastAsia"/>
                  <w:color w:val="0070C0"/>
                  <w:lang w:val="en-US" w:eastAsia="zh-CN"/>
                </w:rPr>
                <w:t xml:space="preserve"> timing adj. requirement, it is a big gap. </w:t>
              </w:r>
            </w:ins>
          </w:p>
          <w:p w:rsidR="00D15AC8" w:rsidRDefault="00AC1DC7">
            <w:pPr>
              <w:spacing w:after="120"/>
              <w:rPr>
                <w:ins w:id="3041" w:author="Hsuanli Lin (林烜立)" w:date="2021-08-16T17:43:00Z"/>
                <w:rFonts w:eastAsiaTheme="minorEastAsia"/>
                <w:color w:val="0070C0"/>
                <w:lang w:val="en-US" w:eastAsia="zh-CN"/>
              </w:rPr>
            </w:pPr>
            <w:ins w:id="3042" w:author="Hsuanli Lin (林烜立)" w:date="2021-08-16T17:43:00Z">
              <w:r>
                <w:rPr>
                  <w:rFonts w:eastAsiaTheme="minorEastAsia"/>
                  <w:color w:val="0070C0"/>
                  <w:lang w:val="en-US" w:eastAsia="zh-CN"/>
                </w:rPr>
                <w:t xml:space="preserve">Not clear whether gNB/satellite can follow this big timing jump. </w:t>
              </w:r>
            </w:ins>
          </w:p>
          <w:p w:rsidR="00D15AC8" w:rsidRDefault="00AC1DC7">
            <w:pPr>
              <w:spacing w:after="120"/>
              <w:rPr>
                <w:ins w:id="3043" w:author="Hsuanli Lin (林烜立)" w:date="2021-08-16T17:43:00Z"/>
                <w:rFonts w:eastAsiaTheme="minorEastAsia"/>
                <w:color w:val="0070C0"/>
                <w:lang w:val="en-US" w:eastAsia="zh-CN"/>
              </w:rPr>
            </w:pPr>
            <w:ins w:id="3044" w:author="Hsuanli Lin (林烜立)" w:date="2021-08-16T17:43:00Z">
              <w:r>
                <w:rPr>
                  <w:rFonts w:eastAsiaTheme="minorEastAsia"/>
                  <w:color w:val="0070C0"/>
                  <w:lang w:val="en-US" w:eastAsia="zh-CN"/>
                </w:rPr>
                <w:t xml:space="preserve">Besides, different behaviors between </w:t>
              </w:r>
            </w:ins>
            <w:ins w:id="3045" w:author="Hsuanli Lin (林烜立)" w:date="2021-08-16T17:44:00Z">
              <w:r>
                <w:rPr>
                  <w:rFonts w:eastAsiaTheme="minorEastAsia"/>
                  <w:color w:val="0070C0"/>
                  <w:lang w:val="en-US" w:eastAsia="zh-CN"/>
                </w:rPr>
                <w:t>legacy gradually timing adj. and the UE specific TA to handle the timing drifting</w:t>
              </w:r>
            </w:ins>
          </w:p>
          <w:p w:rsidR="00D15AC8" w:rsidRDefault="00AC1DC7">
            <w:pPr>
              <w:spacing w:after="120"/>
              <w:rPr>
                <w:ins w:id="3046" w:author="Hsuanli Lin (林烜立)" w:date="2021-08-16T17:43:00Z"/>
                <w:rFonts w:eastAsiaTheme="minorEastAsia"/>
                <w:color w:val="0070C0"/>
                <w:lang w:val="en-US" w:eastAsia="zh-CN"/>
              </w:rPr>
            </w:pPr>
            <w:ins w:id="3047" w:author="Hsuanli Lin (林烜立)" w:date="2021-08-16T17:44:00Z">
              <w:r>
                <w:rPr>
                  <w:rFonts w:eastAsiaTheme="minorEastAsia"/>
                  <w:color w:val="0070C0"/>
                  <w:lang w:val="en-US" w:eastAsia="zh-CN"/>
                </w:rPr>
                <w:t>-</w:t>
              </w:r>
            </w:ins>
            <w:ins w:id="3048" w:author="Hsuanli Lin (林烜立)" w:date="2021-08-16T17:43:00Z">
              <w:r>
                <w:rPr>
                  <w:rFonts w:eastAsiaTheme="minorEastAsia"/>
                  <w:color w:val="0070C0"/>
                  <w:lang w:val="en-US" w:eastAsia="zh-CN"/>
                </w:rPr>
                <w:tab/>
              </w:r>
            </w:ins>
            <w:ins w:id="3049" w:author="Hsuanli Lin (林烜立)" w:date="2021-08-16T17:44:00Z">
              <w:r>
                <w:rPr>
                  <w:rFonts w:eastAsiaTheme="minorEastAsia"/>
                  <w:color w:val="0070C0"/>
                  <w:lang w:val="en-US" w:eastAsia="zh-CN"/>
                </w:rPr>
                <w:t xml:space="preserve">DL </w:t>
              </w:r>
            </w:ins>
            <w:ins w:id="3050" w:author="Hsuanli Lin (林烜立)" w:date="2021-08-16T17:43:00Z">
              <w:r>
                <w:rPr>
                  <w:rFonts w:eastAsiaTheme="minorEastAsia"/>
                  <w:color w:val="0070C0"/>
                  <w:lang w:val="en-US" w:eastAsia="zh-CN"/>
                </w:rPr>
                <w:t>delay</w:t>
              </w:r>
            </w:ins>
            <w:ins w:id="3051" w:author="Hsuanli Lin (林烜立)" w:date="2021-08-16T17:46:00Z">
              <w:r>
                <w:rPr>
                  <w:rFonts w:eastAsiaTheme="minorEastAsia"/>
                  <w:color w:val="0070C0"/>
                  <w:lang w:val="en-US" w:eastAsia="zh-CN"/>
                </w:rPr>
                <w:t xml:space="preserve"> increases</w:t>
              </w:r>
            </w:ins>
            <w:ins w:id="3052" w:author="Hsuanli Lin (林烜立)" w:date="2021-08-16T17:43:00Z">
              <w:r>
                <w:rPr>
                  <w:rFonts w:eastAsiaTheme="minorEastAsia"/>
                  <w:color w:val="0070C0"/>
                  <w:lang w:val="en-US" w:eastAsia="zh-CN"/>
                </w:rPr>
                <w:t xml:space="preserve"> T,  </w:t>
              </w:r>
            </w:ins>
            <w:ins w:id="3053" w:author="Hsuanli Lin (林烜立)" w:date="2021-08-16T17:47:00Z">
              <w:r>
                <w:rPr>
                  <w:rFonts w:eastAsiaTheme="minorEastAsia"/>
                  <w:color w:val="0070C0"/>
                  <w:lang w:val="en-US" w:eastAsia="zh-CN"/>
                </w:rPr>
                <w:t>with</w:t>
              </w:r>
            </w:ins>
            <w:ins w:id="3054" w:author="Hsuanli Lin (林烜立)" w:date="2021-08-16T17:46:00Z">
              <w:r>
                <w:rPr>
                  <w:rFonts w:eastAsiaTheme="minorEastAsia"/>
                  <w:color w:val="0070C0"/>
                  <w:lang w:val="en-US" w:eastAsia="zh-CN"/>
                </w:rPr>
                <w:t xml:space="preserve"> </w:t>
              </w:r>
            </w:ins>
            <w:ins w:id="3055" w:author="Hsuanli Lin (林烜立)" w:date="2021-08-16T17:43:00Z">
              <w:r>
                <w:rPr>
                  <w:rFonts w:eastAsiaTheme="minorEastAsia"/>
                  <w:color w:val="0070C0"/>
                  <w:lang w:val="en-US" w:eastAsia="zh-CN"/>
                </w:rPr>
                <w:t xml:space="preserve">legacy </w:t>
              </w:r>
            </w:ins>
            <w:ins w:id="3056" w:author="Hsuanli Lin (林烜立)" w:date="2021-08-16T17:45:00Z">
              <w:r>
                <w:rPr>
                  <w:rFonts w:eastAsiaTheme="minorEastAsia"/>
                  <w:color w:val="0070C0"/>
                  <w:lang w:val="en-US" w:eastAsia="zh-CN"/>
                </w:rPr>
                <w:t>gradually timing adj.</w:t>
              </w:r>
            </w:ins>
            <w:ins w:id="3057" w:author="Hsuanli Lin (林烜立)" w:date="2021-08-16T17:46:00Z">
              <w:r>
                <w:rPr>
                  <w:rFonts w:eastAsiaTheme="minorEastAsia"/>
                  <w:color w:val="0070C0"/>
                  <w:lang w:val="en-US" w:eastAsia="zh-CN"/>
                </w:rPr>
                <w:t>, UE transmit</w:t>
              </w:r>
            </w:ins>
            <w:ins w:id="3058" w:author="Hsuanli Lin (林烜立)" w:date="2021-08-16T17:47:00Z">
              <w:r>
                <w:rPr>
                  <w:rFonts w:eastAsiaTheme="minorEastAsia"/>
                  <w:color w:val="0070C0"/>
                  <w:lang w:val="en-US" w:eastAsia="zh-CN"/>
                </w:rPr>
                <w:t>s</w:t>
              </w:r>
            </w:ins>
            <w:ins w:id="3059" w:author="Hsuanli Lin (林烜立)" w:date="2021-08-16T17:46:00Z">
              <w:r>
                <w:rPr>
                  <w:rFonts w:eastAsiaTheme="minorEastAsia"/>
                  <w:color w:val="0070C0"/>
                  <w:lang w:val="en-US" w:eastAsia="zh-CN"/>
                </w:rPr>
                <w:t xml:space="preserve"> UL by</w:t>
              </w:r>
            </w:ins>
            <w:ins w:id="3060" w:author="Hsuanli Lin (林烜立)" w:date="2021-08-16T17:43:00Z">
              <w:r>
                <w:rPr>
                  <w:rFonts w:eastAsiaTheme="minorEastAsia"/>
                  <w:color w:val="0070C0"/>
                  <w:lang w:val="en-US" w:eastAsia="zh-CN"/>
                </w:rPr>
                <w:t xml:space="preserve"> </w:t>
              </w:r>
              <w:r>
                <w:rPr>
                  <w:rFonts w:eastAsiaTheme="minorEastAsia"/>
                  <w:color w:val="0070C0"/>
                  <w:u w:val="single"/>
                  <w:lang w:val="en-US" w:eastAsia="zh-CN"/>
                  <w:rPrChange w:id="3061" w:author="Hsuanli Lin (林烜立)" w:date="2021-08-16T17:45:00Z">
                    <w:rPr>
                      <w:rFonts w:eastAsiaTheme="minorEastAsia"/>
                      <w:color w:val="0070C0"/>
                      <w:lang w:val="en-US" w:eastAsia="zh-CN"/>
                    </w:rPr>
                  </w:rPrChange>
                </w:rPr>
                <w:t>delay</w:t>
              </w:r>
            </w:ins>
            <w:ins w:id="3062" w:author="Hsuanli Lin (林烜立)" w:date="2021-08-16T17:46:00Z">
              <w:r>
                <w:rPr>
                  <w:rFonts w:eastAsiaTheme="minorEastAsia"/>
                  <w:color w:val="0070C0"/>
                  <w:u w:val="single"/>
                  <w:lang w:val="en-US" w:eastAsia="zh-CN"/>
                </w:rPr>
                <w:t>ing</w:t>
              </w:r>
            </w:ins>
            <w:ins w:id="3063" w:author="Hsuanli Lin (林烜立)" w:date="2021-08-16T17:43:00Z">
              <w:r>
                <w:rPr>
                  <w:rFonts w:eastAsiaTheme="minorEastAsia"/>
                  <w:color w:val="0070C0"/>
                  <w:u w:val="single"/>
                  <w:lang w:val="en-US" w:eastAsia="zh-CN"/>
                  <w:rPrChange w:id="3064" w:author="Hsuanli Lin (林烜立)" w:date="2021-08-16T17:45:00Z">
                    <w:rPr>
                      <w:rFonts w:eastAsiaTheme="minorEastAsia"/>
                      <w:color w:val="0070C0"/>
                      <w:lang w:val="en-US" w:eastAsia="zh-CN"/>
                    </w:rPr>
                  </w:rPrChange>
                </w:rPr>
                <w:t xml:space="preserve"> T</w:t>
              </w:r>
            </w:ins>
          </w:p>
          <w:p w:rsidR="00D15AC8" w:rsidRDefault="00AC1DC7">
            <w:pPr>
              <w:spacing w:after="120"/>
              <w:rPr>
                <w:ins w:id="3065" w:author="Hsuanli Lin (林烜立)" w:date="2021-08-16T17:47:00Z"/>
                <w:rFonts w:eastAsiaTheme="minorEastAsia"/>
                <w:color w:val="0070C0"/>
                <w:u w:val="single"/>
                <w:lang w:val="en-US" w:eastAsia="zh-CN"/>
              </w:rPr>
            </w:pPr>
            <w:ins w:id="3066" w:author="Hsuanli Lin (林烜立)" w:date="2021-08-16T17:44:00Z">
              <w:r>
                <w:rPr>
                  <w:rFonts w:eastAsiaTheme="minorEastAsia"/>
                  <w:color w:val="0070C0"/>
                  <w:lang w:val="en-US" w:eastAsia="zh-CN"/>
                </w:rPr>
                <w:t>-</w:t>
              </w:r>
            </w:ins>
            <w:ins w:id="3067" w:author="Hsuanli Lin (林烜立)" w:date="2021-08-16T17:43:00Z">
              <w:r>
                <w:rPr>
                  <w:rFonts w:eastAsiaTheme="minorEastAsia"/>
                  <w:color w:val="0070C0"/>
                  <w:lang w:val="en-US" w:eastAsia="zh-CN"/>
                </w:rPr>
                <w:tab/>
              </w:r>
            </w:ins>
            <w:ins w:id="3068" w:author="Hsuanli Lin (林烜立)" w:date="2021-08-16T17:45:00Z">
              <w:r>
                <w:rPr>
                  <w:rFonts w:eastAsiaTheme="minorEastAsia"/>
                  <w:color w:val="0070C0"/>
                  <w:lang w:val="en-US" w:eastAsia="zh-CN"/>
                </w:rPr>
                <w:t xml:space="preserve">DL </w:t>
              </w:r>
            </w:ins>
            <w:ins w:id="3069" w:author="Hsuanli Lin (林烜立)" w:date="2021-08-16T17:43:00Z">
              <w:r>
                <w:rPr>
                  <w:rFonts w:eastAsiaTheme="minorEastAsia"/>
                  <w:color w:val="0070C0"/>
                  <w:lang w:val="en-US" w:eastAsia="zh-CN"/>
                </w:rPr>
                <w:t>delay</w:t>
              </w:r>
            </w:ins>
            <w:ins w:id="3070" w:author="Hsuanli Lin (林烜立)" w:date="2021-08-16T17:46:00Z">
              <w:r>
                <w:rPr>
                  <w:rFonts w:eastAsiaTheme="minorEastAsia"/>
                  <w:color w:val="0070C0"/>
                  <w:lang w:val="en-US" w:eastAsia="zh-CN"/>
                </w:rPr>
                <w:t xml:space="preserve"> increases</w:t>
              </w:r>
            </w:ins>
            <w:ins w:id="3071" w:author="Hsuanli Lin (林烜立)" w:date="2021-08-16T17:43:00Z">
              <w:r>
                <w:rPr>
                  <w:rFonts w:eastAsiaTheme="minorEastAsia"/>
                  <w:color w:val="0070C0"/>
                  <w:lang w:val="en-US" w:eastAsia="zh-CN"/>
                </w:rPr>
                <w:t xml:space="preserve"> T, </w:t>
              </w:r>
            </w:ins>
            <w:ins w:id="3072" w:author="Hsuanli Lin (林烜立)" w:date="2021-08-16T17:47:00Z">
              <w:r>
                <w:rPr>
                  <w:rFonts w:eastAsiaTheme="minorEastAsia"/>
                  <w:color w:val="0070C0"/>
                  <w:lang w:val="en-US" w:eastAsia="zh-CN"/>
                </w:rPr>
                <w:t xml:space="preserve">with </w:t>
              </w:r>
            </w:ins>
            <w:ins w:id="3073" w:author="Hsuanli Lin (林烜立)" w:date="2021-08-16T17:45:00Z">
              <w:r>
                <w:rPr>
                  <w:rFonts w:eastAsiaTheme="minorEastAsia"/>
                  <w:color w:val="0070C0"/>
                  <w:lang w:val="en-US" w:eastAsia="zh-CN"/>
                </w:rPr>
                <w:t>the UE specific TA</w:t>
              </w:r>
            </w:ins>
            <w:ins w:id="3074" w:author="Hsuanli Lin (林烜立)" w:date="2021-08-16T17:47:00Z">
              <w:r>
                <w:rPr>
                  <w:rFonts w:eastAsiaTheme="minorEastAsia"/>
                  <w:color w:val="0070C0"/>
                  <w:lang w:val="en-US" w:eastAsia="zh-CN"/>
                </w:rPr>
                <w:t>, UE</w:t>
              </w:r>
            </w:ins>
            <w:ins w:id="3075" w:author="Hsuanli Lin (林烜立)" w:date="2021-08-16T17:45:00Z">
              <w:r>
                <w:rPr>
                  <w:rFonts w:eastAsiaTheme="minorEastAsia"/>
                  <w:color w:val="0070C0"/>
                  <w:lang w:val="en-US" w:eastAsia="zh-CN"/>
                </w:rPr>
                <w:t xml:space="preserve"> transmit</w:t>
              </w:r>
            </w:ins>
            <w:ins w:id="3076" w:author="Hsuanli Lin (林烜立)" w:date="2021-08-16T17:47:00Z">
              <w:r>
                <w:rPr>
                  <w:rFonts w:eastAsiaTheme="minorEastAsia"/>
                  <w:color w:val="0070C0"/>
                  <w:lang w:val="en-US" w:eastAsia="zh-CN"/>
                </w:rPr>
                <w:t>s</w:t>
              </w:r>
            </w:ins>
            <w:ins w:id="3077" w:author="Hsuanli Lin (林烜立)" w:date="2021-08-16T17:45:00Z">
              <w:r>
                <w:rPr>
                  <w:rFonts w:eastAsiaTheme="minorEastAsia"/>
                  <w:color w:val="0070C0"/>
                  <w:lang w:val="en-US" w:eastAsia="zh-CN"/>
                </w:rPr>
                <w:t xml:space="preserve"> UL by </w:t>
              </w:r>
            </w:ins>
            <w:ins w:id="3078" w:author="Hsuanli Lin (林烜立)" w:date="2021-08-16T17:43:00Z">
              <w:r>
                <w:rPr>
                  <w:rFonts w:eastAsiaTheme="minorEastAsia"/>
                  <w:color w:val="0070C0"/>
                  <w:lang w:val="en-US" w:eastAsia="zh-CN"/>
                </w:rPr>
                <w:t xml:space="preserve"> 2*T </w:t>
              </w:r>
              <w:r>
                <w:rPr>
                  <w:rFonts w:eastAsiaTheme="minorEastAsia"/>
                  <w:color w:val="0070C0"/>
                  <w:u w:val="single"/>
                  <w:lang w:val="en-US" w:eastAsia="zh-CN"/>
                  <w:rPrChange w:id="3079" w:author="Hsuanli Lin (林烜立)" w:date="2021-08-16T17:45:00Z">
                    <w:rPr>
                      <w:rFonts w:eastAsiaTheme="minorEastAsia"/>
                      <w:color w:val="0070C0"/>
                      <w:lang w:val="en-US" w:eastAsia="zh-CN"/>
                    </w:rPr>
                  </w:rPrChange>
                </w:rPr>
                <w:t>in advance.</w:t>
              </w:r>
            </w:ins>
          </w:p>
          <w:p w:rsidR="00D15AC8" w:rsidRPr="00D15AC8" w:rsidRDefault="00AC1DC7">
            <w:pPr>
              <w:overflowPunct/>
              <w:autoSpaceDE/>
              <w:autoSpaceDN/>
              <w:adjustRightInd/>
              <w:spacing w:after="120"/>
              <w:textAlignment w:val="auto"/>
              <w:rPr>
                <w:rFonts w:eastAsia="PMingLiU"/>
                <w:color w:val="0070C0"/>
                <w:lang w:val="en-US" w:eastAsia="zh-TW"/>
                <w:rPrChange w:id="3080" w:author="Hsuanli Lin (林烜立)" w:date="2021-08-16T17:47:00Z">
                  <w:rPr>
                    <w:rFonts w:eastAsiaTheme="minorEastAsia"/>
                    <w:color w:val="0070C0"/>
                    <w:lang w:val="en-US" w:eastAsia="zh-CN"/>
                  </w:rPr>
                </w:rPrChange>
              </w:rPr>
            </w:pPr>
            <w:ins w:id="3081" w:author="Hsuanli Lin (林烜立)" w:date="2021-08-16T17:47:00Z">
              <w:r>
                <w:rPr>
                  <w:rFonts w:eastAsiaTheme="minorEastAsia"/>
                  <w:color w:val="0070C0"/>
                  <w:lang w:val="en-US" w:eastAsia="zh-CN"/>
                  <w:rPrChange w:id="3082" w:author="Hsuanli Lin (林烜立)" w:date="2021-08-16T17:48:00Z">
                    <w:rPr>
                      <w:rFonts w:ascii="PMingLiU" w:eastAsia="PMingLiU" w:hAnsi="PMingLiU"/>
                      <w:color w:val="0070C0"/>
                      <w:u w:val="single"/>
                      <w:lang w:val="en-US" w:eastAsia="zh-TW"/>
                    </w:rPr>
                  </w:rPrChange>
                </w:rPr>
                <w:t>Thus,</w:t>
              </w:r>
            </w:ins>
            <w:ins w:id="3083" w:author="Hsuanli Lin (林烜立)" w:date="2021-08-16T17:48:00Z">
              <w:r>
                <w:rPr>
                  <w:rFonts w:eastAsiaTheme="minorEastAsia"/>
                  <w:color w:val="0070C0"/>
                  <w:lang w:val="en-US" w:eastAsia="zh-CN"/>
                </w:rPr>
                <w:t xml:space="preserve"> it is not suitable to</w:t>
              </w:r>
            </w:ins>
            <w:ins w:id="3084" w:author="Hsuanli Lin (林烜立)" w:date="2021-08-16T17:47:00Z">
              <w:r>
                <w:rPr>
                  <w:rFonts w:eastAsiaTheme="minorEastAsia"/>
                  <w:color w:val="0070C0"/>
                  <w:lang w:val="en-US" w:eastAsia="zh-CN"/>
                  <w:rPrChange w:id="3085" w:author="Hsuanli Lin (林烜立)" w:date="2021-08-16T17:48:00Z">
                    <w:rPr>
                      <w:rFonts w:eastAsia="PMingLiU"/>
                      <w:color w:val="0070C0"/>
                      <w:u w:val="single"/>
                      <w:lang w:val="en-US" w:eastAsia="zh-TW"/>
                    </w:rPr>
                  </w:rPrChange>
                </w:rPr>
                <w:t xml:space="preserve"> reuse the framework of </w:t>
              </w:r>
              <w:r>
                <w:rPr>
                  <w:rFonts w:eastAsiaTheme="minorEastAsia"/>
                  <w:color w:val="0070C0"/>
                  <w:lang w:val="en-US" w:eastAsia="zh-CN"/>
                </w:rPr>
                <w:t>the legacy gradually timing adj. requirement</w:t>
              </w:r>
            </w:ins>
            <w:ins w:id="3086" w:author="Hsuanli Lin (林烜立)" w:date="2021-08-16T17:48:00Z">
              <w:r>
                <w:rPr>
                  <w:rFonts w:eastAsiaTheme="minorEastAsia"/>
                  <w:color w:val="0070C0"/>
                  <w:lang w:val="en-US" w:eastAsia="zh-CN"/>
                </w:rPr>
                <w:t>.</w:t>
              </w:r>
            </w:ins>
          </w:p>
        </w:tc>
      </w:tr>
      <w:tr w:rsidR="00D15AC8">
        <w:trPr>
          <w:ins w:id="3087" w:author="JC[R4-100e]" w:date="2021-08-16T17:42:00Z"/>
        </w:trPr>
        <w:tc>
          <w:tcPr>
            <w:tcW w:w="1236" w:type="dxa"/>
          </w:tcPr>
          <w:p w:rsidR="00D15AC8" w:rsidRDefault="00AC1DC7">
            <w:pPr>
              <w:spacing w:after="120"/>
              <w:rPr>
                <w:ins w:id="3088" w:author="JC[R4-100e]" w:date="2021-08-16T17:42:00Z"/>
                <w:rFonts w:eastAsiaTheme="minorEastAsia"/>
                <w:color w:val="0070C0"/>
                <w:lang w:val="en-US" w:eastAsia="zh-CN"/>
              </w:rPr>
            </w:pPr>
            <w:ins w:id="3089" w:author="JC[R4-100e]" w:date="2021-08-16T17:42:00Z">
              <w:r>
                <w:rPr>
                  <w:rFonts w:eastAsiaTheme="minorEastAsia"/>
                  <w:color w:val="0070C0"/>
                  <w:lang w:val="en-US" w:eastAsia="zh-CN"/>
                </w:rPr>
                <w:t xml:space="preserve">Apple </w:t>
              </w:r>
            </w:ins>
          </w:p>
        </w:tc>
        <w:tc>
          <w:tcPr>
            <w:tcW w:w="8395" w:type="dxa"/>
          </w:tcPr>
          <w:p w:rsidR="00D15AC8" w:rsidRDefault="00AC1DC7">
            <w:pPr>
              <w:spacing w:after="120"/>
              <w:rPr>
                <w:ins w:id="3090" w:author="JC[R4-100e]" w:date="2021-08-16T17:42:00Z"/>
                <w:rFonts w:eastAsiaTheme="minorEastAsia"/>
                <w:color w:val="0070C0"/>
                <w:lang w:val="en-US" w:eastAsia="zh-CN"/>
              </w:rPr>
            </w:pPr>
            <w:ins w:id="3091" w:author="JC[R4-100e]" w:date="2021-08-16T17:42:00Z">
              <w:r>
                <w:rPr>
                  <w:rFonts w:eastAsiaTheme="minorEastAsia"/>
                  <w:color w:val="0070C0"/>
                  <w:lang w:val="en-US" w:eastAsia="zh-CN"/>
                </w:rPr>
                <w:t>Need to conclude on issue 2-2-8 first for principle.</w:t>
              </w:r>
            </w:ins>
          </w:p>
        </w:tc>
      </w:tr>
      <w:tr w:rsidR="00D15AC8">
        <w:trPr>
          <w:ins w:id="3092" w:author="Xiaomi" w:date="2021-08-17T17:34:00Z"/>
        </w:trPr>
        <w:tc>
          <w:tcPr>
            <w:tcW w:w="1236" w:type="dxa"/>
          </w:tcPr>
          <w:p w:rsidR="00D15AC8" w:rsidRDefault="00AC1DC7">
            <w:pPr>
              <w:spacing w:after="120"/>
              <w:rPr>
                <w:ins w:id="3093" w:author="Xiaomi" w:date="2021-08-17T17:34:00Z"/>
                <w:rFonts w:eastAsiaTheme="minorEastAsia"/>
                <w:color w:val="0070C0"/>
                <w:lang w:val="en-US" w:eastAsia="zh-CN"/>
              </w:rPr>
            </w:pPr>
            <w:ins w:id="3094" w:author="Xiaomi" w:date="2021-08-17T17:3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3095" w:author="Xiaomi" w:date="2021-08-17T17:34:00Z"/>
                <w:rFonts w:eastAsiaTheme="minorEastAsia"/>
                <w:color w:val="0070C0"/>
                <w:lang w:val="en-US" w:eastAsia="zh-CN"/>
              </w:rPr>
            </w:pPr>
            <w:ins w:id="3096" w:author="Xiaomi" w:date="2021-08-17T17:34:00Z">
              <w:r>
                <w:rPr>
                  <w:rFonts w:eastAsiaTheme="minorEastAsia"/>
                  <w:color w:val="0070C0"/>
                  <w:lang w:val="en-US" w:eastAsia="zh-CN"/>
                </w:rPr>
                <w:t>Need to conclude on issue 2-2-8 first for principle.</w:t>
              </w:r>
            </w:ins>
          </w:p>
        </w:tc>
      </w:tr>
      <w:tr w:rsidR="00D15AC8">
        <w:trPr>
          <w:ins w:id="3097" w:author="CH" w:date="2021-08-17T11:45:00Z"/>
        </w:trPr>
        <w:tc>
          <w:tcPr>
            <w:tcW w:w="1236" w:type="dxa"/>
          </w:tcPr>
          <w:p w:rsidR="00D15AC8" w:rsidRDefault="00AC1DC7">
            <w:pPr>
              <w:spacing w:after="120"/>
              <w:rPr>
                <w:ins w:id="3098" w:author="CH" w:date="2021-08-17T11:45:00Z"/>
                <w:rFonts w:eastAsiaTheme="minorEastAsia"/>
                <w:color w:val="0070C0"/>
                <w:lang w:val="en-US" w:eastAsia="zh-CN"/>
              </w:rPr>
            </w:pPr>
            <w:ins w:id="3099" w:author="CH" w:date="2021-08-17T11:45:00Z">
              <w:r>
                <w:rPr>
                  <w:rFonts w:eastAsiaTheme="minorEastAsia"/>
                  <w:color w:val="0070C0"/>
                  <w:lang w:val="en-US" w:eastAsia="zh-CN"/>
                </w:rPr>
                <w:t>Qualcomm</w:t>
              </w:r>
            </w:ins>
          </w:p>
        </w:tc>
        <w:tc>
          <w:tcPr>
            <w:tcW w:w="8395" w:type="dxa"/>
          </w:tcPr>
          <w:p w:rsidR="00D15AC8" w:rsidRDefault="00AC1DC7">
            <w:pPr>
              <w:spacing w:after="120"/>
              <w:rPr>
                <w:ins w:id="3100" w:author="CH" w:date="2021-08-17T11:49:00Z"/>
                <w:rFonts w:eastAsiaTheme="minorEastAsia"/>
                <w:color w:val="0070C0"/>
                <w:lang w:val="en-US" w:eastAsia="zh-CN"/>
              </w:rPr>
            </w:pPr>
            <w:ins w:id="3101" w:author="CH" w:date="2021-08-17T11:47:00Z">
              <w:r>
                <w:rPr>
                  <w:rFonts w:eastAsiaTheme="minorEastAsia"/>
                  <w:color w:val="0070C0"/>
                  <w:lang w:val="en-US" w:eastAsia="zh-CN"/>
                </w:rPr>
                <w:t>We agree that it is up to the conclusion on Issue 2-2-</w:t>
              </w:r>
            </w:ins>
            <w:ins w:id="3102" w:author="CH" w:date="2021-08-17T11:48:00Z">
              <w:r>
                <w:rPr>
                  <w:rFonts w:eastAsiaTheme="minorEastAsia"/>
                  <w:color w:val="0070C0"/>
                  <w:lang w:val="en-US" w:eastAsia="zh-CN"/>
                </w:rPr>
                <w:t xml:space="preserve">8. But assuming, RAN4 will change the values in the current requirement, we suggest the group starts detailed discussion from </w:t>
              </w:r>
            </w:ins>
            <w:ins w:id="3103" w:author="CH" w:date="2021-08-17T11:49:00Z">
              <w:r>
                <w:rPr>
                  <w:rFonts w:eastAsiaTheme="minorEastAsia"/>
                  <w:color w:val="0070C0"/>
                  <w:lang w:val="en-US" w:eastAsia="zh-CN"/>
                </w:rPr>
                <w:t>Option 2 with the following updates:</w:t>
              </w:r>
            </w:ins>
          </w:p>
          <w:p w:rsidR="00D15AC8" w:rsidRDefault="00AC1DC7">
            <w:pPr>
              <w:spacing w:after="120"/>
              <w:rPr>
                <w:ins w:id="3104" w:author="CH" w:date="2021-08-17T11:47:00Z"/>
                <w:rFonts w:eastAsiaTheme="minorEastAsia"/>
                <w:color w:val="0070C0"/>
                <w:lang w:val="en-US" w:eastAsia="zh-CN"/>
              </w:rPr>
            </w:pPr>
            <w:ins w:id="3105" w:author="CH" w:date="2021-08-17T11:49:00Z">
              <w:r>
                <w:rPr>
                  <w:rFonts w:eastAsiaTheme="minorEastAsia"/>
                  <w:color w:val="0070C0"/>
                  <w:lang w:val="en-US" w:eastAsia="zh-CN"/>
                </w:rPr>
                <w:t>Option 2a:</w:t>
              </w:r>
            </w:ins>
          </w:p>
          <w:p w:rsidR="00D15AC8" w:rsidRDefault="00AC1DC7">
            <w:pPr>
              <w:pStyle w:val="aff6"/>
              <w:numPr>
                <w:ilvl w:val="0"/>
                <w:numId w:val="8"/>
              </w:numPr>
              <w:overflowPunct/>
              <w:autoSpaceDE/>
              <w:autoSpaceDN/>
              <w:adjustRightInd/>
              <w:spacing w:after="120"/>
              <w:ind w:firstLineChars="0"/>
              <w:textAlignment w:val="auto"/>
              <w:rPr>
                <w:ins w:id="3106" w:author="CH" w:date="2021-08-17T11:47:00Z"/>
                <w:rFonts w:ascii="Arial" w:eastAsia="宋体" w:hAnsi="Arial"/>
                <w:b/>
                <w:color w:val="0070C0"/>
                <w:szCs w:val="24"/>
                <w:lang w:eastAsia="zh-CN"/>
              </w:rPr>
              <w:pPrChange w:id="3107" w:author="Unknown" w:date="2021-08-17T11:47:00Z">
                <w:pPr>
                  <w:pStyle w:val="aff6"/>
                  <w:keepNext/>
                  <w:keepLines/>
                  <w:numPr>
                    <w:ilvl w:val="2"/>
                    <w:numId w:val="8"/>
                  </w:numPr>
                  <w:overflowPunct/>
                  <w:autoSpaceDE/>
                  <w:autoSpaceDN/>
                  <w:adjustRightInd/>
                  <w:spacing w:before="60" w:after="120"/>
                  <w:ind w:left="2376" w:firstLineChars="0" w:hanging="360"/>
                  <w:jc w:val="center"/>
                  <w:textAlignment w:val="auto"/>
                </w:pPr>
              </w:pPrChange>
            </w:pPr>
            <w:ins w:id="3108" w:author="CH" w:date="2021-08-17T11:47:00Z">
              <w:r>
                <w:rPr>
                  <w:rFonts w:eastAsia="宋体"/>
                  <w:color w:val="0070C0"/>
                  <w:szCs w:val="24"/>
                  <w:lang w:eastAsia="zh-CN"/>
                </w:rPr>
                <w:t>1) The maximum amount of the magnitude of the timing change in one adjustment shall be Tq_NTN.</w:t>
              </w:r>
            </w:ins>
          </w:p>
          <w:p w:rsidR="00D15AC8" w:rsidRDefault="00AC1DC7">
            <w:pPr>
              <w:pStyle w:val="aff6"/>
              <w:numPr>
                <w:ilvl w:val="0"/>
                <w:numId w:val="8"/>
              </w:numPr>
              <w:overflowPunct/>
              <w:autoSpaceDE/>
              <w:autoSpaceDN/>
              <w:adjustRightInd/>
              <w:spacing w:after="120"/>
              <w:ind w:firstLineChars="0"/>
              <w:textAlignment w:val="auto"/>
              <w:rPr>
                <w:ins w:id="3109" w:author="CH" w:date="2021-08-17T11:49:00Z"/>
                <w:rFonts w:eastAsia="宋体"/>
                <w:color w:val="0070C0"/>
                <w:szCs w:val="24"/>
                <w:lang w:eastAsia="zh-CN"/>
              </w:rPr>
            </w:pPr>
            <w:ins w:id="3110" w:author="CH" w:date="2021-08-17T11:47:00Z">
              <w:r>
                <w:rPr>
                  <w:rFonts w:eastAsia="宋体"/>
                  <w:color w:val="0070C0"/>
                  <w:szCs w:val="24"/>
                  <w:lang w:eastAsia="zh-CN"/>
                </w:rPr>
                <w:t xml:space="preserve">2) The minimum aggregate adjustment rate shall be Tp_NTN per </w:t>
              </w:r>
            </w:ins>
            <w:ins w:id="3111" w:author="CH" w:date="2021-08-17T11:49:00Z">
              <w:r>
                <w:rPr>
                  <w:rFonts w:eastAsia="宋体"/>
                  <w:color w:val="0070C0"/>
                  <w:szCs w:val="24"/>
                  <w:lang w:eastAsia="zh-CN"/>
                </w:rPr>
                <w:t>[X]</w:t>
              </w:r>
            </w:ins>
            <w:ins w:id="3112" w:author="CH" w:date="2021-08-17T11:47:00Z">
              <w:r>
                <w:rPr>
                  <w:rFonts w:eastAsia="宋体"/>
                  <w:color w:val="0070C0"/>
                  <w:szCs w:val="24"/>
                  <w:lang w:eastAsia="zh-CN"/>
                </w:rPr>
                <w:t>ms</w:t>
              </w:r>
            </w:ins>
          </w:p>
          <w:p w:rsidR="00D15AC8" w:rsidRDefault="00AC1DC7">
            <w:pPr>
              <w:pStyle w:val="aff6"/>
              <w:numPr>
                <w:ilvl w:val="1"/>
                <w:numId w:val="8"/>
              </w:numPr>
              <w:overflowPunct/>
              <w:autoSpaceDE/>
              <w:autoSpaceDN/>
              <w:adjustRightInd/>
              <w:spacing w:after="120"/>
              <w:ind w:firstLineChars="0"/>
              <w:textAlignment w:val="auto"/>
              <w:rPr>
                <w:ins w:id="3113" w:author="CH" w:date="2021-08-17T11:47:00Z"/>
                <w:rFonts w:ascii="Arial" w:eastAsia="宋体" w:hAnsi="Arial"/>
                <w:b/>
                <w:color w:val="0070C0"/>
                <w:szCs w:val="24"/>
                <w:lang w:eastAsia="zh-CN"/>
              </w:rPr>
              <w:pPrChange w:id="3114" w:author="Unknown" w:date="2021-08-17T11:49:00Z">
                <w:pPr>
                  <w:pStyle w:val="aff6"/>
                  <w:keepNext/>
                  <w:keepLines/>
                  <w:numPr>
                    <w:ilvl w:val="2"/>
                    <w:numId w:val="8"/>
                  </w:numPr>
                  <w:overflowPunct/>
                  <w:autoSpaceDE/>
                  <w:autoSpaceDN/>
                  <w:adjustRightInd/>
                  <w:spacing w:before="60" w:after="120"/>
                  <w:ind w:left="2376" w:firstLineChars="0" w:hanging="360"/>
                  <w:jc w:val="center"/>
                  <w:textAlignment w:val="auto"/>
                </w:pPr>
              </w:pPrChange>
            </w:pPr>
            <w:ins w:id="3115" w:author="CH" w:date="2021-08-17T11:50:00Z">
              <w:r>
                <w:rPr>
                  <w:rFonts w:eastAsia="宋体"/>
                  <w:color w:val="0070C0"/>
                  <w:szCs w:val="24"/>
                  <w:lang w:eastAsia="zh-CN"/>
                </w:rPr>
                <w:t xml:space="preserve">X can be different for different types of satellites, altitude, etc, e.g. </w:t>
              </w:r>
            </w:ins>
            <w:ins w:id="3116" w:author="CH" w:date="2021-08-17T11:49:00Z">
              <w:r>
                <w:rPr>
                  <w:rFonts w:eastAsia="宋体"/>
                  <w:color w:val="0070C0"/>
                  <w:szCs w:val="24"/>
                  <w:lang w:eastAsia="zh-CN"/>
                </w:rPr>
                <w:t>100</w:t>
              </w:r>
            </w:ins>
            <w:ins w:id="3117" w:author="CH" w:date="2021-08-17T11:50:00Z">
              <w:r>
                <w:rPr>
                  <w:rFonts w:eastAsia="宋体"/>
                  <w:color w:val="0070C0"/>
                  <w:szCs w:val="24"/>
                  <w:lang w:eastAsia="zh-CN"/>
                </w:rPr>
                <w:t xml:space="preserve"> for LEO at 600km</w:t>
              </w:r>
            </w:ins>
          </w:p>
          <w:p w:rsidR="00D15AC8" w:rsidRDefault="00AC1DC7">
            <w:pPr>
              <w:pStyle w:val="aff6"/>
              <w:numPr>
                <w:ilvl w:val="0"/>
                <w:numId w:val="8"/>
              </w:numPr>
              <w:overflowPunct/>
              <w:autoSpaceDE/>
              <w:autoSpaceDN/>
              <w:adjustRightInd/>
              <w:spacing w:after="120"/>
              <w:ind w:firstLineChars="0"/>
              <w:textAlignment w:val="auto"/>
              <w:rPr>
                <w:ins w:id="3118" w:author="CH" w:date="2021-08-17T11:49:00Z"/>
                <w:rFonts w:eastAsia="宋体"/>
                <w:color w:val="0070C0"/>
                <w:szCs w:val="24"/>
                <w:lang w:eastAsia="zh-CN"/>
              </w:rPr>
            </w:pPr>
            <w:ins w:id="3119" w:author="CH" w:date="2021-08-17T11:47:00Z">
              <w:r>
                <w:rPr>
                  <w:rFonts w:eastAsia="宋体"/>
                  <w:color w:val="0070C0"/>
                  <w:szCs w:val="24"/>
                  <w:lang w:eastAsia="zh-CN"/>
                </w:rPr>
                <w:t>3) The maximum aggregate adjustment rate shall be Tq_NTN per </w:t>
              </w:r>
            </w:ins>
            <w:ins w:id="3120" w:author="CH" w:date="2021-08-17T11:49:00Z">
              <w:r>
                <w:rPr>
                  <w:rFonts w:eastAsia="宋体"/>
                  <w:color w:val="0070C0"/>
                  <w:szCs w:val="24"/>
                  <w:lang w:eastAsia="zh-CN"/>
                </w:rPr>
                <w:t>[Y]</w:t>
              </w:r>
            </w:ins>
            <w:ins w:id="3121" w:author="CH" w:date="2021-08-17T11:47:00Z">
              <w:r>
                <w:rPr>
                  <w:rFonts w:eastAsia="宋体"/>
                  <w:color w:val="0070C0"/>
                  <w:szCs w:val="24"/>
                  <w:lang w:eastAsia="zh-CN"/>
                </w:rPr>
                <w:t>ms.</w:t>
              </w:r>
            </w:ins>
          </w:p>
          <w:p w:rsidR="00D15AC8" w:rsidRDefault="00AC1DC7">
            <w:pPr>
              <w:pStyle w:val="aff6"/>
              <w:numPr>
                <w:ilvl w:val="1"/>
                <w:numId w:val="8"/>
              </w:numPr>
              <w:overflowPunct/>
              <w:autoSpaceDE/>
              <w:autoSpaceDN/>
              <w:adjustRightInd/>
              <w:spacing w:after="120"/>
              <w:ind w:firstLineChars="0"/>
              <w:textAlignment w:val="auto"/>
              <w:rPr>
                <w:ins w:id="3122" w:author="CH" w:date="2021-08-17T11:51:00Z"/>
                <w:rFonts w:eastAsia="宋体"/>
                <w:color w:val="0070C0"/>
                <w:szCs w:val="24"/>
                <w:lang w:eastAsia="zh-CN"/>
              </w:rPr>
            </w:pPr>
            <w:ins w:id="3123" w:author="CH" w:date="2021-08-17T11:50:00Z">
              <w:r>
                <w:rPr>
                  <w:rFonts w:eastAsia="宋体"/>
                  <w:color w:val="0070C0"/>
                  <w:szCs w:val="24"/>
                  <w:lang w:eastAsia="zh-CN"/>
                </w:rPr>
                <w:t xml:space="preserve">Y can be different for different types of satellites, altitude, etc, e.g. </w:t>
              </w:r>
            </w:ins>
            <w:ins w:id="3124" w:author="CH" w:date="2021-08-17T11:51:00Z">
              <w:r>
                <w:rPr>
                  <w:rFonts w:eastAsia="宋体"/>
                  <w:color w:val="0070C0"/>
                  <w:szCs w:val="24"/>
                  <w:lang w:eastAsia="zh-CN"/>
                </w:rPr>
                <w:t>20</w:t>
              </w:r>
            </w:ins>
            <w:ins w:id="3125" w:author="CH" w:date="2021-08-17T11:50:00Z">
              <w:r>
                <w:rPr>
                  <w:rFonts w:eastAsia="宋体"/>
                  <w:color w:val="0070C0"/>
                  <w:szCs w:val="24"/>
                  <w:lang w:eastAsia="zh-CN"/>
                </w:rPr>
                <w:t xml:space="preserve"> for LEO at 600km</w:t>
              </w:r>
            </w:ins>
          </w:p>
          <w:p w:rsidR="00D15AC8" w:rsidRDefault="00AC1DC7">
            <w:pPr>
              <w:pStyle w:val="aff6"/>
              <w:numPr>
                <w:ilvl w:val="0"/>
                <w:numId w:val="8"/>
              </w:numPr>
              <w:overflowPunct/>
              <w:autoSpaceDE/>
              <w:autoSpaceDN/>
              <w:adjustRightInd/>
              <w:spacing w:after="120"/>
              <w:ind w:firstLineChars="0"/>
              <w:textAlignment w:val="auto"/>
              <w:rPr>
                <w:ins w:id="3126" w:author="CH" w:date="2021-08-17T11:53:00Z"/>
                <w:rFonts w:eastAsia="宋体"/>
                <w:color w:val="0070C0"/>
                <w:szCs w:val="24"/>
                <w:lang w:eastAsia="zh-CN"/>
              </w:rPr>
            </w:pPr>
            <w:ins w:id="3127" w:author="CH" w:date="2021-08-17T11:51:00Z">
              <w:r>
                <w:rPr>
                  <w:rFonts w:eastAsia="宋体"/>
                  <w:color w:val="0070C0"/>
                  <w:szCs w:val="24"/>
                  <w:lang w:eastAsia="zh-CN"/>
                </w:rPr>
                <w:t xml:space="preserve">(Note) </w:t>
              </w:r>
            </w:ins>
            <w:ins w:id="3128" w:author="CH" w:date="2021-08-17T11:53:00Z">
              <w:r>
                <w:rPr>
                  <w:rFonts w:eastAsia="宋体"/>
                  <w:color w:val="0070C0"/>
                  <w:szCs w:val="24"/>
                  <w:lang w:eastAsia="zh-CN"/>
                </w:rPr>
                <w:t>Z1-Z5 can be different for different types of satellites, altitude, etc</w:t>
              </w:r>
            </w:ins>
          </w:p>
          <w:p w:rsidR="00D15AC8" w:rsidRDefault="00AC1DC7">
            <w:pPr>
              <w:pStyle w:val="aff6"/>
              <w:numPr>
                <w:ilvl w:val="0"/>
                <w:numId w:val="8"/>
              </w:numPr>
              <w:overflowPunct/>
              <w:autoSpaceDE/>
              <w:autoSpaceDN/>
              <w:adjustRightInd/>
              <w:spacing w:after="120"/>
              <w:ind w:firstLineChars="0"/>
              <w:textAlignment w:val="auto"/>
              <w:rPr>
                <w:ins w:id="3129" w:author="CH" w:date="2021-08-17T11:47:00Z"/>
                <w:rFonts w:ascii="Arial" w:eastAsia="宋体" w:hAnsi="Arial"/>
                <w:b/>
                <w:color w:val="0070C0"/>
                <w:szCs w:val="24"/>
                <w:lang w:eastAsia="zh-CN"/>
              </w:rPr>
              <w:pPrChange w:id="3130" w:author="Unknown" w:date="2021-08-17T11:51:00Z">
                <w:pPr>
                  <w:pStyle w:val="aff6"/>
                  <w:keepNext/>
                  <w:keepLines/>
                  <w:numPr>
                    <w:ilvl w:val="2"/>
                    <w:numId w:val="8"/>
                  </w:numPr>
                  <w:overflowPunct/>
                  <w:autoSpaceDE/>
                  <w:autoSpaceDN/>
                  <w:adjustRightInd/>
                  <w:spacing w:before="60" w:after="120"/>
                  <w:ind w:left="2376" w:firstLineChars="0" w:hanging="360"/>
                  <w:jc w:val="center"/>
                  <w:textAlignment w:val="auto"/>
                </w:pPr>
              </w:pPrChange>
            </w:pPr>
            <w:ins w:id="3131" w:author="CH" w:date="2021-08-17T11:53:00Z">
              <w:r>
                <w:rPr>
                  <w:rFonts w:eastAsia="宋体"/>
                  <w:color w:val="0070C0"/>
                  <w:szCs w:val="24"/>
                  <w:lang w:eastAsia="zh-CN"/>
                </w:rPr>
                <w:t>(Note) FFS on whether all SCS will be supported.</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724"/>
              <w:gridCol w:w="1693"/>
              <w:gridCol w:w="1695"/>
            </w:tblGrid>
            <w:tr w:rsidR="00D15AC8">
              <w:trPr>
                <w:cantSplit/>
                <w:jc w:val="center"/>
                <w:ins w:id="3132" w:author="CH" w:date="2021-08-17T11:47:00Z"/>
              </w:trPr>
              <w:tc>
                <w:tcPr>
                  <w:tcW w:w="1205" w:type="pct"/>
                  <w:vAlign w:val="center"/>
                </w:tcPr>
                <w:p w:rsidR="00D15AC8" w:rsidRDefault="00AC1DC7">
                  <w:pPr>
                    <w:pStyle w:val="TAH"/>
                    <w:rPr>
                      <w:ins w:id="3133" w:author="CH" w:date="2021-08-17T11:47:00Z"/>
                      <w:rFonts w:ascii="Times New Roman" w:hAnsi="Times New Roman"/>
                      <w:b w:val="0"/>
                      <w:color w:val="0070C0"/>
                      <w:sz w:val="20"/>
                      <w:szCs w:val="24"/>
                      <w:lang w:val="en-GB" w:eastAsia="zh-CN"/>
                    </w:rPr>
                  </w:pPr>
                  <w:ins w:id="3134" w:author="CH" w:date="2021-08-17T11:47:00Z">
                    <w:r>
                      <w:rPr>
                        <w:rFonts w:ascii="Times New Roman" w:hAnsi="Times New Roman"/>
                        <w:b w:val="0"/>
                        <w:color w:val="0070C0"/>
                        <w:sz w:val="20"/>
                        <w:szCs w:val="24"/>
                        <w:lang w:val="en-GB" w:eastAsia="zh-CN"/>
                      </w:rPr>
                      <w:t>Frequency Range</w:t>
                    </w:r>
                  </w:ins>
                </w:p>
              </w:tc>
              <w:tc>
                <w:tcPr>
                  <w:tcW w:w="1280" w:type="pct"/>
                </w:tcPr>
                <w:p w:rsidR="00D15AC8" w:rsidRDefault="00AC1DC7">
                  <w:pPr>
                    <w:pStyle w:val="TAH"/>
                    <w:rPr>
                      <w:ins w:id="3135" w:author="CH" w:date="2021-08-17T11:47:00Z"/>
                      <w:rFonts w:ascii="Times New Roman" w:hAnsi="Times New Roman"/>
                      <w:b w:val="0"/>
                      <w:color w:val="0070C0"/>
                      <w:sz w:val="20"/>
                      <w:szCs w:val="24"/>
                      <w:lang w:val="en-GB" w:eastAsia="zh-CN"/>
                    </w:rPr>
                  </w:pPr>
                  <w:ins w:id="3136" w:author="CH" w:date="2021-08-17T11:47:00Z">
                    <w:r>
                      <w:rPr>
                        <w:rFonts w:ascii="Times New Roman" w:hAnsi="Times New Roman"/>
                        <w:b w:val="0"/>
                        <w:color w:val="0070C0"/>
                        <w:sz w:val="20"/>
                        <w:szCs w:val="24"/>
                        <w:lang w:val="en-GB" w:eastAsia="zh-CN"/>
                      </w:rPr>
                      <w:t>SCS of uplink signals (kHz)</w:t>
                    </w:r>
                  </w:ins>
                </w:p>
              </w:tc>
              <w:tc>
                <w:tcPr>
                  <w:tcW w:w="1257" w:type="pct"/>
                  <w:vAlign w:val="center"/>
                </w:tcPr>
                <w:p w:rsidR="00D15AC8" w:rsidRDefault="00AC1DC7">
                  <w:pPr>
                    <w:pStyle w:val="TAH"/>
                    <w:rPr>
                      <w:ins w:id="3137" w:author="CH" w:date="2021-08-17T11:47:00Z"/>
                      <w:rFonts w:ascii="Times New Roman" w:hAnsi="Times New Roman"/>
                      <w:b w:val="0"/>
                      <w:color w:val="0070C0"/>
                      <w:sz w:val="20"/>
                      <w:szCs w:val="24"/>
                      <w:lang w:val="en-GB" w:eastAsia="zh-CN"/>
                    </w:rPr>
                  </w:pPr>
                  <w:ins w:id="3138" w:author="CH" w:date="2021-08-17T11:47:00Z">
                    <w:r>
                      <w:rPr>
                        <w:rFonts w:ascii="Times New Roman" w:hAnsi="Times New Roman"/>
                        <w:b w:val="0"/>
                        <w:color w:val="0070C0"/>
                        <w:sz w:val="20"/>
                        <w:szCs w:val="24"/>
                        <w:lang w:val="en-GB" w:eastAsia="zh-CN"/>
                      </w:rPr>
                      <w:t>Tq_NTN</w:t>
                    </w:r>
                  </w:ins>
                </w:p>
              </w:tc>
              <w:tc>
                <w:tcPr>
                  <w:tcW w:w="1258" w:type="pct"/>
                  <w:vAlign w:val="center"/>
                </w:tcPr>
                <w:p w:rsidR="00D15AC8" w:rsidRDefault="00AC1DC7">
                  <w:pPr>
                    <w:pStyle w:val="TAH"/>
                    <w:rPr>
                      <w:ins w:id="3139" w:author="CH" w:date="2021-08-17T11:47:00Z"/>
                      <w:rFonts w:ascii="Times New Roman" w:hAnsi="Times New Roman"/>
                      <w:b w:val="0"/>
                      <w:color w:val="0070C0"/>
                      <w:sz w:val="20"/>
                      <w:szCs w:val="24"/>
                      <w:lang w:val="en-GB" w:eastAsia="zh-CN"/>
                    </w:rPr>
                  </w:pPr>
                  <w:ins w:id="3140" w:author="CH" w:date="2021-08-17T11:47:00Z">
                    <w:r>
                      <w:rPr>
                        <w:rFonts w:ascii="Times New Roman" w:hAnsi="Times New Roman"/>
                        <w:b w:val="0"/>
                        <w:color w:val="0070C0"/>
                        <w:sz w:val="20"/>
                        <w:szCs w:val="24"/>
                        <w:lang w:val="en-GB" w:eastAsia="zh-CN"/>
                      </w:rPr>
                      <w:t>Tp_NTN</w:t>
                    </w:r>
                  </w:ins>
                </w:p>
              </w:tc>
            </w:tr>
            <w:tr w:rsidR="00D15AC8">
              <w:trPr>
                <w:cantSplit/>
                <w:jc w:val="center"/>
                <w:ins w:id="3141" w:author="CH" w:date="2021-08-17T11:47:00Z"/>
              </w:trPr>
              <w:tc>
                <w:tcPr>
                  <w:tcW w:w="1205" w:type="pct"/>
                  <w:tcBorders>
                    <w:bottom w:val="nil"/>
                  </w:tcBorders>
                  <w:vAlign w:val="center"/>
                </w:tcPr>
                <w:p w:rsidR="00D15AC8" w:rsidRDefault="00AC1DC7">
                  <w:pPr>
                    <w:pStyle w:val="TAC"/>
                    <w:rPr>
                      <w:ins w:id="3142" w:author="CH" w:date="2021-08-17T11:47:00Z"/>
                      <w:rFonts w:ascii="Times New Roman" w:hAnsi="Times New Roman"/>
                      <w:color w:val="0070C0"/>
                      <w:sz w:val="20"/>
                      <w:szCs w:val="24"/>
                      <w:lang w:val="en-GB" w:eastAsia="zh-CN"/>
                    </w:rPr>
                  </w:pPr>
                  <w:ins w:id="3143" w:author="CH" w:date="2021-08-17T11:47:00Z">
                    <w:r>
                      <w:rPr>
                        <w:rFonts w:ascii="Times New Roman" w:hAnsi="Times New Roman"/>
                        <w:color w:val="0070C0"/>
                        <w:sz w:val="20"/>
                        <w:szCs w:val="24"/>
                        <w:lang w:val="en-GB" w:eastAsia="zh-CN"/>
                      </w:rPr>
                      <w:t>1</w:t>
                    </w:r>
                  </w:ins>
                </w:p>
              </w:tc>
              <w:tc>
                <w:tcPr>
                  <w:tcW w:w="1280" w:type="pct"/>
                </w:tcPr>
                <w:p w:rsidR="00D15AC8" w:rsidRDefault="00AC1DC7">
                  <w:pPr>
                    <w:pStyle w:val="TAC"/>
                    <w:rPr>
                      <w:ins w:id="3144" w:author="CH" w:date="2021-08-17T11:47:00Z"/>
                      <w:rFonts w:ascii="Times New Roman" w:hAnsi="Times New Roman"/>
                      <w:color w:val="0070C0"/>
                      <w:sz w:val="20"/>
                      <w:szCs w:val="24"/>
                      <w:lang w:val="en-GB" w:eastAsia="zh-CN"/>
                    </w:rPr>
                  </w:pPr>
                  <w:ins w:id="3145" w:author="CH" w:date="2021-08-17T11:47:00Z">
                    <w:r>
                      <w:rPr>
                        <w:rFonts w:ascii="Times New Roman" w:hAnsi="Times New Roman"/>
                        <w:color w:val="0070C0"/>
                        <w:sz w:val="20"/>
                        <w:szCs w:val="24"/>
                        <w:lang w:val="en-GB" w:eastAsia="zh-CN"/>
                      </w:rPr>
                      <w:t>15</w:t>
                    </w:r>
                  </w:ins>
                </w:p>
              </w:tc>
              <w:tc>
                <w:tcPr>
                  <w:tcW w:w="1257" w:type="pct"/>
                </w:tcPr>
                <w:p w:rsidR="00D15AC8" w:rsidRDefault="00AC1DC7">
                  <w:pPr>
                    <w:pStyle w:val="TAC"/>
                    <w:rPr>
                      <w:ins w:id="3146" w:author="CH" w:date="2021-08-17T11:47:00Z"/>
                      <w:rFonts w:ascii="Times New Roman" w:hAnsi="Times New Roman"/>
                      <w:color w:val="0070C0"/>
                      <w:sz w:val="20"/>
                      <w:szCs w:val="24"/>
                      <w:lang w:val="en-GB" w:eastAsia="zh-CN"/>
                    </w:rPr>
                  </w:pPr>
                  <w:ins w:id="3147" w:author="CH" w:date="2021-08-17T11:51:00Z">
                    <w:r>
                      <w:rPr>
                        <w:rFonts w:ascii="Times New Roman" w:hAnsi="Times New Roman"/>
                        <w:color w:val="0070C0"/>
                        <w:sz w:val="20"/>
                        <w:szCs w:val="24"/>
                        <w:lang w:val="en-GB" w:eastAsia="zh-CN"/>
                      </w:rPr>
                      <w:t>[Z</w:t>
                    </w:r>
                  </w:ins>
                  <w:ins w:id="3148" w:author="CH" w:date="2021-08-17T11:52:00Z">
                    <w:r>
                      <w:rPr>
                        <w:rFonts w:ascii="Times New Roman" w:hAnsi="Times New Roman"/>
                        <w:color w:val="0070C0"/>
                        <w:sz w:val="20"/>
                        <w:szCs w:val="24"/>
                        <w:lang w:val="en-GB" w:eastAsia="zh-CN"/>
                      </w:rPr>
                      <w:t>1</w:t>
                    </w:r>
                  </w:ins>
                  <w:ins w:id="3149" w:author="CH" w:date="2021-08-17T11:51:00Z">
                    <w:r>
                      <w:rPr>
                        <w:rFonts w:ascii="Times New Roman" w:hAnsi="Times New Roman"/>
                        <w:color w:val="0070C0"/>
                        <w:sz w:val="20"/>
                        <w:szCs w:val="24"/>
                        <w:lang w:val="en-GB" w:eastAsia="zh-CN"/>
                      </w:rPr>
                      <w:t>]</w:t>
                    </w:r>
                  </w:ins>
                  <w:ins w:id="3150" w:author="CH" w:date="2021-08-17T11:47:00Z">
                    <w:r>
                      <w:rPr>
                        <w:rFonts w:ascii="Times New Roman" w:hAnsi="Times New Roman"/>
                        <w:color w:val="0070C0"/>
                        <w:sz w:val="20"/>
                        <w:szCs w:val="24"/>
                        <w:lang w:val="en-GB" w:eastAsia="zh-CN"/>
                      </w:rPr>
                      <w:t>*64*Tc</w:t>
                    </w:r>
                  </w:ins>
                </w:p>
              </w:tc>
              <w:tc>
                <w:tcPr>
                  <w:tcW w:w="1258" w:type="pct"/>
                </w:tcPr>
                <w:p w:rsidR="00D15AC8" w:rsidRDefault="00AC1DC7">
                  <w:pPr>
                    <w:pStyle w:val="TAC"/>
                    <w:rPr>
                      <w:ins w:id="3151" w:author="CH" w:date="2021-08-17T11:47:00Z"/>
                      <w:rFonts w:ascii="Times New Roman" w:hAnsi="Times New Roman"/>
                      <w:color w:val="0070C0"/>
                      <w:sz w:val="20"/>
                      <w:szCs w:val="24"/>
                      <w:lang w:val="en-GB" w:eastAsia="zh-CN"/>
                    </w:rPr>
                  </w:pPr>
                  <w:ins w:id="3152" w:author="CH" w:date="2021-08-17T11:52:00Z">
                    <w:r>
                      <w:rPr>
                        <w:rFonts w:ascii="Times New Roman" w:hAnsi="Times New Roman"/>
                        <w:color w:val="0070C0"/>
                        <w:sz w:val="20"/>
                        <w:szCs w:val="24"/>
                        <w:lang w:val="en-GB" w:eastAsia="zh-CN"/>
                      </w:rPr>
                      <w:t>[Z1]*64*Tc</w:t>
                    </w:r>
                  </w:ins>
                </w:p>
              </w:tc>
            </w:tr>
            <w:tr w:rsidR="00D15AC8">
              <w:trPr>
                <w:cantSplit/>
                <w:jc w:val="center"/>
                <w:ins w:id="3153" w:author="CH" w:date="2021-08-17T11:47:00Z"/>
              </w:trPr>
              <w:tc>
                <w:tcPr>
                  <w:tcW w:w="1205" w:type="pct"/>
                  <w:tcBorders>
                    <w:top w:val="nil"/>
                    <w:bottom w:val="nil"/>
                  </w:tcBorders>
                  <w:vAlign w:val="center"/>
                </w:tcPr>
                <w:p w:rsidR="00D15AC8" w:rsidRDefault="00D15AC8">
                  <w:pPr>
                    <w:pStyle w:val="TAC"/>
                    <w:rPr>
                      <w:ins w:id="3154" w:author="CH" w:date="2021-08-17T11:47:00Z"/>
                      <w:rFonts w:ascii="Times New Roman" w:hAnsi="Times New Roman"/>
                      <w:color w:val="0070C0"/>
                      <w:sz w:val="20"/>
                      <w:szCs w:val="24"/>
                      <w:lang w:val="en-GB" w:eastAsia="zh-CN"/>
                    </w:rPr>
                  </w:pPr>
                </w:p>
              </w:tc>
              <w:tc>
                <w:tcPr>
                  <w:tcW w:w="1280" w:type="pct"/>
                </w:tcPr>
                <w:p w:rsidR="00D15AC8" w:rsidRDefault="00AC1DC7">
                  <w:pPr>
                    <w:pStyle w:val="TAC"/>
                    <w:rPr>
                      <w:ins w:id="3155" w:author="CH" w:date="2021-08-17T11:47:00Z"/>
                      <w:rFonts w:ascii="Times New Roman" w:hAnsi="Times New Roman"/>
                      <w:color w:val="0070C0"/>
                      <w:sz w:val="20"/>
                      <w:szCs w:val="24"/>
                      <w:lang w:val="en-GB" w:eastAsia="zh-CN"/>
                    </w:rPr>
                  </w:pPr>
                  <w:ins w:id="3156" w:author="CH" w:date="2021-08-17T11:47:00Z">
                    <w:r>
                      <w:rPr>
                        <w:rFonts w:ascii="Times New Roman" w:hAnsi="Times New Roman"/>
                        <w:color w:val="0070C0"/>
                        <w:sz w:val="20"/>
                        <w:szCs w:val="24"/>
                        <w:lang w:val="en-GB" w:eastAsia="zh-CN"/>
                      </w:rPr>
                      <w:t>30</w:t>
                    </w:r>
                  </w:ins>
                </w:p>
              </w:tc>
              <w:tc>
                <w:tcPr>
                  <w:tcW w:w="1257" w:type="pct"/>
                </w:tcPr>
                <w:p w:rsidR="00D15AC8" w:rsidRDefault="00AC1DC7">
                  <w:pPr>
                    <w:pStyle w:val="TAC"/>
                    <w:rPr>
                      <w:ins w:id="3157" w:author="CH" w:date="2021-08-17T11:47:00Z"/>
                      <w:rFonts w:ascii="Times New Roman" w:hAnsi="Times New Roman"/>
                      <w:color w:val="0070C0"/>
                      <w:sz w:val="20"/>
                      <w:szCs w:val="24"/>
                      <w:lang w:val="en-GB" w:eastAsia="zh-CN"/>
                    </w:rPr>
                  </w:pPr>
                  <w:ins w:id="3158" w:author="CH" w:date="2021-08-17T11:52:00Z">
                    <w:r>
                      <w:rPr>
                        <w:rFonts w:ascii="Times New Roman" w:hAnsi="Times New Roman"/>
                        <w:color w:val="0070C0"/>
                        <w:sz w:val="20"/>
                        <w:szCs w:val="24"/>
                        <w:lang w:val="en-GB" w:eastAsia="zh-CN"/>
                      </w:rPr>
                      <w:t>[Z2]</w:t>
                    </w:r>
                  </w:ins>
                  <w:ins w:id="3159" w:author="CH" w:date="2021-08-17T11:47:00Z">
                    <w:r>
                      <w:rPr>
                        <w:rFonts w:ascii="Times New Roman" w:hAnsi="Times New Roman"/>
                        <w:color w:val="0070C0"/>
                        <w:sz w:val="20"/>
                        <w:szCs w:val="24"/>
                        <w:lang w:val="en-GB" w:eastAsia="zh-CN"/>
                      </w:rPr>
                      <w:t>*64*Tc</w:t>
                    </w:r>
                  </w:ins>
                </w:p>
              </w:tc>
              <w:tc>
                <w:tcPr>
                  <w:tcW w:w="1258" w:type="pct"/>
                </w:tcPr>
                <w:p w:rsidR="00D15AC8" w:rsidRDefault="00AC1DC7">
                  <w:pPr>
                    <w:pStyle w:val="TAC"/>
                    <w:rPr>
                      <w:ins w:id="3160" w:author="CH" w:date="2021-08-17T11:47:00Z"/>
                      <w:rFonts w:ascii="Times New Roman" w:hAnsi="Times New Roman"/>
                      <w:color w:val="0070C0"/>
                      <w:sz w:val="20"/>
                      <w:szCs w:val="24"/>
                      <w:lang w:val="en-GB" w:eastAsia="zh-CN"/>
                    </w:rPr>
                  </w:pPr>
                  <w:ins w:id="3161" w:author="CH" w:date="2021-08-17T11:52:00Z">
                    <w:r>
                      <w:rPr>
                        <w:rFonts w:ascii="Times New Roman" w:hAnsi="Times New Roman"/>
                        <w:color w:val="0070C0"/>
                        <w:sz w:val="20"/>
                        <w:szCs w:val="24"/>
                        <w:lang w:val="en-GB" w:eastAsia="zh-CN"/>
                      </w:rPr>
                      <w:t>[Z2]*64*Tc</w:t>
                    </w:r>
                  </w:ins>
                </w:p>
              </w:tc>
            </w:tr>
            <w:tr w:rsidR="00D15AC8">
              <w:trPr>
                <w:cantSplit/>
                <w:jc w:val="center"/>
                <w:ins w:id="3162" w:author="CH" w:date="2021-08-17T11:47:00Z"/>
              </w:trPr>
              <w:tc>
                <w:tcPr>
                  <w:tcW w:w="1205" w:type="pct"/>
                  <w:tcBorders>
                    <w:top w:val="nil"/>
                  </w:tcBorders>
                  <w:vAlign w:val="center"/>
                </w:tcPr>
                <w:p w:rsidR="00D15AC8" w:rsidRDefault="00D15AC8">
                  <w:pPr>
                    <w:pStyle w:val="TAC"/>
                    <w:rPr>
                      <w:ins w:id="3163" w:author="CH" w:date="2021-08-17T11:47:00Z"/>
                      <w:rFonts w:ascii="Times New Roman" w:hAnsi="Times New Roman"/>
                      <w:color w:val="0070C0"/>
                      <w:sz w:val="20"/>
                      <w:szCs w:val="24"/>
                      <w:lang w:val="en-GB" w:eastAsia="zh-CN"/>
                    </w:rPr>
                  </w:pPr>
                </w:p>
              </w:tc>
              <w:tc>
                <w:tcPr>
                  <w:tcW w:w="1280" w:type="pct"/>
                </w:tcPr>
                <w:p w:rsidR="00D15AC8" w:rsidRDefault="00AC1DC7">
                  <w:pPr>
                    <w:pStyle w:val="TAC"/>
                    <w:rPr>
                      <w:ins w:id="3164" w:author="CH" w:date="2021-08-17T11:47:00Z"/>
                      <w:rFonts w:ascii="Times New Roman" w:hAnsi="Times New Roman"/>
                      <w:color w:val="0070C0"/>
                      <w:sz w:val="20"/>
                      <w:szCs w:val="24"/>
                      <w:lang w:val="en-GB" w:eastAsia="zh-CN"/>
                    </w:rPr>
                  </w:pPr>
                  <w:ins w:id="3165" w:author="CH" w:date="2021-08-17T11:47:00Z">
                    <w:r>
                      <w:rPr>
                        <w:rFonts w:ascii="Times New Roman" w:hAnsi="Times New Roman"/>
                        <w:color w:val="0070C0"/>
                        <w:sz w:val="20"/>
                        <w:szCs w:val="24"/>
                        <w:lang w:val="en-GB" w:eastAsia="zh-CN"/>
                      </w:rPr>
                      <w:t>60</w:t>
                    </w:r>
                  </w:ins>
                </w:p>
              </w:tc>
              <w:tc>
                <w:tcPr>
                  <w:tcW w:w="1257" w:type="pct"/>
                </w:tcPr>
                <w:p w:rsidR="00D15AC8" w:rsidRDefault="00AC1DC7">
                  <w:pPr>
                    <w:pStyle w:val="TAC"/>
                    <w:rPr>
                      <w:ins w:id="3166" w:author="CH" w:date="2021-08-17T11:47:00Z"/>
                      <w:rFonts w:ascii="Times New Roman" w:hAnsi="Times New Roman"/>
                      <w:color w:val="0070C0"/>
                      <w:sz w:val="20"/>
                      <w:szCs w:val="24"/>
                      <w:lang w:val="en-GB" w:eastAsia="zh-CN"/>
                    </w:rPr>
                  </w:pPr>
                  <w:ins w:id="3167" w:author="CH" w:date="2021-08-17T11:52:00Z">
                    <w:r>
                      <w:rPr>
                        <w:rFonts w:ascii="Times New Roman" w:hAnsi="Times New Roman"/>
                        <w:color w:val="0070C0"/>
                        <w:sz w:val="20"/>
                        <w:szCs w:val="24"/>
                        <w:lang w:val="en-GB" w:eastAsia="zh-CN"/>
                      </w:rPr>
                      <w:t>[Z3]</w:t>
                    </w:r>
                  </w:ins>
                  <w:ins w:id="3168" w:author="CH" w:date="2021-08-17T11:47:00Z">
                    <w:r>
                      <w:rPr>
                        <w:rFonts w:ascii="Times New Roman" w:hAnsi="Times New Roman"/>
                        <w:color w:val="0070C0"/>
                        <w:sz w:val="20"/>
                        <w:szCs w:val="24"/>
                        <w:lang w:val="en-GB" w:eastAsia="zh-CN"/>
                      </w:rPr>
                      <w:t>*64*Tc</w:t>
                    </w:r>
                  </w:ins>
                </w:p>
              </w:tc>
              <w:tc>
                <w:tcPr>
                  <w:tcW w:w="1258" w:type="pct"/>
                </w:tcPr>
                <w:p w:rsidR="00D15AC8" w:rsidRDefault="00AC1DC7">
                  <w:pPr>
                    <w:pStyle w:val="TAC"/>
                    <w:rPr>
                      <w:ins w:id="3169" w:author="CH" w:date="2021-08-17T11:47:00Z"/>
                      <w:rFonts w:ascii="Times New Roman" w:hAnsi="Times New Roman"/>
                      <w:color w:val="0070C0"/>
                      <w:sz w:val="20"/>
                      <w:szCs w:val="24"/>
                      <w:lang w:val="en-GB" w:eastAsia="zh-CN"/>
                    </w:rPr>
                  </w:pPr>
                  <w:ins w:id="3170" w:author="CH" w:date="2021-08-17T11:52:00Z">
                    <w:r>
                      <w:rPr>
                        <w:rFonts w:ascii="Times New Roman" w:hAnsi="Times New Roman"/>
                        <w:color w:val="0070C0"/>
                        <w:sz w:val="20"/>
                        <w:szCs w:val="24"/>
                        <w:lang w:val="en-GB" w:eastAsia="zh-CN"/>
                      </w:rPr>
                      <w:t>[Z3]*64*Tc</w:t>
                    </w:r>
                  </w:ins>
                </w:p>
              </w:tc>
            </w:tr>
            <w:tr w:rsidR="00D15AC8">
              <w:trPr>
                <w:cantSplit/>
                <w:jc w:val="center"/>
                <w:ins w:id="3171" w:author="CH" w:date="2021-08-17T11:47:00Z"/>
              </w:trPr>
              <w:tc>
                <w:tcPr>
                  <w:tcW w:w="1205" w:type="pct"/>
                  <w:tcBorders>
                    <w:bottom w:val="nil"/>
                  </w:tcBorders>
                  <w:vAlign w:val="center"/>
                </w:tcPr>
                <w:p w:rsidR="00D15AC8" w:rsidRDefault="00AC1DC7">
                  <w:pPr>
                    <w:pStyle w:val="TAC"/>
                    <w:rPr>
                      <w:ins w:id="3172" w:author="CH" w:date="2021-08-17T11:47:00Z"/>
                      <w:rFonts w:ascii="Times New Roman" w:hAnsi="Times New Roman"/>
                      <w:color w:val="0070C0"/>
                      <w:sz w:val="20"/>
                      <w:szCs w:val="24"/>
                      <w:lang w:val="en-GB" w:eastAsia="zh-CN"/>
                    </w:rPr>
                  </w:pPr>
                  <w:ins w:id="3173" w:author="CH" w:date="2021-08-17T11:47:00Z">
                    <w:r>
                      <w:rPr>
                        <w:rFonts w:ascii="Times New Roman" w:hAnsi="Times New Roman"/>
                        <w:color w:val="0070C0"/>
                        <w:sz w:val="20"/>
                        <w:szCs w:val="24"/>
                        <w:lang w:val="en-GB" w:eastAsia="zh-CN"/>
                      </w:rPr>
                      <w:t>2</w:t>
                    </w:r>
                  </w:ins>
                </w:p>
              </w:tc>
              <w:tc>
                <w:tcPr>
                  <w:tcW w:w="1280" w:type="pct"/>
                </w:tcPr>
                <w:p w:rsidR="00D15AC8" w:rsidRDefault="00AC1DC7">
                  <w:pPr>
                    <w:pStyle w:val="TAC"/>
                    <w:rPr>
                      <w:ins w:id="3174" w:author="CH" w:date="2021-08-17T11:47:00Z"/>
                      <w:rFonts w:ascii="Times New Roman" w:hAnsi="Times New Roman"/>
                      <w:color w:val="0070C0"/>
                      <w:sz w:val="20"/>
                      <w:szCs w:val="24"/>
                      <w:lang w:val="en-GB" w:eastAsia="zh-CN"/>
                    </w:rPr>
                  </w:pPr>
                  <w:ins w:id="3175" w:author="CH" w:date="2021-08-17T11:47:00Z">
                    <w:r>
                      <w:rPr>
                        <w:rFonts w:ascii="Times New Roman" w:hAnsi="Times New Roman"/>
                        <w:color w:val="0070C0"/>
                        <w:sz w:val="20"/>
                        <w:szCs w:val="24"/>
                        <w:lang w:val="en-GB" w:eastAsia="zh-CN"/>
                      </w:rPr>
                      <w:t>60</w:t>
                    </w:r>
                  </w:ins>
                </w:p>
              </w:tc>
              <w:tc>
                <w:tcPr>
                  <w:tcW w:w="1257" w:type="pct"/>
                </w:tcPr>
                <w:p w:rsidR="00D15AC8" w:rsidRDefault="00AC1DC7">
                  <w:pPr>
                    <w:pStyle w:val="TAC"/>
                    <w:rPr>
                      <w:ins w:id="3176" w:author="CH" w:date="2021-08-17T11:47:00Z"/>
                      <w:rFonts w:ascii="Times New Roman" w:hAnsi="Times New Roman"/>
                      <w:color w:val="0070C0"/>
                      <w:sz w:val="20"/>
                      <w:szCs w:val="24"/>
                      <w:lang w:val="en-GB" w:eastAsia="zh-CN"/>
                    </w:rPr>
                  </w:pPr>
                  <w:ins w:id="3177" w:author="CH" w:date="2021-08-17T11:52:00Z">
                    <w:r>
                      <w:rPr>
                        <w:rFonts w:ascii="Times New Roman" w:hAnsi="Times New Roman"/>
                        <w:color w:val="0070C0"/>
                        <w:sz w:val="20"/>
                        <w:szCs w:val="24"/>
                        <w:lang w:val="en-GB" w:eastAsia="zh-CN"/>
                      </w:rPr>
                      <w:t>[Z4]</w:t>
                    </w:r>
                  </w:ins>
                  <w:ins w:id="3178" w:author="CH" w:date="2021-08-17T11:47:00Z">
                    <w:r>
                      <w:rPr>
                        <w:rFonts w:ascii="Times New Roman" w:hAnsi="Times New Roman"/>
                        <w:color w:val="0070C0"/>
                        <w:sz w:val="20"/>
                        <w:szCs w:val="24"/>
                        <w:lang w:val="en-GB" w:eastAsia="zh-CN"/>
                      </w:rPr>
                      <w:t>*64*Tc</w:t>
                    </w:r>
                  </w:ins>
                </w:p>
              </w:tc>
              <w:tc>
                <w:tcPr>
                  <w:tcW w:w="1258" w:type="pct"/>
                </w:tcPr>
                <w:p w:rsidR="00D15AC8" w:rsidRDefault="00AC1DC7">
                  <w:pPr>
                    <w:pStyle w:val="TAC"/>
                    <w:rPr>
                      <w:ins w:id="3179" w:author="CH" w:date="2021-08-17T11:47:00Z"/>
                      <w:rFonts w:ascii="Times New Roman" w:hAnsi="Times New Roman"/>
                      <w:color w:val="0070C0"/>
                      <w:sz w:val="20"/>
                      <w:szCs w:val="24"/>
                      <w:lang w:val="en-GB" w:eastAsia="zh-CN"/>
                    </w:rPr>
                  </w:pPr>
                  <w:ins w:id="3180" w:author="CH" w:date="2021-08-17T11:52:00Z">
                    <w:r>
                      <w:rPr>
                        <w:rFonts w:ascii="Times New Roman" w:hAnsi="Times New Roman"/>
                        <w:color w:val="0070C0"/>
                        <w:sz w:val="20"/>
                        <w:szCs w:val="24"/>
                        <w:lang w:val="en-GB" w:eastAsia="zh-CN"/>
                      </w:rPr>
                      <w:t>[Z4]*64*Tc</w:t>
                    </w:r>
                  </w:ins>
                </w:p>
              </w:tc>
            </w:tr>
            <w:tr w:rsidR="00D15AC8">
              <w:trPr>
                <w:cantSplit/>
                <w:jc w:val="center"/>
                <w:ins w:id="3181" w:author="CH" w:date="2021-08-17T11:47:00Z"/>
              </w:trPr>
              <w:tc>
                <w:tcPr>
                  <w:tcW w:w="1205" w:type="pct"/>
                  <w:tcBorders>
                    <w:top w:val="nil"/>
                  </w:tcBorders>
                </w:tcPr>
                <w:p w:rsidR="00D15AC8" w:rsidRDefault="00D15AC8">
                  <w:pPr>
                    <w:pStyle w:val="TAC"/>
                    <w:rPr>
                      <w:ins w:id="3182" w:author="CH" w:date="2021-08-17T11:47:00Z"/>
                      <w:rFonts w:ascii="Times New Roman" w:hAnsi="Times New Roman"/>
                      <w:color w:val="0070C0"/>
                      <w:sz w:val="20"/>
                      <w:szCs w:val="24"/>
                      <w:lang w:val="en-GB" w:eastAsia="zh-CN"/>
                    </w:rPr>
                  </w:pPr>
                </w:p>
              </w:tc>
              <w:tc>
                <w:tcPr>
                  <w:tcW w:w="1280" w:type="pct"/>
                </w:tcPr>
                <w:p w:rsidR="00D15AC8" w:rsidRDefault="00AC1DC7">
                  <w:pPr>
                    <w:pStyle w:val="TAC"/>
                    <w:rPr>
                      <w:ins w:id="3183" w:author="CH" w:date="2021-08-17T11:47:00Z"/>
                      <w:rFonts w:ascii="Times New Roman" w:hAnsi="Times New Roman"/>
                      <w:color w:val="0070C0"/>
                      <w:sz w:val="20"/>
                      <w:szCs w:val="24"/>
                      <w:lang w:val="en-GB" w:eastAsia="zh-CN"/>
                    </w:rPr>
                  </w:pPr>
                  <w:ins w:id="3184" w:author="CH" w:date="2021-08-17T11:47:00Z">
                    <w:r>
                      <w:rPr>
                        <w:rFonts w:ascii="Times New Roman" w:hAnsi="Times New Roman"/>
                        <w:color w:val="0070C0"/>
                        <w:sz w:val="20"/>
                        <w:szCs w:val="24"/>
                        <w:lang w:val="en-GB" w:eastAsia="zh-CN"/>
                      </w:rPr>
                      <w:t>120</w:t>
                    </w:r>
                  </w:ins>
                </w:p>
              </w:tc>
              <w:tc>
                <w:tcPr>
                  <w:tcW w:w="1257" w:type="pct"/>
                </w:tcPr>
                <w:p w:rsidR="00D15AC8" w:rsidRDefault="00AC1DC7">
                  <w:pPr>
                    <w:pStyle w:val="TAC"/>
                    <w:rPr>
                      <w:ins w:id="3185" w:author="CH" w:date="2021-08-17T11:47:00Z"/>
                      <w:rFonts w:ascii="Times New Roman" w:hAnsi="Times New Roman"/>
                      <w:color w:val="0070C0"/>
                      <w:sz w:val="20"/>
                      <w:szCs w:val="24"/>
                      <w:lang w:val="en-GB" w:eastAsia="zh-CN"/>
                    </w:rPr>
                  </w:pPr>
                  <w:ins w:id="3186" w:author="CH" w:date="2021-08-17T11:52:00Z">
                    <w:r>
                      <w:rPr>
                        <w:rFonts w:ascii="Times New Roman" w:hAnsi="Times New Roman"/>
                        <w:color w:val="0070C0"/>
                        <w:sz w:val="20"/>
                        <w:szCs w:val="24"/>
                        <w:lang w:val="en-GB" w:eastAsia="zh-CN"/>
                      </w:rPr>
                      <w:t>[Z5]</w:t>
                    </w:r>
                  </w:ins>
                  <w:ins w:id="3187" w:author="CH" w:date="2021-08-17T11:47:00Z">
                    <w:r>
                      <w:rPr>
                        <w:rFonts w:ascii="Times New Roman" w:hAnsi="Times New Roman"/>
                        <w:color w:val="0070C0"/>
                        <w:sz w:val="20"/>
                        <w:szCs w:val="24"/>
                        <w:lang w:val="en-GB" w:eastAsia="zh-CN"/>
                      </w:rPr>
                      <w:t>*64*Tc</w:t>
                    </w:r>
                  </w:ins>
                </w:p>
              </w:tc>
              <w:tc>
                <w:tcPr>
                  <w:tcW w:w="1258" w:type="pct"/>
                </w:tcPr>
                <w:p w:rsidR="00D15AC8" w:rsidRDefault="00AC1DC7">
                  <w:pPr>
                    <w:pStyle w:val="TAC"/>
                    <w:rPr>
                      <w:ins w:id="3188" w:author="CH" w:date="2021-08-17T11:47:00Z"/>
                      <w:rFonts w:ascii="Times New Roman" w:hAnsi="Times New Roman"/>
                      <w:color w:val="0070C0"/>
                      <w:sz w:val="20"/>
                      <w:szCs w:val="24"/>
                      <w:lang w:val="en-GB" w:eastAsia="zh-CN"/>
                    </w:rPr>
                  </w:pPr>
                  <w:ins w:id="3189" w:author="CH" w:date="2021-08-17T11:52:00Z">
                    <w:r>
                      <w:rPr>
                        <w:rFonts w:ascii="Times New Roman" w:hAnsi="Times New Roman"/>
                        <w:color w:val="0070C0"/>
                        <w:sz w:val="20"/>
                        <w:szCs w:val="24"/>
                        <w:lang w:val="en-GB" w:eastAsia="zh-CN"/>
                      </w:rPr>
                      <w:t>[Z5]*64*Tc</w:t>
                    </w:r>
                  </w:ins>
                </w:p>
              </w:tc>
            </w:tr>
            <w:tr w:rsidR="00D15AC8">
              <w:trPr>
                <w:cantSplit/>
                <w:jc w:val="center"/>
                <w:ins w:id="3190" w:author="CH" w:date="2021-08-17T11:47:00Z"/>
              </w:trPr>
              <w:tc>
                <w:tcPr>
                  <w:tcW w:w="5000" w:type="pct"/>
                  <w:gridSpan w:val="4"/>
                </w:tcPr>
                <w:p w:rsidR="00D15AC8" w:rsidRDefault="00AC1DC7">
                  <w:pPr>
                    <w:pStyle w:val="TAN"/>
                    <w:jc w:val="center"/>
                    <w:rPr>
                      <w:ins w:id="3191" w:author="CH" w:date="2021-08-17T11:47:00Z"/>
                      <w:rFonts w:ascii="Times New Roman" w:hAnsi="Times New Roman"/>
                      <w:color w:val="0070C0"/>
                      <w:sz w:val="20"/>
                      <w:szCs w:val="24"/>
                      <w:lang w:val="en-GB" w:eastAsia="zh-CN"/>
                    </w:rPr>
                  </w:pPr>
                  <w:ins w:id="3192" w:author="CH" w:date="2021-08-17T11:47:00Z">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ins>
                </w:p>
              </w:tc>
            </w:tr>
          </w:tbl>
          <w:p w:rsidR="00D15AC8" w:rsidRPr="00D15AC8" w:rsidRDefault="00D15AC8">
            <w:pPr>
              <w:overflowPunct/>
              <w:autoSpaceDE/>
              <w:autoSpaceDN/>
              <w:adjustRightInd/>
              <w:spacing w:after="120"/>
              <w:textAlignment w:val="auto"/>
              <w:rPr>
                <w:ins w:id="3193" w:author="CH" w:date="2021-08-17T11:45:00Z"/>
                <w:color w:val="0070C0"/>
                <w:lang w:eastAsia="zh-CN"/>
                <w:rPrChange w:id="3194" w:author="CH" w:date="2021-08-17T11:47:00Z">
                  <w:rPr>
                    <w:ins w:id="3195" w:author="CH" w:date="2021-08-17T11:45:00Z"/>
                    <w:rFonts w:eastAsiaTheme="minorEastAsia"/>
                    <w:color w:val="0070C0"/>
                    <w:lang w:val="en-US" w:eastAsia="zh-CN"/>
                  </w:rPr>
                </w:rPrChange>
              </w:rPr>
            </w:pPr>
          </w:p>
        </w:tc>
      </w:tr>
      <w:tr w:rsidR="00D15AC8">
        <w:trPr>
          <w:ins w:id="3196" w:author="shiyuan" w:date="2021-08-18T12:21:00Z"/>
        </w:trPr>
        <w:tc>
          <w:tcPr>
            <w:tcW w:w="1236" w:type="dxa"/>
          </w:tcPr>
          <w:p w:rsidR="00D15AC8" w:rsidRDefault="00AC1DC7">
            <w:pPr>
              <w:spacing w:after="120"/>
              <w:rPr>
                <w:ins w:id="3197" w:author="shiyuan" w:date="2021-08-18T12:21:00Z"/>
                <w:rFonts w:eastAsiaTheme="minorEastAsia"/>
                <w:color w:val="0070C0"/>
                <w:lang w:val="en-US" w:eastAsia="zh-CN"/>
              </w:rPr>
            </w:pPr>
            <w:ins w:id="3198" w:author="shiyuan" w:date="2021-08-18T12:2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3199" w:author="shiyuan" w:date="2021-08-18T12:21:00Z"/>
                <w:rFonts w:eastAsiaTheme="minorEastAsia"/>
                <w:color w:val="0070C0"/>
                <w:lang w:val="en-US" w:eastAsia="zh-CN"/>
              </w:rPr>
            </w:pPr>
            <w:ins w:id="3200" w:author="shiyuan" w:date="2021-08-18T12:21:00Z">
              <w:r>
                <w:rPr>
                  <w:rFonts w:eastAsiaTheme="minorEastAsia" w:hint="eastAsia"/>
                  <w:color w:val="0070C0"/>
                  <w:lang w:val="en-US" w:eastAsia="zh-CN"/>
                </w:rPr>
                <w:t>O</w:t>
              </w:r>
              <w:r>
                <w:rPr>
                  <w:rFonts w:eastAsiaTheme="minorEastAsia"/>
                  <w:color w:val="0070C0"/>
                  <w:lang w:val="en-US" w:eastAsia="zh-CN"/>
                </w:rPr>
                <w:t>ption2/4/5 have similar logic and different values about Tp/Tq. We agree with this logic and can further discuss the values.</w:t>
              </w:r>
            </w:ins>
          </w:p>
        </w:tc>
      </w:tr>
      <w:tr w:rsidR="00D15AC8">
        <w:trPr>
          <w:ins w:id="3201" w:author="Magnus Larsson" w:date="2021-08-18T16:28:00Z"/>
        </w:trPr>
        <w:tc>
          <w:tcPr>
            <w:tcW w:w="1236" w:type="dxa"/>
          </w:tcPr>
          <w:p w:rsidR="00D15AC8" w:rsidRDefault="00AC1DC7">
            <w:pPr>
              <w:spacing w:after="120"/>
              <w:rPr>
                <w:ins w:id="3202" w:author="Magnus Larsson" w:date="2021-08-18T16:28:00Z"/>
                <w:rFonts w:eastAsiaTheme="minorEastAsia"/>
                <w:color w:val="0070C0"/>
                <w:lang w:val="en-US" w:eastAsia="zh-CN"/>
              </w:rPr>
            </w:pPr>
            <w:ins w:id="3203" w:author="Magnus Larsson" w:date="2021-08-18T16:28:00Z">
              <w:r>
                <w:rPr>
                  <w:rFonts w:eastAsiaTheme="minorEastAsia"/>
                  <w:color w:val="0070C0"/>
                  <w:lang w:val="en-US" w:eastAsia="zh-CN"/>
                </w:rPr>
                <w:t>Ericsson</w:t>
              </w:r>
            </w:ins>
          </w:p>
        </w:tc>
        <w:tc>
          <w:tcPr>
            <w:tcW w:w="8395" w:type="dxa"/>
          </w:tcPr>
          <w:p w:rsidR="00D15AC8" w:rsidRDefault="00AC1DC7">
            <w:pPr>
              <w:spacing w:after="120"/>
              <w:rPr>
                <w:ins w:id="3204" w:author="Magnus Larsson" w:date="2021-08-18T16:28:00Z"/>
                <w:rFonts w:eastAsiaTheme="minorEastAsia"/>
                <w:color w:val="0070C0"/>
                <w:lang w:val="en-US" w:eastAsia="zh-CN"/>
              </w:rPr>
            </w:pPr>
            <w:ins w:id="3205" w:author="Magnus Larsson" w:date="2021-08-18T16:28:00Z">
              <w:r>
                <w:rPr>
                  <w:rFonts w:eastAsiaTheme="minorEastAsia"/>
                  <w:color w:val="0070C0"/>
                  <w:lang w:val="en-US" w:eastAsia="zh-CN"/>
                </w:rPr>
                <w:t>Need to conclude on issue 2-2-8 first for principle.</w:t>
              </w:r>
            </w:ins>
          </w:p>
        </w:tc>
      </w:tr>
      <w:tr w:rsidR="00D15AC8">
        <w:trPr>
          <w:ins w:id="3206" w:author="Dorin PANAITOPOL" w:date="2021-08-18T22:20:00Z"/>
        </w:trPr>
        <w:tc>
          <w:tcPr>
            <w:tcW w:w="1236" w:type="dxa"/>
          </w:tcPr>
          <w:p w:rsidR="00D15AC8" w:rsidRDefault="00AC1DC7">
            <w:pPr>
              <w:spacing w:after="120"/>
              <w:rPr>
                <w:ins w:id="3207" w:author="Dorin PANAITOPOL" w:date="2021-08-18T22:20:00Z"/>
                <w:rFonts w:eastAsiaTheme="minorEastAsia"/>
                <w:color w:val="0070C0"/>
                <w:lang w:val="en-US" w:eastAsia="zh-CN"/>
              </w:rPr>
            </w:pPr>
            <w:ins w:id="3208" w:author="Dorin PANAITOPOL" w:date="2021-08-18T22:20:00Z">
              <w:r>
                <w:rPr>
                  <w:rFonts w:eastAsiaTheme="minorEastAsia"/>
                  <w:color w:val="0070C0"/>
                  <w:lang w:val="en-US" w:eastAsia="zh-CN"/>
                </w:rPr>
                <w:t>THALES</w:t>
              </w:r>
            </w:ins>
          </w:p>
        </w:tc>
        <w:tc>
          <w:tcPr>
            <w:tcW w:w="8395" w:type="dxa"/>
          </w:tcPr>
          <w:p w:rsidR="00D15AC8" w:rsidRDefault="00AC1DC7">
            <w:pPr>
              <w:spacing w:after="120"/>
              <w:rPr>
                <w:ins w:id="3209" w:author="Dorin PANAITOPOL" w:date="2021-08-18T22:20:00Z"/>
                <w:rFonts w:eastAsiaTheme="minorEastAsia"/>
                <w:color w:val="0070C0"/>
                <w:lang w:val="en-US" w:eastAsia="zh-CN"/>
              </w:rPr>
            </w:pPr>
            <w:ins w:id="3210" w:author="Dorin PANAITOPOL" w:date="2021-08-18T22:36:00Z">
              <w:r>
                <w:rPr>
                  <w:rFonts w:eastAsiaTheme="minorEastAsia"/>
                  <w:color w:val="0070C0"/>
                  <w:lang w:val="en-US" w:eastAsia="zh-CN"/>
                </w:rPr>
                <w:t>Needs further discussion.</w:t>
              </w:r>
            </w:ins>
          </w:p>
        </w:tc>
      </w:tr>
    </w:tbl>
    <w:p w:rsidR="00D15AC8" w:rsidRDefault="00D15AC8">
      <w:pPr>
        <w:rPr>
          <w:b/>
          <w:color w:val="0070C0"/>
          <w:u w:val="single"/>
          <w:lang w:eastAsia="ko-KR"/>
        </w:rPr>
      </w:pPr>
    </w:p>
    <w:p w:rsidR="00D15AC8" w:rsidRDefault="00AC1DC7">
      <w:pPr>
        <w:rPr>
          <w:rFonts w:eastAsia="Malgun Gothic"/>
          <w:color w:val="0070C0"/>
          <w:lang w:eastAsia="zh-CN"/>
        </w:rPr>
      </w:pPr>
      <w:r>
        <w:rPr>
          <w:b/>
          <w:color w:val="0070C0"/>
          <w:u w:val="single"/>
          <w:lang w:eastAsia="ko-KR"/>
        </w:rPr>
        <w:t xml:space="preserve">Issue 2-2-14: For GEO scenarios, whether the existing TN gradual timing adjustment requirement </w:t>
      </w:r>
      <w:r>
        <w:rPr>
          <w:rFonts w:hint="eastAsia"/>
          <w:b/>
          <w:color w:val="0070C0"/>
          <w:u w:val="single"/>
          <w:lang w:eastAsia="zh-CN"/>
        </w:rPr>
        <w:t>c</w:t>
      </w:r>
      <w:r>
        <w:rPr>
          <w:b/>
          <w:color w:val="0070C0"/>
          <w:u w:val="single"/>
          <w:lang w:eastAsia="zh-CN"/>
        </w:rPr>
        <w:t>an be applied</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CATT, Xiaomi)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3211" w:author="JC[R4-100e]" w:date="2021-08-16T17:42:00Z">
              <w:r>
                <w:rPr>
                  <w:rFonts w:eastAsiaTheme="minorEastAsia" w:hint="eastAsia"/>
                  <w:color w:val="0070C0"/>
                  <w:lang w:val="en-US" w:eastAsia="zh-CN"/>
                </w:rPr>
                <w:delText>XXX</w:delText>
              </w:r>
            </w:del>
            <w:ins w:id="3212" w:author="JC[R4-100e]" w:date="2021-08-16T17:42:00Z">
              <w:r>
                <w:rPr>
                  <w:rFonts w:eastAsiaTheme="minorEastAsia"/>
                  <w:color w:val="0070C0"/>
                  <w:lang w:val="en-US" w:eastAsia="zh-CN"/>
                </w:rPr>
                <w:t xml:space="preserve">Apple </w:t>
              </w:r>
            </w:ins>
          </w:p>
        </w:tc>
        <w:tc>
          <w:tcPr>
            <w:tcW w:w="8395" w:type="dxa"/>
          </w:tcPr>
          <w:p w:rsidR="00D15AC8" w:rsidRDefault="00AC1DC7">
            <w:pPr>
              <w:spacing w:after="120"/>
              <w:rPr>
                <w:rFonts w:eastAsiaTheme="minorEastAsia"/>
                <w:color w:val="0070C0"/>
                <w:lang w:val="en-US" w:eastAsia="zh-CN"/>
              </w:rPr>
            </w:pPr>
            <w:ins w:id="3213" w:author="JC[R4-100e]" w:date="2021-08-16T17:42:00Z">
              <w:r>
                <w:rPr>
                  <w:rFonts w:eastAsiaTheme="minorEastAsia"/>
                  <w:color w:val="0070C0"/>
                  <w:lang w:val="en-US" w:eastAsia="zh-CN"/>
                </w:rPr>
                <w:t>Option 1.</w:t>
              </w:r>
            </w:ins>
          </w:p>
        </w:tc>
      </w:tr>
      <w:tr w:rsidR="00D15AC8">
        <w:trPr>
          <w:ins w:id="3214" w:author="Xiaomi" w:date="2021-08-17T17:34:00Z"/>
        </w:trPr>
        <w:tc>
          <w:tcPr>
            <w:tcW w:w="1236" w:type="dxa"/>
          </w:tcPr>
          <w:p w:rsidR="00D15AC8" w:rsidRDefault="00AC1DC7">
            <w:pPr>
              <w:spacing w:after="120"/>
              <w:rPr>
                <w:ins w:id="3215" w:author="Xiaomi" w:date="2021-08-17T17:34:00Z"/>
                <w:rFonts w:eastAsiaTheme="minorEastAsia"/>
                <w:color w:val="0070C0"/>
                <w:lang w:val="en-US" w:eastAsia="zh-CN"/>
              </w:rPr>
            </w:pPr>
            <w:ins w:id="3216" w:author="Xiaomi" w:date="2021-08-17T17:3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3217" w:author="Xiaomi" w:date="2021-08-17T17:34:00Z"/>
                <w:rFonts w:eastAsiaTheme="minorEastAsia"/>
                <w:color w:val="0070C0"/>
                <w:lang w:val="en-US" w:eastAsia="zh-CN"/>
              </w:rPr>
            </w:pPr>
            <w:ins w:id="3218" w:author="Xiaomi" w:date="2021-08-17T17:34:00Z">
              <w:r>
                <w:rPr>
                  <w:rFonts w:eastAsiaTheme="minorEastAsia" w:hint="eastAsia"/>
                  <w:color w:val="0070C0"/>
                  <w:lang w:val="en-US" w:eastAsia="zh-CN"/>
                </w:rPr>
                <w:t>S</w:t>
              </w:r>
              <w:r>
                <w:rPr>
                  <w:rFonts w:eastAsiaTheme="minorEastAsia"/>
                  <w:color w:val="0070C0"/>
                  <w:lang w:val="en-US" w:eastAsia="zh-CN"/>
                </w:rPr>
                <w:t>upport option 1</w:t>
              </w:r>
            </w:ins>
          </w:p>
        </w:tc>
      </w:tr>
      <w:tr w:rsidR="00D15AC8">
        <w:trPr>
          <w:ins w:id="3219" w:author="CH" w:date="2021-08-17T12:45:00Z"/>
        </w:trPr>
        <w:tc>
          <w:tcPr>
            <w:tcW w:w="1236" w:type="dxa"/>
          </w:tcPr>
          <w:p w:rsidR="00D15AC8" w:rsidRDefault="00AC1DC7">
            <w:pPr>
              <w:spacing w:after="120"/>
              <w:rPr>
                <w:ins w:id="3220" w:author="CH" w:date="2021-08-17T12:45:00Z"/>
                <w:rFonts w:eastAsiaTheme="minorEastAsia"/>
                <w:color w:val="0070C0"/>
                <w:lang w:val="en-US" w:eastAsia="zh-CN"/>
              </w:rPr>
            </w:pPr>
            <w:ins w:id="3221" w:author="CH" w:date="2021-08-17T12:45:00Z">
              <w:r>
                <w:rPr>
                  <w:rFonts w:eastAsiaTheme="minorEastAsia"/>
                  <w:color w:val="0070C0"/>
                  <w:lang w:val="en-US" w:eastAsia="zh-CN"/>
                </w:rPr>
                <w:t>Qualcomm</w:t>
              </w:r>
            </w:ins>
          </w:p>
        </w:tc>
        <w:tc>
          <w:tcPr>
            <w:tcW w:w="8395" w:type="dxa"/>
          </w:tcPr>
          <w:p w:rsidR="00D15AC8" w:rsidRDefault="00AC1DC7">
            <w:pPr>
              <w:spacing w:after="120"/>
              <w:rPr>
                <w:ins w:id="3222" w:author="CH" w:date="2021-08-17T12:45:00Z"/>
                <w:rFonts w:eastAsiaTheme="minorEastAsia"/>
                <w:color w:val="0070C0"/>
                <w:lang w:val="en-US" w:eastAsia="zh-CN"/>
              </w:rPr>
            </w:pPr>
            <w:ins w:id="3223" w:author="CH" w:date="2021-08-17T12:46:00Z">
              <w:r>
                <w:rPr>
                  <w:rFonts w:eastAsiaTheme="minorEastAsia"/>
                  <w:color w:val="0070C0"/>
                  <w:lang w:val="en-US" w:eastAsia="zh-CN"/>
                </w:rPr>
                <w:t>Although we support Option 1, we would like to have a discussion in a generic framework</w:t>
              </w:r>
            </w:ins>
            <w:ins w:id="3224" w:author="CH" w:date="2021-08-17T12:47:00Z">
              <w:r>
                <w:rPr>
                  <w:rFonts w:eastAsiaTheme="minorEastAsia"/>
                  <w:color w:val="0070C0"/>
                  <w:lang w:val="en-US" w:eastAsia="zh-CN"/>
                </w:rPr>
                <w:t xml:space="preserve"> like Option 2a that is suggested in out comment on Issue 2-2-13. For example, </w:t>
              </w:r>
            </w:ins>
            <w:ins w:id="3225" w:author="CH" w:date="2021-08-17T12:48:00Z">
              <w:r>
                <w:rPr>
                  <w:rFonts w:eastAsiaTheme="minorEastAsia"/>
                  <w:color w:val="0070C0"/>
                  <w:lang w:val="en-US" w:eastAsia="zh-CN"/>
                </w:rPr>
                <w:t xml:space="preserve">X= 1000, Y=200, Z1-Z5 are the same as the current requirements. If N_TA,common is </w:t>
              </w:r>
            </w:ins>
            <w:ins w:id="3226" w:author="CH" w:date="2021-08-17T12:49:00Z">
              <w:r>
                <w:rPr>
                  <w:rFonts w:eastAsiaTheme="minorEastAsia"/>
                  <w:color w:val="0070C0"/>
                  <w:lang w:val="en-US" w:eastAsia="zh-CN"/>
                </w:rPr>
                <w:t>broadcasted and none-zero, X, Y, and Z1-Z5 can be relaxed accordingly.</w:t>
              </w:r>
            </w:ins>
          </w:p>
        </w:tc>
      </w:tr>
      <w:tr w:rsidR="00D15AC8">
        <w:trPr>
          <w:ins w:id="3227" w:author="shiyuan" w:date="2021-08-18T12:21:00Z"/>
        </w:trPr>
        <w:tc>
          <w:tcPr>
            <w:tcW w:w="1236" w:type="dxa"/>
          </w:tcPr>
          <w:p w:rsidR="00D15AC8" w:rsidRDefault="00AC1DC7">
            <w:pPr>
              <w:tabs>
                <w:tab w:val="left" w:pos="618"/>
              </w:tabs>
              <w:spacing w:after="120"/>
              <w:rPr>
                <w:ins w:id="3228" w:author="shiyuan" w:date="2021-08-18T12:21:00Z"/>
                <w:rFonts w:ascii="Arial" w:eastAsiaTheme="minorEastAsia" w:hAnsi="Arial"/>
                <w:b/>
                <w:color w:val="0070C0"/>
                <w:lang w:val="en-US" w:eastAsia="zh-CN"/>
              </w:rPr>
              <w:pPrChange w:id="3229" w:author="Unknown" w:date="2021-08-18T12:21:00Z">
                <w:pPr>
                  <w:keepNext/>
                  <w:keepLines/>
                  <w:overflowPunct/>
                  <w:autoSpaceDE/>
                  <w:autoSpaceDN/>
                  <w:adjustRightInd/>
                  <w:spacing w:before="60" w:after="120"/>
                  <w:jc w:val="center"/>
                  <w:textAlignment w:val="auto"/>
                </w:pPr>
              </w:pPrChange>
            </w:pPr>
            <w:ins w:id="3230" w:author="shiyuan" w:date="2021-08-18T12:2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3231" w:author="shiyuan" w:date="2021-08-18T12:21:00Z"/>
                <w:rFonts w:eastAsiaTheme="minorEastAsia"/>
                <w:color w:val="0070C0"/>
                <w:lang w:val="en-US" w:eastAsia="zh-CN"/>
              </w:rPr>
            </w:pPr>
            <w:ins w:id="3232" w:author="shiyuan" w:date="2021-08-18T12:21:00Z">
              <w:r>
                <w:rPr>
                  <w:rFonts w:eastAsiaTheme="minorEastAsia" w:hint="eastAsia"/>
                  <w:color w:val="0070C0"/>
                  <w:lang w:val="en-US" w:eastAsia="zh-CN"/>
                </w:rPr>
                <w:t>T</w:t>
              </w:r>
              <w:r>
                <w:rPr>
                  <w:rFonts w:eastAsiaTheme="minorEastAsia"/>
                  <w:color w:val="0070C0"/>
                  <w:lang w:val="en-US" w:eastAsia="zh-CN"/>
                </w:rPr>
                <w:t>his issue is similar with Issue 2-2-9, we think we should first conclude whether we need to define different requirements for different topologies.</w:t>
              </w:r>
            </w:ins>
          </w:p>
        </w:tc>
      </w:tr>
      <w:tr w:rsidR="00D15AC8">
        <w:trPr>
          <w:ins w:id="3233" w:author="OPPO" w:date="2021-08-18T19:11:00Z"/>
        </w:trPr>
        <w:tc>
          <w:tcPr>
            <w:tcW w:w="1236" w:type="dxa"/>
          </w:tcPr>
          <w:p w:rsidR="00D15AC8" w:rsidRDefault="00AC1DC7">
            <w:pPr>
              <w:tabs>
                <w:tab w:val="left" w:pos="618"/>
              </w:tabs>
              <w:spacing w:after="120"/>
              <w:rPr>
                <w:ins w:id="3234" w:author="OPPO" w:date="2021-08-18T19:11:00Z"/>
                <w:rFonts w:eastAsiaTheme="minorEastAsia"/>
                <w:color w:val="0070C0"/>
                <w:lang w:val="en-US" w:eastAsia="zh-CN"/>
              </w:rPr>
            </w:pPr>
            <w:ins w:id="3235" w:author="OPPO" w:date="2021-08-18T19:1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D15AC8" w:rsidRDefault="00AC1DC7">
            <w:pPr>
              <w:spacing w:after="120"/>
              <w:rPr>
                <w:ins w:id="3236" w:author="OPPO" w:date="2021-08-18T19:11:00Z"/>
                <w:rFonts w:eastAsiaTheme="minorEastAsia"/>
                <w:color w:val="0070C0"/>
                <w:lang w:val="en-US" w:eastAsia="zh-CN"/>
              </w:rPr>
            </w:pPr>
            <w:ins w:id="3237" w:author="OPPO" w:date="2021-08-18T19:11:00Z">
              <w:r>
                <w:rPr>
                  <w:rFonts w:eastAsiaTheme="minorEastAsia"/>
                  <w:color w:val="0070C0"/>
                  <w:lang w:val="en-US" w:eastAsia="zh-CN"/>
                </w:rPr>
                <w:t>Agree with CMCC</w:t>
              </w:r>
            </w:ins>
            <w:ins w:id="3238" w:author="OPPO" w:date="2021-08-18T19:13:00Z">
              <w:r>
                <w:rPr>
                  <w:rFonts w:eastAsiaTheme="minorEastAsia"/>
                  <w:color w:val="0070C0"/>
                  <w:lang w:val="en-US" w:eastAsia="zh-CN"/>
                </w:rPr>
                <w:t xml:space="preserve">. </w:t>
              </w:r>
            </w:ins>
            <w:ins w:id="3239" w:author="OPPO" w:date="2021-08-18T19:14:00Z">
              <w:r>
                <w:rPr>
                  <w:rFonts w:eastAsiaTheme="minorEastAsia"/>
                  <w:color w:val="0070C0"/>
                  <w:lang w:val="en-US" w:eastAsia="zh-CN"/>
                </w:rPr>
                <w:t>Obviously</w:t>
              </w:r>
            </w:ins>
            <w:ins w:id="3240" w:author="OPPO" w:date="2021-08-18T19:16:00Z">
              <w:r>
                <w:rPr>
                  <w:rFonts w:eastAsiaTheme="minorEastAsia"/>
                  <w:color w:val="0070C0"/>
                  <w:lang w:val="en-US" w:eastAsia="zh-CN"/>
                </w:rPr>
                <w:t>,</w:t>
              </w:r>
            </w:ins>
            <w:ins w:id="3241" w:author="OPPO" w:date="2021-08-18T19:14:00Z">
              <w:r>
                <w:rPr>
                  <w:rFonts w:eastAsiaTheme="minorEastAsia"/>
                  <w:color w:val="0070C0"/>
                  <w:lang w:val="en-US" w:eastAsia="zh-CN"/>
                </w:rPr>
                <w:t xml:space="preserve"> the cu</w:t>
              </w:r>
            </w:ins>
            <w:ins w:id="3242" w:author="OPPO" w:date="2021-08-18T19:15:00Z">
              <w:r>
                <w:rPr>
                  <w:rFonts w:eastAsiaTheme="minorEastAsia"/>
                  <w:color w:val="0070C0"/>
                  <w:lang w:val="en-US" w:eastAsia="zh-CN"/>
                </w:rPr>
                <w:t xml:space="preserve">rrent </w:t>
              </w:r>
            </w:ins>
            <w:ins w:id="3243" w:author="OPPO" w:date="2021-08-18T19:14:00Z">
              <w:r>
                <w:rPr>
                  <w:rFonts w:eastAsiaTheme="minorEastAsia"/>
                  <w:color w:val="0070C0"/>
                  <w:lang w:val="en-US" w:eastAsia="zh-CN"/>
                </w:rPr>
                <w:t xml:space="preserve">gradual timing requirements </w:t>
              </w:r>
            </w:ins>
            <w:ins w:id="3244" w:author="OPPO" w:date="2021-08-18T19:15:00Z">
              <w:r>
                <w:rPr>
                  <w:rFonts w:eastAsiaTheme="minorEastAsia"/>
                  <w:color w:val="0070C0"/>
                  <w:lang w:val="en-US" w:eastAsia="zh-CN"/>
                </w:rPr>
                <w:t>are not appropriate for</w:t>
              </w:r>
            </w:ins>
            <w:ins w:id="3245" w:author="OPPO" w:date="2021-08-18T19:14:00Z">
              <w:r>
                <w:rPr>
                  <w:rFonts w:eastAsiaTheme="minorEastAsia"/>
                  <w:color w:val="0070C0"/>
                  <w:lang w:val="en-US" w:eastAsia="zh-CN"/>
                </w:rPr>
                <w:t xml:space="preserve"> LEO scenario</w:t>
              </w:r>
            </w:ins>
            <w:ins w:id="3246" w:author="OPPO" w:date="2021-08-18T19:16:00Z">
              <w:r>
                <w:rPr>
                  <w:rFonts w:eastAsiaTheme="minorEastAsia"/>
                  <w:color w:val="0070C0"/>
                  <w:lang w:val="en-US" w:eastAsia="zh-CN"/>
                </w:rPr>
                <w:t xml:space="preserve">. If </w:t>
              </w:r>
            </w:ins>
            <w:ins w:id="3247" w:author="OPPO" w:date="2021-08-18T19:17:00Z">
              <w:r>
                <w:rPr>
                  <w:rFonts w:eastAsiaTheme="minorEastAsia"/>
                  <w:color w:val="0070C0"/>
                  <w:lang w:val="en-US" w:eastAsia="zh-CN"/>
                </w:rPr>
                <w:t xml:space="preserve">the </w:t>
              </w:r>
            </w:ins>
            <w:ins w:id="3248" w:author="OPPO" w:date="2021-08-18T19:16:00Z">
              <w:r>
                <w:rPr>
                  <w:rFonts w:eastAsiaTheme="minorEastAsia"/>
                  <w:color w:val="0070C0"/>
                  <w:lang w:val="en-US" w:eastAsia="zh-CN"/>
                </w:rPr>
                <w:t xml:space="preserve">same requirement is used for different NTN topologies, the </w:t>
              </w:r>
            </w:ins>
            <w:ins w:id="3249" w:author="OPPO" w:date="2021-08-18T19:17:00Z">
              <w:r>
                <w:rPr>
                  <w:rFonts w:eastAsiaTheme="minorEastAsia"/>
                  <w:color w:val="0070C0"/>
                  <w:lang w:val="en-US" w:eastAsia="zh-CN"/>
                </w:rPr>
                <w:t xml:space="preserve">requirements for the </w:t>
              </w:r>
            </w:ins>
            <w:ins w:id="3250" w:author="OPPO" w:date="2021-08-18T19:16:00Z">
              <w:r>
                <w:rPr>
                  <w:rFonts w:eastAsiaTheme="minorEastAsia"/>
                  <w:color w:val="0070C0"/>
                  <w:lang w:val="en-US" w:eastAsia="zh-CN"/>
                </w:rPr>
                <w:t>worst case</w:t>
              </w:r>
            </w:ins>
            <w:ins w:id="3251" w:author="OPPO" w:date="2021-08-18T19:17:00Z">
              <w:r>
                <w:rPr>
                  <w:rFonts w:eastAsiaTheme="minorEastAsia"/>
                  <w:color w:val="0070C0"/>
                  <w:lang w:val="en-US" w:eastAsia="zh-CN"/>
                </w:rPr>
                <w:t xml:space="preserve">, i.e. </w:t>
              </w:r>
            </w:ins>
            <w:ins w:id="3252" w:author="OPPO" w:date="2021-08-18T19:16:00Z">
              <w:r>
                <w:rPr>
                  <w:rFonts w:eastAsiaTheme="minorEastAsia"/>
                  <w:color w:val="0070C0"/>
                  <w:lang w:val="en-US" w:eastAsia="zh-CN"/>
                </w:rPr>
                <w:t>LEO s</w:t>
              </w:r>
            </w:ins>
            <w:ins w:id="3253" w:author="OPPO" w:date="2021-08-18T19:17:00Z">
              <w:r>
                <w:rPr>
                  <w:rFonts w:eastAsiaTheme="minorEastAsia"/>
                  <w:color w:val="0070C0"/>
                  <w:lang w:val="en-US" w:eastAsia="zh-CN"/>
                </w:rPr>
                <w:t>cenario, should be used.</w:t>
              </w:r>
            </w:ins>
          </w:p>
        </w:tc>
      </w:tr>
      <w:tr w:rsidR="00D15AC8">
        <w:trPr>
          <w:ins w:id="3254" w:author="Huawei" w:date="2021-08-18T20:25:00Z"/>
        </w:trPr>
        <w:tc>
          <w:tcPr>
            <w:tcW w:w="1236" w:type="dxa"/>
          </w:tcPr>
          <w:p w:rsidR="00D15AC8" w:rsidRDefault="00AC1DC7">
            <w:pPr>
              <w:tabs>
                <w:tab w:val="left" w:pos="618"/>
              </w:tabs>
              <w:spacing w:after="120"/>
              <w:rPr>
                <w:ins w:id="3255" w:author="Huawei" w:date="2021-08-18T20:25:00Z"/>
                <w:rFonts w:eastAsiaTheme="minorEastAsia"/>
                <w:color w:val="0070C0"/>
                <w:lang w:val="en-US" w:eastAsia="zh-CN"/>
              </w:rPr>
            </w:pPr>
            <w:ins w:id="3256" w:author="Huawei" w:date="2021-08-18T20:2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3257" w:author="Huawei" w:date="2021-08-18T20:25:00Z"/>
                <w:rFonts w:eastAsiaTheme="minorEastAsia"/>
                <w:color w:val="0070C0"/>
                <w:lang w:val="en-US" w:eastAsia="zh-CN"/>
              </w:rPr>
            </w:pPr>
            <w:ins w:id="3258" w:author="Huawei" w:date="2021-08-18T20:25:00Z">
              <w:r>
                <w:rPr>
                  <w:rFonts w:eastAsiaTheme="minorEastAsia" w:hint="eastAsia"/>
                  <w:color w:val="0070C0"/>
                  <w:lang w:val="en-US" w:eastAsia="zh-CN"/>
                </w:rPr>
                <w:t>O</w:t>
              </w:r>
              <w:r>
                <w:rPr>
                  <w:rFonts w:eastAsiaTheme="minorEastAsia"/>
                  <w:color w:val="0070C0"/>
                  <w:lang w:val="en-US" w:eastAsia="zh-CN"/>
                </w:rPr>
                <w:t>ption 2.</w:t>
              </w:r>
            </w:ins>
          </w:p>
          <w:p w:rsidR="00D15AC8" w:rsidRDefault="00AC1DC7">
            <w:pPr>
              <w:spacing w:after="120"/>
              <w:rPr>
                <w:ins w:id="3259" w:author="Huawei" w:date="2021-08-18T20:25:00Z"/>
                <w:rFonts w:eastAsiaTheme="minorEastAsia"/>
                <w:color w:val="0070C0"/>
                <w:lang w:val="en-US" w:eastAsia="zh-CN"/>
              </w:rPr>
            </w:pPr>
            <w:ins w:id="3260" w:author="Huawei" w:date="2021-08-18T20:25:00Z">
              <w:r>
                <w:rPr>
                  <w:rFonts w:eastAsiaTheme="minorEastAsia"/>
                  <w:color w:val="0070C0"/>
                  <w:lang w:val="en-US" w:eastAsia="zh-CN"/>
                </w:rPr>
                <w:t>The existing TN gradual timing adjustment requirements are derived based on the assumption of 0.1ppm frequency error, up to 250km/h UE speed. However, 1200km/h UE speed need to be considered for GEO scenarios. Besides, UE specific TA estimation is introduced for NTN network which is not applied for TN network.</w:t>
              </w:r>
            </w:ins>
          </w:p>
        </w:tc>
      </w:tr>
      <w:tr w:rsidR="00D15AC8">
        <w:trPr>
          <w:ins w:id="3261" w:author="Dorin PANAITOPOL" w:date="2021-08-18T22:21:00Z"/>
        </w:trPr>
        <w:tc>
          <w:tcPr>
            <w:tcW w:w="1236" w:type="dxa"/>
          </w:tcPr>
          <w:p w:rsidR="00D15AC8" w:rsidRDefault="00AC1DC7">
            <w:pPr>
              <w:tabs>
                <w:tab w:val="left" w:pos="618"/>
              </w:tabs>
              <w:spacing w:after="120"/>
              <w:rPr>
                <w:ins w:id="3262" w:author="Dorin PANAITOPOL" w:date="2021-08-18T22:21:00Z"/>
                <w:rFonts w:eastAsiaTheme="minorEastAsia"/>
                <w:color w:val="0070C0"/>
                <w:lang w:val="en-US" w:eastAsia="zh-CN"/>
              </w:rPr>
            </w:pPr>
            <w:ins w:id="3263" w:author="Dorin PANAITOPOL" w:date="2021-08-18T22:21:00Z">
              <w:r>
                <w:rPr>
                  <w:rFonts w:eastAsiaTheme="minorEastAsia"/>
                  <w:color w:val="0070C0"/>
                  <w:lang w:val="en-US" w:eastAsia="zh-CN"/>
                </w:rPr>
                <w:t>THALES</w:t>
              </w:r>
            </w:ins>
          </w:p>
        </w:tc>
        <w:tc>
          <w:tcPr>
            <w:tcW w:w="8395" w:type="dxa"/>
          </w:tcPr>
          <w:p w:rsidR="00D15AC8" w:rsidRDefault="00AC1DC7">
            <w:pPr>
              <w:spacing w:after="120"/>
              <w:rPr>
                <w:ins w:id="3264" w:author="Dorin PANAITOPOL" w:date="2021-08-18T22:21:00Z"/>
                <w:rFonts w:eastAsiaTheme="minorEastAsia"/>
                <w:color w:val="0070C0"/>
                <w:lang w:val="en-US" w:eastAsia="zh-CN"/>
              </w:rPr>
            </w:pPr>
            <w:ins w:id="3265" w:author="Dorin PANAITOPOL" w:date="2021-08-18T22:35:00Z">
              <w:r>
                <w:rPr>
                  <w:rFonts w:eastAsiaTheme="minorEastAsia"/>
                  <w:color w:val="0070C0"/>
                  <w:lang w:val="en-US" w:eastAsia="zh-CN"/>
                </w:rPr>
                <w:t>Option 1 or Option 2</w:t>
              </w:r>
            </w:ins>
          </w:p>
        </w:tc>
      </w:tr>
    </w:tbl>
    <w:p w:rsidR="00D15AC8" w:rsidRDefault="00D15AC8">
      <w:pPr>
        <w:spacing w:after="120"/>
        <w:rPr>
          <w:color w:val="0070C0"/>
          <w:szCs w:val="24"/>
          <w:lang w:eastAsia="zh-CN"/>
        </w:rPr>
      </w:pPr>
    </w:p>
    <w:p w:rsidR="00D15AC8" w:rsidRDefault="00AC1DC7">
      <w:pPr>
        <w:rPr>
          <w:rFonts w:eastAsia="Malgun Gothic"/>
          <w:color w:val="0070C0"/>
          <w:lang w:eastAsia="zh-CN"/>
        </w:rPr>
      </w:pPr>
      <w:r>
        <w:rPr>
          <w:b/>
          <w:color w:val="0070C0"/>
          <w:u w:val="single"/>
          <w:lang w:eastAsia="ko-KR"/>
        </w:rPr>
        <w:t>Issue 2-2-15: The direction of timing adjustment for NTN UE pre-compensation.</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w:t>
      </w:r>
      <w:r>
        <w:rPr>
          <w:rFonts w:eastAsia="宋体" w:hint="eastAsia"/>
          <w:color w:val="0070C0"/>
          <w:szCs w:val="24"/>
          <w:lang w:eastAsia="zh-CN"/>
        </w:rPr>
        <w:t>MTK</w:t>
      </w:r>
      <w:r>
        <w:rPr>
          <w:rFonts w:eastAsia="宋体"/>
          <w:color w:val="0070C0"/>
          <w:szCs w:val="24"/>
          <w:lang w:eastAsia="zh-CN"/>
        </w:rPr>
        <w:t>)</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timing adjustment of NTN UE pre-compensation and legacy gradual timing adjustment are in opposite directions</w:t>
      </w:r>
      <w:r>
        <w:rPr>
          <w:rFonts w:eastAsia="宋体" w:hint="eastAsia"/>
          <w:color w:val="0070C0"/>
          <w:szCs w:val="24"/>
          <w:lang w:eastAsia="zh-CN"/>
        </w:rPr>
        <w:t>.</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3266" w:author="Hsuanli Lin (林烜立)" w:date="2021-08-16T17:49:00Z">
              <w:r>
                <w:rPr>
                  <w:rFonts w:eastAsiaTheme="minorEastAsia" w:hint="eastAsia"/>
                  <w:color w:val="0070C0"/>
                  <w:lang w:val="en-US" w:eastAsia="zh-CN"/>
                </w:rPr>
                <w:delText>XXX</w:delText>
              </w:r>
            </w:del>
            <w:ins w:id="3267" w:author="Hsuanli Lin (林烜立)" w:date="2021-08-16T17:49:00Z">
              <w:r>
                <w:rPr>
                  <w:rFonts w:eastAsiaTheme="minorEastAsia"/>
                  <w:color w:val="0070C0"/>
                  <w:lang w:val="en-US" w:eastAsia="zh-CN"/>
                </w:rPr>
                <w:t>MTK</w:t>
              </w:r>
            </w:ins>
          </w:p>
        </w:tc>
        <w:tc>
          <w:tcPr>
            <w:tcW w:w="8395" w:type="dxa"/>
          </w:tcPr>
          <w:p w:rsidR="00D15AC8" w:rsidRPr="00D15AC8" w:rsidRDefault="00AC1DC7">
            <w:pPr>
              <w:keepNext/>
              <w:keepLines/>
              <w:overflowPunct/>
              <w:autoSpaceDE/>
              <w:autoSpaceDN/>
              <w:adjustRightInd/>
              <w:spacing w:before="60" w:after="120"/>
              <w:jc w:val="center"/>
              <w:textAlignment w:val="auto"/>
              <w:rPr>
                <w:rFonts w:eastAsia="PMingLiU"/>
                <w:color w:val="0070C0"/>
                <w:lang w:val="en-US" w:eastAsia="zh-TW"/>
                <w:rPrChange w:id="3268" w:author="Hsuanli Lin (林烜立)" w:date="2021-08-16T17:49:00Z">
                  <w:rPr>
                    <w:rFonts w:ascii="Arial" w:eastAsiaTheme="minorEastAsia" w:hAnsi="Arial"/>
                    <w:b/>
                    <w:color w:val="0070C0"/>
                    <w:lang w:val="en-US" w:eastAsia="zh-CN"/>
                  </w:rPr>
                </w:rPrChange>
              </w:rPr>
            </w:pPr>
            <w:ins w:id="3269" w:author="Hsuanli Lin (林烜立)" w:date="2021-08-16T17:49:00Z">
              <w:r>
                <w:rPr>
                  <w:rFonts w:eastAsia="PMingLiU" w:hint="eastAsia"/>
                  <w:color w:val="0070C0"/>
                  <w:lang w:val="en-US" w:eastAsia="zh-TW"/>
                </w:rPr>
                <w:t xml:space="preserve">Agree </w:t>
              </w:r>
              <w:r>
                <w:rPr>
                  <w:rFonts w:eastAsia="PMingLiU"/>
                  <w:color w:val="0070C0"/>
                  <w:lang w:val="en-US" w:eastAsia="zh-TW"/>
                </w:rPr>
                <w:t xml:space="preserve">with </w:t>
              </w:r>
              <w:r>
                <w:rPr>
                  <w:rFonts w:eastAsia="PMingLiU" w:hint="eastAsia"/>
                  <w:color w:val="0070C0"/>
                  <w:lang w:val="en-US" w:eastAsia="zh-TW"/>
                </w:rPr>
                <w:t>Option 1</w:t>
              </w:r>
              <w:r>
                <w:rPr>
                  <w:rFonts w:eastAsia="PMingLiU"/>
                  <w:color w:val="0070C0"/>
                  <w:lang w:val="en-US" w:eastAsia="zh-TW"/>
                </w:rPr>
                <w:t>, as commented in Issue 2-2-13.</w:t>
              </w:r>
            </w:ins>
          </w:p>
        </w:tc>
      </w:tr>
      <w:tr w:rsidR="00D15AC8">
        <w:trPr>
          <w:ins w:id="3270" w:author="JC[R4-100e]" w:date="2021-08-16T17:42:00Z"/>
        </w:trPr>
        <w:tc>
          <w:tcPr>
            <w:tcW w:w="1236" w:type="dxa"/>
          </w:tcPr>
          <w:p w:rsidR="00D15AC8" w:rsidRDefault="00AC1DC7">
            <w:pPr>
              <w:spacing w:after="120"/>
              <w:rPr>
                <w:ins w:id="3271" w:author="JC[R4-100e]" w:date="2021-08-16T17:42:00Z"/>
                <w:rFonts w:eastAsiaTheme="minorEastAsia"/>
                <w:color w:val="0070C0"/>
                <w:lang w:val="en-US" w:eastAsia="zh-CN"/>
              </w:rPr>
            </w:pPr>
            <w:ins w:id="3272" w:author="JC[R4-100e]" w:date="2021-08-16T17:43:00Z">
              <w:r>
                <w:rPr>
                  <w:rFonts w:eastAsiaTheme="minorEastAsia"/>
                  <w:color w:val="0070C0"/>
                  <w:lang w:val="en-US" w:eastAsia="zh-CN"/>
                </w:rPr>
                <w:t>Apple</w:t>
              </w:r>
            </w:ins>
          </w:p>
        </w:tc>
        <w:tc>
          <w:tcPr>
            <w:tcW w:w="8395" w:type="dxa"/>
          </w:tcPr>
          <w:p w:rsidR="00D15AC8" w:rsidRDefault="00AC1DC7">
            <w:pPr>
              <w:spacing w:after="120"/>
              <w:rPr>
                <w:ins w:id="3273" w:author="JC[R4-100e]" w:date="2021-08-16T17:42:00Z"/>
                <w:rFonts w:eastAsia="PMingLiU"/>
                <w:color w:val="0070C0"/>
                <w:lang w:val="en-US" w:eastAsia="zh-TW"/>
              </w:rPr>
            </w:pPr>
            <w:ins w:id="3274" w:author="JC[R4-100e]" w:date="2021-08-16T17:43:00Z">
              <w:r>
                <w:rPr>
                  <w:rFonts w:eastAsia="PMingLiU"/>
                  <w:color w:val="0070C0"/>
                  <w:lang w:val="en-US" w:eastAsia="zh-TW"/>
                </w:rPr>
                <w:t>Fine with option 1, b</w:t>
              </w:r>
            </w:ins>
            <w:ins w:id="3275" w:author="JC[R4-100e]" w:date="2021-08-16T17:44:00Z">
              <w:r>
                <w:rPr>
                  <w:rFonts w:eastAsia="PMingLiU"/>
                  <w:color w:val="0070C0"/>
                  <w:lang w:val="en-US" w:eastAsia="zh-TW"/>
                </w:rPr>
                <w:t>ut how can we reflect it in the spec.</w:t>
              </w:r>
            </w:ins>
          </w:p>
        </w:tc>
      </w:tr>
      <w:tr w:rsidR="00D15AC8">
        <w:trPr>
          <w:ins w:id="3276" w:author="Xiaomi" w:date="2021-08-17T17:35:00Z"/>
        </w:trPr>
        <w:tc>
          <w:tcPr>
            <w:tcW w:w="1236" w:type="dxa"/>
          </w:tcPr>
          <w:p w:rsidR="00D15AC8" w:rsidRDefault="00AC1DC7">
            <w:pPr>
              <w:spacing w:after="120"/>
              <w:rPr>
                <w:ins w:id="3277" w:author="Xiaomi" w:date="2021-08-17T17:35:00Z"/>
                <w:rFonts w:eastAsiaTheme="minorEastAsia"/>
                <w:color w:val="0070C0"/>
                <w:lang w:val="en-US" w:eastAsia="zh-CN"/>
              </w:rPr>
            </w:pPr>
            <w:ins w:id="3278" w:author="Xiaomi" w:date="2021-08-17T17:3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Pr="00D15AC8" w:rsidRDefault="00AC1DC7">
            <w:pPr>
              <w:keepNext/>
              <w:keepLines/>
              <w:overflowPunct/>
              <w:autoSpaceDE/>
              <w:autoSpaceDN/>
              <w:adjustRightInd/>
              <w:spacing w:before="60" w:after="120"/>
              <w:jc w:val="center"/>
              <w:textAlignment w:val="auto"/>
              <w:rPr>
                <w:ins w:id="3279" w:author="Xiaomi" w:date="2021-08-17T17:35:00Z"/>
                <w:rFonts w:eastAsiaTheme="minorEastAsia"/>
                <w:color w:val="0070C0"/>
                <w:lang w:val="en-US" w:eastAsia="zh-CN"/>
                <w:rPrChange w:id="3280" w:author="Xiaomi" w:date="2021-08-17T17:35:00Z">
                  <w:rPr>
                    <w:ins w:id="3281" w:author="Xiaomi" w:date="2021-08-17T17:35:00Z"/>
                    <w:rFonts w:ascii="Arial" w:eastAsia="PMingLiU" w:hAnsi="Arial"/>
                    <w:b/>
                    <w:color w:val="0070C0"/>
                    <w:lang w:val="en-US" w:eastAsia="zh-TW"/>
                  </w:rPr>
                </w:rPrChange>
              </w:rPr>
            </w:pPr>
            <w:ins w:id="3282" w:author="Xiaomi" w:date="2021-08-17T17:35:00Z">
              <w:r>
                <w:rPr>
                  <w:rFonts w:eastAsiaTheme="minorEastAsia" w:hint="eastAsia"/>
                  <w:color w:val="0070C0"/>
                  <w:lang w:val="en-US" w:eastAsia="zh-CN"/>
                </w:rPr>
                <w:t>F</w:t>
              </w:r>
              <w:r>
                <w:rPr>
                  <w:rFonts w:eastAsiaTheme="minorEastAsia"/>
                  <w:color w:val="0070C0"/>
                  <w:lang w:val="en-US" w:eastAsia="zh-CN"/>
                </w:rPr>
                <w:t>ine with option 1</w:t>
              </w:r>
            </w:ins>
          </w:p>
        </w:tc>
      </w:tr>
      <w:tr w:rsidR="00D15AC8">
        <w:trPr>
          <w:ins w:id="3283" w:author="CH" w:date="2021-08-17T12:49:00Z"/>
        </w:trPr>
        <w:tc>
          <w:tcPr>
            <w:tcW w:w="1236" w:type="dxa"/>
          </w:tcPr>
          <w:p w:rsidR="00D15AC8" w:rsidRDefault="00AC1DC7">
            <w:pPr>
              <w:spacing w:after="120"/>
              <w:rPr>
                <w:ins w:id="3284" w:author="CH" w:date="2021-08-17T12:49:00Z"/>
                <w:rFonts w:eastAsiaTheme="minorEastAsia"/>
                <w:color w:val="0070C0"/>
                <w:lang w:val="en-US" w:eastAsia="zh-CN"/>
              </w:rPr>
            </w:pPr>
            <w:ins w:id="3285" w:author="CH" w:date="2021-08-17T12:49:00Z">
              <w:r>
                <w:rPr>
                  <w:rFonts w:eastAsiaTheme="minorEastAsia"/>
                  <w:color w:val="0070C0"/>
                  <w:lang w:val="en-US" w:eastAsia="zh-CN"/>
                </w:rPr>
                <w:t>Qualcomm</w:t>
              </w:r>
            </w:ins>
          </w:p>
        </w:tc>
        <w:tc>
          <w:tcPr>
            <w:tcW w:w="8395" w:type="dxa"/>
          </w:tcPr>
          <w:p w:rsidR="00D15AC8" w:rsidRDefault="00AC1DC7">
            <w:pPr>
              <w:spacing w:after="120"/>
              <w:rPr>
                <w:ins w:id="3286" w:author="CH" w:date="2021-08-17T12:49:00Z"/>
                <w:rFonts w:eastAsiaTheme="minorEastAsia"/>
                <w:color w:val="0070C0"/>
                <w:lang w:val="en-US" w:eastAsia="zh-CN"/>
              </w:rPr>
            </w:pPr>
            <w:ins w:id="3287" w:author="CH" w:date="2021-08-17T12:53:00Z">
              <w:r>
                <w:rPr>
                  <w:rFonts w:eastAsiaTheme="minorEastAsia"/>
                  <w:color w:val="0070C0"/>
                  <w:lang w:val="en-US" w:eastAsia="zh-CN"/>
                </w:rPr>
                <w:t xml:space="preserve">Option 1 is </w:t>
              </w:r>
            </w:ins>
            <w:ins w:id="3288" w:author="CH" w:date="2021-08-17T12:54:00Z">
              <w:r>
                <w:rPr>
                  <w:rFonts w:eastAsiaTheme="minorEastAsia"/>
                  <w:color w:val="0070C0"/>
                  <w:lang w:val="en-US" w:eastAsia="zh-CN"/>
                </w:rPr>
                <w:t>what is defined in RAN1 agreement as</w:t>
              </w:r>
            </w:ins>
            <w:ins w:id="3289" w:author="CH" w:date="2021-08-17T12:55:00Z">
              <w:r>
                <w:rPr>
                  <w:rFonts w:eastAsiaTheme="minorEastAsia"/>
                  <w:color w:val="0070C0"/>
                  <w:lang w:val="en-US" w:eastAsia="zh-CN"/>
                </w:rPr>
                <w:t xml:space="preserve"> the naming “pre-compensation” implies</w:t>
              </w:r>
            </w:ins>
            <w:ins w:id="3290" w:author="CH" w:date="2021-08-17T12:54:00Z">
              <w:r>
                <w:rPr>
                  <w:rFonts w:eastAsiaTheme="minorEastAsia"/>
                  <w:color w:val="0070C0"/>
                  <w:lang w:val="en-US" w:eastAsia="zh-CN"/>
                </w:rPr>
                <w:t xml:space="preserve">, i.e. </w:t>
              </w:r>
            </w:ins>
            <w:ins w:id="3291" w:author="CH" w:date="2021-08-17T12:55:00Z">
              <w:r>
                <w:rPr>
                  <w:rFonts w:eastAsiaTheme="minorEastAsia"/>
                  <w:color w:val="0070C0"/>
                  <w:lang w:val="en-US" w:eastAsia="zh-CN"/>
                </w:rPr>
                <w:t>no need to make an agreement for this in RAN4.</w:t>
              </w:r>
            </w:ins>
          </w:p>
        </w:tc>
      </w:tr>
      <w:tr w:rsidR="00D15AC8">
        <w:trPr>
          <w:ins w:id="3292" w:author="shiyuan" w:date="2021-08-18T12:22:00Z"/>
        </w:trPr>
        <w:tc>
          <w:tcPr>
            <w:tcW w:w="1236" w:type="dxa"/>
          </w:tcPr>
          <w:p w:rsidR="00D15AC8" w:rsidRDefault="00AC1DC7">
            <w:pPr>
              <w:spacing w:after="120"/>
              <w:rPr>
                <w:ins w:id="3293" w:author="shiyuan" w:date="2021-08-18T12:22:00Z"/>
                <w:rFonts w:eastAsiaTheme="minorEastAsia"/>
                <w:color w:val="0070C0"/>
                <w:lang w:val="en-US" w:eastAsia="zh-CN"/>
              </w:rPr>
            </w:pPr>
            <w:ins w:id="3294" w:author="shiyuan" w:date="2021-08-18T12:2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3295" w:author="shiyuan" w:date="2021-08-18T12:22:00Z"/>
                <w:rFonts w:eastAsiaTheme="minorEastAsia"/>
                <w:color w:val="0070C0"/>
                <w:lang w:val="en-US" w:eastAsia="zh-CN"/>
              </w:rPr>
            </w:pPr>
            <w:ins w:id="3296" w:author="shiyuan" w:date="2021-08-18T12:22:00Z">
              <w:r>
                <w:rPr>
                  <w:rFonts w:eastAsiaTheme="minorEastAsia" w:hint="eastAsia"/>
                  <w:color w:val="0070C0"/>
                  <w:lang w:val="en-US" w:eastAsia="zh-CN"/>
                </w:rPr>
                <w:t>B</w:t>
              </w:r>
              <w:r>
                <w:rPr>
                  <w:rFonts w:eastAsiaTheme="minorEastAsia"/>
                  <w:color w:val="0070C0"/>
                  <w:lang w:val="en-US" w:eastAsia="zh-CN"/>
                </w:rPr>
                <w:t xml:space="preserve">ased on our understanding, there are also two adjust directions in legacy adjustment, since UE should adjust its timing when the reference timing exceed </w:t>
              </w:r>
              <w:r>
                <w:rPr>
                  <w:rFonts w:ascii="等线" w:eastAsia="等线" w:hAnsi="等线" w:hint="eastAsia"/>
                  <w:b/>
                  <w:bCs/>
                  <w:color w:val="0070C0"/>
                  <w:lang w:val="en-US" w:eastAsia="zh-CN"/>
                </w:rPr>
                <w:t>±</w:t>
              </w:r>
              <w:r>
                <w:rPr>
                  <w:rFonts w:eastAsiaTheme="minorEastAsia" w:hint="eastAsia"/>
                  <w:color w:val="0070C0"/>
                  <w:lang w:val="en-US" w:eastAsia="zh-CN"/>
                </w:rPr>
                <w:t>T</w:t>
              </w:r>
              <w:r>
                <w:rPr>
                  <w:rFonts w:eastAsiaTheme="minorEastAsia"/>
                  <w:color w:val="0070C0"/>
                  <w:lang w:val="en-US" w:eastAsia="zh-CN"/>
                </w:rPr>
                <w:t>e</w:t>
              </w:r>
            </w:ins>
          </w:p>
          <w:p w:rsidR="00D15AC8" w:rsidRDefault="00AC1DC7">
            <w:pPr>
              <w:spacing w:after="120"/>
              <w:rPr>
                <w:ins w:id="3297" w:author="shiyuan" w:date="2021-08-18T12:22:00Z"/>
                <w:rFonts w:eastAsiaTheme="minorEastAsia"/>
                <w:color w:val="0070C0"/>
                <w:lang w:val="en-US" w:eastAsia="zh-CN"/>
              </w:rPr>
            </w:pPr>
            <w:ins w:id="3298" w:author="shiyuan" w:date="2021-08-18T12:22:00Z">
              <w:r>
                <w:rPr>
                  <w:rFonts w:eastAsiaTheme="minorEastAsia"/>
                  <w:color w:val="0070C0"/>
                  <w:lang w:val="en-US" w:eastAsia="zh-CN"/>
                </w:rPr>
                <w:t>Hence, we propose:</w:t>
              </w:r>
            </w:ins>
          </w:p>
          <w:p w:rsidR="00D15AC8" w:rsidRDefault="00AC1DC7">
            <w:pPr>
              <w:spacing w:after="120"/>
              <w:rPr>
                <w:ins w:id="3299" w:author="shiyuan" w:date="2021-08-18T12:22:00Z"/>
                <w:rFonts w:eastAsiaTheme="minorEastAsia"/>
                <w:color w:val="0070C0"/>
                <w:lang w:val="en-US" w:eastAsia="zh-CN"/>
              </w:rPr>
            </w:pPr>
            <w:ins w:id="3300" w:author="shiyuan" w:date="2021-08-18T12:22:00Z">
              <w:r>
                <w:rPr>
                  <w:rFonts w:eastAsiaTheme="minorEastAsia"/>
                  <w:color w:val="0070C0"/>
                  <w:lang w:val="en-US" w:eastAsia="zh-CN"/>
                </w:rPr>
                <w:lastRenderedPageBreak/>
                <w:t>Option 2: The NTN UE timing adjustment behavior is same with the TN UE timing adjustment behavior.</w:t>
              </w:r>
            </w:ins>
          </w:p>
        </w:tc>
      </w:tr>
      <w:tr w:rsidR="00D15AC8">
        <w:trPr>
          <w:ins w:id="3301" w:author="Huawei" w:date="2021-08-18T20:25:00Z"/>
        </w:trPr>
        <w:tc>
          <w:tcPr>
            <w:tcW w:w="1236" w:type="dxa"/>
          </w:tcPr>
          <w:p w:rsidR="00D15AC8" w:rsidRDefault="00AC1DC7">
            <w:pPr>
              <w:spacing w:after="120"/>
              <w:rPr>
                <w:ins w:id="3302" w:author="Huawei" w:date="2021-08-18T20:25:00Z"/>
                <w:rFonts w:eastAsiaTheme="minorEastAsia"/>
                <w:color w:val="0070C0"/>
                <w:lang w:val="en-US" w:eastAsia="zh-CN"/>
              </w:rPr>
            </w:pPr>
            <w:ins w:id="3303" w:author="Huawei" w:date="2021-08-18T20:25: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rsidR="00D15AC8" w:rsidRDefault="00AC1DC7">
            <w:pPr>
              <w:spacing w:after="120"/>
              <w:rPr>
                <w:ins w:id="3304" w:author="Huawei" w:date="2021-08-18T20:25:00Z"/>
                <w:rFonts w:eastAsiaTheme="minorEastAsia"/>
                <w:color w:val="0070C0"/>
                <w:lang w:val="en-US" w:eastAsia="zh-CN"/>
              </w:rPr>
            </w:pPr>
            <w:ins w:id="3305" w:author="Huawei" w:date="2021-08-18T20:25:00Z">
              <w:r>
                <w:rPr>
                  <w:rFonts w:eastAsiaTheme="minorEastAsia" w:hint="eastAsia"/>
                  <w:color w:val="0070C0"/>
                  <w:lang w:val="en-US" w:eastAsia="zh-CN"/>
                </w:rPr>
                <w:t>S</w:t>
              </w:r>
              <w:r>
                <w:rPr>
                  <w:rFonts w:eastAsiaTheme="minorEastAsia"/>
                  <w:color w:val="0070C0"/>
                  <w:lang w:val="en-US" w:eastAsia="zh-CN"/>
                </w:rPr>
                <w:t>upport option 1.</w:t>
              </w:r>
            </w:ins>
          </w:p>
          <w:p w:rsidR="00D15AC8" w:rsidRDefault="00AC1DC7">
            <w:pPr>
              <w:spacing w:after="120"/>
              <w:rPr>
                <w:ins w:id="3306" w:author="Huawei" w:date="2021-08-18T20:25:00Z"/>
                <w:rFonts w:eastAsiaTheme="minorEastAsia"/>
                <w:color w:val="0070C0"/>
                <w:lang w:val="en-US" w:eastAsia="zh-CN"/>
              </w:rPr>
            </w:pPr>
            <w:ins w:id="3307" w:author="Huawei" w:date="2021-08-18T20:25:00Z">
              <w:r>
                <w:rPr>
                  <w:rFonts w:eastAsiaTheme="minorEastAsia"/>
                  <w:color w:val="0070C0"/>
                  <w:lang w:val="en-US" w:eastAsia="zh-CN"/>
                </w:rPr>
                <w:t>For TN network, the direction of gradual timing adjustment is same as the direction of propagation delay drifting. For NTN network, the direction of timing compensation based on UE specific TA is opposite with the direction of propagation delay drifting.</w:t>
              </w:r>
            </w:ins>
          </w:p>
        </w:tc>
      </w:tr>
      <w:tr w:rsidR="00D15AC8">
        <w:trPr>
          <w:ins w:id="3308" w:author="Magnus Larsson" w:date="2021-08-18T16:29:00Z"/>
        </w:trPr>
        <w:tc>
          <w:tcPr>
            <w:tcW w:w="1236" w:type="dxa"/>
          </w:tcPr>
          <w:p w:rsidR="00D15AC8" w:rsidRDefault="00AC1DC7">
            <w:pPr>
              <w:spacing w:after="120"/>
              <w:rPr>
                <w:ins w:id="3309" w:author="Magnus Larsson" w:date="2021-08-18T16:29:00Z"/>
                <w:rFonts w:eastAsiaTheme="minorEastAsia"/>
                <w:color w:val="0070C0"/>
                <w:lang w:val="en-US" w:eastAsia="zh-CN"/>
              </w:rPr>
            </w:pPr>
            <w:ins w:id="3310" w:author="Magnus Larsson" w:date="2021-08-18T16:29:00Z">
              <w:r>
                <w:rPr>
                  <w:rFonts w:eastAsiaTheme="minorEastAsia"/>
                  <w:color w:val="0070C0"/>
                  <w:lang w:val="en-US" w:eastAsia="zh-CN"/>
                </w:rPr>
                <w:t>Ericsson</w:t>
              </w:r>
            </w:ins>
          </w:p>
        </w:tc>
        <w:tc>
          <w:tcPr>
            <w:tcW w:w="8395" w:type="dxa"/>
          </w:tcPr>
          <w:p w:rsidR="00D15AC8" w:rsidRDefault="00AC1DC7">
            <w:pPr>
              <w:spacing w:after="120"/>
              <w:rPr>
                <w:ins w:id="3311" w:author="Magnus Larsson" w:date="2021-08-18T16:29:00Z"/>
                <w:rFonts w:eastAsiaTheme="minorEastAsia"/>
                <w:color w:val="0070C0"/>
                <w:lang w:val="en-US" w:eastAsia="zh-CN"/>
              </w:rPr>
            </w:pPr>
            <w:ins w:id="3312" w:author="Magnus Larsson" w:date="2021-08-18T16:29:00Z">
              <w:r>
                <w:rPr>
                  <w:rFonts w:eastAsiaTheme="minorEastAsia"/>
                  <w:color w:val="0070C0"/>
                  <w:lang w:val="en-US" w:eastAsia="zh-CN"/>
                </w:rPr>
                <w:t>Option 1.</w:t>
              </w:r>
            </w:ins>
          </w:p>
        </w:tc>
      </w:tr>
      <w:tr w:rsidR="00D15AC8">
        <w:trPr>
          <w:ins w:id="3313" w:author="Dorin PANAITOPOL" w:date="2021-08-18T22:21:00Z"/>
        </w:trPr>
        <w:tc>
          <w:tcPr>
            <w:tcW w:w="1236" w:type="dxa"/>
          </w:tcPr>
          <w:p w:rsidR="00D15AC8" w:rsidRDefault="00AC1DC7">
            <w:pPr>
              <w:spacing w:after="120"/>
              <w:rPr>
                <w:ins w:id="3314" w:author="Dorin PANAITOPOL" w:date="2021-08-18T22:21:00Z"/>
                <w:rFonts w:eastAsiaTheme="minorEastAsia"/>
                <w:color w:val="0070C0"/>
                <w:lang w:val="en-US" w:eastAsia="zh-CN"/>
              </w:rPr>
            </w:pPr>
            <w:ins w:id="3315" w:author="Dorin PANAITOPOL" w:date="2021-08-18T22:21:00Z">
              <w:r>
                <w:rPr>
                  <w:rFonts w:eastAsiaTheme="minorEastAsia"/>
                  <w:color w:val="0070C0"/>
                  <w:lang w:val="en-US" w:eastAsia="zh-CN"/>
                </w:rPr>
                <w:t>THALES</w:t>
              </w:r>
            </w:ins>
          </w:p>
        </w:tc>
        <w:tc>
          <w:tcPr>
            <w:tcW w:w="8395" w:type="dxa"/>
          </w:tcPr>
          <w:p w:rsidR="00D15AC8" w:rsidRDefault="00AC1DC7">
            <w:pPr>
              <w:spacing w:after="120"/>
              <w:rPr>
                <w:ins w:id="3316" w:author="Dorin PANAITOPOL" w:date="2021-08-18T22:21:00Z"/>
                <w:rFonts w:eastAsiaTheme="minorEastAsia"/>
                <w:color w:val="0070C0"/>
                <w:lang w:val="en-US" w:eastAsia="zh-CN"/>
              </w:rPr>
            </w:pPr>
            <w:ins w:id="3317" w:author="Dorin PANAITOPOL" w:date="2021-08-18T22:34:00Z">
              <w:r>
                <w:rPr>
                  <w:rFonts w:eastAsiaTheme="minorEastAsia"/>
                  <w:color w:val="0070C0"/>
                  <w:lang w:val="en-US" w:eastAsia="zh-CN"/>
                </w:rPr>
                <w:t>Option 1.</w:t>
              </w:r>
            </w:ins>
          </w:p>
        </w:tc>
      </w:tr>
    </w:tbl>
    <w:p w:rsidR="00D15AC8" w:rsidRDefault="00D15AC8">
      <w:pPr>
        <w:spacing w:after="120"/>
        <w:rPr>
          <w:color w:val="0070C0"/>
          <w:szCs w:val="24"/>
          <w:lang w:eastAsia="zh-CN"/>
        </w:rPr>
      </w:pPr>
    </w:p>
    <w:p w:rsidR="00D15AC8" w:rsidRDefault="00AC1DC7">
      <w:pPr>
        <w:pStyle w:val="3"/>
        <w:rPr>
          <w:sz w:val="24"/>
          <w:szCs w:val="16"/>
        </w:rPr>
      </w:pPr>
      <w:r>
        <w:rPr>
          <w:sz w:val="24"/>
          <w:szCs w:val="16"/>
        </w:rPr>
        <w:t>TA adjustment accuracy requirements</w:t>
      </w:r>
    </w:p>
    <w:p w:rsidR="00D15AC8" w:rsidRDefault="00AC1DC7">
      <w:pPr>
        <w:rPr>
          <w:color w:val="0070C0"/>
          <w:lang w:eastAsia="zh-CN"/>
        </w:rPr>
      </w:pPr>
      <w:r>
        <w:rPr>
          <w:b/>
          <w:color w:val="0070C0"/>
          <w:u w:val="single"/>
          <w:lang w:eastAsia="ko-KR"/>
        </w:rPr>
        <w:t>Issue 2-3-</w:t>
      </w:r>
      <w:del w:id="3318" w:author="Xiaomi" w:date="2021-08-17T17:44:00Z">
        <w:r>
          <w:rPr>
            <w:b/>
            <w:color w:val="0070C0"/>
            <w:u w:val="single"/>
            <w:lang w:eastAsia="ko-KR"/>
          </w:rPr>
          <w:delText>2</w:delText>
        </w:r>
      </w:del>
      <w:ins w:id="3319" w:author="Xiaomi" w:date="2021-08-17T17:44:00Z">
        <w:r>
          <w:rPr>
            <w:b/>
            <w:color w:val="0070C0"/>
            <w:u w:val="single"/>
            <w:lang w:eastAsia="ko-KR"/>
          </w:rPr>
          <w:t>1</w:t>
        </w:r>
      </w:ins>
      <w:r>
        <w:rPr>
          <w:b/>
          <w:color w:val="0070C0"/>
          <w:u w:val="single"/>
          <w:lang w:eastAsia="ko-KR"/>
        </w:rPr>
        <w:t>: Whether the UE position and satellite position estimation error should be accounted for TA adjustment accuracy requirement?</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Xiaomi)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TA adjustment accuracy should consider all these inaccuracy of the received TA command adjustment (</w:t>
      </w:r>
      <m:oMath>
        <m:sSub>
          <m:sSubPr>
            <m:ctrlPr>
              <w:ins w:id="3320" w:author="JC[R4-100e]" w:date="2021-08-16T16:09:00Z">
                <w:rPr>
                  <w:rFonts w:ascii="Cambria Math" w:eastAsia="宋体" w:hAnsi="Cambria Math"/>
                  <w:color w:val="0070C0"/>
                  <w:szCs w:val="24"/>
                  <w:lang w:eastAsia="zh-CN"/>
                </w:rPr>
              </w:ins>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sub>
        </m:sSub>
        <m:r>
          <m:rPr>
            <m:sty m:val="p"/>
          </m:rPr>
          <w:rPr>
            <w:rFonts w:ascii="Cambria Math" w:eastAsia="宋体" w:hAnsi="Cambria Math"/>
            <w:color w:val="0070C0"/>
            <w:szCs w:val="24"/>
            <w:lang w:eastAsia="zh-CN"/>
          </w:rPr>
          <m:t xml:space="preserve"> </m:t>
        </m:r>
        <m:r>
          <m:rPr>
            <m:sty m:val="b"/>
          </m:rPr>
          <w:rPr>
            <w:rFonts w:ascii="Cambria Math" w:eastAsia="宋体" w:hAnsi="Cambria Math"/>
            <w:color w:val="0070C0"/>
            <w:szCs w:val="24"/>
            <w:lang w:eastAsia="zh-CN"/>
          </w:rPr>
          <m:t>and</m:t>
        </m:r>
        <m:r>
          <m:rPr>
            <m:sty m:val="p"/>
          </m:rPr>
          <w:rPr>
            <w:rFonts w:ascii="Cambria Math" w:eastAsia="宋体" w:hAnsi="Cambria Math"/>
            <w:color w:val="0070C0"/>
            <w:szCs w:val="24"/>
            <w:lang w:eastAsia="zh-CN"/>
          </w:rPr>
          <m:t xml:space="preserve"> </m:t>
        </m:r>
        <m:sSub>
          <m:sSubPr>
            <m:ctrlPr>
              <w:ins w:id="3321" w:author="JC[R4-100e]" w:date="2021-08-16T16:09:00Z">
                <w:rPr>
                  <w:rFonts w:ascii="Cambria Math" w:eastAsia="宋体" w:hAnsi="Cambria Math"/>
                  <w:color w:val="0070C0"/>
                  <w:szCs w:val="24"/>
                  <w:lang w:eastAsia="zh-CN"/>
                </w:rPr>
              </w:ins>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oMath>
      <w:r>
        <w:rPr>
          <w:rFonts w:eastAsia="宋体"/>
          <w:color w:val="0070C0"/>
          <w:szCs w:val="24"/>
          <w:lang w:eastAsia="zh-CN"/>
        </w:rPr>
        <w:t>) and UE specific TA estimation between the TA signaled by the network at slot n and the UL timing adjustment at slot n+k+1. (Xiaomi)</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(QC)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autonomous TA adjustment due to updates of UE position estimation, satellite position prediction, and feeder link time drift shall be excluded from the definition of TA adjustment error in response to TAC. 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 And satellite ephemeris information is broadcasted assuming its position is fixed and timing drift on feeder is assumed zero for the core requirements and tests.</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(ZTE)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Whether the UE position and satellite position estimation error should be accounted for TA adjustment accuracy requirement</w:t>
      </w:r>
      <w:r>
        <w:rPr>
          <w:rFonts w:eastAsia="宋体" w:hint="eastAsia"/>
          <w:color w:val="0070C0"/>
          <w:szCs w:val="24"/>
          <w:lang w:eastAsia="zh-CN"/>
        </w:rPr>
        <w:t xml:space="preserve"> depends on RAN1</w:t>
      </w:r>
      <w:r>
        <w:rPr>
          <w:rFonts w:eastAsia="宋体"/>
          <w:color w:val="0070C0"/>
          <w:szCs w:val="24"/>
          <w:lang w:eastAsia="zh-CN"/>
        </w:rPr>
        <w:t>’</w:t>
      </w:r>
      <w:r>
        <w:rPr>
          <w:rFonts w:eastAsia="宋体" w:hint="eastAsia"/>
          <w:color w:val="0070C0"/>
          <w:szCs w:val="24"/>
          <w:lang w:eastAsia="zh-CN"/>
        </w:rPr>
        <w:t>s design</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3322" w:author="Hsuanli Lin (林烜立)" w:date="2021-08-16T17:50:00Z">
              <w:r>
                <w:rPr>
                  <w:rFonts w:eastAsiaTheme="minorEastAsia" w:hint="eastAsia"/>
                  <w:color w:val="0070C0"/>
                  <w:lang w:val="en-US" w:eastAsia="zh-CN"/>
                </w:rPr>
                <w:delText>XXX</w:delText>
              </w:r>
            </w:del>
            <w:ins w:id="3323" w:author="Hsuanli Lin (林烜立)" w:date="2021-08-16T17:50:00Z">
              <w:r>
                <w:rPr>
                  <w:rFonts w:eastAsiaTheme="minorEastAsia"/>
                  <w:color w:val="0070C0"/>
                  <w:lang w:val="en-US" w:eastAsia="zh-CN"/>
                </w:rPr>
                <w:t>MTK</w:t>
              </w:r>
            </w:ins>
          </w:p>
        </w:tc>
        <w:tc>
          <w:tcPr>
            <w:tcW w:w="8395" w:type="dxa"/>
          </w:tcPr>
          <w:p w:rsidR="00D15AC8" w:rsidRDefault="00AC1DC7">
            <w:pPr>
              <w:spacing w:after="120"/>
              <w:rPr>
                <w:rFonts w:eastAsiaTheme="minorEastAsia"/>
                <w:color w:val="0070C0"/>
                <w:lang w:val="en-US" w:eastAsia="zh-CN"/>
              </w:rPr>
            </w:pPr>
            <w:ins w:id="3324" w:author="Hsuanli Lin (林烜立)" w:date="2021-08-16T17:50:00Z">
              <w:r>
                <w:rPr>
                  <w:rFonts w:eastAsiaTheme="minorEastAsia"/>
                  <w:color w:val="0070C0"/>
                  <w:lang w:val="en-US" w:eastAsia="zh-CN"/>
                </w:rPr>
                <w:t>It should not be accounted in our view, because it is already counted in NTN Te. And in the NTN Te test, it can set N_TA =0.</w:t>
              </w:r>
            </w:ins>
          </w:p>
        </w:tc>
      </w:tr>
      <w:tr w:rsidR="00D15AC8">
        <w:trPr>
          <w:ins w:id="3325" w:author="JC[R4-100e]" w:date="2021-08-16T17:45:00Z"/>
        </w:trPr>
        <w:tc>
          <w:tcPr>
            <w:tcW w:w="1236" w:type="dxa"/>
          </w:tcPr>
          <w:p w:rsidR="00D15AC8" w:rsidRDefault="00AC1DC7">
            <w:pPr>
              <w:spacing w:after="120"/>
              <w:rPr>
                <w:ins w:id="3326" w:author="JC[R4-100e]" w:date="2021-08-16T17:45:00Z"/>
                <w:rFonts w:eastAsiaTheme="minorEastAsia"/>
                <w:color w:val="0070C0"/>
                <w:lang w:val="en-US" w:eastAsia="zh-CN"/>
              </w:rPr>
            </w:pPr>
            <w:ins w:id="3327" w:author="JC[R4-100e]" w:date="2021-08-16T17:45:00Z">
              <w:r>
                <w:rPr>
                  <w:rFonts w:eastAsiaTheme="minorEastAsia"/>
                  <w:color w:val="0070C0"/>
                  <w:lang w:val="en-US" w:eastAsia="zh-CN"/>
                </w:rPr>
                <w:t>Apple</w:t>
              </w:r>
            </w:ins>
          </w:p>
        </w:tc>
        <w:tc>
          <w:tcPr>
            <w:tcW w:w="8395" w:type="dxa"/>
          </w:tcPr>
          <w:p w:rsidR="00D15AC8" w:rsidRDefault="00AC1DC7">
            <w:pPr>
              <w:spacing w:after="120"/>
              <w:rPr>
                <w:ins w:id="3328" w:author="JC[R4-100e]" w:date="2021-08-16T17:45:00Z"/>
                <w:rFonts w:eastAsiaTheme="minorEastAsia"/>
                <w:color w:val="0070C0"/>
                <w:lang w:val="en-US" w:eastAsia="zh-CN"/>
              </w:rPr>
            </w:pPr>
            <w:ins w:id="3329" w:author="JC[R4-100e]" w:date="2021-08-16T17:45:00Z">
              <w:r>
                <w:rPr>
                  <w:rFonts w:eastAsiaTheme="minorEastAsia"/>
                  <w:color w:val="0070C0"/>
                  <w:lang w:val="en-US" w:eastAsia="zh-CN"/>
                </w:rPr>
                <w:t xml:space="preserve">Option 2. The TA adjustment accuracy based on </w:t>
              </w:r>
            </w:ins>
            <w:ins w:id="3330" w:author="JC[R4-100e]" w:date="2021-08-16T17:46:00Z">
              <w:r>
                <w:rPr>
                  <w:rFonts w:eastAsiaTheme="minorEastAsia"/>
                  <w:color w:val="0070C0"/>
                  <w:lang w:val="en-US" w:eastAsia="zh-CN"/>
                </w:rPr>
                <w:t>accumulat</w:t>
              </w:r>
            </w:ins>
            <w:ins w:id="3331" w:author="JC[R4-100e]" w:date="2021-08-16T17:47:00Z">
              <w:r>
                <w:rPr>
                  <w:rFonts w:eastAsiaTheme="minorEastAsia"/>
                  <w:color w:val="0070C0"/>
                  <w:lang w:val="en-US" w:eastAsia="zh-CN"/>
                </w:rPr>
                <w:t xml:space="preserve">ive </w:t>
              </w:r>
            </w:ins>
            <w:ins w:id="3332" w:author="JC[R4-100e]" w:date="2021-08-16T17:45:00Z">
              <w:r>
                <w:rPr>
                  <w:rFonts w:eastAsiaTheme="minorEastAsia"/>
                  <w:color w:val="0070C0"/>
                  <w:lang w:val="en-US" w:eastAsia="zh-CN"/>
                </w:rPr>
                <w:t>TA command is the requirement to verify how accurate UE can follow the TA command for timing adjustment. So</w:t>
              </w:r>
            </w:ins>
            <w:ins w:id="3333" w:author="JC[R4-100e]" w:date="2021-08-16T17:57:00Z">
              <w:r>
                <w:rPr>
                  <w:rFonts w:eastAsiaTheme="minorEastAsia"/>
                  <w:color w:val="0070C0"/>
                  <w:lang w:val="en-US" w:eastAsia="zh-CN"/>
                </w:rPr>
                <w:t>,</w:t>
              </w:r>
            </w:ins>
            <w:ins w:id="3334" w:author="JC[R4-100e]" w:date="2021-08-16T17:45:00Z">
              <w:r>
                <w:rPr>
                  <w:rFonts w:eastAsiaTheme="minorEastAsia"/>
                  <w:color w:val="0070C0"/>
                  <w:lang w:val="en-US" w:eastAsia="zh-CN"/>
                </w:rPr>
                <w:t xml:space="preserve"> we don’t think this requirement is </w:t>
              </w:r>
            </w:ins>
            <w:ins w:id="3335" w:author="JC[R4-100e]" w:date="2021-08-16T17:46:00Z">
              <w:r>
                <w:rPr>
                  <w:rFonts w:eastAsiaTheme="minorEastAsia"/>
                  <w:color w:val="0070C0"/>
                  <w:lang w:val="en-US" w:eastAsia="zh-CN"/>
                </w:rPr>
                <w:t>relevant</w:t>
              </w:r>
            </w:ins>
            <w:ins w:id="3336" w:author="JC[R4-100e]" w:date="2021-08-16T17:45:00Z">
              <w:r>
                <w:rPr>
                  <w:rFonts w:eastAsiaTheme="minorEastAsia"/>
                  <w:color w:val="0070C0"/>
                  <w:lang w:val="en-US" w:eastAsia="zh-CN"/>
                </w:rPr>
                <w:t xml:space="preserve"> with the </w:t>
              </w:r>
            </w:ins>
            <w:ins w:id="3337" w:author="JC[R4-100e]" w:date="2021-08-16T17:46:00Z">
              <w:r>
                <w:rPr>
                  <w:rFonts w:eastAsiaTheme="minorEastAsia"/>
                  <w:color w:val="0070C0"/>
                  <w:lang w:val="en-US" w:eastAsia="zh-CN"/>
                </w:rPr>
                <w:t>UE position and satellite position error.</w:t>
              </w:r>
            </w:ins>
          </w:p>
        </w:tc>
      </w:tr>
      <w:tr w:rsidR="00D15AC8">
        <w:trPr>
          <w:ins w:id="3338" w:author="Xiaomi" w:date="2021-08-17T17:37:00Z"/>
        </w:trPr>
        <w:tc>
          <w:tcPr>
            <w:tcW w:w="1236" w:type="dxa"/>
          </w:tcPr>
          <w:p w:rsidR="00D15AC8" w:rsidRDefault="00AC1DC7">
            <w:pPr>
              <w:spacing w:after="120"/>
              <w:rPr>
                <w:ins w:id="3339" w:author="Xiaomi" w:date="2021-08-17T17:37:00Z"/>
                <w:rFonts w:eastAsiaTheme="minorEastAsia"/>
                <w:color w:val="0070C0"/>
                <w:lang w:val="en-US" w:eastAsia="zh-CN"/>
              </w:rPr>
            </w:pPr>
            <w:ins w:id="3340" w:author="Xiaomi" w:date="2021-08-17T17:3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3341" w:author="Xiaomi" w:date="2021-08-17T17:37:00Z"/>
                <w:rFonts w:eastAsiaTheme="minorEastAsia"/>
                <w:color w:val="0070C0"/>
                <w:lang w:val="en-US" w:eastAsia="zh-CN"/>
              </w:rPr>
            </w:pPr>
            <w:ins w:id="3342" w:author="Xiaomi" w:date="2021-08-17T17:42:00Z">
              <w:r>
                <w:rPr>
                  <w:rFonts w:eastAsiaTheme="minorEastAsia"/>
                  <w:color w:val="0070C0"/>
                  <w:lang w:val="en-US" w:eastAsia="zh-CN"/>
                </w:rPr>
                <w:t>Question for clarification, i</w:t>
              </w:r>
            </w:ins>
            <w:ins w:id="3343" w:author="Xiaomi" w:date="2021-08-17T17:39:00Z">
              <w:r>
                <w:rPr>
                  <w:rFonts w:eastAsiaTheme="minorEastAsia"/>
                  <w:color w:val="0070C0"/>
                  <w:lang w:val="en-US" w:eastAsia="zh-CN"/>
                </w:rPr>
                <w:t>n NTN,</w:t>
              </w:r>
            </w:ins>
            <w:ins w:id="3344" w:author="Xiaomi" w:date="2021-08-17T17:40:00Z">
              <w:r>
                <w:rPr>
                  <w:rFonts w:eastAsiaTheme="minorEastAsia"/>
                  <w:color w:val="0070C0"/>
                  <w:lang w:val="en-US" w:eastAsia="zh-CN"/>
                </w:rPr>
                <w:t xml:space="preserve"> </w:t>
              </w:r>
              <w:r>
                <w:rPr>
                  <w:rFonts w:eastAsiaTheme="minorEastAsia" w:hint="eastAsia"/>
                  <w:color w:val="0070C0"/>
                  <w:lang w:val="en-US" w:eastAsia="zh-CN"/>
                </w:rPr>
                <w:t>both</w:t>
              </w:r>
              <w:r>
                <w:rPr>
                  <w:rFonts w:eastAsiaTheme="minorEastAsia"/>
                  <w:color w:val="0070C0"/>
                  <w:lang w:val="en-US" w:eastAsia="zh-CN"/>
                </w:rPr>
                <w:t xml:space="preserve"> closed and open loop is supported</w:t>
              </w:r>
            </w:ins>
            <w:ins w:id="3345" w:author="Xiaomi" w:date="2021-08-17T17:41:00Z">
              <w:r>
                <w:rPr>
                  <w:rFonts w:eastAsiaTheme="minorEastAsia"/>
                  <w:color w:val="0070C0"/>
                  <w:lang w:val="en-US" w:eastAsia="zh-CN"/>
                </w:rPr>
                <w:t>, and the</w:t>
              </w:r>
            </w:ins>
            <w:ins w:id="3346" w:author="Xiaomi" w:date="2021-08-17T17:39:00Z">
              <w:r>
                <w:rPr>
                  <w:rFonts w:eastAsiaTheme="minorEastAsia"/>
                  <w:color w:val="0070C0"/>
                  <w:lang w:val="en-US" w:eastAsia="zh-CN"/>
                </w:rPr>
                <w:t xml:space="preserve"> </w:t>
              </w:r>
            </w:ins>
            <w:ins w:id="3347" w:author="Xiaomi" w:date="2021-08-17T17:40:00Z">
              <w:r>
                <w:rPr>
                  <w:rFonts w:eastAsiaTheme="minorEastAsia"/>
                  <w:color w:val="0070C0"/>
                  <w:lang w:val="en-US" w:eastAsia="zh-CN"/>
                </w:rPr>
                <w:t xml:space="preserve">new TA </w:t>
              </w:r>
              <w:r>
                <w:rPr>
                  <w:rFonts w:eastAsiaTheme="minorEastAsia" w:hint="eastAsia"/>
                  <w:color w:val="0070C0"/>
                  <w:lang w:val="en-US" w:eastAsia="zh-CN"/>
                </w:rPr>
                <w:t>=</w:t>
              </w:r>
              <m:oMath>
                <m:r>
                  <m:rPr>
                    <m:sty m:val="p"/>
                  </m:rPr>
                  <w:rPr>
                    <w:rFonts w:ascii="Cambria Math" w:eastAsiaTheme="minorEastAsia" w:hAnsi="Cambria Math"/>
                    <w:color w:val="0070C0"/>
                    <w:lang w:val="en-US" w:eastAsia="zh-CN"/>
                  </w:rPr>
                  <m:t xml:space="preserve"> </m:t>
                </m:r>
                <m:d>
                  <m:dPr>
                    <m:ctrlPr>
                      <w:rPr>
                        <w:rFonts w:ascii="Cambria Math" w:hAnsi="Cambria Math"/>
                        <w:color w:val="0070C0"/>
                        <w:szCs w:val="24"/>
                        <w:lang w:eastAsia="zh-CN"/>
                      </w:rPr>
                    </m:ctrlPr>
                  </m:dPr>
                  <m:e>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sub>
                    </m:sSub>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common</m:t>
                        </m:r>
                      </m:sub>
                    </m:sSub>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m:t>
                        </m:r>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offset</m:t>
                        </m:r>
                      </m:sub>
                    </m:sSub>
                  </m:e>
                </m:d>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T</m:t>
                    </m:r>
                  </m:e>
                  <m:sub>
                    <m:r>
                      <m:rPr>
                        <m:sty m:val="b"/>
                      </m:rPr>
                      <w:rPr>
                        <w:rFonts w:ascii="Cambria Math" w:hAnsi="Cambria Math"/>
                        <w:color w:val="0070C0"/>
                        <w:szCs w:val="24"/>
                        <w:lang w:eastAsia="zh-CN"/>
                      </w:rPr>
                      <m:t>c</m:t>
                    </m:r>
                  </m:sub>
                </m:sSub>
              </m:oMath>
              <w:r>
                <w:rPr>
                  <w:rFonts w:eastAsiaTheme="minorEastAsia" w:hint="eastAsia"/>
                  <w:color w:val="0070C0"/>
                  <w:szCs w:val="24"/>
                  <w:lang w:eastAsia="zh-CN"/>
                </w:rPr>
                <w:t>，</w:t>
              </w:r>
            </w:ins>
            <w:ins w:id="3348" w:author="Xiaomi" w:date="2021-08-17T17:41:00Z">
              <w:r>
                <w:rPr>
                  <w:rFonts w:eastAsiaTheme="minorEastAsia"/>
                  <w:color w:val="0070C0"/>
                  <w:szCs w:val="24"/>
                  <w:lang w:eastAsia="zh-CN"/>
                </w:rPr>
                <w:t xml:space="preserve">if only </w:t>
              </w:r>
              <m:oMath>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oMath>
              <w:r>
                <w:rPr>
                  <w:rFonts w:eastAsiaTheme="minorEastAsia" w:hint="eastAsia"/>
                  <w:color w:val="0070C0"/>
                  <w:szCs w:val="24"/>
                  <w:lang w:eastAsia="zh-CN"/>
                </w:rPr>
                <w:t xml:space="preserve"> </w:t>
              </w:r>
              <w:r>
                <w:rPr>
                  <w:rFonts w:eastAsiaTheme="minorEastAsia"/>
                  <w:color w:val="0070C0"/>
                  <w:szCs w:val="24"/>
                  <w:lang w:eastAsia="zh-CN"/>
                </w:rPr>
                <w:t>is updated, whe</w:t>
              </w:r>
            </w:ins>
            <w:ins w:id="3349" w:author="Xiaomi" w:date="2021-08-17T17:42:00Z">
              <w:r>
                <w:rPr>
                  <w:rFonts w:eastAsiaTheme="minorEastAsia"/>
                  <w:color w:val="0070C0"/>
                  <w:szCs w:val="24"/>
                  <w:lang w:eastAsia="zh-CN"/>
                </w:rPr>
                <w:t xml:space="preserve">ther the TA adjustment accuracy should be </w:t>
              </w:r>
            </w:ins>
            <w:ins w:id="3350" w:author="Xiaomi" w:date="2021-08-17T17:43:00Z">
              <w:r>
                <w:rPr>
                  <w:rFonts w:eastAsiaTheme="minorEastAsia"/>
                  <w:color w:val="0070C0"/>
                  <w:szCs w:val="24"/>
                  <w:lang w:eastAsia="zh-CN"/>
                </w:rPr>
                <w:t>applied for these case?</w:t>
              </w:r>
            </w:ins>
          </w:p>
        </w:tc>
      </w:tr>
      <w:tr w:rsidR="00D15AC8">
        <w:trPr>
          <w:ins w:id="3351" w:author="CH" w:date="2021-08-17T12:55:00Z"/>
        </w:trPr>
        <w:tc>
          <w:tcPr>
            <w:tcW w:w="1236" w:type="dxa"/>
          </w:tcPr>
          <w:p w:rsidR="00D15AC8" w:rsidRDefault="00AC1DC7">
            <w:pPr>
              <w:spacing w:after="120"/>
              <w:rPr>
                <w:ins w:id="3352" w:author="CH" w:date="2021-08-17T12:55:00Z"/>
                <w:rFonts w:eastAsiaTheme="minorEastAsia"/>
                <w:color w:val="0070C0"/>
                <w:lang w:val="en-US" w:eastAsia="zh-CN"/>
              </w:rPr>
            </w:pPr>
            <w:ins w:id="3353" w:author="CH" w:date="2021-08-17T12:55:00Z">
              <w:r>
                <w:rPr>
                  <w:rFonts w:eastAsiaTheme="minorEastAsia"/>
                  <w:color w:val="0070C0"/>
                  <w:lang w:val="en-US" w:eastAsia="zh-CN"/>
                </w:rPr>
                <w:t>Qualcomm</w:t>
              </w:r>
            </w:ins>
          </w:p>
        </w:tc>
        <w:tc>
          <w:tcPr>
            <w:tcW w:w="8395" w:type="dxa"/>
          </w:tcPr>
          <w:p w:rsidR="00D15AC8" w:rsidRDefault="00AC1DC7">
            <w:pPr>
              <w:spacing w:after="120"/>
              <w:rPr>
                <w:ins w:id="3354" w:author="CH" w:date="2021-08-17T13:06:00Z"/>
                <w:rFonts w:eastAsia="Malgun Gothic"/>
                <w:color w:val="0070C0"/>
                <w:lang w:val="en-US" w:eastAsia="ko-KR"/>
              </w:rPr>
            </w:pPr>
            <w:ins w:id="3355" w:author="CH" w:date="2021-08-17T12:59:00Z">
              <w:r>
                <w:rPr>
                  <w:rFonts w:eastAsia="Malgun Gothic"/>
                  <w:color w:val="0070C0"/>
                  <w:lang w:val="en-US" w:eastAsia="ko-KR"/>
                </w:rPr>
                <w:t xml:space="preserve">In ideal scenario, Option 2 makes sense. However, </w:t>
              </w:r>
            </w:ins>
            <w:ins w:id="3356" w:author="CH" w:date="2021-08-17T13:00:00Z">
              <w:r>
                <w:rPr>
                  <w:rFonts w:eastAsia="Malgun Gothic"/>
                  <w:color w:val="0070C0"/>
                  <w:lang w:val="en-US" w:eastAsia="ko-KR"/>
                </w:rPr>
                <w:t>in reality, UE keeps running open-loop TA pre-compensation on top of close-loop one. In other words</w:t>
              </w:r>
            </w:ins>
            <w:ins w:id="3357" w:author="CH" w:date="2021-08-17T13:01:00Z">
              <w:r>
                <w:rPr>
                  <w:rFonts w:eastAsia="Malgun Gothic"/>
                  <w:color w:val="0070C0"/>
                  <w:lang w:val="en-US" w:eastAsia="ko-KR"/>
                </w:rPr>
                <w:t xml:space="preserve">, </w:t>
              </w:r>
            </w:ins>
            <w:ins w:id="3358" w:author="CH" w:date="2021-08-17T13:00:00Z">
              <w:r>
                <w:rPr>
                  <w:rFonts w:eastAsia="Malgun Gothic"/>
                  <w:color w:val="0070C0"/>
                  <w:lang w:val="en-US" w:eastAsia="ko-KR"/>
                </w:rPr>
                <w:t>when U</w:t>
              </w:r>
            </w:ins>
            <w:ins w:id="3359" w:author="CH" w:date="2021-08-17T13:01:00Z">
              <w:r>
                <w:rPr>
                  <w:rFonts w:eastAsia="Malgun Gothic"/>
                  <w:color w:val="0070C0"/>
                  <w:lang w:val="en-US" w:eastAsia="ko-KR"/>
                </w:rPr>
                <w:t>E updates TA in response to TA Command (N_TA)</w:t>
              </w:r>
            </w:ins>
            <w:ins w:id="3360" w:author="CH" w:date="2021-08-17T13:02:00Z">
              <w:r>
                <w:rPr>
                  <w:rFonts w:eastAsia="Malgun Gothic"/>
                  <w:color w:val="0070C0"/>
                  <w:lang w:val="en-US" w:eastAsia="ko-KR"/>
                </w:rPr>
                <w:t>, the UE also may additionally apply what is estimated based on open-loop control that includes GNSS based UE position estimation</w:t>
              </w:r>
            </w:ins>
            <w:ins w:id="3361" w:author="CH" w:date="2021-08-17T13:03:00Z">
              <w:r>
                <w:rPr>
                  <w:rFonts w:eastAsia="Malgun Gothic"/>
                  <w:color w:val="0070C0"/>
                  <w:lang w:val="en-US" w:eastAsia="ko-KR"/>
                </w:rPr>
                <w:t>,</w:t>
              </w:r>
            </w:ins>
            <w:ins w:id="3362" w:author="CH" w:date="2021-08-17T13:02:00Z">
              <w:r>
                <w:rPr>
                  <w:rFonts w:eastAsia="Malgun Gothic"/>
                  <w:color w:val="0070C0"/>
                  <w:lang w:val="en-US" w:eastAsia="ko-KR"/>
                </w:rPr>
                <w:t xml:space="preserve"> </w:t>
              </w:r>
            </w:ins>
            <w:ins w:id="3363" w:author="CH" w:date="2021-08-17T13:03:00Z">
              <w:r>
                <w:rPr>
                  <w:rFonts w:eastAsia="Malgun Gothic"/>
                  <w:color w:val="0070C0"/>
                  <w:lang w:val="en-US" w:eastAsia="ko-KR"/>
                </w:rPr>
                <w:t>ephemeris based satellite’s position prediction</w:t>
              </w:r>
            </w:ins>
            <w:ins w:id="3364" w:author="CH" w:date="2021-08-17T13:04:00Z">
              <w:r>
                <w:rPr>
                  <w:rFonts w:eastAsia="Malgun Gothic"/>
                  <w:color w:val="0070C0"/>
                  <w:lang w:val="en-US" w:eastAsia="ko-KR"/>
                </w:rPr>
                <w:t xml:space="preserve">, and </w:t>
              </w:r>
              <w:r>
                <w:rPr>
                  <w:rFonts w:eastAsia="Malgun Gothic"/>
                  <w:color w:val="0070C0"/>
                  <w:lang w:val="en-US" w:eastAsia="ko-KR"/>
                </w:rPr>
                <w:lastRenderedPageBreak/>
                <w:t>broadcasted N_TA,common. Here, we can assume the lat</w:t>
              </w:r>
            </w:ins>
            <w:ins w:id="3365" w:author="CH" w:date="2021-08-17T13:05:00Z">
              <w:r>
                <w:rPr>
                  <w:rFonts w:eastAsia="Malgun Gothic"/>
                  <w:color w:val="0070C0"/>
                  <w:lang w:val="en-US" w:eastAsia="ko-KR"/>
                </w:rPr>
                <w:t xml:space="preserve">ter two can be negligible and set </w:t>
              </w:r>
            </w:ins>
            <w:ins w:id="3366" w:author="CH" w:date="2021-08-17T13:06:00Z">
              <w:r>
                <w:rPr>
                  <w:rFonts w:eastAsia="Malgun Gothic"/>
                  <w:color w:val="0070C0"/>
                  <w:lang w:val="en-US" w:eastAsia="ko-KR"/>
                </w:rPr>
                <w:t>to ‘zero’ while the first component may not be assumed so.</w:t>
              </w:r>
            </w:ins>
          </w:p>
          <w:p w:rsidR="00D15AC8" w:rsidRPr="00D15AC8" w:rsidRDefault="00AC1DC7">
            <w:pPr>
              <w:keepNext/>
              <w:keepLines/>
              <w:overflowPunct/>
              <w:autoSpaceDE/>
              <w:autoSpaceDN/>
              <w:adjustRightInd/>
              <w:spacing w:before="60" w:after="120"/>
              <w:jc w:val="center"/>
              <w:textAlignment w:val="auto"/>
              <w:rPr>
                <w:ins w:id="3367" w:author="CH" w:date="2021-08-17T12:55:00Z"/>
                <w:rFonts w:eastAsia="Malgun Gothic"/>
                <w:color w:val="0070C0"/>
                <w:lang w:val="en-US" w:eastAsia="ko-KR"/>
                <w:rPrChange w:id="3368" w:author="CH" w:date="2021-08-17T12:57:00Z">
                  <w:rPr>
                    <w:ins w:id="3369" w:author="CH" w:date="2021-08-17T12:55:00Z"/>
                    <w:rFonts w:ascii="Arial" w:eastAsiaTheme="minorEastAsia" w:hAnsi="Arial"/>
                    <w:b/>
                    <w:color w:val="0070C0"/>
                    <w:lang w:val="en-US" w:eastAsia="zh-CN"/>
                  </w:rPr>
                </w:rPrChange>
              </w:rPr>
            </w:pPr>
            <w:ins w:id="3370" w:author="CH" w:date="2021-08-17T13:06:00Z">
              <w:r>
                <w:rPr>
                  <w:rFonts w:eastAsia="Malgun Gothic"/>
                  <w:color w:val="0070C0"/>
                  <w:lang w:val="en-US" w:eastAsia="ko-KR"/>
                </w:rPr>
                <w:t xml:space="preserve">With the </w:t>
              </w:r>
            </w:ins>
            <w:ins w:id="3371" w:author="CH" w:date="2021-08-17T13:07:00Z">
              <w:r>
                <w:rPr>
                  <w:rFonts w:eastAsia="Malgun Gothic"/>
                  <w:color w:val="0070C0"/>
                  <w:lang w:val="en-US" w:eastAsia="ko-KR"/>
                </w:rPr>
                <w:t>understanding above, we support Option 3.</w:t>
              </w:r>
            </w:ins>
          </w:p>
        </w:tc>
      </w:tr>
      <w:tr w:rsidR="00D15AC8">
        <w:trPr>
          <w:ins w:id="3372" w:author="OPPO" w:date="2021-08-18T18:55:00Z"/>
        </w:trPr>
        <w:tc>
          <w:tcPr>
            <w:tcW w:w="1236" w:type="dxa"/>
          </w:tcPr>
          <w:p w:rsidR="00D15AC8" w:rsidRDefault="00AC1DC7">
            <w:pPr>
              <w:spacing w:after="120"/>
              <w:rPr>
                <w:ins w:id="3373" w:author="OPPO" w:date="2021-08-18T18:55:00Z"/>
                <w:rFonts w:eastAsiaTheme="minorEastAsia"/>
                <w:color w:val="0070C0"/>
                <w:lang w:val="en-US" w:eastAsia="zh-CN"/>
              </w:rPr>
            </w:pPr>
            <w:ins w:id="3374" w:author="OPPO" w:date="2021-08-18T18:55: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rsidR="00D15AC8" w:rsidRDefault="00AC1DC7">
            <w:pPr>
              <w:spacing w:after="120"/>
              <w:rPr>
                <w:ins w:id="3375" w:author="OPPO" w:date="2021-08-18T19:07:00Z"/>
                <w:rFonts w:eastAsiaTheme="minorEastAsia"/>
                <w:color w:val="0070C0"/>
                <w:lang w:val="en-US" w:eastAsia="zh-CN"/>
              </w:rPr>
            </w:pPr>
            <w:ins w:id="3376" w:author="OPPO" w:date="2021-08-18T19:07:00Z">
              <w:r>
                <w:rPr>
                  <w:rFonts w:eastAsiaTheme="minorEastAsia"/>
                  <w:color w:val="0070C0"/>
                  <w:lang w:val="en-US" w:eastAsia="zh-CN"/>
                </w:rPr>
                <w:t>For TN, our understanding is that gradual timing adjustment is not performed with k slots delay for TAC adjustment and the TAC adjustment accuracy is the relative accuracy before and after TAC is applied by the UE.</w:t>
              </w:r>
            </w:ins>
          </w:p>
          <w:p w:rsidR="00D15AC8" w:rsidRPr="00D15AC8" w:rsidRDefault="00AC1DC7">
            <w:pPr>
              <w:keepNext/>
              <w:keepLines/>
              <w:overflowPunct/>
              <w:autoSpaceDE/>
              <w:autoSpaceDN/>
              <w:adjustRightInd/>
              <w:spacing w:before="60" w:after="120"/>
              <w:jc w:val="center"/>
              <w:textAlignment w:val="auto"/>
              <w:rPr>
                <w:ins w:id="3377" w:author="OPPO" w:date="2021-08-18T18:55:00Z"/>
                <w:rFonts w:eastAsiaTheme="minorEastAsia"/>
                <w:color w:val="0070C0"/>
                <w:lang w:val="en-US" w:eastAsia="zh-CN"/>
                <w:rPrChange w:id="3378" w:author="OPPO" w:date="2021-08-18T18:55:00Z">
                  <w:rPr>
                    <w:ins w:id="3379" w:author="OPPO" w:date="2021-08-18T18:55:00Z"/>
                    <w:rFonts w:ascii="Arial" w:eastAsia="Malgun Gothic" w:hAnsi="Arial"/>
                    <w:b/>
                    <w:color w:val="0070C0"/>
                    <w:lang w:val="en-US" w:eastAsia="ko-KR"/>
                  </w:rPr>
                </w:rPrChange>
              </w:rPr>
            </w:pPr>
            <w:ins w:id="3380" w:author="OPPO" w:date="2021-08-18T19:07:00Z">
              <w:r>
                <w:rPr>
                  <w:rFonts w:eastAsiaTheme="minorEastAsia"/>
                  <w:color w:val="0070C0"/>
                  <w:lang w:val="en-US" w:eastAsia="zh-CN"/>
                </w:rPr>
                <w:t>For NTN,</w:t>
              </w:r>
            </w:ins>
            <w:ins w:id="3381" w:author="OPPO" w:date="2021-08-18T19:08:00Z">
              <w:r>
                <w:rPr>
                  <w:rFonts w:eastAsiaTheme="minorEastAsia"/>
                  <w:color w:val="0070C0"/>
                  <w:lang w:val="en-US" w:eastAsia="zh-CN"/>
                </w:rPr>
                <w:t xml:space="preserve"> w</w:t>
              </w:r>
            </w:ins>
            <w:ins w:id="3382" w:author="OPPO" w:date="2021-08-18T18:55:00Z">
              <w:r>
                <w:rPr>
                  <w:rFonts w:eastAsiaTheme="minorEastAsia"/>
                  <w:color w:val="0070C0"/>
                  <w:lang w:val="en-US" w:eastAsia="zh-CN"/>
                </w:rPr>
                <w:t xml:space="preserve">e have the same question as Xiaomi, whether </w:t>
              </w:r>
            </w:ins>
            <w:ins w:id="3383" w:author="OPPO" w:date="2021-08-18T18:56:00Z">
              <w:r>
                <w:rPr>
                  <w:rFonts w:eastAsiaTheme="minorEastAsia"/>
                  <w:color w:val="0070C0"/>
                  <w:lang w:val="en-US" w:eastAsia="zh-CN"/>
                </w:rPr>
                <w:t xml:space="preserve">UE specific TA is allowed to be updated within the </w:t>
              </w:r>
            </w:ins>
            <w:ins w:id="3384" w:author="OPPO" w:date="2021-08-18T18:57:00Z">
              <w:r>
                <w:rPr>
                  <w:rFonts w:eastAsiaTheme="minorEastAsia"/>
                  <w:color w:val="0070C0"/>
                  <w:lang w:val="en-US" w:eastAsia="zh-CN"/>
                </w:rPr>
                <w:t xml:space="preserve">k slots delay for </w:t>
              </w:r>
            </w:ins>
            <w:ins w:id="3385" w:author="OPPO" w:date="2021-08-18T18:56:00Z">
              <w:r>
                <w:rPr>
                  <w:rFonts w:eastAsiaTheme="minorEastAsia"/>
                  <w:color w:val="0070C0"/>
                  <w:lang w:val="en-US" w:eastAsia="zh-CN"/>
                </w:rPr>
                <w:t>TAC adju</w:t>
              </w:r>
            </w:ins>
            <w:ins w:id="3386" w:author="OPPO" w:date="2021-08-18T18:57:00Z">
              <w:r>
                <w:rPr>
                  <w:rFonts w:eastAsiaTheme="minorEastAsia"/>
                  <w:color w:val="0070C0"/>
                  <w:lang w:val="en-US" w:eastAsia="zh-CN"/>
                </w:rPr>
                <w:t xml:space="preserve">stment. </w:t>
              </w:r>
            </w:ins>
            <w:ins w:id="3387" w:author="OPPO" w:date="2021-08-18T19:02:00Z">
              <w:r>
                <w:rPr>
                  <w:rFonts w:eastAsiaTheme="minorEastAsia"/>
                  <w:color w:val="0070C0"/>
                  <w:lang w:val="en-US" w:eastAsia="zh-CN"/>
                </w:rPr>
                <w:t>If not, then option 2 can be supported from our side.</w:t>
              </w:r>
            </w:ins>
          </w:p>
        </w:tc>
      </w:tr>
      <w:tr w:rsidR="00D15AC8">
        <w:trPr>
          <w:ins w:id="3388" w:author="Huawei" w:date="2021-08-18T20:25:00Z"/>
        </w:trPr>
        <w:tc>
          <w:tcPr>
            <w:tcW w:w="1236" w:type="dxa"/>
          </w:tcPr>
          <w:p w:rsidR="00D15AC8" w:rsidRDefault="00AC1DC7">
            <w:pPr>
              <w:spacing w:after="120"/>
              <w:rPr>
                <w:ins w:id="3389" w:author="Huawei" w:date="2021-08-18T20:25:00Z"/>
                <w:rFonts w:eastAsiaTheme="minorEastAsia"/>
                <w:color w:val="0070C0"/>
                <w:lang w:val="en-US" w:eastAsia="zh-CN"/>
              </w:rPr>
            </w:pPr>
            <w:ins w:id="3390" w:author="Huawei" w:date="2021-08-18T20:2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3391" w:author="Huawei" w:date="2021-08-18T20:25:00Z"/>
                <w:rFonts w:eastAsiaTheme="minorEastAsia"/>
                <w:color w:val="0070C0"/>
                <w:lang w:val="en-US" w:eastAsia="zh-CN"/>
              </w:rPr>
            </w:pPr>
            <w:ins w:id="3392" w:author="Huawei" w:date="2021-08-18T20:25:00Z">
              <w:r>
                <w:rPr>
                  <w:rFonts w:eastAsiaTheme="minorEastAsia" w:hint="eastAsia"/>
                  <w:color w:val="0070C0"/>
                  <w:lang w:val="en-US" w:eastAsia="zh-CN"/>
                </w:rPr>
                <w:t>S</w:t>
              </w:r>
              <w:r>
                <w:rPr>
                  <w:rFonts w:eastAsiaTheme="minorEastAsia"/>
                  <w:color w:val="0070C0"/>
                  <w:lang w:val="en-US" w:eastAsia="zh-CN"/>
                </w:rPr>
                <w:t>upport option 2.</w:t>
              </w:r>
            </w:ins>
          </w:p>
          <w:p w:rsidR="00D15AC8" w:rsidRDefault="00AC1DC7">
            <w:pPr>
              <w:spacing w:after="120"/>
              <w:rPr>
                <w:ins w:id="3393" w:author="Huawei" w:date="2021-08-18T20:25:00Z"/>
                <w:rFonts w:eastAsiaTheme="minorEastAsia"/>
                <w:color w:val="0070C0"/>
                <w:lang w:val="en-US" w:eastAsia="zh-CN"/>
              </w:rPr>
            </w:pPr>
            <w:ins w:id="3394" w:author="Huawei" w:date="2021-08-18T20:25:00Z">
              <w:r>
                <w:rPr>
                  <w:rFonts w:eastAsiaTheme="minorEastAsia"/>
                  <w:color w:val="0070C0"/>
                  <w:lang w:val="en-US" w:eastAsia="zh-CN"/>
                </w:rPr>
                <w:t>UE specific TA estimation error includes the UE position and satellite position estimation errors, which are accounted into Te requirements. If the UE position and satellite position estimation errors were accounted into TA accuracy requirements, then these errors are counted duplicate.</w:t>
              </w:r>
            </w:ins>
          </w:p>
        </w:tc>
      </w:tr>
      <w:tr w:rsidR="00D15AC8">
        <w:trPr>
          <w:ins w:id="3395" w:author="Magnus Larsson" w:date="2021-08-18T16:29:00Z"/>
        </w:trPr>
        <w:tc>
          <w:tcPr>
            <w:tcW w:w="1236" w:type="dxa"/>
          </w:tcPr>
          <w:p w:rsidR="00D15AC8" w:rsidRDefault="00AC1DC7">
            <w:pPr>
              <w:spacing w:after="120"/>
              <w:rPr>
                <w:ins w:id="3396" w:author="Magnus Larsson" w:date="2021-08-18T16:29:00Z"/>
                <w:rFonts w:eastAsiaTheme="minorEastAsia"/>
                <w:color w:val="0070C0"/>
                <w:lang w:val="en-US" w:eastAsia="zh-CN"/>
              </w:rPr>
            </w:pPr>
            <w:ins w:id="3397" w:author="Magnus Larsson" w:date="2021-08-18T16:29:00Z">
              <w:r>
                <w:rPr>
                  <w:rFonts w:eastAsiaTheme="minorEastAsia"/>
                  <w:color w:val="0070C0"/>
                  <w:lang w:val="en-US" w:eastAsia="zh-CN"/>
                </w:rPr>
                <w:t>Ericsson</w:t>
              </w:r>
            </w:ins>
          </w:p>
        </w:tc>
        <w:tc>
          <w:tcPr>
            <w:tcW w:w="8395" w:type="dxa"/>
          </w:tcPr>
          <w:p w:rsidR="00D15AC8" w:rsidRDefault="00AC1DC7">
            <w:pPr>
              <w:spacing w:after="120"/>
              <w:rPr>
                <w:ins w:id="3398" w:author="Magnus Larsson" w:date="2021-08-18T16:29:00Z"/>
                <w:rFonts w:eastAsiaTheme="minorEastAsia"/>
                <w:color w:val="0070C0"/>
                <w:lang w:val="en-US" w:eastAsia="zh-CN"/>
              </w:rPr>
            </w:pPr>
            <w:ins w:id="3399" w:author="Magnus Larsson" w:date="2021-08-18T16:29:00Z">
              <w:r>
                <w:rPr>
                  <w:rFonts w:eastAsiaTheme="minorEastAsia"/>
                  <w:color w:val="0070C0"/>
                  <w:lang w:val="en-US" w:eastAsia="zh-CN"/>
                </w:rPr>
                <w:t>Option 2, No. TA adjustment accuracy is a characteristics of the UE.</w:t>
              </w:r>
            </w:ins>
          </w:p>
        </w:tc>
      </w:tr>
      <w:tr w:rsidR="00D15AC8">
        <w:trPr>
          <w:ins w:id="3400" w:author="Dorin PANAITOPOL" w:date="2021-08-18T22:22:00Z"/>
        </w:trPr>
        <w:tc>
          <w:tcPr>
            <w:tcW w:w="1236" w:type="dxa"/>
          </w:tcPr>
          <w:p w:rsidR="00D15AC8" w:rsidRDefault="00AC1DC7">
            <w:pPr>
              <w:spacing w:after="120"/>
              <w:rPr>
                <w:ins w:id="3401" w:author="Dorin PANAITOPOL" w:date="2021-08-18T22:22:00Z"/>
                <w:rFonts w:eastAsiaTheme="minorEastAsia"/>
                <w:color w:val="0070C0"/>
                <w:lang w:val="en-US" w:eastAsia="zh-CN"/>
              </w:rPr>
            </w:pPr>
            <w:ins w:id="3402" w:author="Dorin PANAITOPOL" w:date="2021-08-18T22:22:00Z">
              <w:r>
                <w:rPr>
                  <w:rFonts w:eastAsiaTheme="minorEastAsia"/>
                  <w:color w:val="0070C0"/>
                  <w:lang w:val="en-US" w:eastAsia="zh-CN"/>
                </w:rPr>
                <w:t>THALES</w:t>
              </w:r>
            </w:ins>
          </w:p>
        </w:tc>
        <w:tc>
          <w:tcPr>
            <w:tcW w:w="8395" w:type="dxa"/>
          </w:tcPr>
          <w:p w:rsidR="00D15AC8" w:rsidRDefault="00AC1DC7">
            <w:pPr>
              <w:spacing w:after="120"/>
              <w:rPr>
                <w:ins w:id="3403" w:author="Dorin PANAITOPOL" w:date="2021-08-18T22:22:00Z"/>
                <w:rFonts w:eastAsiaTheme="minorEastAsia"/>
                <w:color w:val="0070C0"/>
                <w:lang w:val="en-US" w:eastAsia="zh-CN"/>
              </w:rPr>
            </w:pPr>
            <w:ins w:id="3404" w:author="Dorin PANAITOPOL" w:date="2021-08-18T22:33:00Z">
              <w:r>
                <w:rPr>
                  <w:rFonts w:eastAsiaTheme="minorEastAsia"/>
                  <w:color w:val="0070C0"/>
                  <w:lang w:val="en-US" w:eastAsia="zh-CN"/>
                </w:rPr>
                <w:t xml:space="preserve">Option </w:t>
              </w:r>
            </w:ins>
            <w:ins w:id="3405" w:author="Dorin PANAITOPOL" w:date="2021-08-18T22:34:00Z">
              <w:r>
                <w:rPr>
                  <w:rFonts w:eastAsiaTheme="minorEastAsia"/>
                  <w:color w:val="0070C0"/>
                  <w:lang w:val="en-US" w:eastAsia="zh-CN"/>
                </w:rPr>
                <w:t>2</w:t>
              </w:r>
            </w:ins>
            <w:ins w:id="3406" w:author="Dorin PANAITOPOL" w:date="2021-08-18T22:33:00Z">
              <w:r>
                <w:rPr>
                  <w:rFonts w:eastAsiaTheme="minorEastAsia"/>
                  <w:color w:val="0070C0"/>
                  <w:lang w:val="en-US" w:eastAsia="zh-CN"/>
                </w:rPr>
                <w:t xml:space="preserve"> or Option 3</w:t>
              </w:r>
              <w:r w:rsidR="00F26912">
                <w:rPr>
                  <w:rFonts w:eastAsiaTheme="minorEastAsia"/>
                  <w:color w:val="0070C0"/>
                  <w:lang w:val="en-US" w:eastAsia="zh-CN"/>
                </w:rPr>
                <w:t xml:space="preserve">, but we prefer </w:t>
              </w:r>
            </w:ins>
            <w:ins w:id="3407" w:author="Dorin PANAITOPOL" w:date="2021-08-25T17:03:00Z">
              <w:r w:rsidR="00F26912">
                <w:rPr>
                  <w:rFonts w:eastAsiaTheme="minorEastAsia"/>
                  <w:color w:val="0070C0"/>
                  <w:lang w:val="en-US" w:eastAsia="zh-CN"/>
                </w:rPr>
                <w:t>Option 3.</w:t>
              </w:r>
            </w:ins>
          </w:p>
        </w:tc>
      </w:tr>
    </w:tbl>
    <w:p w:rsidR="00D15AC8" w:rsidRDefault="00D15AC8">
      <w:pPr>
        <w:rPr>
          <w:rFonts w:eastAsia="Malgun Gothic"/>
          <w:b/>
          <w:color w:val="0070C0"/>
          <w:u w:val="single"/>
          <w:lang w:eastAsia="ko-KR"/>
        </w:rPr>
      </w:pPr>
    </w:p>
    <w:p w:rsidR="00D15AC8" w:rsidRDefault="00AC1DC7">
      <w:pPr>
        <w:rPr>
          <w:color w:val="0070C0"/>
          <w:lang w:eastAsia="zh-CN"/>
        </w:rPr>
      </w:pPr>
      <w:r>
        <w:rPr>
          <w:b/>
          <w:color w:val="0070C0"/>
          <w:u w:val="single"/>
          <w:lang w:eastAsia="ko-KR"/>
        </w:rPr>
        <w:t>Issue 2-3-2: Application time of TA adjustment</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(QC)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Application time of TA adjustment upon TAC shall be updated to incorporate the newly introduced K_offset and K_mac parameters.</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3408" w:author="Hsuanli Lin (林烜立)" w:date="2021-08-16T17:50:00Z">
              <w:r>
                <w:rPr>
                  <w:rFonts w:eastAsiaTheme="minorEastAsia" w:hint="eastAsia"/>
                  <w:color w:val="0070C0"/>
                  <w:lang w:val="en-US" w:eastAsia="zh-CN"/>
                </w:rPr>
                <w:delText>XXX</w:delText>
              </w:r>
            </w:del>
            <w:ins w:id="3409" w:author="Hsuanli Lin (林烜立)" w:date="2021-08-16T17:50:00Z">
              <w:r>
                <w:rPr>
                  <w:rFonts w:eastAsiaTheme="minorEastAsia"/>
                  <w:color w:val="0070C0"/>
                  <w:lang w:val="en-US" w:eastAsia="zh-CN"/>
                </w:rPr>
                <w:t>MTK</w:t>
              </w:r>
            </w:ins>
          </w:p>
        </w:tc>
        <w:tc>
          <w:tcPr>
            <w:tcW w:w="8395" w:type="dxa"/>
          </w:tcPr>
          <w:p w:rsidR="00D15AC8" w:rsidRPr="00D15AC8" w:rsidRDefault="00AC1DC7">
            <w:pPr>
              <w:keepNext/>
              <w:keepLines/>
              <w:overflowPunct/>
              <w:autoSpaceDE/>
              <w:autoSpaceDN/>
              <w:adjustRightInd/>
              <w:spacing w:before="60" w:after="120"/>
              <w:jc w:val="center"/>
              <w:textAlignment w:val="auto"/>
              <w:rPr>
                <w:rFonts w:eastAsia="PMingLiU"/>
                <w:color w:val="0070C0"/>
                <w:lang w:val="en-US" w:eastAsia="zh-TW"/>
                <w:rPrChange w:id="3410" w:author="Hsuanli Lin (林烜立)" w:date="2021-08-16T17:50:00Z">
                  <w:rPr>
                    <w:rFonts w:ascii="Arial" w:eastAsiaTheme="minorEastAsia" w:hAnsi="Arial"/>
                    <w:b/>
                    <w:color w:val="0070C0"/>
                    <w:lang w:val="en-US" w:eastAsia="zh-CN"/>
                  </w:rPr>
                </w:rPrChange>
              </w:rPr>
            </w:pPr>
            <w:ins w:id="3411" w:author="Hsuanli Lin (林烜立)" w:date="2021-08-16T17:50:00Z">
              <w:r>
                <w:rPr>
                  <w:rFonts w:eastAsia="PMingLiU" w:hint="eastAsia"/>
                  <w:color w:val="0070C0"/>
                  <w:lang w:val="en-US" w:eastAsia="zh-TW"/>
                </w:rPr>
                <w:t xml:space="preserve">Agree with Option 1. </w:t>
              </w:r>
            </w:ins>
          </w:p>
        </w:tc>
      </w:tr>
      <w:tr w:rsidR="00D15AC8">
        <w:trPr>
          <w:ins w:id="3412" w:author="JC[R4-100e]" w:date="2021-08-16T17:47:00Z"/>
        </w:trPr>
        <w:tc>
          <w:tcPr>
            <w:tcW w:w="1236" w:type="dxa"/>
          </w:tcPr>
          <w:p w:rsidR="00D15AC8" w:rsidRDefault="00AC1DC7">
            <w:pPr>
              <w:spacing w:after="120"/>
              <w:rPr>
                <w:ins w:id="3413" w:author="JC[R4-100e]" w:date="2021-08-16T17:47:00Z"/>
                <w:rFonts w:eastAsiaTheme="minorEastAsia"/>
                <w:color w:val="0070C0"/>
                <w:lang w:val="en-US" w:eastAsia="zh-CN"/>
              </w:rPr>
            </w:pPr>
            <w:ins w:id="3414" w:author="JC[R4-100e]" w:date="2021-08-16T17:47:00Z">
              <w:r>
                <w:rPr>
                  <w:rFonts w:eastAsiaTheme="minorEastAsia"/>
                  <w:color w:val="0070C0"/>
                  <w:lang w:val="en-US" w:eastAsia="zh-CN"/>
                </w:rPr>
                <w:t>Apple</w:t>
              </w:r>
            </w:ins>
          </w:p>
        </w:tc>
        <w:tc>
          <w:tcPr>
            <w:tcW w:w="8395" w:type="dxa"/>
          </w:tcPr>
          <w:p w:rsidR="00D15AC8" w:rsidRDefault="00AC1DC7">
            <w:pPr>
              <w:spacing w:after="120"/>
              <w:rPr>
                <w:ins w:id="3415" w:author="JC[R4-100e]" w:date="2021-08-16T17:47:00Z"/>
                <w:rFonts w:eastAsia="PMingLiU"/>
                <w:color w:val="0070C0"/>
                <w:lang w:val="en-US" w:eastAsia="zh-TW"/>
              </w:rPr>
            </w:pPr>
            <w:ins w:id="3416" w:author="JC[R4-100e]" w:date="2021-08-16T17:47:00Z">
              <w:r>
                <w:rPr>
                  <w:rFonts w:eastAsia="PMingLiU"/>
                  <w:color w:val="0070C0"/>
                  <w:lang w:val="en-US" w:eastAsia="zh-TW"/>
                </w:rPr>
                <w:t>Fine with option 1.</w:t>
              </w:r>
            </w:ins>
          </w:p>
        </w:tc>
      </w:tr>
      <w:tr w:rsidR="00D15AC8">
        <w:trPr>
          <w:ins w:id="3417" w:author="Xiaomi" w:date="2021-08-17T17:43:00Z"/>
        </w:trPr>
        <w:tc>
          <w:tcPr>
            <w:tcW w:w="1236" w:type="dxa"/>
          </w:tcPr>
          <w:p w:rsidR="00D15AC8" w:rsidRDefault="00AC1DC7">
            <w:pPr>
              <w:spacing w:after="120"/>
              <w:rPr>
                <w:ins w:id="3418" w:author="Xiaomi" w:date="2021-08-17T17:43:00Z"/>
                <w:rFonts w:eastAsiaTheme="minorEastAsia"/>
                <w:color w:val="0070C0"/>
                <w:lang w:val="en-US" w:eastAsia="zh-CN"/>
              </w:rPr>
            </w:pPr>
            <w:ins w:id="3419" w:author="Xiaomi" w:date="2021-08-17T17:4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Pr="00D15AC8" w:rsidRDefault="00AC1DC7">
            <w:pPr>
              <w:keepNext/>
              <w:keepLines/>
              <w:overflowPunct/>
              <w:autoSpaceDE/>
              <w:autoSpaceDN/>
              <w:adjustRightInd/>
              <w:spacing w:before="60" w:after="120"/>
              <w:jc w:val="center"/>
              <w:textAlignment w:val="auto"/>
              <w:rPr>
                <w:ins w:id="3420" w:author="Xiaomi" w:date="2021-08-17T17:43:00Z"/>
                <w:rFonts w:eastAsiaTheme="minorEastAsia"/>
                <w:color w:val="0070C0"/>
                <w:lang w:val="en-US" w:eastAsia="zh-CN"/>
                <w:rPrChange w:id="3421" w:author="Xiaomi" w:date="2021-08-17T17:43:00Z">
                  <w:rPr>
                    <w:ins w:id="3422" w:author="Xiaomi" w:date="2021-08-17T17:43:00Z"/>
                    <w:rFonts w:ascii="Arial" w:eastAsia="PMingLiU" w:hAnsi="Arial"/>
                    <w:b/>
                    <w:color w:val="0070C0"/>
                    <w:lang w:val="en-US" w:eastAsia="zh-TW"/>
                  </w:rPr>
                </w:rPrChange>
              </w:rPr>
            </w:pPr>
            <w:ins w:id="3423" w:author="Xiaomi" w:date="2021-08-17T17:43:00Z">
              <w:r>
                <w:rPr>
                  <w:rFonts w:eastAsiaTheme="minorEastAsia" w:hint="eastAsia"/>
                  <w:color w:val="0070C0"/>
                  <w:lang w:val="en-US" w:eastAsia="zh-CN"/>
                </w:rPr>
                <w:t>F</w:t>
              </w:r>
              <w:r>
                <w:rPr>
                  <w:rFonts w:eastAsiaTheme="minorEastAsia"/>
                  <w:color w:val="0070C0"/>
                  <w:lang w:val="en-US" w:eastAsia="zh-CN"/>
                </w:rPr>
                <w:t>ine with option 1</w:t>
              </w:r>
            </w:ins>
          </w:p>
        </w:tc>
      </w:tr>
      <w:tr w:rsidR="00D15AC8">
        <w:trPr>
          <w:ins w:id="3424" w:author="CH" w:date="2021-08-17T13:07:00Z"/>
        </w:trPr>
        <w:tc>
          <w:tcPr>
            <w:tcW w:w="1236" w:type="dxa"/>
          </w:tcPr>
          <w:p w:rsidR="00D15AC8" w:rsidRDefault="00AC1DC7">
            <w:pPr>
              <w:spacing w:after="120"/>
              <w:rPr>
                <w:ins w:id="3425" w:author="CH" w:date="2021-08-17T13:07:00Z"/>
                <w:rFonts w:eastAsiaTheme="minorEastAsia"/>
                <w:color w:val="0070C0"/>
                <w:lang w:val="en-US" w:eastAsia="zh-CN"/>
              </w:rPr>
            </w:pPr>
            <w:ins w:id="3426" w:author="CH" w:date="2021-08-17T13:07:00Z">
              <w:r>
                <w:rPr>
                  <w:rFonts w:eastAsiaTheme="minorEastAsia"/>
                  <w:color w:val="0070C0"/>
                  <w:lang w:val="en-US" w:eastAsia="zh-CN"/>
                </w:rPr>
                <w:t>Qualcomm</w:t>
              </w:r>
            </w:ins>
          </w:p>
        </w:tc>
        <w:tc>
          <w:tcPr>
            <w:tcW w:w="8395" w:type="dxa"/>
          </w:tcPr>
          <w:p w:rsidR="00D15AC8" w:rsidRDefault="00AC1DC7">
            <w:pPr>
              <w:spacing w:after="120"/>
              <w:rPr>
                <w:ins w:id="3427" w:author="CH" w:date="2021-08-17T13:08:00Z"/>
                <w:rFonts w:eastAsiaTheme="minorEastAsia"/>
                <w:color w:val="0070C0"/>
                <w:lang w:val="en-US" w:eastAsia="zh-CN"/>
              </w:rPr>
            </w:pPr>
            <w:bookmarkStart w:id="3428" w:name="_Hlk80098098"/>
            <w:ins w:id="3429" w:author="CH" w:date="2021-08-17T13:08:00Z">
              <w:r>
                <w:rPr>
                  <w:rFonts w:eastAsiaTheme="minorEastAsia"/>
                  <w:color w:val="0070C0"/>
                  <w:lang w:val="en-US" w:eastAsia="zh-CN"/>
                </w:rPr>
                <w:t>Option 1.</w:t>
              </w:r>
            </w:ins>
          </w:p>
          <w:p w:rsidR="00D15AC8" w:rsidRDefault="00AC1DC7">
            <w:pPr>
              <w:spacing w:after="120"/>
              <w:rPr>
                <w:ins w:id="3430" w:author="CH" w:date="2021-08-17T13:07:00Z"/>
                <w:rFonts w:eastAsiaTheme="minorEastAsia"/>
                <w:color w:val="0070C0"/>
                <w:lang w:val="en-US" w:eastAsia="zh-CN"/>
              </w:rPr>
            </w:pPr>
            <w:ins w:id="3431" w:author="CH" w:date="2021-08-17T13:07:00Z">
              <w:r>
                <w:rPr>
                  <w:rFonts w:eastAsiaTheme="minorEastAsia"/>
                  <w:color w:val="0070C0"/>
                  <w:lang w:val="en-US" w:eastAsia="zh-CN"/>
                </w:rPr>
                <w:t>That should be straightforward changes in accordance with RAN1 agreements.</w:t>
              </w:r>
              <w:bookmarkEnd w:id="3428"/>
            </w:ins>
          </w:p>
        </w:tc>
      </w:tr>
      <w:tr w:rsidR="00D15AC8">
        <w:trPr>
          <w:ins w:id="3432" w:author="JY Hwang" w:date="2021-08-18T09:06:00Z"/>
        </w:trPr>
        <w:tc>
          <w:tcPr>
            <w:tcW w:w="1236" w:type="dxa"/>
          </w:tcPr>
          <w:p w:rsidR="00D15AC8" w:rsidRDefault="00AC1DC7">
            <w:pPr>
              <w:spacing w:after="120"/>
              <w:rPr>
                <w:ins w:id="3433" w:author="JY Hwang" w:date="2021-08-18T09:06:00Z"/>
                <w:rFonts w:eastAsiaTheme="minorEastAsia"/>
                <w:color w:val="0070C0"/>
                <w:lang w:val="en-US" w:eastAsia="ko-KR"/>
              </w:rPr>
            </w:pPr>
            <w:ins w:id="3434" w:author="JY Hwang" w:date="2021-08-18T09:06:00Z">
              <w:r>
                <w:rPr>
                  <w:rFonts w:eastAsiaTheme="minorEastAsia" w:hint="eastAsia"/>
                  <w:color w:val="0070C0"/>
                  <w:lang w:val="en-US" w:eastAsia="ko-KR"/>
                </w:rPr>
                <w:t>LG</w:t>
              </w:r>
            </w:ins>
          </w:p>
        </w:tc>
        <w:tc>
          <w:tcPr>
            <w:tcW w:w="8395" w:type="dxa"/>
          </w:tcPr>
          <w:p w:rsidR="00D15AC8" w:rsidRDefault="00AC1DC7">
            <w:pPr>
              <w:spacing w:after="120"/>
              <w:rPr>
                <w:ins w:id="3435" w:author="JY Hwang" w:date="2021-08-18T09:06:00Z"/>
                <w:rFonts w:eastAsiaTheme="minorEastAsia"/>
                <w:color w:val="0070C0"/>
                <w:lang w:val="en-US" w:eastAsia="ko-KR"/>
              </w:rPr>
            </w:pPr>
            <w:ins w:id="3436" w:author="JY Hwang" w:date="2021-08-18T09:06:00Z">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option 1</w:t>
              </w:r>
            </w:ins>
          </w:p>
        </w:tc>
      </w:tr>
      <w:tr w:rsidR="00D15AC8">
        <w:trPr>
          <w:ins w:id="3437" w:author="shiyuan" w:date="2021-08-18T12:23:00Z"/>
        </w:trPr>
        <w:tc>
          <w:tcPr>
            <w:tcW w:w="1236" w:type="dxa"/>
          </w:tcPr>
          <w:p w:rsidR="00D15AC8" w:rsidRDefault="00AC1DC7">
            <w:pPr>
              <w:spacing w:after="120"/>
              <w:rPr>
                <w:ins w:id="3438" w:author="shiyuan" w:date="2021-08-18T12:23:00Z"/>
                <w:rFonts w:eastAsiaTheme="minorEastAsia"/>
                <w:color w:val="0070C0"/>
                <w:lang w:val="en-US" w:eastAsia="ko-KR"/>
              </w:rPr>
            </w:pPr>
            <w:ins w:id="3439" w:author="shiyuan" w:date="2021-08-18T12:2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3440" w:author="shiyuan" w:date="2021-08-18T12:23:00Z"/>
                <w:rFonts w:eastAsiaTheme="minorEastAsia"/>
                <w:color w:val="0070C0"/>
                <w:lang w:val="en-US" w:eastAsia="ko-KR"/>
              </w:rPr>
            </w:pPr>
            <w:ins w:id="3441" w:author="shiyuan" w:date="2021-08-18T12:23:00Z">
              <w:r>
                <w:rPr>
                  <w:rFonts w:eastAsiaTheme="minorEastAsia" w:hint="eastAsia"/>
                  <w:color w:val="0070C0"/>
                  <w:lang w:val="en-US" w:eastAsia="zh-CN"/>
                </w:rPr>
                <w:t>F</w:t>
              </w:r>
              <w:r>
                <w:rPr>
                  <w:rFonts w:eastAsiaTheme="minorEastAsia"/>
                  <w:color w:val="0070C0"/>
                  <w:lang w:val="en-US" w:eastAsia="zh-CN"/>
                </w:rPr>
                <w:t>ine with Option 1.</w:t>
              </w:r>
            </w:ins>
          </w:p>
        </w:tc>
      </w:tr>
      <w:tr w:rsidR="00D15AC8">
        <w:trPr>
          <w:ins w:id="3442" w:author="LiNan" w:date="2021-08-18T19:50:00Z"/>
        </w:trPr>
        <w:tc>
          <w:tcPr>
            <w:tcW w:w="1236" w:type="dxa"/>
          </w:tcPr>
          <w:p w:rsidR="00D15AC8" w:rsidRDefault="00AC1DC7">
            <w:pPr>
              <w:spacing w:after="120"/>
              <w:rPr>
                <w:ins w:id="3443" w:author="LiNan" w:date="2021-08-18T19:50:00Z"/>
                <w:rFonts w:eastAsiaTheme="minorEastAsia"/>
                <w:color w:val="0070C0"/>
                <w:lang w:val="en-US" w:eastAsia="zh-CN"/>
              </w:rPr>
            </w:pPr>
            <w:ins w:id="3444" w:author="LiNan" w:date="2021-08-18T19:50:00Z">
              <w:r>
                <w:rPr>
                  <w:rFonts w:eastAsiaTheme="minorEastAsia" w:hint="eastAsia"/>
                  <w:color w:val="0070C0"/>
                  <w:lang w:val="en-US" w:eastAsia="zh-CN"/>
                </w:rPr>
                <w:t>ZTE</w:t>
              </w:r>
            </w:ins>
          </w:p>
        </w:tc>
        <w:tc>
          <w:tcPr>
            <w:tcW w:w="8395" w:type="dxa"/>
          </w:tcPr>
          <w:p w:rsidR="00D15AC8" w:rsidRDefault="00AC1DC7">
            <w:pPr>
              <w:spacing w:after="120"/>
              <w:rPr>
                <w:ins w:id="3445" w:author="LiNan" w:date="2021-08-18T19:50:00Z"/>
                <w:rFonts w:eastAsiaTheme="minorEastAsia"/>
                <w:color w:val="0070C0"/>
                <w:lang w:val="en-US" w:eastAsia="zh-CN"/>
              </w:rPr>
            </w:pPr>
            <w:ins w:id="3446" w:author="LiNan" w:date="2021-08-18T19:50:00Z">
              <w:r>
                <w:rPr>
                  <w:rFonts w:eastAsiaTheme="minorEastAsia"/>
                  <w:color w:val="0070C0"/>
                  <w:lang w:val="en-US" w:eastAsia="zh-CN"/>
                </w:rPr>
                <w:t>Option 1.</w:t>
              </w:r>
            </w:ins>
          </w:p>
        </w:tc>
      </w:tr>
      <w:tr w:rsidR="00D15AC8">
        <w:trPr>
          <w:ins w:id="3447" w:author="Dorin PANAITOPOL" w:date="2021-08-18T22:22:00Z"/>
        </w:trPr>
        <w:tc>
          <w:tcPr>
            <w:tcW w:w="1236" w:type="dxa"/>
          </w:tcPr>
          <w:p w:rsidR="00D15AC8" w:rsidRDefault="00AC1DC7">
            <w:pPr>
              <w:spacing w:after="120"/>
              <w:rPr>
                <w:ins w:id="3448" w:author="Dorin PANAITOPOL" w:date="2021-08-18T22:22:00Z"/>
                <w:rFonts w:eastAsiaTheme="minorEastAsia"/>
                <w:color w:val="0070C0"/>
                <w:lang w:val="en-US" w:eastAsia="zh-CN"/>
              </w:rPr>
            </w:pPr>
            <w:ins w:id="3449" w:author="Dorin PANAITOPOL" w:date="2021-08-18T22:22:00Z">
              <w:r>
                <w:rPr>
                  <w:rFonts w:eastAsiaTheme="minorEastAsia"/>
                  <w:color w:val="0070C0"/>
                  <w:lang w:val="en-US" w:eastAsia="zh-CN"/>
                </w:rPr>
                <w:t>THALES</w:t>
              </w:r>
            </w:ins>
          </w:p>
        </w:tc>
        <w:tc>
          <w:tcPr>
            <w:tcW w:w="8395" w:type="dxa"/>
          </w:tcPr>
          <w:p w:rsidR="00D15AC8" w:rsidRDefault="00AC1DC7">
            <w:pPr>
              <w:spacing w:after="120"/>
              <w:rPr>
                <w:ins w:id="3450" w:author="Dorin PANAITOPOL" w:date="2021-08-18T22:22:00Z"/>
                <w:rFonts w:eastAsiaTheme="minorEastAsia"/>
                <w:color w:val="0070C0"/>
                <w:lang w:val="en-US" w:eastAsia="zh-CN"/>
              </w:rPr>
            </w:pPr>
            <w:ins w:id="3451" w:author="Dorin PANAITOPOL" w:date="2021-08-18T22:31:00Z">
              <w:r>
                <w:rPr>
                  <w:rFonts w:eastAsiaTheme="minorEastAsia"/>
                  <w:color w:val="0070C0"/>
                  <w:lang w:val="en-US" w:eastAsia="zh-CN"/>
                </w:rPr>
                <w:t>Agree with Option 1, in line with RAN1 agreements.</w:t>
              </w:r>
            </w:ins>
          </w:p>
        </w:tc>
      </w:tr>
    </w:tbl>
    <w:p w:rsidR="00D15AC8" w:rsidRDefault="00D15AC8">
      <w:pPr>
        <w:rPr>
          <w:rFonts w:eastAsia="Malgun Gothic"/>
          <w:b/>
          <w:color w:val="0070C0"/>
          <w:u w:val="single"/>
          <w:lang w:eastAsia="ko-KR"/>
        </w:rPr>
      </w:pPr>
    </w:p>
    <w:p w:rsidR="00D15AC8" w:rsidRDefault="00AC1DC7">
      <w:pPr>
        <w:rPr>
          <w:color w:val="0070C0"/>
          <w:lang w:eastAsia="zh-CN"/>
        </w:rPr>
      </w:pPr>
      <w:r>
        <w:rPr>
          <w:b/>
          <w:color w:val="0070C0"/>
          <w:u w:val="single"/>
          <w:lang w:eastAsia="ko-KR"/>
        </w:rPr>
        <w:t xml:space="preserve">Issue 2-3-3: TA adjustment accuracy requirement in RRC_CONNECTED mode </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ZTE, Ericsson, Huawei)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Reuse the existing timing advance adjustment accuracy requirements defined in TS 38.133.</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(CATT)</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TA adjustment accuracy requirement can be defined as existing timing advance adjustment accuracy requirements defined in TS 38.133 if </w:t>
      </w:r>
      <w:r>
        <w:rPr>
          <w:rFonts w:eastAsia="宋体"/>
          <w:color w:val="0070C0"/>
          <w:szCs w:val="24"/>
          <w:lang w:eastAsia="zh-CN"/>
        </w:rPr>
        <w:t>UE specific TA</w:t>
      </w:r>
      <w:r>
        <w:rPr>
          <w:rFonts w:eastAsia="宋体" w:hint="eastAsia"/>
          <w:color w:val="0070C0"/>
          <w:szCs w:val="24"/>
          <w:lang w:eastAsia="zh-CN"/>
        </w:rPr>
        <w:t xml:space="preserve"> is not changed, </w:t>
      </w:r>
      <w:del w:id="3452" w:author="CH" w:date="2021-08-17T13:08:00Z">
        <w:r>
          <w:rPr>
            <w:rFonts w:eastAsia="宋体" w:hint="eastAsia"/>
            <w:color w:val="0070C0"/>
            <w:szCs w:val="24"/>
            <w:lang w:eastAsia="zh-CN"/>
          </w:rPr>
          <w:delText>otherwis</w:delText>
        </w:r>
      </w:del>
      <w:ins w:id="3453" w:author="CH" w:date="2021-08-17T13:08:00Z">
        <w:r>
          <w:rPr>
            <w:rFonts w:eastAsia="宋体"/>
            <w:color w:val="0070C0"/>
            <w:szCs w:val="24"/>
            <w:lang w:eastAsia="zh-CN"/>
          </w:rPr>
          <w:pgNum/>
        </w:r>
        <w:r>
          <w:rPr>
            <w:rFonts w:eastAsia="宋体"/>
            <w:color w:val="0070C0"/>
            <w:szCs w:val="24"/>
            <w:lang w:eastAsia="zh-CN"/>
          </w:rPr>
          <w:t>therwise</w:t>
        </w:r>
      </w:ins>
      <w:r>
        <w:rPr>
          <w:rFonts w:eastAsia="宋体" w:hint="eastAsia"/>
          <w:color w:val="0070C0"/>
          <w:szCs w:val="24"/>
          <w:lang w:eastAsia="zh-CN"/>
        </w:rPr>
        <w:t xml:space="preserve"> plus delay error related with </w:t>
      </w:r>
      <w:r>
        <w:rPr>
          <w:rFonts w:eastAsia="宋体"/>
          <w:color w:val="0070C0"/>
          <w:szCs w:val="24"/>
          <w:lang w:eastAsia="zh-CN"/>
        </w:rPr>
        <w:t>nominal accuracy of GNSS, i.e. 30m.</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(CMCC)</w:t>
      </w:r>
    </w:p>
    <w:p w:rsidR="00D15AC8" w:rsidRDefault="00AC1DC7">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Further evaluate the TA adjustment accuracy requirement after RAN1 achieve the agreement about the timing relationship of TA command.</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4: (Xiaomi, LGE)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RAN4 is to define a relaxed TA adjustment accuracy requirement for NR NTN</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TA adjustment accuracy requirement in RRC_CONNECTED mode.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3454" w:author="JC[R4-100e]" w:date="2021-08-16T17:48:00Z">
              <w:r>
                <w:rPr>
                  <w:rFonts w:eastAsiaTheme="minorEastAsia" w:hint="eastAsia"/>
                  <w:color w:val="0070C0"/>
                  <w:lang w:val="en-US" w:eastAsia="zh-CN"/>
                </w:rPr>
                <w:delText>XXX</w:delText>
              </w:r>
            </w:del>
            <w:ins w:id="3455" w:author="JC[R4-100e]" w:date="2021-08-16T17:48:00Z">
              <w:r>
                <w:rPr>
                  <w:rFonts w:eastAsiaTheme="minorEastAsia"/>
                  <w:color w:val="0070C0"/>
                  <w:lang w:val="en-US" w:eastAsia="zh-CN"/>
                </w:rPr>
                <w:t xml:space="preserve">Apple </w:t>
              </w:r>
            </w:ins>
          </w:p>
        </w:tc>
        <w:tc>
          <w:tcPr>
            <w:tcW w:w="8395" w:type="dxa"/>
          </w:tcPr>
          <w:p w:rsidR="00D15AC8" w:rsidRDefault="00AC1DC7">
            <w:pPr>
              <w:spacing w:after="120"/>
              <w:rPr>
                <w:rFonts w:eastAsiaTheme="minorEastAsia"/>
                <w:color w:val="0070C0"/>
                <w:lang w:val="en-US" w:eastAsia="zh-CN"/>
              </w:rPr>
            </w:pPr>
            <w:ins w:id="3456" w:author="JC[R4-100e]" w:date="2021-08-16T17:48:00Z">
              <w:r>
                <w:rPr>
                  <w:rFonts w:eastAsiaTheme="minorEastAsia"/>
                  <w:color w:val="0070C0"/>
                  <w:lang w:val="en-US" w:eastAsia="zh-CN"/>
                </w:rPr>
                <w:t>Option 1.</w:t>
              </w:r>
            </w:ins>
          </w:p>
        </w:tc>
      </w:tr>
      <w:tr w:rsidR="00D15AC8">
        <w:trPr>
          <w:ins w:id="3457" w:author="Xiaomi" w:date="2021-08-17T17:44:00Z"/>
        </w:trPr>
        <w:tc>
          <w:tcPr>
            <w:tcW w:w="1236" w:type="dxa"/>
          </w:tcPr>
          <w:p w:rsidR="00D15AC8" w:rsidRDefault="00AC1DC7">
            <w:pPr>
              <w:spacing w:after="120"/>
              <w:rPr>
                <w:ins w:id="3458" w:author="Xiaomi" w:date="2021-08-17T17:44:00Z"/>
                <w:rFonts w:eastAsiaTheme="minorEastAsia"/>
                <w:color w:val="0070C0"/>
                <w:lang w:val="en-US" w:eastAsia="zh-CN"/>
              </w:rPr>
            </w:pPr>
            <w:ins w:id="3459" w:author="Xiaomi" w:date="2021-08-17T17:4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3460" w:author="Xiaomi" w:date="2021-08-17T17:44:00Z"/>
                <w:rFonts w:eastAsiaTheme="minorEastAsia"/>
                <w:color w:val="0070C0"/>
                <w:lang w:val="en-US" w:eastAsia="zh-CN"/>
              </w:rPr>
            </w:pPr>
            <w:ins w:id="3461" w:author="Xiaomi" w:date="2021-08-17T17:44:00Z">
              <w:r>
                <w:rPr>
                  <w:rFonts w:eastAsiaTheme="minorEastAsia"/>
                  <w:color w:val="0070C0"/>
                  <w:lang w:val="en-US" w:eastAsia="zh-CN"/>
                </w:rPr>
                <w:t>Depends on the conclusion of is</w:t>
              </w:r>
            </w:ins>
            <w:ins w:id="3462" w:author="Xiaomi" w:date="2021-08-17T17:45:00Z">
              <w:r>
                <w:rPr>
                  <w:rFonts w:eastAsiaTheme="minorEastAsia"/>
                  <w:color w:val="0070C0"/>
                  <w:lang w:val="en-US" w:eastAsia="zh-CN"/>
                </w:rPr>
                <w:t>sue 2-3-1</w:t>
              </w:r>
            </w:ins>
          </w:p>
        </w:tc>
      </w:tr>
      <w:tr w:rsidR="00D15AC8">
        <w:trPr>
          <w:ins w:id="3463" w:author="CH" w:date="2021-08-17T13:08:00Z"/>
        </w:trPr>
        <w:tc>
          <w:tcPr>
            <w:tcW w:w="1236" w:type="dxa"/>
          </w:tcPr>
          <w:p w:rsidR="00D15AC8" w:rsidRDefault="00AC1DC7">
            <w:pPr>
              <w:spacing w:after="120"/>
              <w:rPr>
                <w:ins w:id="3464" w:author="CH" w:date="2021-08-17T13:08:00Z"/>
                <w:rFonts w:eastAsiaTheme="minorEastAsia"/>
                <w:color w:val="0070C0"/>
                <w:lang w:val="en-US" w:eastAsia="zh-CN"/>
              </w:rPr>
            </w:pPr>
            <w:ins w:id="3465" w:author="CH" w:date="2021-08-17T13:08:00Z">
              <w:r>
                <w:rPr>
                  <w:rFonts w:eastAsiaTheme="minorEastAsia"/>
                  <w:color w:val="0070C0"/>
                  <w:lang w:val="en-US" w:eastAsia="zh-CN"/>
                </w:rPr>
                <w:t>Qualcomm</w:t>
              </w:r>
            </w:ins>
          </w:p>
        </w:tc>
        <w:tc>
          <w:tcPr>
            <w:tcW w:w="8395" w:type="dxa"/>
          </w:tcPr>
          <w:p w:rsidR="00D15AC8" w:rsidRDefault="00AC1DC7">
            <w:pPr>
              <w:spacing w:after="120"/>
              <w:rPr>
                <w:ins w:id="3466" w:author="CH" w:date="2021-08-17T13:08:00Z"/>
                <w:rFonts w:eastAsiaTheme="minorEastAsia"/>
                <w:color w:val="0070C0"/>
                <w:lang w:val="en-US" w:eastAsia="zh-CN"/>
              </w:rPr>
            </w:pPr>
            <w:ins w:id="3467" w:author="CH" w:date="2021-08-17T13:08:00Z">
              <w:r>
                <w:rPr>
                  <w:rFonts w:eastAsiaTheme="minorEastAsia"/>
                  <w:color w:val="0070C0"/>
                  <w:lang w:val="en-US" w:eastAsia="zh-CN"/>
                </w:rPr>
                <w:t xml:space="preserve">Depending on the conclusion of Issue 2-3-1, </w:t>
              </w:r>
            </w:ins>
            <w:ins w:id="3468" w:author="CH" w:date="2021-08-17T13:09:00Z">
              <w:r>
                <w:rPr>
                  <w:rFonts w:eastAsiaTheme="minorEastAsia"/>
                  <w:color w:val="0070C0"/>
                  <w:lang w:val="en-US" w:eastAsia="zh-CN"/>
                </w:rPr>
                <w:t xml:space="preserve">RAN4 may have to add a margin to the existing requirement, e.g. </w:t>
              </w:r>
              <w:r>
                <w:rPr>
                  <w:color w:val="0070C0"/>
                  <w:szCs w:val="24"/>
                  <w:lang w:eastAsia="zh-CN"/>
                </w:rPr>
                <w:t xml:space="preserve">[X]% of the effective UE position estimation error. Here, the effective UE position estimation error </w:t>
              </w:r>
            </w:ins>
            <w:ins w:id="3469" w:author="CH" w:date="2021-08-17T13:10:00Z">
              <w:r>
                <w:rPr>
                  <w:color w:val="0070C0"/>
                  <w:szCs w:val="24"/>
                  <w:lang w:eastAsia="zh-CN"/>
                </w:rPr>
                <w:t>comprises of GNSS based UE position estimation error and ephemeris based satellite position prediction error.</w:t>
              </w:r>
            </w:ins>
          </w:p>
        </w:tc>
      </w:tr>
      <w:tr w:rsidR="00D15AC8">
        <w:trPr>
          <w:ins w:id="3470" w:author="JY Hwang" w:date="2021-08-18T09:06:00Z"/>
        </w:trPr>
        <w:tc>
          <w:tcPr>
            <w:tcW w:w="1236" w:type="dxa"/>
          </w:tcPr>
          <w:p w:rsidR="00D15AC8" w:rsidRDefault="00AC1DC7">
            <w:pPr>
              <w:spacing w:after="120"/>
              <w:rPr>
                <w:ins w:id="3471" w:author="JY Hwang" w:date="2021-08-18T09:06:00Z"/>
                <w:rFonts w:eastAsiaTheme="minorEastAsia"/>
                <w:color w:val="0070C0"/>
                <w:lang w:val="en-US" w:eastAsia="ko-KR"/>
              </w:rPr>
            </w:pPr>
            <w:ins w:id="3472" w:author="JY Hwang" w:date="2021-08-18T09:06:00Z">
              <w:r>
                <w:rPr>
                  <w:rFonts w:eastAsiaTheme="minorEastAsia" w:hint="eastAsia"/>
                  <w:color w:val="0070C0"/>
                  <w:lang w:val="en-US" w:eastAsia="ko-KR"/>
                </w:rPr>
                <w:t>LG</w:t>
              </w:r>
            </w:ins>
          </w:p>
        </w:tc>
        <w:tc>
          <w:tcPr>
            <w:tcW w:w="8395" w:type="dxa"/>
          </w:tcPr>
          <w:p w:rsidR="00D15AC8" w:rsidRDefault="00AC1DC7">
            <w:pPr>
              <w:spacing w:after="120"/>
              <w:rPr>
                <w:ins w:id="3473" w:author="JY Hwang" w:date="2021-08-18T09:06:00Z"/>
                <w:rFonts w:eastAsiaTheme="minorEastAsia"/>
                <w:color w:val="0070C0"/>
                <w:lang w:val="en-US" w:eastAsia="zh-CN"/>
              </w:rPr>
            </w:pPr>
            <w:ins w:id="3474" w:author="JY Hwang" w:date="2021-08-18T09:06:00Z">
              <w:r>
                <w:rPr>
                  <w:rFonts w:eastAsiaTheme="minorEastAsia"/>
                  <w:color w:val="0070C0"/>
                  <w:lang w:val="en-US" w:eastAsia="zh-CN"/>
                </w:rPr>
                <w:t>Depending on the accuracy of GNSS, overall T_TA is unstable. So, relaxed TA adjustment accuracy requirement should be considered.</w:t>
              </w:r>
            </w:ins>
          </w:p>
        </w:tc>
      </w:tr>
      <w:tr w:rsidR="00D15AC8">
        <w:trPr>
          <w:ins w:id="3475" w:author="shiyuan" w:date="2021-08-18T12:23:00Z"/>
        </w:trPr>
        <w:tc>
          <w:tcPr>
            <w:tcW w:w="1236" w:type="dxa"/>
          </w:tcPr>
          <w:p w:rsidR="00D15AC8" w:rsidRDefault="00AC1DC7">
            <w:pPr>
              <w:spacing w:after="120"/>
              <w:rPr>
                <w:ins w:id="3476" w:author="shiyuan" w:date="2021-08-18T12:23:00Z"/>
                <w:rFonts w:eastAsiaTheme="minorEastAsia"/>
                <w:color w:val="0070C0"/>
                <w:lang w:val="en-US" w:eastAsia="ko-KR"/>
              </w:rPr>
            </w:pPr>
            <w:ins w:id="3477" w:author="shiyuan" w:date="2021-08-18T12:24:00Z">
              <w:r>
                <w:rPr>
                  <w:rFonts w:eastAsiaTheme="minorEastAsia"/>
                  <w:color w:val="0070C0"/>
                  <w:lang w:val="en-US" w:eastAsia="zh-CN"/>
                </w:rPr>
                <w:t>CMCC</w:t>
              </w:r>
            </w:ins>
          </w:p>
        </w:tc>
        <w:tc>
          <w:tcPr>
            <w:tcW w:w="8395" w:type="dxa"/>
          </w:tcPr>
          <w:p w:rsidR="00D15AC8" w:rsidRDefault="00AC1DC7">
            <w:pPr>
              <w:spacing w:after="120"/>
              <w:rPr>
                <w:ins w:id="3478" w:author="shiyuan" w:date="2021-08-18T12:23:00Z"/>
                <w:rFonts w:eastAsiaTheme="minorEastAsia"/>
                <w:color w:val="0070C0"/>
                <w:lang w:val="en-US" w:eastAsia="zh-CN"/>
              </w:rPr>
            </w:pPr>
            <w:ins w:id="3479" w:author="shiyuan" w:date="2021-08-18T12:24:00Z">
              <w:r>
                <w:rPr>
                  <w:rFonts w:eastAsiaTheme="minorEastAsia"/>
                  <w:color w:val="0070C0"/>
                  <w:lang w:val="en-US" w:eastAsia="zh-CN"/>
                </w:rPr>
                <w:t>Depends on the conclusion of issue 2-3-1</w:t>
              </w:r>
            </w:ins>
          </w:p>
        </w:tc>
      </w:tr>
      <w:tr w:rsidR="00D15AC8">
        <w:trPr>
          <w:ins w:id="3480" w:author="LiNan" w:date="2021-08-18T19:50:00Z"/>
        </w:trPr>
        <w:tc>
          <w:tcPr>
            <w:tcW w:w="1236" w:type="dxa"/>
          </w:tcPr>
          <w:p w:rsidR="00D15AC8" w:rsidRDefault="00AC1DC7">
            <w:pPr>
              <w:spacing w:after="120"/>
              <w:rPr>
                <w:ins w:id="3481" w:author="LiNan" w:date="2021-08-18T19:50:00Z"/>
                <w:rFonts w:eastAsiaTheme="minorEastAsia"/>
                <w:color w:val="0070C0"/>
                <w:lang w:val="en-US" w:eastAsia="zh-CN"/>
              </w:rPr>
            </w:pPr>
            <w:ins w:id="3482" w:author="LiNan" w:date="2021-08-18T19:51:00Z">
              <w:r>
                <w:rPr>
                  <w:rFonts w:eastAsiaTheme="minorEastAsia" w:hint="eastAsia"/>
                  <w:color w:val="0070C0"/>
                  <w:lang w:val="en-US" w:eastAsia="zh-CN"/>
                </w:rPr>
                <w:t>ZTE</w:t>
              </w:r>
            </w:ins>
          </w:p>
        </w:tc>
        <w:tc>
          <w:tcPr>
            <w:tcW w:w="8395" w:type="dxa"/>
          </w:tcPr>
          <w:p w:rsidR="00D15AC8" w:rsidRDefault="00AC1DC7">
            <w:pPr>
              <w:spacing w:after="120"/>
              <w:rPr>
                <w:ins w:id="3483" w:author="LiNan" w:date="2021-08-18T19:50:00Z"/>
                <w:rFonts w:eastAsiaTheme="minorEastAsia"/>
                <w:color w:val="0070C0"/>
                <w:lang w:val="en-US" w:eastAsia="zh-CN"/>
              </w:rPr>
            </w:pPr>
            <w:ins w:id="3484" w:author="LiNan" w:date="2021-08-18T19:51:00Z">
              <w:r>
                <w:rPr>
                  <w:rFonts w:eastAsiaTheme="minorEastAsia"/>
                  <w:color w:val="0070C0"/>
                  <w:lang w:val="en-US" w:eastAsia="zh-CN"/>
                </w:rPr>
                <w:t>Option 1.</w:t>
              </w:r>
            </w:ins>
          </w:p>
        </w:tc>
      </w:tr>
      <w:tr w:rsidR="00D15AC8">
        <w:trPr>
          <w:ins w:id="3485" w:author="Magnus Larsson" w:date="2021-08-18T16:30:00Z"/>
        </w:trPr>
        <w:tc>
          <w:tcPr>
            <w:tcW w:w="1236" w:type="dxa"/>
          </w:tcPr>
          <w:p w:rsidR="00D15AC8" w:rsidRDefault="00AC1DC7">
            <w:pPr>
              <w:spacing w:after="120"/>
              <w:rPr>
                <w:ins w:id="3486" w:author="Magnus Larsson" w:date="2021-08-18T16:30:00Z"/>
                <w:rFonts w:eastAsiaTheme="minorEastAsia"/>
                <w:color w:val="0070C0"/>
                <w:lang w:val="en-US" w:eastAsia="zh-CN"/>
              </w:rPr>
            </w:pPr>
            <w:ins w:id="3487" w:author="Magnus Larsson" w:date="2021-08-18T16:30:00Z">
              <w:r>
                <w:rPr>
                  <w:rFonts w:eastAsiaTheme="minorEastAsia"/>
                  <w:color w:val="0070C0"/>
                  <w:lang w:val="en-US" w:eastAsia="zh-CN"/>
                </w:rPr>
                <w:t>Ericsson</w:t>
              </w:r>
            </w:ins>
          </w:p>
        </w:tc>
        <w:tc>
          <w:tcPr>
            <w:tcW w:w="8395" w:type="dxa"/>
          </w:tcPr>
          <w:p w:rsidR="00D15AC8" w:rsidRDefault="00AC1DC7">
            <w:pPr>
              <w:spacing w:after="120"/>
              <w:rPr>
                <w:ins w:id="3488" w:author="Magnus Larsson" w:date="2021-08-18T16:30:00Z"/>
                <w:rFonts w:eastAsiaTheme="minorEastAsia"/>
                <w:color w:val="0070C0"/>
                <w:lang w:val="en-US" w:eastAsia="zh-CN"/>
              </w:rPr>
            </w:pPr>
            <w:ins w:id="3489" w:author="Magnus Larsson" w:date="2021-08-18T16:30:00Z">
              <w:r>
                <w:rPr>
                  <w:rFonts w:eastAsiaTheme="minorEastAsia"/>
                  <w:color w:val="0070C0"/>
                  <w:lang w:val="en-US" w:eastAsia="zh-CN"/>
                </w:rPr>
                <w:t>Option 1.</w:t>
              </w:r>
            </w:ins>
          </w:p>
        </w:tc>
      </w:tr>
      <w:tr w:rsidR="00D15AC8">
        <w:trPr>
          <w:ins w:id="3490" w:author="Dorin PANAITOPOL" w:date="2021-08-18T22:22:00Z"/>
        </w:trPr>
        <w:tc>
          <w:tcPr>
            <w:tcW w:w="1236" w:type="dxa"/>
          </w:tcPr>
          <w:p w:rsidR="00D15AC8" w:rsidRDefault="00AC1DC7">
            <w:pPr>
              <w:spacing w:after="120"/>
              <w:rPr>
                <w:ins w:id="3491" w:author="Dorin PANAITOPOL" w:date="2021-08-18T22:22:00Z"/>
                <w:rFonts w:eastAsiaTheme="minorEastAsia"/>
                <w:color w:val="0070C0"/>
                <w:lang w:val="en-US" w:eastAsia="zh-CN"/>
              </w:rPr>
            </w:pPr>
            <w:ins w:id="3492" w:author="Dorin PANAITOPOL" w:date="2021-08-18T22:22:00Z">
              <w:r>
                <w:rPr>
                  <w:rFonts w:eastAsiaTheme="minorEastAsia"/>
                  <w:color w:val="0070C0"/>
                  <w:lang w:val="en-US" w:eastAsia="zh-CN"/>
                </w:rPr>
                <w:t>THALES</w:t>
              </w:r>
            </w:ins>
          </w:p>
        </w:tc>
        <w:tc>
          <w:tcPr>
            <w:tcW w:w="8395" w:type="dxa"/>
          </w:tcPr>
          <w:p w:rsidR="00D15AC8" w:rsidRDefault="00AC1DC7">
            <w:pPr>
              <w:spacing w:after="120"/>
              <w:rPr>
                <w:ins w:id="3493" w:author="Dorin PANAITOPOL" w:date="2021-08-18T22:22:00Z"/>
                <w:rFonts w:eastAsiaTheme="minorEastAsia"/>
                <w:color w:val="0070C0"/>
                <w:lang w:val="en-US" w:eastAsia="zh-CN"/>
              </w:rPr>
            </w:pPr>
            <w:ins w:id="3494" w:author="Dorin PANAITOPOL" w:date="2021-08-18T22:30:00Z">
              <w:r>
                <w:rPr>
                  <w:rFonts w:eastAsiaTheme="minorEastAsia"/>
                  <w:color w:val="0070C0"/>
                  <w:lang w:val="en-US" w:eastAsia="zh-CN"/>
                </w:rPr>
                <w:t>Agree with Xiaomi, Qualcomm and CMCC.</w:t>
              </w:r>
            </w:ins>
          </w:p>
        </w:tc>
      </w:tr>
      <w:tr w:rsidR="00D15AC8">
        <w:trPr>
          <w:ins w:id="3495" w:author="Lo, Anthony (Nokia - GB/Bristol)" w:date="2021-08-19T08:39:00Z"/>
        </w:trPr>
        <w:tc>
          <w:tcPr>
            <w:tcW w:w="1236" w:type="dxa"/>
          </w:tcPr>
          <w:p w:rsidR="00D15AC8" w:rsidRDefault="00AC1DC7">
            <w:pPr>
              <w:spacing w:after="120"/>
              <w:rPr>
                <w:ins w:id="3496" w:author="Lo, Anthony (Nokia - GB/Bristol)" w:date="2021-08-19T08:39:00Z"/>
                <w:rFonts w:eastAsiaTheme="minorEastAsia"/>
                <w:color w:val="0070C0"/>
                <w:lang w:val="en-US" w:eastAsia="zh-CN"/>
              </w:rPr>
            </w:pPr>
            <w:ins w:id="3497" w:author="Lo, Anthony (Nokia - GB/Bristol)" w:date="2021-08-19T08:39:00Z">
              <w:r>
                <w:rPr>
                  <w:rFonts w:eastAsiaTheme="minorEastAsia"/>
                  <w:color w:val="0070C0"/>
                  <w:lang w:val="en-US" w:eastAsia="zh-CN"/>
                </w:rPr>
                <w:t>Nokia</w:t>
              </w:r>
            </w:ins>
          </w:p>
        </w:tc>
        <w:tc>
          <w:tcPr>
            <w:tcW w:w="8395" w:type="dxa"/>
          </w:tcPr>
          <w:p w:rsidR="00D15AC8" w:rsidRDefault="00AC1DC7">
            <w:pPr>
              <w:spacing w:after="120"/>
              <w:rPr>
                <w:ins w:id="3498" w:author="Lo, Anthony (Nokia - GB/Bristol)" w:date="2021-08-19T08:39:00Z"/>
                <w:rFonts w:eastAsiaTheme="minorEastAsia"/>
                <w:color w:val="0070C0"/>
                <w:lang w:val="en-US" w:eastAsia="zh-CN"/>
              </w:rPr>
            </w:pPr>
            <w:ins w:id="3499" w:author="Lo, Anthony (Nokia - GB/Bristol)" w:date="2021-08-19T08:39:00Z">
              <w:r>
                <w:rPr>
                  <w:rFonts w:eastAsiaTheme="minorEastAsia"/>
                  <w:color w:val="0070C0"/>
                  <w:lang w:val="en-US" w:eastAsia="zh-CN"/>
                </w:rPr>
                <w:t>Option 1.</w:t>
              </w:r>
            </w:ins>
          </w:p>
        </w:tc>
      </w:tr>
    </w:tbl>
    <w:p w:rsidR="00D15AC8" w:rsidRDefault="00D15AC8">
      <w:pPr>
        <w:spacing w:after="120"/>
        <w:rPr>
          <w:color w:val="0070C0"/>
          <w:szCs w:val="24"/>
          <w:lang w:eastAsia="zh-CN"/>
        </w:rPr>
      </w:pPr>
    </w:p>
    <w:p w:rsidR="00D15AC8" w:rsidRDefault="00AC1DC7">
      <w:pPr>
        <w:rPr>
          <w:color w:val="0070C0"/>
          <w:lang w:eastAsia="zh-CN"/>
        </w:rPr>
      </w:pPr>
      <w:r>
        <w:rPr>
          <w:b/>
          <w:color w:val="0070C0"/>
          <w:u w:val="single"/>
          <w:lang w:eastAsia="ko-KR"/>
        </w:rPr>
        <w:t>Issue 2-3-4: UE behaviour before applying timing advance adjustment for its uplink transmission.</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1: D</w:t>
      </w:r>
      <w:r>
        <w:rPr>
          <w:rFonts w:eastAsia="宋体"/>
          <w:color w:val="0070C0"/>
          <w:szCs w:val="24"/>
          <w:lang w:eastAsia="zh-CN"/>
        </w:rPr>
        <w:t>ownlink reception timing</w:t>
      </w:r>
      <w:r>
        <w:rPr>
          <w:rFonts w:eastAsia="宋体" w:hint="eastAsia"/>
          <w:color w:val="0070C0"/>
          <w:szCs w:val="24"/>
          <w:lang w:eastAsia="zh-CN"/>
        </w:rPr>
        <w:t xml:space="preserve"> is T</w:t>
      </w:r>
      <w:r>
        <w:rPr>
          <w:rFonts w:eastAsia="宋体" w:hint="eastAsia"/>
          <w:color w:val="0070C0"/>
          <w:szCs w:val="24"/>
          <w:vertAlign w:val="subscript"/>
          <w:lang w:eastAsia="zh-CN"/>
        </w:rPr>
        <w:t>DL1</w:t>
      </w:r>
      <w:r>
        <w:rPr>
          <w:rFonts w:eastAsia="宋体" w:hint="eastAsia"/>
          <w:color w:val="0070C0"/>
          <w:szCs w:val="24"/>
          <w:lang w:eastAsia="zh-CN"/>
        </w:rPr>
        <w:t>;  Timing advance signaled is T</w:t>
      </w:r>
      <w:r>
        <w:rPr>
          <w:rFonts w:eastAsia="宋体" w:hint="eastAsia"/>
          <w:color w:val="0070C0"/>
          <w:szCs w:val="24"/>
          <w:vertAlign w:val="subscript"/>
          <w:lang w:eastAsia="zh-CN"/>
        </w:rPr>
        <w:t>TA1</w:t>
      </w:r>
      <w:r>
        <w:rPr>
          <w:rFonts w:eastAsia="宋体" w:hint="eastAsia"/>
          <w:color w:val="0070C0"/>
          <w:szCs w:val="24"/>
          <w:lang w:eastAsia="zh-CN"/>
        </w:rPr>
        <w:t xml:space="preserve"> = </w:t>
      </w:r>
      <w:r>
        <w:rPr>
          <w:rFonts w:eastAsia="宋体"/>
          <w:color w:val="0070C0"/>
          <w:szCs w:val="24"/>
          <w:lang w:eastAsia="zh-CN"/>
        </w:rPr>
        <w:t>N</w:t>
      </w:r>
      <w:r>
        <w:rPr>
          <w:rFonts w:eastAsia="宋体"/>
          <w:color w:val="0070C0"/>
          <w:szCs w:val="24"/>
          <w:vertAlign w:val="subscript"/>
          <w:lang w:eastAsia="zh-CN"/>
        </w:rPr>
        <w:t>TA</w:t>
      </w:r>
      <w:r>
        <w:rPr>
          <w:rFonts w:eastAsia="宋体" w:hint="eastAsia"/>
          <w:color w:val="0070C0"/>
          <w:szCs w:val="24"/>
          <w:vertAlign w:val="subscript"/>
          <w:lang w:eastAsia="zh-CN"/>
        </w:rPr>
        <w:t>1</w:t>
      </w:r>
      <w:r>
        <w:rPr>
          <w:rFonts w:eastAsia="宋体"/>
          <w:color w:val="0070C0"/>
          <w:szCs w:val="24"/>
          <w:lang w:eastAsia="zh-CN"/>
        </w:rPr>
        <w:t>×T</w:t>
      </w:r>
      <w:r>
        <w:rPr>
          <w:rFonts w:eastAsia="宋体"/>
          <w:color w:val="0070C0"/>
          <w:szCs w:val="24"/>
          <w:vertAlign w:val="subscript"/>
          <w:lang w:eastAsia="zh-CN"/>
        </w:rPr>
        <w:t>c</w:t>
      </w:r>
      <w:r>
        <w:rPr>
          <w:rFonts w:eastAsia="宋体" w:hint="eastAsia"/>
          <w:color w:val="0070C0"/>
          <w:szCs w:val="24"/>
          <w:lang w:eastAsia="zh-CN"/>
        </w:rPr>
        <w:t xml:space="preserve">;  </w:t>
      </w:r>
      <w:r>
        <w:rPr>
          <w:rFonts w:eastAsia="宋体"/>
          <w:color w:val="0070C0"/>
          <w:szCs w:val="24"/>
          <w:lang w:eastAsia="zh-CN"/>
        </w:rPr>
        <w:t>UE specific TA</w:t>
      </w:r>
      <w:r>
        <w:rPr>
          <w:rFonts w:eastAsia="宋体" w:hint="eastAsia"/>
          <w:color w:val="0070C0"/>
          <w:szCs w:val="24"/>
          <w:lang w:eastAsia="zh-CN"/>
        </w:rPr>
        <w:t xml:space="preserve"> is T</w:t>
      </w:r>
      <w:r>
        <w:rPr>
          <w:rFonts w:eastAsia="宋体" w:hint="eastAsia"/>
          <w:color w:val="0070C0"/>
          <w:szCs w:val="24"/>
          <w:vertAlign w:val="subscript"/>
          <w:lang w:eastAsia="zh-CN"/>
        </w:rPr>
        <w:t>TA, UE-specific1</w:t>
      </w:r>
      <w:r>
        <w:rPr>
          <w:rFonts w:eastAsia="宋体" w:hint="eastAsia"/>
          <w:color w:val="0070C0"/>
          <w:szCs w:val="24"/>
          <w:lang w:eastAsia="zh-CN"/>
        </w:rPr>
        <w:t xml:space="preserve"> = </w:t>
      </w:r>
      <w:r>
        <w:rPr>
          <w:rFonts w:eastAsia="宋体"/>
          <w:color w:val="0070C0"/>
          <w:szCs w:val="24"/>
          <w:lang w:eastAsia="zh-CN"/>
        </w:rPr>
        <w:t>N</w:t>
      </w:r>
      <w:r>
        <w:rPr>
          <w:rFonts w:eastAsia="宋体"/>
          <w:color w:val="0070C0"/>
          <w:szCs w:val="24"/>
          <w:vertAlign w:val="subscript"/>
          <w:lang w:eastAsia="zh-CN"/>
        </w:rPr>
        <w:t>TA,UE-specific</w:t>
      </w:r>
      <w:r>
        <w:rPr>
          <w:rFonts w:eastAsia="宋体" w:hint="eastAsia"/>
          <w:color w:val="0070C0"/>
          <w:szCs w:val="24"/>
          <w:vertAlign w:val="subscript"/>
          <w:lang w:eastAsia="zh-CN"/>
        </w:rPr>
        <w:t>1</w:t>
      </w:r>
      <w:r>
        <w:rPr>
          <w:rFonts w:eastAsia="宋体"/>
          <w:color w:val="0070C0"/>
          <w:szCs w:val="24"/>
          <w:lang w:eastAsia="zh-CN"/>
        </w:rPr>
        <w:t>×T</w:t>
      </w:r>
      <w:r>
        <w:rPr>
          <w:rFonts w:eastAsia="宋体"/>
          <w:color w:val="0070C0"/>
          <w:szCs w:val="24"/>
          <w:vertAlign w:val="subscript"/>
          <w:lang w:eastAsia="zh-CN"/>
        </w:rPr>
        <w:t>c</w:t>
      </w:r>
      <w:r>
        <w:rPr>
          <w:rFonts w:eastAsia="宋体" w:hint="eastAsia"/>
          <w:color w:val="0070C0"/>
          <w:szCs w:val="24"/>
          <w:lang w:eastAsia="zh-CN"/>
        </w:rPr>
        <w:t>;  The UE transming timing is T</w:t>
      </w:r>
      <w:r>
        <w:rPr>
          <w:rFonts w:eastAsia="宋体" w:hint="eastAsia"/>
          <w:color w:val="0070C0"/>
          <w:szCs w:val="24"/>
          <w:vertAlign w:val="subscript"/>
          <w:lang w:eastAsia="zh-CN"/>
        </w:rPr>
        <w:t>timing1</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T2: D</w:t>
      </w:r>
      <w:r>
        <w:rPr>
          <w:rFonts w:eastAsia="宋体"/>
          <w:color w:val="0070C0"/>
          <w:szCs w:val="24"/>
          <w:lang w:eastAsia="zh-CN"/>
        </w:rPr>
        <w:t>ownlink reception timing</w:t>
      </w:r>
      <w:r>
        <w:rPr>
          <w:rFonts w:eastAsia="宋体" w:hint="eastAsia"/>
          <w:color w:val="0070C0"/>
          <w:szCs w:val="24"/>
          <w:lang w:eastAsia="zh-CN"/>
        </w:rPr>
        <w:t xml:space="preserve"> is T</w:t>
      </w:r>
      <w:r>
        <w:rPr>
          <w:rFonts w:eastAsia="宋体" w:hint="eastAsia"/>
          <w:color w:val="0070C0"/>
          <w:szCs w:val="24"/>
          <w:vertAlign w:val="subscript"/>
          <w:lang w:eastAsia="zh-CN"/>
        </w:rPr>
        <w:t>DL2</w:t>
      </w:r>
      <w:r>
        <w:rPr>
          <w:rFonts w:eastAsia="宋体" w:hint="eastAsia"/>
          <w:color w:val="0070C0"/>
          <w:szCs w:val="24"/>
          <w:lang w:eastAsia="zh-CN"/>
        </w:rPr>
        <w:t>;  Timing advance signaled is T</w:t>
      </w:r>
      <w:r>
        <w:rPr>
          <w:rFonts w:eastAsia="宋体" w:hint="eastAsia"/>
          <w:color w:val="0070C0"/>
          <w:szCs w:val="24"/>
          <w:vertAlign w:val="subscript"/>
          <w:lang w:eastAsia="zh-CN"/>
        </w:rPr>
        <w:t>TA2</w:t>
      </w:r>
      <w:r>
        <w:rPr>
          <w:rFonts w:eastAsia="宋体" w:hint="eastAsia"/>
          <w:color w:val="0070C0"/>
          <w:szCs w:val="24"/>
          <w:lang w:eastAsia="zh-CN"/>
        </w:rPr>
        <w:t xml:space="preserve"> = </w:t>
      </w:r>
      <w:r>
        <w:rPr>
          <w:rFonts w:eastAsia="宋体"/>
          <w:color w:val="0070C0"/>
          <w:szCs w:val="24"/>
          <w:lang w:eastAsia="zh-CN"/>
        </w:rPr>
        <w:t>N</w:t>
      </w:r>
      <w:r>
        <w:rPr>
          <w:rFonts w:eastAsia="宋体"/>
          <w:color w:val="0070C0"/>
          <w:szCs w:val="24"/>
          <w:vertAlign w:val="subscript"/>
          <w:lang w:eastAsia="zh-CN"/>
        </w:rPr>
        <w:t>TA</w:t>
      </w:r>
      <w:r>
        <w:rPr>
          <w:rFonts w:eastAsia="宋体" w:hint="eastAsia"/>
          <w:color w:val="0070C0"/>
          <w:szCs w:val="24"/>
          <w:vertAlign w:val="subscript"/>
          <w:lang w:eastAsia="zh-CN"/>
        </w:rPr>
        <w:t>2</w:t>
      </w:r>
      <w:r>
        <w:rPr>
          <w:rFonts w:eastAsia="宋体"/>
          <w:color w:val="0070C0"/>
          <w:szCs w:val="24"/>
          <w:lang w:eastAsia="zh-CN"/>
        </w:rPr>
        <w:t>×T</w:t>
      </w:r>
      <w:r>
        <w:rPr>
          <w:rFonts w:eastAsia="宋体"/>
          <w:color w:val="0070C0"/>
          <w:szCs w:val="24"/>
          <w:vertAlign w:val="subscript"/>
          <w:lang w:eastAsia="zh-CN"/>
        </w:rPr>
        <w:t>c</w:t>
      </w:r>
      <w:r>
        <w:rPr>
          <w:rFonts w:eastAsia="宋体" w:hint="eastAsia"/>
          <w:color w:val="0070C0"/>
          <w:szCs w:val="24"/>
          <w:lang w:eastAsia="zh-CN"/>
        </w:rPr>
        <w:t xml:space="preserve">;  </w:t>
      </w:r>
      <w:r>
        <w:rPr>
          <w:rFonts w:eastAsia="宋体"/>
          <w:color w:val="0070C0"/>
          <w:szCs w:val="24"/>
          <w:lang w:eastAsia="zh-CN"/>
        </w:rPr>
        <w:t>UE specific TA</w:t>
      </w:r>
      <w:r>
        <w:rPr>
          <w:rFonts w:eastAsia="宋体" w:hint="eastAsia"/>
          <w:color w:val="0070C0"/>
          <w:szCs w:val="24"/>
          <w:lang w:eastAsia="zh-CN"/>
        </w:rPr>
        <w:t xml:space="preserve"> is T</w:t>
      </w:r>
      <w:r>
        <w:rPr>
          <w:rFonts w:eastAsia="宋体" w:hint="eastAsia"/>
          <w:color w:val="0070C0"/>
          <w:szCs w:val="24"/>
          <w:vertAlign w:val="subscript"/>
          <w:lang w:eastAsia="zh-CN"/>
        </w:rPr>
        <w:t xml:space="preserve">TA, UE-specific2 </w:t>
      </w:r>
      <w:r>
        <w:rPr>
          <w:rFonts w:eastAsia="宋体" w:hint="eastAsia"/>
          <w:color w:val="0070C0"/>
          <w:szCs w:val="24"/>
          <w:lang w:eastAsia="zh-CN"/>
        </w:rPr>
        <w:t xml:space="preserve">= </w:t>
      </w:r>
      <w:r>
        <w:rPr>
          <w:rFonts w:eastAsia="宋体"/>
          <w:color w:val="0070C0"/>
          <w:szCs w:val="24"/>
          <w:lang w:eastAsia="zh-CN"/>
        </w:rPr>
        <w:t>N</w:t>
      </w:r>
      <w:r>
        <w:rPr>
          <w:rFonts w:eastAsia="宋体"/>
          <w:color w:val="0070C0"/>
          <w:szCs w:val="24"/>
          <w:vertAlign w:val="subscript"/>
          <w:lang w:eastAsia="zh-CN"/>
        </w:rPr>
        <w:t>TA,UE-specific</w:t>
      </w:r>
      <w:r>
        <w:rPr>
          <w:rFonts w:eastAsia="宋体" w:hint="eastAsia"/>
          <w:color w:val="0070C0"/>
          <w:szCs w:val="24"/>
          <w:vertAlign w:val="subscript"/>
          <w:lang w:eastAsia="zh-CN"/>
        </w:rPr>
        <w:t>2</w:t>
      </w:r>
      <w:r>
        <w:rPr>
          <w:rFonts w:eastAsia="宋体"/>
          <w:color w:val="0070C0"/>
          <w:szCs w:val="24"/>
          <w:lang w:eastAsia="zh-CN"/>
        </w:rPr>
        <w:t>×T</w:t>
      </w:r>
      <w:r>
        <w:rPr>
          <w:rFonts w:eastAsia="宋体"/>
          <w:color w:val="0070C0"/>
          <w:szCs w:val="24"/>
          <w:vertAlign w:val="subscript"/>
          <w:lang w:eastAsia="zh-CN"/>
        </w:rPr>
        <w:t>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b/>
        <w:t>UE will set it</w:t>
      </w:r>
      <w:r>
        <w:rPr>
          <w:rFonts w:eastAsia="宋体"/>
          <w:color w:val="0070C0"/>
          <w:szCs w:val="24"/>
          <w:lang w:eastAsia="zh-CN"/>
        </w:rPr>
        <w:t>’</w:t>
      </w:r>
      <w:r>
        <w:rPr>
          <w:rFonts w:eastAsia="宋体" w:hint="eastAsia"/>
          <w:color w:val="0070C0"/>
          <w:szCs w:val="24"/>
          <w:lang w:eastAsia="zh-CN"/>
        </w:rPr>
        <w:t>s transming timing to T</w:t>
      </w:r>
      <w:r>
        <w:rPr>
          <w:rFonts w:eastAsia="宋体" w:hint="eastAsia"/>
          <w:color w:val="0070C0"/>
          <w:szCs w:val="24"/>
          <w:vertAlign w:val="subscript"/>
          <w:lang w:eastAsia="zh-CN"/>
        </w:rPr>
        <w:t>timing2</w:t>
      </w:r>
      <w:r>
        <w:rPr>
          <w:rFonts w:eastAsia="宋体" w:hint="eastAsia"/>
          <w:color w:val="0070C0"/>
          <w:szCs w:val="24"/>
          <w:lang w:eastAsia="zh-CN"/>
        </w:rPr>
        <w:t xml:space="preserve"> = T</w:t>
      </w:r>
      <w:r>
        <w:rPr>
          <w:rFonts w:eastAsia="宋体" w:hint="eastAsia"/>
          <w:color w:val="0070C0"/>
          <w:szCs w:val="24"/>
          <w:vertAlign w:val="subscript"/>
          <w:lang w:eastAsia="zh-CN"/>
        </w:rPr>
        <w:t>timing1</w:t>
      </w:r>
      <w:r>
        <w:rPr>
          <w:rFonts w:eastAsia="宋体" w:hint="eastAsia"/>
          <w:color w:val="0070C0"/>
          <w:szCs w:val="24"/>
          <w:lang w:eastAsia="zh-CN"/>
        </w:rPr>
        <w:t>+ (T</w:t>
      </w:r>
      <w:r>
        <w:rPr>
          <w:rFonts w:eastAsia="宋体" w:hint="eastAsia"/>
          <w:color w:val="0070C0"/>
          <w:szCs w:val="24"/>
          <w:vertAlign w:val="subscript"/>
          <w:lang w:eastAsia="zh-CN"/>
        </w:rPr>
        <w:t>TA2</w:t>
      </w:r>
      <w:r>
        <w:rPr>
          <w:rFonts w:eastAsia="宋体" w:hint="eastAsia"/>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 xml:space="preserve"> T</w:t>
      </w:r>
      <w:r>
        <w:rPr>
          <w:rFonts w:eastAsia="宋体" w:hint="eastAsia"/>
          <w:color w:val="0070C0"/>
          <w:szCs w:val="24"/>
          <w:vertAlign w:val="subscript"/>
          <w:lang w:eastAsia="zh-CN"/>
        </w:rPr>
        <w:t>TA1</w:t>
      </w:r>
      <w:r>
        <w:rPr>
          <w:rFonts w:eastAsia="宋体" w:hint="eastAsia"/>
          <w:color w:val="0070C0"/>
          <w:szCs w:val="24"/>
          <w:lang w:eastAsia="zh-CN"/>
        </w:rPr>
        <w:t>) + (T</w:t>
      </w:r>
      <w:r>
        <w:rPr>
          <w:rFonts w:eastAsia="宋体" w:hint="eastAsia"/>
          <w:color w:val="0070C0"/>
          <w:szCs w:val="24"/>
          <w:vertAlign w:val="subscript"/>
          <w:lang w:eastAsia="zh-CN"/>
        </w:rPr>
        <w:t>TA, UE-specific2</w:t>
      </w:r>
      <w:r>
        <w:rPr>
          <w:rFonts w:eastAsia="宋体" w:hint="eastAsia"/>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 xml:space="preserve"> T</w:t>
      </w:r>
      <w:r>
        <w:rPr>
          <w:rFonts w:eastAsia="宋体" w:hint="eastAsia"/>
          <w:color w:val="0070C0"/>
          <w:szCs w:val="24"/>
          <w:vertAlign w:val="subscript"/>
          <w:lang w:eastAsia="zh-CN"/>
        </w:rPr>
        <w:t>TA, UE-specific1</w:t>
      </w:r>
      <w:r>
        <w:rPr>
          <w:rFonts w:eastAsia="宋体" w:hint="eastAsia"/>
          <w:color w:val="0070C0"/>
          <w:szCs w:val="24"/>
          <w:lang w:eastAsia="zh-CN"/>
        </w:rPr>
        <w:t>) / 2</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ab/>
      </w:r>
      <w:r>
        <w:rPr>
          <w:rFonts w:eastAsia="宋体"/>
          <w:color w:val="0070C0"/>
          <w:szCs w:val="24"/>
          <w:lang w:eastAsia="zh-CN"/>
        </w:rPr>
        <w:t>I</w:t>
      </w:r>
      <w:r>
        <w:rPr>
          <w:rFonts w:eastAsia="宋体" w:hint="eastAsia"/>
          <w:color w:val="0070C0"/>
          <w:szCs w:val="24"/>
          <w:lang w:eastAsia="zh-CN"/>
        </w:rPr>
        <w:t>f T</w:t>
      </w:r>
      <w:r>
        <w:rPr>
          <w:rFonts w:eastAsia="宋体" w:hint="eastAsia"/>
          <w:color w:val="0070C0"/>
          <w:szCs w:val="24"/>
          <w:vertAlign w:val="subscript"/>
          <w:lang w:eastAsia="zh-CN"/>
        </w:rPr>
        <w:t>timing2</w:t>
      </w:r>
      <w:r>
        <w:rPr>
          <w:rFonts w:eastAsia="宋体" w:hint="eastAsia"/>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 xml:space="preserve"> T</w:t>
      </w:r>
      <w:r>
        <w:rPr>
          <w:rFonts w:eastAsia="宋体" w:hint="eastAsia"/>
          <w:color w:val="0070C0"/>
          <w:szCs w:val="24"/>
          <w:vertAlign w:val="subscript"/>
          <w:lang w:eastAsia="zh-CN"/>
        </w:rPr>
        <w:t>DL2</w:t>
      </w:r>
      <w:r>
        <w:rPr>
          <w:rFonts w:eastAsia="宋体"/>
          <w:color w:val="0070C0"/>
          <w:szCs w:val="24"/>
          <w:lang w:eastAsia="zh-CN"/>
        </w:rPr>
        <w:t xml:space="preserve"> </w:t>
      </w:r>
      <w:r>
        <w:rPr>
          <w:rFonts w:eastAsia="宋体" w:hint="eastAsia"/>
          <w:color w:val="0070C0"/>
          <w:szCs w:val="24"/>
          <w:lang w:eastAsia="zh-CN"/>
        </w:rPr>
        <w:t xml:space="preserve">+ </w:t>
      </w:r>
      <w:r>
        <w:rPr>
          <w:rFonts w:eastAsia="宋体"/>
          <w:color w:val="0070C0"/>
          <w:szCs w:val="24"/>
          <w:lang w:eastAsia="zh-CN"/>
        </w:rPr>
        <w:t>(N</w:t>
      </w:r>
      <w:r>
        <w:rPr>
          <w:rFonts w:eastAsia="宋体"/>
          <w:color w:val="0070C0"/>
          <w:szCs w:val="24"/>
          <w:vertAlign w:val="subscript"/>
          <w:lang w:eastAsia="zh-CN"/>
        </w:rPr>
        <w:t>TA</w:t>
      </w:r>
      <w:r>
        <w:rPr>
          <w:rFonts w:eastAsia="宋体" w:hint="eastAsia"/>
          <w:color w:val="0070C0"/>
          <w:szCs w:val="24"/>
          <w:vertAlign w:val="subscript"/>
          <w:lang w:eastAsia="zh-CN"/>
        </w:rPr>
        <w:t>2</w:t>
      </w:r>
      <w:r>
        <w:rPr>
          <w:rFonts w:eastAsia="宋体"/>
          <w:color w:val="0070C0"/>
          <w:szCs w:val="24"/>
          <w:lang w:eastAsia="zh-CN"/>
        </w:rPr>
        <w:t xml:space="preserve"> + N</w:t>
      </w:r>
      <w:r>
        <w:rPr>
          <w:rFonts w:eastAsia="宋体"/>
          <w:color w:val="0070C0"/>
          <w:szCs w:val="24"/>
          <w:vertAlign w:val="subscript"/>
          <w:lang w:eastAsia="zh-CN"/>
        </w:rPr>
        <w:t>TA,UE-specific</w:t>
      </w:r>
      <w:r>
        <w:rPr>
          <w:rFonts w:eastAsia="宋体" w:hint="eastAsia"/>
          <w:color w:val="0070C0"/>
          <w:szCs w:val="24"/>
          <w:vertAlign w:val="subscript"/>
          <w:lang w:eastAsia="zh-CN"/>
        </w:rPr>
        <w:t>2</w:t>
      </w:r>
      <w:r>
        <w:rPr>
          <w:rFonts w:eastAsia="宋体"/>
          <w:color w:val="0070C0"/>
          <w:szCs w:val="24"/>
          <w:lang w:eastAsia="zh-CN"/>
        </w:rPr>
        <w:t xml:space="preserve"> + N</w:t>
      </w:r>
      <w:r>
        <w:rPr>
          <w:rFonts w:eastAsia="宋体"/>
          <w:color w:val="0070C0"/>
          <w:szCs w:val="24"/>
          <w:vertAlign w:val="subscript"/>
          <w:lang w:eastAsia="zh-CN"/>
        </w:rPr>
        <w:t xml:space="preserve">TA,Common </w:t>
      </w:r>
      <w:r>
        <w:rPr>
          <w:rFonts w:eastAsia="宋体"/>
          <w:color w:val="0070C0"/>
          <w:szCs w:val="24"/>
          <w:lang w:eastAsia="zh-CN"/>
        </w:rPr>
        <w:t>+ N</w:t>
      </w:r>
      <w:r>
        <w:rPr>
          <w:rFonts w:eastAsia="宋体"/>
          <w:color w:val="0070C0"/>
          <w:szCs w:val="24"/>
          <w:vertAlign w:val="subscript"/>
          <w:lang w:eastAsia="zh-CN"/>
        </w:rPr>
        <w:t>TA_offset</w:t>
      </w:r>
      <w:r>
        <w:rPr>
          <w:rFonts w:eastAsia="宋体"/>
          <w:color w:val="0070C0"/>
          <w:szCs w:val="24"/>
          <w:lang w:eastAsia="zh-CN"/>
        </w:rPr>
        <w:t>)×T</w:t>
      </w:r>
      <w:r>
        <w:rPr>
          <w:rFonts w:eastAsia="宋体"/>
          <w:color w:val="0070C0"/>
          <w:szCs w:val="24"/>
          <w:vertAlign w:val="subscript"/>
          <w:lang w:eastAsia="zh-CN"/>
        </w:rPr>
        <w:t>c</w:t>
      </w:r>
      <w:r>
        <w:rPr>
          <w:rFonts w:eastAsia="宋体"/>
          <w:color w:val="0070C0"/>
          <w:szCs w:val="24"/>
          <w:lang w:eastAsia="zh-CN"/>
        </w:rPr>
        <w:t xml:space="preserve">, </w:t>
      </w:r>
      <w:r>
        <w:rPr>
          <w:rFonts w:eastAsia="宋体" w:hint="eastAsia"/>
          <w:color w:val="0070C0"/>
          <w:szCs w:val="24"/>
          <w:lang w:eastAsia="zh-CN"/>
        </w:rPr>
        <w:t>UE will use rule of gradual timing adjustment to adjust transmit timing.</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(LGE)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specific TA should be updated in the slot before applying timing advance adjustment for its uplink transmission</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3500" w:author="JC[R4-100e]" w:date="2021-08-16T17:48:00Z">
              <w:r>
                <w:rPr>
                  <w:rFonts w:eastAsiaTheme="minorEastAsia" w:hint="eastAsia"/>
                  <w:color w:val="0070C0"/>
                  <w:lang w:val="en-US" w:eastAsia="zh-CN"/>
                </w:rPr>
                <w:delText>XXX</w:delText>
              </w:r>
            </w:del>
            <w:ins w:id="3501" w:author="JC[R4-100e]" w:date="2021-08-16T17:48:00Z">
              <w:r>
                <w:rPr>
                  <w:rFonts w:eastAsiaTheme="minorEastAsia"/>
                  <w:color w:val="0070C0"/>
                  <w:lang w:val="en-US" w:eastAsia="zh-CN"/>
                </w:rPr>
                <w:t>Apple</w:t>
              </w:r>
            </w:ins>
          </w:p>
        </w:tc>
        <w:tc>
          <w:tcPr>
            <w:tcW w:w="8395" w:type="dxa"/>
          </w:tcPr>
          <w:p w:rsidR="00D15AC8" w:rsidRDefault="00AC1DC7">
            <w:pPr>
              <w:spacing w:after="120"/>
              <w:rPr>
                <w:rFonts w:eastAsiaTheme="minorEastAsia"/>
                <w:color w:val="0070C0"/>
                <w:lang w:val="en-US" w:eastAsia="zh-CN"/>
              </w:rPr>
            </w:pPr>
            <w:ins w:id="3502" w:author="JC[R4-100e]" w:date="2021-08-16T17:48:00Z">
              <w:r>
                <w:rPr>
                  <w:rFonts w:eastAsiaTheme="minorEastAsia"/>
                  <w:color w:val="0070C0"/>
                  <w:lang w:val="en-US" w:eastAsia="zh-CN"/>
                </w:rPr>
                <w:t xml:space="preserve">Need FFS, the UE specific TA updating is up to UE </w:t>
              </w:r>
            </w:ins>
            <w:ins w:id="3503" w:author="JC[R4-100e]" w:date="2021-08-16T17:49:00Z">
              <w:r>
                <w:rPr>
                  <w:rFonts w:eastAsiaTheme="minorEastAsia"/>
                  <w:color w:val="0070C0"/>
                  <w:lang w:val="en-US" w:eastAsia="zh-CN"/>
                </w:rPr>
                <w:t>implementation, and accumulated TA command is applied on the last uplink Tx timing, we don’t understand why we need to define such UE behavior i</w:t>
              </w:r>
            </w:ins>
            <w:ins w:id="3504" w:author="JC[R4-100e]" w:date="2021-08-16T17:50:00Z">
              <w:r>
                <w:rPr>
                  <w:rFonts w:eastAsiaTheme="minorEastAsia"/>
                  <w:color w:val="0070C0"/>
                  <w:lang w:val="en-US" w:eastAsia="zh-CN"/>
                </w:rPr>
                <w:t>n this issue.</w:t>
              </w:r>
            </w:ins>
          </w:p>
        </w:tc>
      </w:tr>
      <w:tr w:rsidR="00D15AC8">
        <w:trPr>
          <w:ins w:id="3505" w:author="Xiaomi" w:date="2021-08-17T17:45:00Z"/>
        </w:trPr>
        <w:tc>
          <w:tcPr>
            <w:tcW w:w="1236" w:type="dxa"/>
          </w:tcPr>
          <w:p w:rsidR="00D15AC8" w:rsidRDefault="00AC1DC7">
            <w:pPr>
              <w:spacing w:after="120"/>
              <w:rPr>
                <w:ins w:id="3506" w:author="Xiaomi" w:date="2021-08-17T17:45:00Z"/>
                <w:rFonts w:eastAsiaTheme="minorEastAsia"/>
                <w:color w:val="0070C0"/>
                <w:lang w:val="en-US" w:eastAsia="zh-CN"/>
              </w:rPr>
            </w:pPr>
            <w:ins w:id="3507" w:author="Xiaomi" w:date="2021-08-17T17:4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3508" w:author="Xiaomi" w:date="2021-08-17T17:45:00Z"/>
                <w:rFonts w:eastAsiaTheme="minorEastAsia"/>
                <w:color w:val="0070C0"/>
                <w:lang w:val="en-US" w:eastAsia="zh-CN"/>
              </w:rPr>
            </w:pPr>
            <w:ins w:id="3509" w:author="Xiaomi" w:date="2021-08-17T17:45:00Z">
              <w:r>
                <w:rPr>
                  <w:rFonts w:eastAsiaTheme="minorEastAsia" w:hint="eastAsia"/>
                  <w:color w:val="0070C0"/>
                  <w:lang w:val="en-US" w:eastAsia="zh-CN"/>
                </w:rPr>
                <w:t>F</w:t>
              </w:r>
              <w:r>
                <w:rPr>
                  <w:rFonts w:eastAsiaTheme="minorEastAsia"/>
                  <w:color w:val="0070C0"/>
                  <w:lang w:val="en-US" w:eastAsia="zh-CN"/>
                </w:rPr>
                <w:t>FS</w:t>
              </w:r>
            </w:ins>
          </w:p>
        </w:tc>
      </w:tr>
      <w:tr w:rsidR="00D15AC8">
        <w:trPr>
          <w:ins w:id="3510" w:author="CH" w:date="2021-08-17T13:10:00Z"/>
        </w:trPr>
        <w:tc>
          <w:tcPr>
            <w:tcW w:w="1236" w:type="dxa"/>
          </w:tcPr>
          <w:p w:rsidR="00D15AC8" w:rsidRDefault="00AC1DC7">
            <w:pPr>
              <w:spacing w:after="120"/>
              <w:rPr>
                <w:ins w:id="3511" w:author="CH" w:date="2021-08-17T13:10:00Z"/>
                <w:rFonts w:eastAsiaTheme="minorEastAsia"/>
                <w:color w:val="0070C0"/>
                <w:lang w:val="en-US" w:eastAsia="zh-CN"/>
              </w:rPr>
            </w:pPr>
            <w:ins w:id="3512" w:author="CH" w:date="2021-08-17T13:10:00Z">
              <w:r>
                <w:rPr>
                  <w:rFonts w:eastAsiaTheme="minorEastAsia"/>
                  <w:color w:val="0070C0"/>
                  <w:lang w:val="en-US" w:eastAsia="zh-CN"/>
                </w:rPr>
                <w:t>Qualcomm</w:t>
              </w:r>
            </w:ins>
          </w:p>
        </w:tc>
        <w:tc>
          <w:tcPr>
            <w:tcW w:w="8395" w:type="dxa"/>
          </w:tcPr>
          <w:p w:rsidR="00D15AC8" w:rsidRDefault="00AC1DC7">
            <w:pPr>
              <w:spacing w:after="120"/>
              <w:rPr>
                <w:ins w:id="3513" w:author="CH" w:date="2021-08-17T13:10:00Z"/>
                <w:rFonts w:eastAsiaTheme="minorEastAsia"/>
                <w:color w:val="0070C0"/>
                <w:lang w:val="en-US" w:eastAsia="zh-CN"/>
              </w:rPr>
            </w:pPr>
            <w:ins w:id="3514" w:author="CH" w:date="2021-08-17T13:11:00Z">
              <w:r>
                <w:rPr>
                  <w:rFonts w:eastAsiaTheme="minorEastAsia"/>
                  <w:color w:val="0070C0"/>
                  <w:lang w:val="en-US" w:eastAsia="zh-CN"/>
                </w:rPr>
                <w:t>Up to UE implementation. The issue may also be related to the conclusion of Issue 2-3-5.</w:t>
              </w:r>
            </w:ins>
          </w:p>
        </w:tc>
      </w:tr>
      <w:tr w:rsidR="00D15AC8">
        <w:trPr>
          <w:ins w:id="3515" w:author="JY Hwang" w:date="2021-08-18T09:07:00Z"/>
        </w:trPr>
        <w:tc>
          <w:tcPr>
            <w:tcW w:w="1236" w:type="dxa"/>
          </w:tcPr>
          <w:p w:rsidR="00D15AC8" w:rsidRDefault="00AC1DC7">
            <w:pPr>
              <w:spacing w:after="120"/>
              <w:rPr>
                <w:ins w:id="3516" w:author="JY Hwang" w:date="2021-08-18T09:07:00Z"/>
                <w:rFonts w:eastAsiaTheme="minorEastAsia"/>
                <w:color w:val="0070C0"/>
                <w:lang w:val="en-US" w:eastAsia="ko-KR"/>
              </w:rPr>
            </w:pPr>
            <w:ins w:id="3517" w:author="JY Hwang" w:date="2021-08-18T09:07:00Z">
              <w:r>
                <w:rPr>
                  <w:rFonts w:eastAsiaTheme="minorEastAsia" w:hint="eastAsia"/>
                  <w:color w:val="0070C0"/>
                  <w:lang w:val="en-US" w:eastAsia="ko-KR"/>
                </w:rPr>
                <w:t>LG</w:t>
              </w:r>
            </w:ins>
          </w:p>
        </w:tc>
        <w:tc>
          <w:tcPr>
            <w:tcW w:w="8395" w:type="dxa"/>
          </w:tcPr>
          <w:p w:rsidR="00D15AC8" w:rsidRDefault="00AC1DC7">
            <w:pPr>
              <w:spacing w:after="120"/>
              <w:rPr>
                <w:ins w:id="3518" w:author="JY Hwang" w:date="2021-08-18T09:07:00Z"/>
                <w:rFonts w:eastAsiaTheme="minorEastAsia"/>
                <w:color w:val="0070C0"/>
                <w:lang w:val="en-US" w:eastAsia="zh-CN"/>
              </w:rPr>
            </w:pPr>
            <w:ins w:id="3519" w:author="JY Hwang" w:date="2021-08-18T09:07:00Z">
              <w:r>
                <w:rPr>
                  <w:rFonts w:eastAsiaTheme="minorEastAsia"/>
                  <w:color w:val="0070C0"/>
                  <w:lang w:val="en-US" w:eastAsia="zh-CN"/>
                </w:rPr>
                <w:t xml:space="preserve">The </w:t>
              </w:r>
            </w:ins>
            <w:ins w:id="3520" w:author="JY Hwang" w:date="2021-08-18T09:10:00Z">
              <w:r>
                <w:rPr>
                  <w:rFonts w:eastAsiaTheme="minorEastAsia"/>
                  <w:color w:val="0070C0"/>
                  <w:lang w:val="en-US" w:eastAsia="zh-CN"/>
                </w:rPr>
                <w:t>impact</w:t>
              </w:r>
            </w:ins>
            <w:ins w:id="3521" w:author="JY Hwang" w:date="2021-08-18T09:07:00Z">
              <w:r>
                <w:rPr>
                  <w:rFonts w:eastAsiaTheme="minorEastAsia"/>
                  <w:color w:val="0070C0"/>
                  <w:lang w:val="en-US" w:eastAsia="zh-CN"/>
                </w:rPr>
                <w:t xml:space="preserve"> of other TA values, especially UE specific TA, on T_TA should be minimized so that it does not affect the network’s N_TA control. Since UE specific TA is based on UE and satellite position, it should be updated before applying TA adjustment.</w:t>
              </w:r>
            </w:ins>
          </w:p>
        </w:tc>
      </w:tr>
      <w:tr w:rsidR="00D15AC8">
        <w:trPr>
          <w:ins w:id="3522" w:author="shiyuan" w:date="2021-08-18T12:25:00Z"/>
        </w:trPr>
        <w:tc>
          <w:tcPr>
            <w:tcW w:w="1236" w:type="dxa"/>
          </w:tcPr>
          <w:p w:rsidR="00D15AC8" w:rsidRDefault="00AC1DC7">
            <w:pPr>
              <w:spacing w:after="120"/>
              <w:rPr>
                <w:ins w:id="3523" w:author="shiyuan" w:date="2021-08-18T12:25:00Z"/>
                <w:rFonts w:eastAsiaTheme="minorEastAsia"/>
                <w:color w:val="0070C0"/>
                <w:lang w:val="en-US" w:eastAsia="zh-CN"/>
              </w:rPr>
            </w:pPr>
            <w:ins w:id="3524" w:author="shiyuan" w:date="2021-08-18T12:25: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rsidR="00D15AC8" w:rsidRDefault="00AC1DC7">
            <w:pPr>
              <w:spacing w:after="120"/>
              <w:rPr>
                <w:ins w:id="3525" w:author="shiyuan" w:date="2021-08-18T12:25:00Z"/>
                <w:rFonts w:eastAsiaTheme="minorEastAsia"/>
                <w:color w:val="0070C0"/>
                <w:lang w:val="en-US" w:eastAsia="zh-CN"/>
              </w:rPr>
            </w:pPr>
            <w:ins w:id="3526" w:author="shiyuan" w:date="2021-08-18T12:25:00Z">
              <w:r>
                <w:rPr>
                  <w:rFonts w:eastAsiaTheme="minorEastAsia" w:hint="eastAsia"/>
                  <w:color w:val="0070C0"/>
                  <w:lang w:val="en-US" w:eastAsia="zh-CN"/>
                </w:rPr>
                <w:t>N</w:t>
              </w:r>
              <w:r>
                <w:rPr>
                  <w:rFonts w:eastAsiaTheme="minorEastAsia"/>
                  <w:color w:val="0070C0"/>
                  <w:lang w:val="en-US" w:eastAsia="zh-CN"/>
                </w:rPr>
                <w:t>eed FFS</w:t>
              </w:r>
            </w:ins>
          </w:p>
        </w:tc>
      </w:tr>
      <w:tr w:rsidR="00D15AC8">
        <w:trPr>
          <w:ins w:id="3527" w:author="LiNan" w:date="2021-08-18T19:51:00Z"/>
        </w:trPr>
        <w:tc>
          <w:tcPr>
            <w:tcW w:w="1236" w:type="dxa"/>
          </w:tcPr>
          <w:p w:rsidR="00D15AC8" w:rsidRDefault="00AC1DC7">
            <w:pPr>
              <w:spacing w:after="120"/>
              <w:rPr>
                <w:ins w:id="3528" w:author="LiNan" w:date="2021-08-18T19:51:00Z"/>
                <w:rFonts w:eastAsiaTheme="minorEastAsia"/>
                <w:color w:val="0070C0"/>
                <w:lang w:val="en-US" w:eastAsia="zh-CN"/>
              </w:rPr>
            </w:pPr>
            <w:ins w:id="3529" w:author="LiNan" w:date="2021-08-18T19:51:00Z">
              <w:r>
                <w:rPr>
                  <w:rFonts w:eastAsiaTheme="minorEastAsia" w:hint="eastAsia"/>
                  <w:color w:val="0070C0"/>
                  <w:lang w:val="en-US" w:eastAsia="zh-CN"/>
                </w:rPr>
                <w:t>ZTE</w:t>
              </w:r>
            </w:ins>
          </w:p>
        </w:tc>
        <w:tc>
          <w:tcPr>
            <w:tcW w:w="8395" w:type="dxa"/>
          </w:tcPr>
          <w:p w:rsidR="00D15AC8" w:rsidRDefault="00AC1DC7">
            <w:pPr>
              <w:spacing w:after="120"/>
              <w:rPr>
                <w:ins w:id="3530" w:author="LiNan" w:date="2021-08-18T19:51:00Z"/>
                <w:rFonts w:eastAsiaTheme="minorEastAsia"/>
                <w:color w:val="0070C0"/>
                <w:lang w:val="en-US" w:eastAsia="zh-CN"/>
              </w:rPr>
            </w:pPr>
            <w:ins w:id="3531" w:author="LiNan" w:date="2021-08-18T19:51:00Z">
              <w:r>
                <w:rPr>
                  <w:rFonts w:eastAsiaTheme="minorEastAsia"/>
                  <w:color w:val="0070C0"/>
                  <w:lang w:val="en-US" w:eastAsia="zh-CN"/>
                </w:rPr>
                <w:t>Up to UE implementation.</w:t>
              </w:r>
            </w:ins>
          </w:p>
        </w:tc>
      </w:tr>
      <w:tr w:rsidR="00D15AC8">
        <w:trPr>
          <w:ins w:id="3532" w:author="Huawei" w:date="2021-08-18T20:26:00Z"/>
        </w:trPr>
        <w:tc>
          <w:tcPr>
            <w:tcW w:w="1236" w:type="dxa"/>
          </w:tcPr>
          <w:p w:rsidR="00D15AC8" w:rsidRDefault="00AC1DC7">
            <w:pPr>
              <w:spacing w:after="120"/>
              <w:rPr>
                <w:ins w:id="3533" w:author="Huawei" w:date="2021-08-18T20:26:00Z"/>
                <w:rFonts w:eastAsiaTheme="minorEastAsia"/>
                <w:color w:val="0070C0"/>
                <w:lang w:val="en-US" w:eastAsia="zh-CN"/>
              </w:rPr>
            </w:pPr>
            <w:ins w:id="3534" w:author="Huawei" w:date="2021-08-18T20:2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D15AC8" w:rsidRDefault="00AC1DC7">
            <w:pPr>
              <w:spacing w:after="120"/>
              <w:rPr>
                <w:ins w:id="3535" w:author="Huawei" w:date="2021-08-18T20:26:00Z"/>
                <w:rFonts w:eastAsiaTheme="minorEastAsia"/>
                <w:color w:val="0070C0"/>
                <w:lang w:val="en-US" w:eastAsia="zh-CN"/>
              </w:rPr>
            </w:pPr>
            <w:ins w:id="3536" w:author="Huawei" w:date="2021-08-18T20:27:00Z">
              <w:r>
                <w:rPr>
                  <w:rFonts w:eastAsiaTheme="minorEastAsia" w:hint="eastAsia"/>
                  <w:color w:val="0070C0"/>
                  <w:lang w:val="en-US" w:eastAsia="zh-CN"/>
                </w:rPr>
                <w:t>T</w:t>
              </w:r>
              <w:r>
                <w:rPr>
                  <w:rFonts w:eastAsiaTheme="minorEastAsia"/>
                  <w:color w:val="0070C0"/>
                  <w:lang w:val="en-US" w:eastAsia="zh-CN"/>
                </w:rPr>
                <w:t>he calculation of</w:t>
              </w:r>
            </w:ins>
            <w:ins w:id="3537" w:author="Huawei" w:date="2021-08-18T20:28:00Z">
              <w:r>
                <w:rPr>
                  <w:rFonts w:eastAsiaTheme="minorEastAsia"/>
                  <w:color w:val="0070C0"/>
                  <w:lang w:val="en-US" w:eastAsia="zh-CN"/>
                </w:rPr>
                <w:t xml:space="preserve"> </w:t>
              </w:r>
              <w:r>
                <w:rPr>
                  <w:color w:val="0070C0"/>
                  <w:szCs w:val="24"/>
                  <w:lang w:eastAsia="zh-CN"/>
                </w:rPr>
                <w:t>N</w:t>
              </w:r>
              <w:r>
                <w:rPr>
                  <w:color w:val="0070C0"/>
                  <w:szCs w:val="24"/>
                  <w:vertAlign w:val="subscript"/>
                  <w:lang w:eastAsia="zh-CN"/>
                </w:rPr>
                <w:t>TA</w:t>
              </w:r>
            </w:ins>
            <w:ins w:id="3538" w:author="Huawei" w:date="2021-08-18T20:27:00Z">
              <w:r>
                <w:rPr>
                  <w:rFonts w:eastAsiaTheme="minorEastAsia"/>
                  <w:color w:val="0070C0"/>
                  <w:lang w:val="en-US" w:eastAsia="zh-CN"/>
                </w:rPr>
                <w:t xml:space="preserve"> </w:t>
              </w:r>
            </w:ins>
            <w:ins w:id="3539" w:author="Huawei" w:date="2021-08-18T20:28:00Z">
              <w:r>
                <w:rPr>
                  <w:rFonts w:eastAsiaTheme="minorEastAsia"/>
                  <w:color w:val="0070C0"/>
                  <w:lang w:val="en-US" w:eastAsia="zh-CN"/>
                </w:rPr>
                <w:t xml:space="preserve">and </w:t>
              </w:r>
              <w:r>
                <w:rPr>
                  <w:color w:val="0070C0"/>
                  <w:szCs w:val="24"/>
                  <w:lang w:eastAsia="zh-CN"/>
                </w:rPr>
                <w:t>N</w:t>
              </w:r>
              <w:r>
                <w:rPr>
                  <w:color w:val="0070C0"/>
                  <w:szCs w:val="24"/>
                  <w:vertAlign w:val="subscript"/>
                  <w:lang w:eastAsia="zh-CN"/>
                </w:rPr>
                <w:t>TA,Common</w:t>
              </w:r>
              <w:r>
                <w:rPr>
                  <w:rFonts w:eastAsiaTheme="minorEastAsia"/>
                  <w:color w:val="0070C0"/>
                  <w:lang w:val="en-US" w:eastAsia="zh-CN"/>
                </w:rPr>
                <w:t xml:space="preserve"> is up to RAN1 decision. </w:t>
              </w:r>
            </w:ins>
            <w:ins w:id="3540" w:author="Huawei" w:date="2021-08-18T20:29:00Z">
              <w:r>
                <w:rPr>
                  <w:rFonts w:eastAsiaTheme="minorEastAsia"/>
                  <w:color w:val="0070C0"/>
                  <w:lang w:val="en-US" w:eastAsia="zh-CN"/>
                </w:rPr>
                <w:t xml:space="preserve">How to update the value of </w:t>
              </w:r>
              <w:r>
                <w:rPr>
                  <w:color w:val="0070C0"/>
                  <w:szCs w:val="24"/>
                  <w:lang w:eastAsia="zh-CN"/>
                </w:rPr>
                <w:t>N</w:t>
              </w:r>
              <w:r>
                <w:rPr>
                  <w:color w:val="0070C0"/>
                  <w:szCs w:val="24"/>
                  <w:vertAlign w:val="subscript"/>
                  <w:lang w:eastAsia="zh-CN"/>
                </w:rPr>
                <w:t>TA,UE-specific</w:t>
              </w:r>
            </w:ins>
            <w:ins w:id="3541" w:author="Huawei" w:date="2021-08-18T20:28:00Z">
              <w:r>
                <w:rPr>
                  <w:rFonts w:eastAsiaTheme="minorEastAsia"/>
                  <w:color w:val="0070C0"/>
                  <w:lang w:val="en-US" w:eastAsia="zh-CN"/>
                </w:rPr>
                <w:t xml:space="preserve"> i</w:t>
              </w:r>
            </w:ins>
            <w:ins w:id="3542" w:author="Huawei" w:date="2021-08-18T20:29:00Z">
              <w:r>
                <w:rPr>
                  <w:rFonts w:eastAsiaTheme="minorEastAsia"/>
                  <w:color w:val="0070C0"/>
                  <w:lang w:val="en-US" w:eastAsia="zh-CN"/>
                </w:rPr>
                <w:t>s up to UE</w:t>
              </w:r>
            </w:ins>
            <w:ins w:id="3543" w:author="Huawei" w:date="2021-08-18T20:30:00Z">
              <w:r>
                <w:rPr>
                  <w:rFonts w:eastAsiaTheme="minorEastAsia"/>
                  <w:color w:val="0070C0"/>
                  <w:lang w:val="en-US" w:eastAsia="zh-CN"/>
                </w:rPr>
                <w:t xml:space="preserve"> implementation.</w:t>
              </w:r>
            </w:ins>
          </w:p>
        </w:tc>
      </w:tr>
      <w:tr w:rsidR="00D15AC8">
        <w:trPr>
          <w:ins w:id="3544" w:author="Dorin PANAITOPOL" w:date="2021-08-18T22:22:00Z"/>
        </w:trPr>
        <w:tc>
          <w:tcPr>
            <w:tcW w:w="1236" w:type="dxa"/>
          </w:tcPr>
          <w:p w:rsidR="00D15AC8" w:rsidRDefault="00AC1DC7">
            <w:pPr>
              <w:spacing w:after="120"/>
              <w:rPr>
                <w:ins w:id="3545" w:author="Dorin PANAITOPOL" w:date="2021-08-18T22:22:00Z"/>
                <w:rFonts w:eastAsiaTheme="minorEastAsia"/>
                <w:color w:val="0070C0"/>
                <w:lang w:val="en-US" w:eastAsia="zh-CN"/>
              </w:rPr>
            </w:pPr>
            <w:ins w:id="3546" w:author="Dorin PANAITOPOL" w:date="2021-08-18T22:22:00Z">
              <w:r>
                <w:rPr>
                  <w:rFonts w:eastAsiaTheme="minorEastAsia"/>
                  <w:color w:val="0070C0"/>
                  <w:lang w:val="en-US" w:eastAsia="zh-CN"/>
                </w:rPr>
                <w:t>THALES</w:t>
              </w:r>
            </w:ins>
          </w:p>
        </w:tc>
        <w:tc>
          <w:tcPr>
            <w:tcW w:w="8395" w:type="dxa"/>
          </w:tcPr>
          <w:p w:rsidR="00D15AC8" w:rsidRDefault="00AC1DC7">
            <w:pPr>
              <w:spacing w:after="120"/>
              <w:rPr>
                <w:ins w:id="3547" w:author="Dorin PANAITOPOL" w:date="2021-08-18T22:22:00Z"/>
                <w:rFonts w:eastAsiaTheme="minorEastAsia"/>
                <w:color w:val="0070C0"/>
                <w:lang w:val="en-US" w:eastAsia="zh-CN"/>
              </w:rPr>
            </w:pPr>
            <w:ins w:id="3548" w:author="Dorin PANAITOPOL" w:date="2021-08-18T22:29:00Z">
              <w:r>
                <w:rPr>
                  <w:rFonts w:eastAsiaTheme="minorEastAsia"/>
                  <w:color w:val="0070C0"/>
                  <w:lang w:val="en-US" w:eastAsia="zh-CN"/>
                </w:rPr>
                <w:t>Should be UE implementation.</w:t>
              </w:r>
            </w:ins>
          </w:p>
        </w:tc>
      </w:tr>
    </w:tbl>
    <w:p w:rsidR="00D15AC8" w:rsidRDefault="00D15AC8">
      <w:pPr>
        <w:spacing w:after="120"/>
        <w:rPr>
          <w:color w:val="0070C0"/>
          <w:szCs w:val="24"/>
          <w:highlight w:val="yellow"/>
          <w:lang w:eastAsia="zh-CN"/>
        </w:rPr>
      </w:pPr>
    </w:p>
    <w:p w:rsidR="00D15AC8" w:rsidRDefault="00AC1DC7">
      <w:pPr>
        <w:rPr>
          <w:color w:val="0070C0"/>
          <w:lang w:eastAsia="zh-CN"/>
        </w:rPr>
      </w:pPr>
      <w:r>
        <w:rPr>
          <w:b/>
          <w:color w:val="0070C0"/>
          <w:u w:val="single"/>
          <w:lang w:eastAsia="ko-KR"/>
        </w:rPr>
        <w:t>Issue 2-3-5: Open and closed loop for TA adjustment.</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(Nokia)</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to set requirements on how open loop TA control in RRC connected mode should be applied in a way that does not impact the closed loop TA control messages and fulfilling the required accuracies. </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(QC)</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investigate an issue due to a conflict between closed-loop and open-loop TA compensation. If identified, send an LS to RAN1 and/or discuss how to resolve the issue in RAN4. Depending on the solution on how to resolve the issue, TA adjustment accuracy requirement can be modified accordingly.</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995"/>
        <w:gridCol w:w="8636"/>
      </w:tblGrid>
      <w:tr w:rsidR="00D15AC8">
        <w:tc>
          <w:tcPr>
            <w:tcW w:w="9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6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995" w:type="dxa"/>
          </w:tcPr>
          <w:p w:rsidR="00D15AC8" w:rsidRDefault="00AC1DC7">
            <w:pPr>
              <w:spacing w:after="120"/>
              <w:rPr>
                <w:rFonts w:eastAsiaTheme="minorEastAsia"/>
                <w:color w:val="0070C0"/>
                <w:lang w:val="en-US" w:eastAsia="zh-CN"/>
              </w:rPr>
            </w:pPr>
            <w:del w:id="3549" w:author="JC[R4-100e]" w:date="2021-08-16T17:50:00Z">
              <w:r>
                <w:rPr>
                  <w:rFonts w:eastAsiaTheme="minorEastAsia" w:hint="eastAsia"/>
                  <w:color w:val="0070C0"/>
                  <w:lang w:val="en-US" w:eastAsia="zh-CN"/>
                </w:rPr>
                <w:delText>XXX</w:delText>
              </w:r>
            </w:del>
            <w:ins w:id="3550" w:author="JC[R4-100e]" w:date="2021-08-16T17:50:00Z">
              <w:r>
                <w:rPr>
                  <w:rFonts w:eastAsiaTheme="minorEastAsia"/>
                  <w:color w:val="0070C0"/>
                  <w:lang w:val="en-US" w:eastAsia="zh-CN"/>
                </w:rPr>
                <w:t>Apple</w:t>
              </w:r>
            </w:ins>
          </w:p>
        </w:tc>
        <w:tc>
          <w:tcPr>
            <w:tcW w:w="8636" w:type="dxa"/>
          </w:tcPr>
          <w:p w:rsidR="00D15AC8" w:rsidRDefault="00AC1DC7">
            <w:pPr>
              <w:spacing w:after="120"/>
              <w:rPr>
                <w:rFonts w:eastAsiaTheme="minorEastAsia"/>
                <w:color w:val="0070C0"/>
                <w:lang w:val="en-US" w:eastAsia="zh-CN"/>
              </w:rPr>
            </w:pPr>
            <w:ins w:id="3551" w:author="JC[R4-100e]" w:date="2021-08-16T17:51:00Z">
              <w:r>
                <w:rPr>
                  <w:rFonts w:eastAsiaTheme="minorEastAsia"/>
                  <w:color w:val="0070C0"/>
                  <w:lang w:val="en-US" w:eastAsia="zh-CN"/>
                </w:rPr>
                <w:t>Need more discussion on the justification on specifying the impact from open loop TA</w:t>
              </w:r>
            </w:ins>
            <w:ins w:id="3552" w:author="JC[R4-100e]" w:date="2021-08-16T17:53:00Z">
              <w:r>
                <w:rPr>
                  <w:rFonts w:eastAsiaTheme="minorEastAsia"/>
                  <w:color w:val="0070C0"/>
                  <w:lang w:val="en-US" w:eastAsia="zh-CN"/>
                </w:rPr>
                <w:t xml:space="preserve"> control</w:t>
              </w:r>
            </w:ins>
            <w:ins w:id="3553" w:author="JC[R4-100e]" w:date="2021-08-16T17:51:00Z">
              <w:r>
                <w:rPr>
                  <w:rFonts w:eastAsiaTheme="minorEastAsia"/>
                  <w:color w:val="0070C0"/>
                  <w:lang w:val="en-US" w:eastAsia="zh-CN"/>
                </w:rPr>
                <w:t xml:space="preserve"> </w:t>
              </w:r>
            </w:ins>
            <w:ins w:id="3554" w:author="JC[R4-100e]" w:date="2021-08-16T17:52:00Z">
              <w:r>
                <w:rPr>
                  <w:rFonts w:eastAsiaTheme="minorEastAsia"/>
                  <w:color w:val="0070C0"/>
                  <w:lang w:val="en-US" w:eastAsia="zh-CN"/>
                </w:rPr>
                <w:t>to</w:t>
              </w:r>
            </w:ins>
            <w:ins w:id="3555" w:author="JC[R4-100e]" w:date="2021-08-16T17:51:00Z">
              <w:r>
                <w:rPr>
                  <w:rFonts w:eastAsiaTheme="minorEastAsia"/>
                  <w:color w:val="0070C0"/>
                  <w:lang w:val="en-US" w:eastAsia="zh-CN"/>
                </w:rPr>
                <w:t xml:space="preserve"> close loop TA</w:t>
              </w:r>
            </w:ins>
            <w:ins w:id="3556" w:author="JC[R4-100e]" w:date="2021-08-16T17:53:00Z">
              <w:r>
                <w:rPr>
                  <w:rFonts w:eastAsiaTheme="minorEastAsia"/>
                  <w:color w:val="0070C0"/>
                  <w:lang w:val="en-US" w:eastAsia="zh-CN"/>
                </w:rPr>
                <w:t xml:space="preserve"> </w:t>
              </w:r>
            </w:ins>
            <w:ins w:id="3557" w:author="JC[R4-100e]" w:date="2021-08-16T17:52:00Z">
              <w:r>
                <w:rPr>
                  <w:rFonts w:eastAsiaTheme="minorEastAsia"/>
                  <w:color w:val="0070C0"/>
                  <w:lang w:val="en-US" w:eastAsia="zh-CN"/>
                </w:rPr>
                <w:t xml:space="preserve">control. Not sure if that could be </w:t>
              </w:r>
            </w:ins>
            <w:ins w:id="3558" w:author="JC[R4-100e]" w:date="2021-08-16T17:53:00Z">
              <w:r>
                <w:rPr>
                  <w:rFonts w:eastAsiaTheme="minorEastAsia"/>
                  <w:color w:val="0070C0"/>
                  <w:lang w:val="en-US" w:eastAsia="zh-CN"/>
                </w:rPr>
                <w:t>left</w:t>
              </w:r>
            </w:ins>
            <w:ins w:id="3559" w:author="JC[R4-100e]" w:date="2021-08-16T17:52:00Z">
              <w:r>
                <w:rPr>
                  <w:rFonts w:eastAsiaTheme="minorEastAsia"/>
                  <w:color w:val="0070C0"/>
                  <w:lang w:val="en-US" w:eastAsia="zh-CN"/>
                </w:rPr>
                <w:t xml:space="preserve"> to UE implementation as long as UE can meet the Te/Tp/Tq requirement and TA adjustment requirement.</w:t>
              </w:r>
            </w:ins>
            <w:ins w:id="3560" w:author="JC[R4-100e]" w:date="2021-08-16T17:51:00Z">
              <w:r>
                <w:rPr>
                  <w:rFonts w:eastAsiaTheme="minorEastAsia"/>
                  <w:color w:val="0070C0"/>
                  <w:lang w:val="en-US" w:eastAsia="zh-CN"/>
                </w:rPr>
                <w:t xml:space="preserve"> </w:t>
              </w:r>
            </w:ins>
          </w:p>
        </w:tc>
      </w:tr>
      <w:tr w:rsidR="00D15AC8">
        <w:trPr>
          <w:ins w:id="3561" w:author="Xiaomi" w:date="2021-08-17T17:45:00Z"/>
        </w:trPr>
        <w:tc>
          <w:tcPr>
            <w:tcW w:w="995" w:type="dxa"/>
          </w:tcPr>
          <w:p w:rsidR="00D15AC8" w:rsidRDefault="00AC1DC7">
            <w:pPr>
              <w:spacing w:after="120"/>
              <w:rPr>
                <w:ins w:id="3562" w:author="Xiaomi" w:date="2021-08-17T17:45:00Z"/>
                <w:rFonts w:eastAsiaTheme="minorEastAsia"/>
                <w:color w:val="0070C0"/>
                <w:lang w:val="en-US" w:eastAsia="zh-CN"/>
              </w:rPr>
            </w:pPr>
            <w:ins w:id="3563" w:author="Xiaomi" w:date="2021-08-17T17:45:00Z">
              <w:r>
                <w:rPr>
                  <w:rFonts w:eastAsiaTheme="minorEastAsia" w:hint="eastAsia"/>
                  <w:color w:val="0070C0"/>
                  <w:lang w:val="en-US" w:eastAsia="zh-CN"/>
                </w:rPr>
                <w:t>X</w:t>
              </w:r>
              <w:r>
                <w:rPr>
                  <w:rFonts w:eastAsiaTheme="minorEastAsia"/>
                  <w:color w:val="0070C0"/>
                  <w:lang w:val="en-US" w:eastAsia="zh-CN"/>
                </w:rPr>
                <w:t>iaomi</w:t>
              </w:r>
            </w:ins>
          </w:p>
        </w:tc>
        <w:tc>
          <w:tcPr>
            <w:tcW w:w="8636" w:type="dxa"/>
          </w:tcPr>
          <w:p w:rsidR="00D15AC8" w:rsidRDefault="00AC1DC7">
            <w:pPr>
              <w:spacing w:after="120"/>
              <w:rPr>
                <w:ins w:id="3564" w:author="Xiaomi" w:date="2021-08-17T17:45:00Z"/>
                <w:rFonts w:eastAsiaTheme="minorEastAsia"/>
                <w:color w:val="0070C0"/>
                <w:lang w:val="en-US" w:eastAsia="zh-CN"/>
              </w:rPr>
            </w:pPr>
            <w:ins w:id="3565" w:author="Xiaomi" w:date="2021-08-17T17:45:00Z">
              <w:r>
                <w:rPr>
                  <w:rFonts w:eastAsiaTheme="minorEastAsia" w:hint="eastAsia"/>
                  <w:color w:val="0070C0"/>
                  <w:lang w:val="en-US" w:eastAsia="zh-CN"/>
                </w:rPr>
                <w:t>F</w:t>
              </w:r>
              <w:r>
                <w:rPr>
                  <w:rFonts w:eastAsiaTheme="minorEastAsia"/>
                  <w:color w:val="0070C0"/>
                  <w:lang w:val="en-US" w:eastAsia="zh-CN"/>
                </w:rPr>
                <w:t>FS</w:t>
              </w:r>
            </w:ins>
          </w:p>
        </w:tc>
      </w:tr>
      <w:tr w:rsidR="00D15AC8">
        <w:trPr>
          <w:ins w:id="3566" w:author="CH" w:date="2021-08-17T13:11:00Z"/>
        </w:trPr>
        <w:tc>
          <w:tcPr>
            <w:tcW w:w="995" w:type="dxa"/>
          </w:tcPr>
          <w:p w:rsidR="00D15AC8" w:rsidRDefault="00AC1DC7">
            <w:pPr>
              <w:spacing w:after="120"/>
              <w:rPr>
                <w:ins w:id="3567" w:author="CH" w:date="2021-08-17T13:11:00Z"/>
                <w:rFonts w:eastAsiaTheme="minorEastAsia"/>
                <w:color w:val="0070C0"/>
                <w:lang w:val="en-US" w:eastAsia="zh-CN"/>
              </w:rPr>
            </w:pPr>
            <w:ins w:id="3568" w:author="CH" w:date="2021-08-17T13:11:00Z">
              <w:r>
                <w:rPr>
                  <w:rFonts w:eastAsiaTheme="minorEastAsia"/>
                  <w:color w:val="0070C0"/>
                  <w:lang w:val="en-US" w:eastAsia="zh-CN"/>
                </w:rPr>
                <w:t>Qualcomm</w:t>
              </w:r>
            </w:ins>
          </w:p>
        </w:tc>
        <w:tc>
          <w:tcPr>
            <w:tcW w:w="8636" w:type="dxa"/>
          </w:tcPr>
          <w:p w:rsidR="00D15AC8" w:rsidRDefault="00AC1DC7">
            <w:pPr>
              <w:spacing w:after="120"/>
              <w:rPr>
                <w:ins w:id="3569" w:author="CH" w:date="2021-08-17T13:14:00Z"/>
                <w:rFonts w:eastAsiaTheme="minorEastAsia"/>
                <w:color w:val="0070C0"/>
                <w:lang w:val="en-US" w:eastAsia="zh-CN"/>
              </w:rPr>
            </w:pPr>
            <w:ins w:id="3570" w:author="CH" w:date="2021-08-17T13:14:00Z">
              <w:r>
                <w:rPr>
                  <w:rFonts w:eastAsiaTheme="minorEastAsia"/>
                  <w:color w:val="0070C0"/>
                  <w:lang w:val="en-US" w:eastAsia="zh-CN"/>
                </w:rPr>
                <w:t>Both Option 1</w:t>
              </w:r>
            </w:ins>
            <w:ins w:id="3571" w:author="CH" w:date="2021-08-17T13:15:00Z">
              <w:r>
                <w:rPr>
                  <w:rFonts w:eastAsiaTheme="minorEastAsia"/>
                  <w:color w:val="0070C0"/>
                  <w:lang w:val="en-US" w:eastAsia="zh-CN"/>
                </w:rPr>
                <w:t xml:space="preserve"> and Option 2 are, in our understanding, referring to the same issue basically.</w:t>
              </w:r>
            </w:ins>
          </w:p>
          <w:p w:rsidR="00D15AC8" w:rsidRDefault="00AC1DC7">
            <w:pPr>
              <w:spacing w:after="120"/>
              <w:rPr>
                <w:ins w:id="3572" w:author="CH" w:date="2021-08-17T13:17:00Z"/>
                <w:rFonts w:eastAsiaTheme="minorEastAsia"/>
                <w:color w:val="0070C0"/>
                <w:lang w:val="en-US" w:eastAsia="zh-CN"/>
              </w:rPr>
            </w:pPr>
            <w:ins w:id="3573" w:author="CH" w:date="2021-08-17T13:15:00Z">
              <w:r>
                <w:rPr>
                  <w:rFonts w:eastAsiaTheme="minorEastAsia"/>
                  <w:color w:val="0070C0"/>
                  <w:lang w:val="en-US" w:eastAsia="zh-CN"/>
                </w:rPr>
                <w:t xml:space="preserve">A </w:t>
              </w:r>
            </w:ins>
            <w:ins w:id="3574" w:author="CH" w:date="2021-08-17T13:12:00Z">
              <w:r>
                <w:rPr>
                  <w:rFonts w:eastAsiaTheme="minorEastAsia"/>
                  <w:color w:val="0070C0"/>
                  <w:lang w:val="en-US" w:eastAsia="zh-CN"/>
                </w:rPr>
                <w:t>distinctive issue in NTN is a potential conflict between close-loop and open-loop TA compensation, e.g., a UE calculates its open-loop TA based on a fresh GNSS fix, then the closed-loop TA control takes over to compensate for the timing error caused by the aging of GNSS fix, and next a new GNSS fix eliminates the timing error that the closed-loop TA control has compensated for, which may lead to unexpected double-correction, thereby making the TA applied to subsequence UL transmissions oscillate unstably. The relevant details and simulation results are presented in</w:t>
              </w:r>
            </w:ins>
            <w:ins w:id="3575" w:author="CH" w:date="2021-08-17T13:14:00Z">
              <w:r>
                <w:rPr>
                  <w:rFonts w:eastAsiaTheme="minorEastAsia"/>
                  <w:color w:val="0070C0"/>
                  <w:lang w:val="en-US" w:eastAsia="zh-CN"/>
                </w:rPr>
                <w:t xml:space="preserve"> our companion paper</w:t>
              </w:r>
            </w:ins>
            <w:ins w:id="3576" w:author="CH" w:date="2021-08-17T13:12:00Z">
              <w:r>
                <w:rPr>
                  <w:rFonts w:eastAsiaTheme="minorEastAsia"/>
                  <w:color w:val="0070C0"/>
                  <w:lang w:val="en-US" w:eastAsia="zh-CN"/>
                </w:rPr>
                <w:t xml:space="preserve"> R1-2107342.</w:t>
              </w:r>
            </w:ins>
          </w:p>
          <w:p w:rsidR="00D15AC8" w:rsidRDefault="00AC1DC7">
            <w:pPr>
              <w:spacing w:after="120"/>
              <w:rPr>
                <w:ins w:id="3577" w:author="CH" w:date="2021-08-17T13:15:00Z"/>
                <w:rFonts w:eastAsiaTheme="minorEastAsia"/>
                <w:color w:val="0070C0"/>
                <w:lang w:val="en-US" w:eastAsia="zh-CN"/>
              </w:rPr>
            </w:pPr>
            <w:ins w:id="3578" w:author="CH" w:date="2021-08-17T13:17:00Z">
              <w:r>
                <w:rPr>
                  <w:rFonts w:eastAsiaTheme="minorEastAsia"/>
                  <w:color w:val="0070C0"/>
                  <w:lang w:val="en-US" w:eastAsia="zh-CN"/>
                </w:rPr>
                <w:t xml:space="preserve">The figure below is excerpted from the </w:t>
              </w:r>
            </w:ins>
            <w:ins w:id="3579" w:author="CH" w:date="2021-08-17T13:18:00Z">
              <w:r>
                <w:rPr>
                  <w:rFonts w:eastAsiaTheme="minorEastAsia"/>
                  <w:color w:val="0070C0"/>
                  <w:lang w:val="en-US" w:eastAsia="zh-CN"/>
                </w:rPr>
                <w:t>section of “</w:t>
              </w:r>
              <w:r>
                <w:t>3. Open and Closed Loop Timing Control</w:t>
              </w:r>
              <w:r>
                <w:rPr>
                  <w:rFonts w:eastAsiaTheme="minorEastAsia"/>
                  <w:color w:val="0070C0"/>
                  <w:lang w:val="en-US" w:eastAsia="zh-CN"/>
                </w:rPr>
                <w:t>” in R1-2107342.</w:t>
              </w:r>
            </w:ins>
          </w:p>
          <w:p w:rsidR="00D15AC8" w:rsidRDefault="00AC1DC7">
            <w:pPr>
              <w:rPr>
                <w:ins w:id="3580" w:author="CH" w:date="2021-08-17T13:17:00Z"/>
                <w:iCs/>
                <w:szCs w:val="22"/>
                <w:lang w:eastAsia="ko-KR"/>
              </w:rPr>
            </w:pPr>
            <w:ins w:id="3581" w:author="CH" w:date="2021-08-17T13:17:00Z">
              <w:r>
                <w:rPr>
                  <w:noProof/>
                  <w:lang w:val="en-US" w:eastAsia="zh-CN"/>
                </w:rPr>
                <w:lastRenderedPageBreak/>
                <w:drawing>
                  <wp:inline distT="0" distB="0" distL="0" distR="0" wp14:anchorId="7561C3BC" wp14:editId="7561C3BD">
                    <wp:extent cx="6332220" cy="33140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332220" cy="3314065"/>
                            </a:xfrm>
                            <a:prstGeom prst="rect">
                              <a:avLst/>
                            </a:prstGeom>
                            <a:noFill/>
                            <a:ln>
                              <a:noFill/>
                            </a:ln>
                          </pic:spPr>
                        </pic:pic>
                      </a:graphicData>
                    </a:graphic>
                  </wp:inline>
                </w:drawing>
              </w:r>
            </w:ins>
          </w:p>
          <w:p w:rsidR="00D15AC8" w:rsidRDefault="00AC1DC7">
            <w:pPr>
              <w:rPr>
                <w:ins w:id="3582" w:author="CH" w:date="2021-08-17T13:17:00Z"/>
                <w:b/>
                <w:bCs/>
                <w:iCs/>
                <w:szCs w:val="22"/>
                <w:lang w:eastAsia="ko-KR"/>
              </w:rPr>
            </w:pPr>
            <w:ins w:id="3583" w:author="CH" w:date="2021-08-17T13:17:00Z">
              <w:r>
                <w:rPr>
                  <w:b/>
                  <w:bCs/>
                  <w:iCs/>
                  <w:szCs w:val="22"/>
                  <w:lang w:eastAsia="ko-KR"/>
                </w:rPr>
                <w:t>Figure 1 Timing error for the ‘north-south’ scenario: (1) simple addition of the open-loop TA and the closed-loop TA (blue line), (2) resetting the accumulative closed-loop TA at the time of completing a GNSS fix (red line), and (3) using the initial GNSS without updating (green line).</w:t>
              </w:r>
            </w:ins>
          </w:p>
          <w:p w:rsidR="00D15AC8" w:rsidRPr="00D15AC8" w:rsidRDefault="00D15AC8">
            <w:pPr>
              <w:overflowPunct/>
              <w:autoSpaceDE/>
              <w:autoSpaceDN/>
              <w:adjustRightInd/>
              <w:spacing w:after="120"/>
              <w:textAlignment w:val="auto"/>
              <w:rPr>
                <w:ins w:id="3584" w:author="CH" w:date="2021-08-17T13:11:00Z"/>
                <w:color w:val="0070C0"/>
                <w:lang w:eastAsia="zh-CN"/>
                <w:rPrChange w:id="3585" w:author="CH" w:date="2021-08-17T13:17:00Z">
                  <w:rPr>
                    <w:ins w:id="3586" w:author="CH" w:date="2021-08-17T13:11:00Z"/>
                    <w:rFonts w:eastAsiaTheme="minorEastAsia"/>
                    <w:color w:val="0070C0"/>
                    <w:lang w:val="en-US" w:eastAsia="zh-CN"/>
                  </w:rPr>
                </w:rPrChange>
              </w:rPr>
            </w:pPr>
          </w:p>
        </w:tc>
      </w:tr>
      <w:tr w:rsidR="00D15AC8">
        <w:trPr>
          <w:ins w:id="3587" w:author="shiyuan" w:date="2021-08-18T12:25:00Z"/>
        </w:trPr>
        <w:tc>
          <w:tcPr>
            <w:tcW w:w="995" w:type="dxa"/>
          </w:tcPr>
          <w:p w:rsidR="00D15AC8" w:rsidRDefault="00AC1DC7">
            <w:pPr>
              <w:spacing w:after="120"/>
              <w:rPr>
                <w:ins w:id="3588" w:author="shiyuan" w:date="2021-08-18T12:25:00Z"/>
                <w:rFonts w:eastAsiaTheme="minorEastAsia"/>
                <w:color w:val="0070C0"/>
                <w:lang w:val="en-US" w:eastAsia="zh-CN"/>
              </w:rPr>
            </w:pPr>
            <w:ins w:id="3589" w:author="shiyuan" w:date="2021-08-18T12:26: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636" w:type="dxa"/>
          </w:tcPr>
          <w:p w:rsidR="00D15AC8" w:rsidRDefault="00AC1DC7">
            <w:pPr>
              <w:spacing w:after="120"/>
              <w:rPr>
                <w:ins w:id="3590" w:author="shiyuan" w:date="2021-08-18T12:25:00Z"/>
                <w:rFonts w:eastAsiaTheme="minorEastAsia"/>
                <w:color w:val="0070C0"/>
                <w:lang w:val="en-US" w:eastAsia="zh-CN"/>
              </w:rPr>
            </w:pPr>
            <w:ins w:id="3591" w:author="shiyuan" w:date="2021-08-18T12:26:00Z">
              <w:r>
                <w:rPr>
                  <w:rFonts w:eastAsiaTheme="minorEastAsia" w:hint="eastAsia"/>
                  <w:color w:val="0070C0"/>
                  <w:lang w:val="en-US" w:eastAsia="zh-CN"/>
                </w:rPr>
                <w:t>N</w:t>
              </w:r>
              <w:r>
                <w:rPr>
                  <w:rFonts w:eastAsiaTheme="minorEastAsia"/>
                  <w:color w:val="0070C0"/>
                  <w:lang w:val="en-US" w:eastAsia="zh-CN"/>
                </w:rPr>
                <w:t>eed FFS</w:t>
              </w:r>
            </w:ins>
          </w:p>
        </w:tc>
      </w:tr>
      <w:tr w:rsidR="00D15AC8">
        <w:trPr>
          <w:ins w:id="3592" w:author="Huawei" w:date="2021-08-18T20:30:00Z"/>
        </w:trPr>
        <w:tc>
          <w:tcPr>
            <w:tcW w:w="995" w:type="dxa"/>
          </w:tcPr>
          <w:p w:rsidR="00D15AC8" w:rsidRDefault="00AC1DC7">
            <w:pPr>
              <w:spacing w:after="120"/>
              <w:rPr>
                <w:ins w:id="3593" w:author="Huawei" w:date="2021-08-18T20:30:00Z"/>
                <w:rFonts w:eastAsiaTheme="minorEastAsia"/>
                <w:color w:val="0070C0"/>
                <w:lang w:val="en-US" w:eastAsia="zh-CN"/>
              </w:rPr>
            </w:pPr>
            <w:ins w:id="3594" w:author="Huawei" w:date="2021-08-18T20:30:00Z">
              <w:r>
                <w:rPr>
                  <w:rFonts w:eastAsiaTheme="minorEastAsia" w:hint="eastAsia"/>
                  <w:color w:val="0070C0"/>
                  <w:lang w:val="en-US" w:eastAsia="zh-CN"/>
                </w:rPr>
                <w:t>H</w:t>
              </w:r>
              <w:r>
                <w:rPr>
                  <w:rFonts w:eastAsiaTheme="minorEastAsia"/>
                  <w:color w:val="0070C0"/>
                  <w:lang w:val="en-US" w:eastAsia="zh-CN"/>
                </w:rPr>
                <w:t>uawei</w:t>
              </w:r>
            </w:ins>
          </w:p>
        </w:tc>
        <w:tc>
          <w:tcPr>
            <w:tcW w:w="8636" w:type="dxa"/>
          </w:tcPr>
          <w:p w:rsidR="00D15AC8" w:rsidRDefault="00AC1DC7">
            <w:pPr>
              <w:spacing w:after="120"/>
              <w:rPr>
                <w:ins w:id="3595" w:author="Huawei" w:date="2021-08-18T20:30:00Z"/>
                <w:rFonts w:eastAsiaTheme="minorEastAsia"/>
                <w:color w:val="0070C0"/>
                <w:lang w:val="en-US" w:eastAsia="zh-CN"/>
              </w:rPr>
            </w:pPr>
            <w:ins w:id="3596" w:author="Huawei" w:date="2021-08-18T20:30:00Z">
              <w:r>
                <w:rPr>
                  <w:rFonts w:eastAsiaTheme="minorEastAsia"/>
                  <w:color w:val="0070C0"/>
                  <w:lang w:val="en-US" w:eastAsia="zh-CN"/>
                </w:rPr>
                <w:t>Need FFS</w:t>
              </w:r>
            </w:ins>
          </w:p>
        </w:tc>
      </w:tr>
      <w:tr w:rsidR="00D15AC8">
        <w:trPr>
          <w:ins w:id="3597" w:author="Magnus Larsson" w:date="2021-08-18T16:31:00Z"/>
        </w:trPr>
        <w:tc>
          <w:tcPr>
            <w:tcW w:w="995" w:type="dxa"/>
          </w:tcPr>
          <w:p w:rsidR="00D15AC8" w:rsidRDefault="00AC1DC7">
            <w:pPr>
              <w:spacing w:after="120"/>
              <w:rPr>
                <w:ins w:id="3598" w:author="Magnus Larsson" w:date="2021-08-18T16:31:00Z"/>
                <w:rFonts w:eastAsiaTheme="minorEastAsia"/>
                <w:color w:val="0070C0"/>
                <w:lang w:val="en-US" w:eastAsia="zh-CN"/>
              </w:rPr>
            </w:pPr>
            <w:ins w:id="3599" w:author="Magnus Larsson" w:date="2021-08-18T16:31:00Z">
              <w:r>
                <w:rPr>
                  <w:rFonts w:eastAsiaTheme="minorEastAsia"/>
                  <w:color w:val="0070C0"/>
                  <w:lang w:val="en-US" w:eastAsia="zh-CN"/>
                </w:rPr>
                <w:t>Ericsson</w:t>
              </w:r>
            </w:ins>
          </w:p>
        </w:tc>
        <w:tc>
          <w:tcPr>
            <w:tcW w:w="8636" w:type="dxa"/>
          </w:tcPr>
          <w:p w:rsidR="00D15AC8" w:rsidRDefault="00AC1DC7">
            <w:pPr>
              <w:spacing w:after="120"/>
              <w:rPr>
                <w:ins w:id="3600" w:author="Magnus Larsson" w:date="2021-08-18T16:31:00Z"/>
                <w:rFonts w:eastAsiaTheme="minorEastAsia"/>
                <w:color w:val="0070C0"/>
                <w:lang w:val="en-US" w:eastAsia="zh-CN"/>
              </w:rPr>
            </w:pPr>
            <w:ins w:id="3601" w:author="Magnus Larsson" w:date="2021-08-18T16:31:00Z">
              <w:r>
                <w:rPr>
                  <w:rFonts w:eastAsiaTheme="minorEastAsia"/>
                  <w:color w:val="0070C0"/>
                  <w:lang w:val="en-US" w:eastAsia="zh-CN"/>
                </w:rPr>
                <w:t>This is a RAN1 issue.</w:t>
              </w:r>
            </w:ins>
          </w:p>
        </w:tc>
      </w:tr>
      <w:tr w:rsidR="00D15AC8">
        <w:trPr>
          <w:ins w:id="3602" w:author="Dorin PANAITOPOL" w:date="2021-08-18T22:22:00Z"/>
        </w:trPr>
        <w:tc>
          <w:tcPr>
            <w:tcW w:w="995" w:type="dxa"/>
          </w:tcPr>
          <w:p w:rsidR="00D15AC8" w:rsidRDefault="00AC1DC7">
            <w:pPr>
              <w:spacing w:after="120"/>
              <w:rPr>
                <w:ins w:id="3603" w:author="Dorin PANAITOPOL" w:date="2021-08-18T22:22:00Z"/>
                <w:rFonts w:eastAsiaTheme="minorEastAsia"/>
                <w:color w:val="0070C0"/>
                <w:lang w:val="en-US" w:eastAsia="zh-CN"/>
              </w:rPr>
            </w:pPr>
            <w:ins w:id="3604" w:author="Dorin PANAITOPOL" w:date="2021-08-18T22:22:00Z">
              <w:r>
                <w:rPr>
                  <w:rFonts w:eastAsiaTheme="minorEastAsia"/>
                  <w:color w:val="0070C0"/>
                  <w:lang w:val="en-US" w:eastAsia="zh-CN"/>
                </w:rPr>
                <w:t>THALES</w:t>
              </w:r>
            </w:ins>
          </w:p>
        </w:tc>
        <w:tc>
          <w:tcPr>
            <w:tcW w:w="8636" w:type="dxa"/>
          </w:tcPr>
          <w:p w:rsidR="00D15AC8" w:rsidRDefault="00AC1DC7">
            <w:pPr>
              <w:spacing w:after="120"/>
              <w:rPr>
                <w:ins w:id="3605" w:author="Dorin PANAITOPOL" w:date="2021-08-18T22:22:00Z"/>
                <w:rFonts w:eastAsiaTheme="minorEastAsia"/>
                <w:color w:val="0070C0"/>
                <w:lang w:val="en-US" w:eastAsia="zh-CN"/>
              </w:rPr>
            </w:pPr>
            <w:ins w:id="3606" w:author="Dorin PANAITOPOL" w:date="2021-08-18T22:28:00Z">
              <w:r>
                <w:rPr>
                  <w:rFonts w:eastAsiaTheme="minorEastAsia"/>
                  <w:color w:val="0070C0"/>
                  <w:lang w:val="en-US" w:eastAsia="zh-CN"/>
                </w:rPr>
                <w:t>Both Option 1 and Option 2 seems to refer to same issue.</w:t>
              </w:r>
            </w:ins>
          </w:p>
        </w:tc>
      </w:tr>
    </w:tbl>
    <w:p w:rsidR="00D15AC8" w:rsidRDefault="00D15AC8">
      <w:pPr>
        <w:spacing w:after="120"/>
        <w:rPr>
          <w:color w:val="0070C0"/>
          <w:szCs w:val="24"/>
          <w:lang w:eastAsia="zh-CN"/>
        </w:rPr>
      </w:pPr>
    </w:p>
    <w:p w:rsidR="00D15AC8" w:rsidRDefault="00AC1DC7">
      <w:pPr>
        <w:pStyle w:val="3"/>
        <w:rPr>
          <w:sz w:val="24"/>
          <w:szCs w:val="16"/>
        </w:rPr>
      </w:pPr>
      <w:r>
        <w:rPr>
          <w:sz w:val="24"/>
          <w:szCs w:val="16"/>
        </w:rPr>
        <w:t xml:space="preserve">Reply LS for the incoming LS (R1-2102263) </w:t>
      </w:r>
    </w:p>
    <w:p w:rsidR="00D15AC8" w:rsidRDefault="00AC1DC7">
      <w:pPr>
        <w:spacing w:before="100" w:beforeAutospacing="1" w:after="100" w:afterAutospacing="1"/>
        <w:rPr>
          <w:rFonts w:ascii="Arial" w:hAnsi="Arial" w:cs="Arial"/>
          <w:b/>
          <w:bCs/>
          <w:lang w:val="en-US" w:eastAsia="zh-CN"/>
        </w:rPr>
      </w:pPr>
      <w:r>
        <w:rPr>
          <w:color w:val="0070C0"/>
          <w:lang w:val="sv-SE" w:eastAsia="zh-CN"/>
        </w:rPr>
        <w:t>RAN1 sent the LS (R1-2102263) to ask RAN4 to provide feedback on NTN UL time and frequency sychronization requirements.</w:t>
      </w:r>
      <w:r>
        <w:rPr>
          <w:rFonts w:ascii="Arial" w:hAnsi="Arial" w:cs="Arial"/>
          <w:b/>
          <w:bCs/>
          <w:lang w:val="en-US" w:eastAsia="zh-CN"/>
        </w:rPr>
        <w:t xml:space="preserve"> </w:t>
      </w:r>
    </w:p>
    <w:p w:rsidR="00D15AC8" w:rsidRDefault="00AC1DC7">
      <w:pPr>
        <w:spacing w:before="100" w:beforeAutospacing="1" w:after="100" w:afterAutospacing="1"/>
        <w:rPr>
          <w:color w:val="0070C0"/>
          <w:lang w:val="sv-SE" w:eastAsia="zh-CN"/>
        </w:rPr>
      </w:pPr>
      <w:r>
        <w:rPr>
          <w:color w:val="0070C0"/>
          <w:lang w:val="sv-SE" w:eastAsia="zh-CN"/>
        </w:rPr>
        <w:t>Question 1: What are the NTN UL time synchronization requirements?</w:t>
      </w:r>
    </w:p>
    <w:p w:rsidR="00D15AC8" w:rsidRDefault="00AC1DC7">
      <w:pPr>
        <w:numPr>
          <w:ilvl w:val="0"/>
          <w:numId w:val="24"/>
        </w:numPr>
        <w:spacing w:before="100" w:beforeAutospacing="1" w:after="100" w:afterAutospacing="1"/>
        <w:rPr>
          <w:color w:val="0070C0"/>
          <w:lang w:val="sv-SE" w:eastAsia="zh-CN"/>
        </w:rPr>
      </w:pPr>
      <w:r>
        <w:rPr>
          <w:color w:val="0070C0"/>
          <w:lang w:val="sv-SE" w:eastAsia="zh-CN"/>
        </w:rPr>
        <w:t>For initial access (i.e. PRACH transmission)</w:t>
      </w:r>
    </w:p>
    <w:p w:rsidR="00D15AC8" w:rsidRDefault="00AC1DC7">
      <w:pPr>
        <w:numPr>
          <w:ilvl w:val="0"/>
          <w:numId w:val="24"/>
        </w:numPr>
        <w:spacing w:before="100" w:beforeAutospacing="1" w:after="100" w:afterAutospacing="1"/>
        <w:rPr>
          <w:color w:val="0070C0"/>
          <w:lang w:val="sv-SE" w:eastAsia="zh-CN"/>
        </w:rPr>
      </w:pPr>
      <w:r>
        <w:rPr>
          <w:color w:val="0070C0"/>
          <w:lang w:val="sv-SE" w:eastAsia="zh-CN"/>
        </w:rPr>
        <w:t>For UL transmissions in RRC Connected State</w:t>
      </w:r>
    </w:p>
    <w:p w:rsidR="00D15AC8" w:rsidRDefault="00AC1DC7">
      <w:pPr>
        <w:spacing w:before="100" w:beforeAutospacing="1" w:after="100" w:afterAutospacing="1"/>
        <w:rPr>
          <w:color w:val="0070C0"/>
          <w:lang w:val="sv-SE" w:eastAsia="zh-CN"/>
        </w:rPr>
      </w:pPr>
      <w:r>
        <w:rPr>
          <w:color w:val="0070C0"/>
          <w:lang w:val="sv-SE" w:eastAsia="zh-CN"/>
        </w:rPr>
        <w:t>Question 2: What are the NTN UL frequency synchronization requirements?</w:t>
      </w:r>
    </w:p>
    <w:p w:rsidR="00D15AC8" w:rsidRDefault="00AC1DC7">
      <w:pPr>
        <w:numPr>
          <w:ilvl w:val="0"/>
          <w:numId w:val="25"/>
        </w:numPr>
        <w:spacing w:before="100" w:beforeAutospacing="1" w:after="100" w:afterAutospacing="1"/>
        <w:rPr>
          <w:color w:val="0070C0"/>
          <w:lang w:val="sv-SE" w:eastAsia="zh-CN"/>
        </w:rPr>
      </w:pPr>
      <w:r>
        <w:rPr>
          <w:color w:val="0070C0"/>
          <w:lang w:val="sv-SE" w:eastAsia="zh-CN"/>
        </w:rPr>
        <w:t>For initial access (i.e. PRACH transmission)</w:t>
      </w:r>
    </w:p>
    <w:p w:rsidR="00D15AC8" w:rsidRDefault="00AC1DC7">
      <w:pPr>
        <w:numPr>
          <w:ilvl w:val="0"/>
          <w:numId w:val="25"/>
        </w:numPr>
        <w:spacing w:before="100" w:beforeAutospacing="1" w:after="100" w:afterAutospacing="1"/>
        <w:rPr>
          <w:color w:val="0070C0"/>
          <w:lang w:val="sv-SE" w:eastAsia="zh-CN"/>
        </w:rPr>
      </w:pPr>
      <w:r>
        <w:rPr>
          <w:color w:val="0070C0"/>
          <w:lang w:val="sv-SE" w:eastAsia="zh-CN"/>
        </w:rPr>
        <w:t>For UL transmissions in RRC Connected State</w:t>
      </w:r>
    </w:p>
    <w:p w:rsidR="00D15AC8" w:rsidRDefault="00AC1DC7">
      <w:pPr>
        <w:rPr>
          <w:color w:val="0070C0"/>
          <w:lang w:val="en-US" w:eastAsia="zh-CN"/>
        </w:rPr>
      </w:pPr>
      <w:r>
        <w:rPr>
          <w:color w:val="0070C0"/>
          <w:lang w:val="en-US" w:eastAsia="zh-CN"/>
        </w:rPr>
        <w:t xml:space="preserve">According to the chairman’s guidance, Q1, Q2 will be treated in RRM session and RF session separately.  </w:t>
      </w:r>
    </w:p>
    <w:p w:rsidR="00D15AC8" w:rsidRDefault="00AC1DC7">
      <w:pPr>
        <w:rPr>
          <w:color w:val="0070C0"/>
          <w:lang w:eastAsia="zh-CN"/>
        </w:rPr>
      </w:pPr>
      <w:r>
        <w:rPr>
          <w:b/>
          <w:color w:val="0070C0"/>
          <w:u w:val="single"/>
          <w:lang w:eastAsia="ko-KR"/>
        </w:rPr>
        <w:t xml:space="preserve">Issue 2-4-1: What are the NTN UL time synchronization requirements? </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w:t>
      </w:r>
      <w:r>
        <w:rPr>
          <w:rFonts w:eastAsia="宋体" w:hint="eastAsia"/>
          <w:color w:val="0070C0"/>
          <w:szCs w:val="24"/>
          <w:lang w:eastAsia="zh-CN"/>
        </w:rPr>
        <w:t xml:space="preserve">would like to </w:t>
      </w:r>
      <w:r>
        <w:rPr>
          <w:rFonts w:eastAsia="宋体"/>
          <w:color w:val="0070C0"/>
          <w:szCs w:val="24"/>
          <w:lang w:eastAsia="zh-CN"/>
        </w:rPr>
        <w:t xml:space="preserve">thank RAN1 </w:t>
      </w:r>
      <w:r>
        <w:rPr>
          <w:rFonts w:eastAsia="宋体" w:hint="eastAsia"/>
          <w:color w:val="0070C0"/>
          <w:szCs w:val="24"/>
          <w:lang w:eastAsia="zh-CN"/>
        </w:rPr>
        <w:t xml:space="preserve">for the </w:t>
      </w:r>
      <w:r>
        <w:rPr>
          <w:rFonts w:eastAsia="宋体"/>
          <w:color w:val="0070C0"/>
          <w:szCs w:val="24"/>
          <w:lang w:eastAsia="zh-CN"/>
        </w:rPr>
        <w:t>LS on NTN UL time and frequency synchronization requirements</w:t>
      </w:r>
      <w:r>
        <w:rPr>
          <w:rFonts w:eastAsia="宋体" w:hint="eastAsia"/>
          <w:color w:val="0070C0"/>
          <w:szCs w:val="24"/>
          <w:lang w:eastAsia="zh-CN"/>
        </w:rPr>
        <w:t xml:space="preserve">. In last </w:t>
      </w:r>
      <w:r>
        <w:rPr>
          <w:rFonts w:eastAsia="宋体"/>
          <w:color w:val="0070C0"/>
          <w:szCs w:val="24"/>
          <w:lang w:eastAsia="zh-CN"/>
        </w:rPr>
        <w:t xml:space="preserve">RAN4 </w:t>
      </w:r>
      <w:r>
        <w:rPr>
          <w:rFonts w:eastAsia="宋体" w:hint="eastAsia"/>
          <w:color w:val="0070C0"/>
          <w:szCs w:val="24"/>
          <w:lang w:eastAsia="zh-CN"/>
        </w:rPr>
        <w:t xml:space="preserve">meeting, a response LS has sent to RAN1 for NTN UL frequency </w:t>
      </w:r>
      <w:r>
        <w:rPr>
          <w:rFonts w:eastAsia="宋体" w:hint="eastAsia"/>
          <w:color w:val="0070C0"/>
          <w:szCs w:val="24"/>
          <w:lang w:eastAsia="zh-CN"/>
        </w:rPr>
        <w:lastRenderedPageBreak/>
        <w:t xml:space="preserve">synchronization requirement and concluded the requirement will be </w:t>
      </w:r>
      <w:r>
        <w:rPr>
          <w:rFonts w:eastAsia="宋体"/>
          <w:color w:val="0070C0"/>
          <w:szCs w:val="24"/>
          <w:lang w:eastAsia="zh-CN"/>
        </w:rPr>
        <w:t>±</w:t>
      </w:r>
      <w:r>
        <w:rPr>
          <w:rFonts w:eastAsia="宋体" w:hint="eastAsia"/>
          <w:color w:val="0070C0"/>
          <w:szCs w:val="24"/>
          <w:lang w:eastAsia="zh-CN"/>
        </w:rPr>
        <w:t>0.1ppm. RAN4 further</w:t>
      </w:r>
      <w:r>
        <w:rPr>
          <w:rFonts w:eastAsia="宋体"/>
          <w:color w:val="0070C0"/>
          <w:szCs w:val="24"/>
          <w:lang w:eastAsia="zh-CN"/>
        </w:rPr>
        <w:t xml:space="preserve"> investigat</w:t>
      </w:r>
      <w:r>
        <w:rPr>
          <w:rFonts w:eastAsia="宋体" w:hint="eastAsia"/>
          <w:color w:val="0070C0"/>
          <w:szCs w:val="24"/>
          <w:lang w:eastAsia="zh-CN"/>
        </w:rPr>
        <w:t>ed</w:t>
      </w:r>
      <w:r>
        <w:rPr>
          <w:rFonts w:eastAsia="宋体"/>
          <w:color w:val="0070C0"/>
          <w:szCs w:val="24"/>
          <w:lang w:eastAsia="zh-CN"/>
        </w:rPr>
        <w:t xml:space="preserve"> </w:t>
      </w:r>
      <w:r>
        <w:rPr>
          <w:rFonts w:eastAsia="宋体" w:hint="eastAsia"/>
          <w:color w:val="0070C0"/>
          <w:szCs w:val="24"/>
          <w:lang w:eastAsia="zh-CN"/>
        </w:rPr>
        <w:t>time synchronization requirements and would like to give the following response.</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w:t>
      </w:r>
      <w:r>
        <w:rPr>
          <w:rFonts w:eastAsia="宋体" w:hint="eastAsia"/>
          <w:color w:val="0070C0"/>
          <w:szCs w:val="24"/>
          <w:lang w:eastAsia="zh-CN"/>
        </w:rPr>
        <w:t xml:space="preserve">UE initial transmit </w:t>
      </w:r>
      <w:r>
        <w:rPr>
          <w:rFonts w:eastAsia="宋体"/>
          <w:color w:val="0070C0"/>
          <w:szCs w:val="24"/>
          <w:lang w:eastAsia="zh-CN"/>
        </w:rPr>
        <w:t xml:space="preserve">timing error </w:t>
      </w:r>
      <w:r>
        <w:rPr>
          <w:rFonts w:eastAsia="宋体" w:hint="eastAsia"/>
          <w:color w:val="0070C0"/>
          <w:szCs w:val="24"/>
          <w:lang w:eastAsia="zh-CN"/>
        </w:rPr>
        <w:t>need to</w:t>
      </w:r>
      <w:r>
        <w:rPr>
          <w:rFonts w:eastAsia="宋体"/>
          <w:color w:val="0070C0"/>
          <w:szCs w:val="24"/>
          <w:lang w:eastAsia="zh-CN"/>
        </w:rPr>
        <w:t xml:space="preserve"> be </w:t>
      </w:r>
      <w:r>
        <w:rPr>
          <w:rFonts w:eastAsia="宋体" w:hint="eastAsia"/>
          <w:color w:val="0070C0"/>
          <w:szCs w:val="24"/>
          <w:lang w:eastAsia="zh-CN"/>
        </w:rPr>
        <w:t xml:space="preserve">relaxed compared to NR requirement in 38.133 based on </w:t>
      </w:r>
      <w:r>
        <w:rPr>
          <w:rFonts w:eastAsia="宋体"/>
          <w:color w:val="0070C0"/>
          <w:szCs w:val="24"/>
          <w:lang w:eastAsia="zh-CN"/>
        </w:rPr>
        <w:t xml:space="preserve">Te </w:t>
      </w:r>
      <w:r>
        <w:rPr>
          <w:rFonts w:eastAsia="宋体" w:hint="eastAsia"/>
          <w:color w:val="0070C0"/>
          <w:szCs w:val="24"/>
          <w:lang w:eastAsia="zh-CN"/>
        </w:rPr>
        <w:t xml:space="preserve">in TN specification. </w:t>
      </w:r>
      <w:r>
        <w:rPr>
          <w:rFonts w:eastAsia="宋体"/>
          <w:color w:val="0070C0"/>
          <w:szCs w:val="24"/>
          <w:lang w:eastAsia="zh-CN"/>
        </w:rPr>
        <w:t>T</w:t>
      </w:r>
      <w:r>
        <w:rPr>
          <w:rFonts w:eastAsia="宋体" w:hint="eastAsia"/>
          <w:color w:val="0070C0"/>
          <w:szCs w:val="24"/>
          <w:lang w:eastAsia="zh-CN"/>
        </w:rPr>
        <w:t xml:space="preserve">he relaxation is determined by </w:t>
      </w:r>
      <w:r>
        <w:rPr>
          <w:rFonts w:eastAsia="宋体"/>
          <w:color w:val="0070C0"/>
          <w:szCs w:val="24"/>
          <w:lang w:eastAsia="zh-CN"/>
        </w:rPr>
        <w:t xml:space="preserve">NTN UE specific </w:t>
      </w:r>
      <w:r>
        <w:rPr>
          <w:rFonts w:eastAsia="宋体" w:hint="eastAsia"/>
          <w:color w:val="0070C0"/>
          <w:szCs w:val="24"/>
          <w:lang w:eastAsia="zh-CN"/>
        </w:rPr>
        <w:t xml:space="preserve">time advance </w:t>
      </w:r>
      <w:r>
        <w:rPr>
          <w:rFonts w:eastAsia="宋体"/>
          <w:color w:val="0070C0"/>
          <w:szCs w:val="24"/>
          <w:lang w:eastAsia="zh-CN"/>
        </w:rPr>
        <w:t>estimation accuracy</w:t>
      </w:r>
      <w:r>
        <w:rPr>
          <w:rFonts w:eastAsia="宋体" w:hint="eastAsia"/>
          <w:color w:val="0070C0"/>
          <w:szCs w:val="24"/>
          <w:lang w:eastAsia="zh-CN"/>
        </w:rPr>
        <w:t xml:space="preserve"> and the </w:t>
      </w:r>
      <w:r>
        <w:rPr>
          <w:rFonts w:eastAsia="宋体"/>
          <w:color w:val="0070C0"/>
          <w:szCs w:val="24"/>
          <w:lang w:eastAsia="zh-CN"/>
        </w:rPr>
        <w:t xml:space="preserve">NTN UE specific </w:t>
      </w:r>
      <w:r>
        <w:rPr>
          <w:rFonts w:eastAsia="宋体" w:hint="eastAsia"/>
          <w:color w:val="0070C0"/>
          <w:szCs w:val="24"/>
          <w:lang w:eastAsia="zh-CN"/>
        </w:rPr>
        <w:t xml:space="preserve">time advance </w:t>
      </w:r>
      <w:r>
        <w:rPr>
          <w:rFonts w:eastAsia="宋体"/>
          <w:color w:val="0070C0"/>
          <w:szCs w:val="24"/>
          <w:lang w:eastAsia="zh-CN"/>
        </w:rPr>
        <w:t>estimation accuracy</w:t>
      </w:r>
      <w:r>
        <w:rPr>
          <w:rFonts w:eastAsia="宋体" w:hint="eastAsia"/>
          <w:color w:val="0070C0"/>
          <w:szCs w:val="24"/>
          <w:lang w:eastAsia="zh-CN"/>
        </w:rPr>
        <w:t>, and will be [100ns].</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(Xiaomi)</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UL time synchronization requirements for NTN will be specified in RAN4 are summarized as follows: </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Initial access </w:t>
      </w:r>
    </w:p>
    <w:p w:rsidR="00D15AC8" w:rsidRDefault="00AC1DC7">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Initial transmit timing error requirement (Te), </w:t>
      </w:r>
      <w:r>
        <w:rPr>
          <w:rFonts w:eastAsia="宋体" w:hint="eastAsia"/>
          <w:color w:val="0070C0"/>
          <w:szCs w:val="24"/>
          <w:lang w:eastAsia="zh-CN"/>
        </w:rPr>
        <w:t>which</w:t>
      </w:r>
      <w:r>
        <w:rPr>
          <w:rFonts w:eastAsia="宋体"/>
          <w:color w:val="0070C0"/>
          <w:szCs w:val="24"/>
          <w:lang w:eastAsia="zh-CN"/>
        </w:rPr>
        <w:t xml:space="preserve"> is specified in the following table 1.</w:t>
      </w:r>
    </w:p>
    <w:tbl>
      <w:tblPr>
        <w:tblStyle w:val="afd"/>
        <w:tblpPr w:leftFromText="180" w:rightFromText="180" w:vertAnchor="text" w:horzAnchor="margin" w:tblpXSpec="center" w:tblpY="-5"/>
        <w:tblW w:w="9044" w:type="dxa"/>
        <w:tblLook w:val="04A0" w:firstRow="1" w:lastRow="0" w:firstColumn="1" w:lastColumn="0" w:noHBand="0" w:noVBand="1"/>
      </w:tblPr>
      <w:tblGrid>
        <w:gridCol w:w="1275"/>
        <w:gridCol w:w="1631"/>
        <w:gridCol w:w="1745"/>
        <w:gridCol w:w="1296"/>
        <w:gridCol w:w="1674"/>
        <w:gridCol w:w="1423"/>
      </w:tblGrid>
      <w:tr w:rsidR="00D15AC8">
        <w:tc>
          <w:tcPr>
            <w:tcW w:w="1289" w:type="dxa"/>
          </w:tcPr>
          <w:p w:rsidR="00D15AC8" w:rsidRDefault="00AC1DC7">
            <w:pPr>
              <w:jc w:val="center"/>
              <w:rPr>
                <w:color w:val="0070C0"/>
                <w:szCs w:val="24"/>
                <w:lang w:eastAsia="zh-CN"/>
              </w:rPr>
            </w:pPr>
            <w:r>
              <w:rPr>
                <w:color w:val="0070C0"/>
                <w:szCs w:val="24"/>
                <w:lang w:eastAsia="zh-CN"/>
              </w:rPr>
              <w:t>Frequency Range</w:t>
            </w:r>
          </w:p>
        </w:tc>
        <w:tc>
          <w:tcPr>
            <w:tcW w:w="1688" w:type="dxa"/>
          </w:tcPr>
          <w:p w:rsidR="00D15AC8" w:rsidRDefault="00AC1DC7">
            <w:pPr>
              <w:jc w:val="center"/>
              <w:rPr>
                <w:color w:val="0070C0"/>
                <w:szCs w:val="24"/>
                <w:lang w:eastAsia="zh-CN"/>
              </w:rPr>
            </w:pPr>
            <w:r>
              <w:rPr>
                <w:color w:val="0070C0"/>
                <w:szCs w:val="24"/>
                <w:lang w:eastAsia="zh-CN"/>
              </w:rPr>
              <w:t>SCS of SSB signals [kHz]</w:t>
            </w:r>
          </w:p>
        </w:tc>
        <w:tc>
          <w:tcPr>
            <w:tcW w:w="1809" w:type="dxa"/>
          </w:tcPr>
          <w:p w:rsidR="00D15AC8" w:rsidRDefault="00AC1DC7">
            <w:pPr>
              <w:jc w:val="center"/>
              <w:rPr>
                <w:color w:val="0070C0"/>
                <w:szCs w:val="24"/>
                <w:lang w:eastAsia="zh-CN"/>
              </w:rPr>
            </w:pPr>
            <w:r>
              <w:rPr>
                <w:color w:val="0070C0"/>
                <w:szCs w:val="24"/>
                <w:lang w:eastAsia="zh-CN"/>
              </w:rPr>
              <w:t>SCS of uplink signals [kHz]</w:t>
            </w:r>
          </w:p>
        </w:tc>
        <w:tc>
          <w:tcPr>
            <w:tcW w:w="1310" w:type="dxa"/>
          </w:tcPr>
          <w:p w:rsidR="00D15AC8" w:rsidRDefault="00AC1DC7">
            <w:pPr>
              <w:jc w:val="center"/>
              <w:rPr>
                <w:color w:val="0070C0"/>
                <w:szCs w:val="24"/>
                <w:lang w:eastAsia="zh-CN"/>
              </w:rPr>
            </w:pPr>
            <w:r>
              <w:rPr>
                <w:color w:val="0070C0"/>
                <w:szCs w:val="24"/>
                <w:lang w:eastAsia="zh-CN"/>
              </w:rPr>
              <w:t>Te</w:t>
            </w:r>
          </w:p>
        </w:tc>
        <w:tc>
          <w:tcPr>
            <w:tcW w:w="1701" w:type="dxa"/>
          </w:tcPr>
          <w:p w:rsidR="00D15AC8" w:rsidRDefault="00AC1DC7">
            <w:pPr>
              <w:jc w:val="center"/>
              <w:rPr>
                <w:color w:val="0070C0"/>
                <w:szCs w:val="24"/>
                <w:lang w:eastAsia="zh-CN"/>
              </w:rPr>
            </w:pPr>
            <w:r>
              <w:rPr>
                <w:color w:val="0070C0"/>
                <w:szCs w:val="24"/>
                <w:lang w:eastAsia="zh-CN"/>
              </w:rPr>
              <w:t>UE specific TA estimation accuracy</w:t>
            </w:r>
          </w:p>
        </w:tc>
        <w:tc>
          <w:tcPr>
            <w:tcW w:w="1247" w:type="dxa"/>
          </w:tcPr>
          <w:p w:rsidR="00D15AC8" w:rsidRDefault="00AC1DC7">
            <w:pPr>
              <w:jc w:val="center"/>
              <w:rPr>
                <w:color w:val="0070C0"/>
                <w:szCs w:val="24"/>
                <w:lang w:eastAsia="zh-CN"/>
              </w:rPr>
            </w:pPr>
            <w:r>
              <w:rPr>
                <w:color w:val="0070C0"/>
                <w:szCs w:val="24"/>
                <w:lang w:eastAsia="zh-CN"/>
              </w:rPr>
              <w:t>Te_NTN</w:t>
            </w:r>
          </w:p>
        </w:tc>
      </w:tr>
      <w:tr w:rsidR="00D15AC8">
        <w:tc>
          <w:tcPr>
            <w:tcW w:w="1289" w:type="dxa"/>
            <w:vMerge w:val="restart"/>
          </w:tcPr>
          <w:p w:rsidR="00D15AC8" w:rsidRDefault="00AC1DC7">
            <w:pPr>
              <w:jc w:val="center"/>
              <w:rPr>
                <w:color w:val="0070C0"/>
                <w:szCs w:val="24"/>
                <w:lang w:eastAsia="zh-CN"/>
              </w:rPr>
            </w:pPr>
            <w:r>
              <w:rPr>
                <w:color w:val="0070C0"/>
                <w:szCs w:val="24"/>
                <w:lang w:eastAsia="zh-CN"/>
              </w:rPr>
              <w:t>1</w:t>
            </w:r>
          </w:p>
        </w:tc>
        <w:tc>
          <w:tcPr>
            <w:tcW w:w="1688" w:type="dxa"/>
            <w:vMerge w:val="restart"/>
          </w:tcPr>
          <w:p w:rsidR="00D15AC8" w:rsidRDefault="00AC1DC7">
            <w:pPr>
              <w:jc w:val="center"/>
              <w:rPr>
                <w:color w:val="0070C0"/>
                <w:szCs w:val="24"/>
                <w:lang w:eastAsia="zh-CN"/>
              </w:rPr>
            </w:pPr>
            <w:r>
              <w:rPr>
                <w:color w:val="0070C0"/>
                <w:szCs w:val="24"/>
                <w:lang w:eastAsia="zh-CN"/>
              </w:rPr>
              <w:t>15</w:t>
            </w:r>
          </w:p>
        </w:tc>
        <w:tc>
          <w:tcPr>
            <w:tcW w:w="1809" w:type="dxa"/>
          </w:tcPr>
          <w:p w:rsidR="00D15AC8" w:rsidRDefault="00AC1DC7">
            <w:pPr>
              <w:jc w:val="center"/>
              <w:rPr>
                <w:color w:val="0070C0"/>
                <w:szCs w:val="24"/>
                <w:lang w:eastAsia="zh-CN"/>
              </w:rPr>
            </w:pPr>
            <w:r>
              <w:rPr>
                <w:color w:val="0070C0"/>
                <w:szCs w:val="24"/>
                <w:lang w:eastAsia="zh-CN"/>
              </w:rPr>
              <w:t>15</w:t>
            </w:r>
          </w:p>
        </w:tc>
        <w:tc>
          <w:tcPr>
            <w:tcW w:w="1310" w:type="dxa"/>
          </w:tcPr>
          <w:p w:rsidR="00D15AC8" w:rsidRDefault="00AC1DC7">
            <w:pPr>
              <w:jc w:val="center"/>
              <w:rPr>
                <w:color w:val="0070C0"/>
                <w:szCs w:val="24"/>
                <w:lang w:eastAsia="zh-CN"/>
              </w:rPr>
            </w:pPr>
            <w:r>
              <w:rPr>
                <w:color w:val="0070C0"/>
                <w:szCs w:val="24"/>
                <w:lang w:eastAsia="zh-CN"/>
              </w:rPr>
              <w:t>12*64*Tc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[17+x]*64*Tc</w:t>
            </w:r>
          </w:p>
        </w:tc>
      </w:tr>
      <w:tr w:rsidR="00D15AC8">
        <w:tc>
          <w:tcPr>
            <w:tcW w:w="1289" w:type="dxa"/>
            <w:vMerge/>
          </w:tcPr>
          <w:p w:rsidR="00D15AC8" w:rsidRDefault="00D15AC8">
            <w:pPr>
              <w:jc w:val="center"/>
              <w:rPr>
                <w:color w:val="0070C0"/>
                <w:szCs w:val="24"/>
                <w:lang w:eastAsia="zh-CN"/>
              </w:rPr>
            </w:pPr>
          </w:p>
        </w:tc>
        <w:tc>
          <w:tcPr>
            <w:tcW w:w="1688" w:type="dxa"/>
            <w:vMerge/>
          </w:tcPr>
          <w:p w:rsidR="00D15AC8" w:rsidRDefault="00D15AC8">
            <w:pPr>
              <w:jc w:val="center"/>
              <w:rPr>
                <w:color w:val="0070C0"/>
                <w:szCs w:val="24"/>
                <w:lang w:eastAsia="zh-CN"/>
              </w:rPr>
            </w:pPr>
          </w:p>
        </w:tc>
        <w:tc>
          <w:tcPr>
            <w:tcW w:w="1809" w:type="dxa"/>
          </w:tcPr>
          <w:p w:rsidR="00D15AC8" w:rsidRDefault="00AC1DC7">
            <w:pPr>
              <w:jc w:val="center"/>
              <w:rPr>
                <w:color w:val="0070C0"/>
                <w:szCs w:val="24"/>
                <w:lang w:eastAsia="zh-CN"/>
              </w:rPr>
            </w:pPr>
            <w:r>
              <w:rPr>
                <w:color w:val="0070C0"/>
                <w:szCs w:val="24"/>
                <w:lang w:eastAsia="zh-CN"/>
              </w:rPr>
              <w:t>30</w:t>
            </w:r>
          </w:p>
        </w:tc>
        <w:tc>
          <w:tcPr>
            <w:tcW w:w="1310" w:type="dxa"/>
          </w:tcPr>
          <w:p w:rsidR="00D15AC8" w:rsidRDefault="00AC1DC7">
            <w:pPr>
              <w:jc w:val="center"/>
              <w:rPr>
                <w:color w:val="0070C0"/>
                <w:szCs w:val="24"/>
                <w:lang w:eastAsia="zh-CN"/>
              </w:rPr>
            </w:pPr>
            <w:r>
              <w:rPr>
                <w:color w:val="0070C0"/>
                <w:szCs w:val="24"/>
                <w:lang w:eastAsia="zh-CN"/>
              </w:rPr>
              <w:t>10*64*Tc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[15+x]*64*Tc</w:t>
            </w:r>
          </w:p>
        </w:tc>
      </w:tr>
      <w:tr w:rsidR="00D15AC8">
        <w:tc>
          <w:tcPr>
            <w:tcW w:w="1289" w:type="dxa"/>
            <w:vMerge/>
          </w:tcPr>
          <w:p w:rsidR="00D15AC8" w:rsidRDefault="00D15AC8">
            <w:pPr>
              <w:jc w:val="center"/>
              <w:rPr>
                <w:color w:val="0070C0"/>
                <w:szCs w:val="24"/>
                <w:lang w:eastAsia="zh-CN"/>
              </w:rPr>
            </w:pPr>
          </w:p>
        </w:tc>
        <w:tc>
          <w:tcPr>
            <w:tcW w:w="1688" w:type="dxa"/>
            <w:vMerge/>
          </w:tcPr>
          <w:p w:rsidR="00D15AC8" w:rsidRDefault="00D15AC8">
            <w:pPr>
              <w:jc w:val="center"/>
              <w:rPr>
                <w:color w:val="0070C0"/>
                <w:szCs w:val="24"/>
                <w:lang w:eastAsia="zh-CN"/>
              </w:rPr>
            </w:pPr>
          </w:p>
        </w:tc>
        <w:tc>
          <w:tcPr>
            <w:tcW w:w="1809" w:type="dxa"/>
          </w:tcPr>
          <w:p w:rsidR="00D15AC8" w:rsidRDefault="00AC1DC7">
            <w:pPr>
              <w:jc w:val="center"/>
              <w:rPr>
                <w:color w:val="0070C0"/>
                <w:szCs w:val="24"/>
                <w:lang w:eastAsia="zh-CN"/>
              </w:rPr>
            </w:pPr>
            <w:r>
              <w:rPr>
                <w:color w:val="0070C0"/>
                <w:szCs w:val="24"/>
                <w:lang w:eastAsia="zh-CN"/>
              </w:rPr>
              <w:t>60</w:t>
            </w:r>
          </w:p>
        </w:tc>
        <w:tc>
          <w:tcPr>
            <w:tcW w:w="1310" w:type="dxa"/>
          </w:tcPr>
          <w:p w:rsidR="00D15AC8" w:rsidRDefault="00AC1DC7">
            <w:pPr>
              <w:jc w:val="center"/>
              <w:rPr>
                <w:color w:val="0070C0"/>
                <w:szCs w:val="24"/>
                <w:lang w:eastAsia="zh-CN"/>
              </w:rPr>
            </w:pPr>
            <w:r>
              <w:rPr>
                <w:color w:val="0070C0"/>
                <w:szCs w:val="24"/>
                <w:lang w:eastAsia="zh-CN"/>
              </w:rPr>
              <w:t>10*64*Tc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[15+x]*64*Tc</w:t>
            </w:r>
          </w:p>
        </w:tc>
      </w:tr>
      <w:tr w:rsidR="00D15AC8">
        <w:tc>
          <w:tcPr>
            <w:tcW w:w="1289" w:type="dxa"/>
            <w:vMerge/>
          </w:tcPr>
          <w:p w:rsidR="00D15AC8" w:rsidRDefault="00D15AC8">
            <w:pPr>
              <w:jc w:val="center"/>
              <w:rPr>
                <w:color w:val="0070C0"/>
                <w:szCs w:val="24"/>
                <w:lang w:eastAsia="zh-CN"/>
              </w:rPr>
            </w:pPr>
          </w:p>
        </w:tc>
        <w:tc>
          <w:tcPr>
            <w:tcW w:w="1688" w:type="dxa"/>
            <w:vMerge w:val="restart"/>
          </w:tcPr>
          <w:p w:rsidR="00D15AC8" w:rsidRDefault="00AC1DC7">
            <w:pPr>
              <w:jc w:val="center"/>
              <w:rPr>
                <w:color w:val="0070C0"/>
                <w:szCs w:val="24"/>
                <w:lang w:eastAsia="zh-CN"/>
              </w:rPr>
            </w:pPr>
            <w:r>
              <w:rPr>
                <w:color w:val="0070C0"/>
                <w:szCs w:val="24"/>
                <w:lang w:eastAsia="zh-CN"/>
              </w:rPr>
              <w:t>30</w:t>
            </w:r>
          </w:p>
        </w:tc>
        <w:tc>
          <w:tcPr>
            <w:tcW w:w="1809" w:type="dxa"/>
          </w:tcPr>
          <w:p w:rsidR="00D15AC8" w:rsidRDefault="00AC1DC7">
            <w:pPr>
              <w:jc w:val="center"/>
              <w:rPr>
                <w:color w:val="0070C0"/>
                <w:szCs w:val="24"/>
                <w:lang w:eastAsia="zh-CN"/>
              </w:rPr>
            </w:pPr>
            <w:r>
              <w:rPr>
                <w:color w:val="0070C0"/>
                <w:szCs w:val="24"/>
                <w:lang w:eastAsia="zh-CN"/>
              </w:rPr>
              <w:t>15</w:t>
            </w:r>
          </w:p>
        </w:tc>
        <w:tc>
          <w:tcPr>
            <w:tcW w:w="1310" w:type="dxa"/>
          </w:tcPr>
          <w:p w:rsidR="00D15AC8" w:rsidRDefault="00AC1DC7">
            <w:pPr>
              <w:jc w:val="center"/>
              <w:rPr>
                <w:color w:val="0070C0"/>
                <w:szCs w:val="24"/>
                <w:lang w:eastAsia="zh-CN"/>
              </w:rPr>
            </w:pPr>
            <w:r>
              <w:rPr>
                <w:color w:val="0070C0"/>
                <w:szCs w:val="24"/>
                <w:lang w:eastAsia="zh-CN"/>
              </w:rPr>
              <w:t>8*64*Tc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[15+x]*64*Tc</w:t>
            </w:r>
          </w:p>
        </w:tc>
      </w:tr>
      <w:tr w:rsidR="00D15AC8">
        <w:tc>
          <w:tcPr>
            <w:tcW w:w="1289" w:type="dxa"/>
            <w:vMerge/>
          </w:tcPr>
          <w:p w:rsidR="00D15AC8" w:rsidRDefault="00D15AC8">
            <w:pPr>
              <w:jc w:val="center"/>
              <w:rPr>
                <w:color w:val="0070C0"/>
                <w:szCs w:val="24"/>
                <w:lang w:eastAsia="zh-CN"/>
              </w:rPr>
            </w:pPr>
          </w:p>
        </w:tc>
        <w:tc>
          <w:tcPr>
            <w:tcW w:w="1688" w:type="dxa"/>
            <w:vMerge/>
          </w:tcPr>
          <w:p w:rsidR="00D15AC8" w:rsidRDefault="00D15AC8">
            <w:pPr>
              <w:jc w:val="center"/>
              <w:rPr>
                <w:color w:val="0070C0"/>
                <w:szCs w:val="24"/>
                <w:lang w:eastAsia="zh-CN"/>
              </w:rPr>
            </w:pPr>
          </w:p>
        </w:tc>
        <w:tc>
          <w:tcPr>
            <w:tcW w:w="1809" w:type="dxa"/>
          </w:tcPr>
          <w:p w:rsidR="00D15AC8" w:rsidRDefault="00AC1DC7">
            <w:pPr>
              <w:jc w:val="center"/>
              <w:rPr>
                <w:color w:val="0070C0"/>
                <w:szCs w:val="24"/>
                <w:lang w:eastAsia="zh-CN"/>
              </w:rPr>
            </w:pPr>
            <w:r>
              <w:rPr>
                <w:color w:val="0070C0"/>
                <w:szCs w:val="24"/>
                <w:lang w:eastAsia="zh-CN"/>
              </w:rPr>
              <w:t>30</w:t>
            </w:r>
          </w:p>
        </w:tc>
        <w:tc>
          <w:tcPr>
            <w:tcW w:w="1310" w:type="dxa"/>
          </w:tcPr>
          <w:p w:rsidR="00D15AC8" w:rsidRDefault="00AC1DC7">
            <w:pPr>
              <w:jc w:val="center"/>
              <w:rPr>
                <w:color w:val="0070C0"/>
                <w:szCs w:val="24"/>
                <w:lang w:eastAsia="zh-CN"/>
              </w:rPr>
            </w:pPr>
            <w:r>
              <w:rPr>
                <w:color w:val="0070C0"/>
                <w:szCs w:val="24"/>
                <w:lang w:eastAsia="zh-CN"/>
              </w:rPr>
              <w:t>8*64*Tc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[15+x]*64*Tc</w:t>
            </w:r>
          </w:p>
        </w:tc>
      </w:tr>
      <w:tr w:rsidR="00D15AC8">
        <w:tc>
          <w:tcPr>
            <w:tcW w:w="1289" w:type="dxa"/>
            <w:vMerge/>
          </w:tcPr>
          <w:p w:rsidR="00D15AC8" w:rsidRDefault="00D15AC8">
            <w:pPr>
              <w:jc w:val="center"/>
              <w:rPr>
                <w:color w:val="0070C0"/>
                <w:szCs w:val="24"/>
                <w:lang w:eastAsia="zh-CN"/>
              </w:rPr>
            </w:pPr>
          </w:p>
        </w:tc>
        <w:tc>
          <w:tcPr>
            <w:tcW w:w="1688" w:type="dxa"/>
            <w:vMerge/>
          </w:tcPr>
          <w:p w:rsidR="00D15AC8" w:rsidRDefault="00D15AC8">
            <w:pPr>
              <w:jc w:val="center"/>
              <w:rPr>
                <w:color w:val="0070C0"/>
                <w:szCs w:val="24"/>
                <w:lang w:eastAsia="zh-CN"/>
              </w:rPr>
            </w:pPr>
          </w:p>
        </w:tc>
        <w:tc>
          <w:tcPr>
            <w:tcW w:w="1809" w:type="dxa"/>
          </w:tcPr>
          <w:p w:rsidR="00D15AC8" w:rsidRDefault="00AC1DC7">
            <w:pPr>
              <w:jc w:val="center"/>
              <w:rPr>
                <w:color w:val="0070C0"/>
                <w:szCs w:val="24"/>
                <w:lang w:eastAsia="zh-CN"/>
              </w:rPr>
            </w:pPr>
            <w:r>
              <w:rPr>
                <w:color w:val="0070C0"/>
                <w:szCs w:val="24"/>
                <w:lang w:eastAsia="zh-CN"/>
              </w:rPr>
              <w:t>60</w:t>
            </w:r>
          </w:p>
        </w:tc>
        <w:tc>
          <w:tcPr>
            <w:tcW w:w="1310" w:type="dxa"/>
          </w:tcPr>
          <w:p w:rsidR="00D15AC8" w:rsidRDefault="00AC1DC7">
            <w:pPr>
              <w:jc w:val="center"/>
              <w:rPr>
                <w:color w:val="0070C0"/>
                <w:szCs w:val="24"/>
                <w:lang w:eastAsia="zh-CN"/>
              </w:rPr>
            </w:pPr>
            <w:r>
              <w:rPr>
                <w:color w:val="0070C0"/>
                <w:szCs w:val="24"/>
                <w:lang w:eastAsia="zh-CN"/>
              </w:rPr>
              <w:t>7*64*Tc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[12+x]*64*Tc</w:t>
            </w:r>
          </w:p>
        </w:tc>
      </w:tr>
      <w:tr w:rsidR="00D15AC8">
        <w:tc>
          <w:tcPr>
            <w:tcW w:w="1289" w:type="dxa"/>
            <w:vMerge w:val="restart"/>
          </w:tcPr>
          <w:p w:rsidR="00D15AC8" w:rsidRDefault="00AC1DC7">
            <w:pPr>
              <w:jc w:val="center"/>
              <w:rPr>
                <w:color w:val="0070C0"/>
                <w:szCs w:val="24"/>
                <w:lang w:eastAsia="zh-CN"/>
              </w:rPr>
            </w:pPr>
            <w:r>
              <w:rPr>
                <w:color w:val="0070C0"/>
                <w:szCs w:val="24"/>
                <w:lang w:eastAsia="zh-CN"/>
              </w:rPr>
              <w:t>2 </w:t>
            </w:r>
          </w:p>
        </w:tc>
        <w:tc>
          <w:tcPr>
            <w:tcW w:w="1688" w:type="dxa"/>
            <w:vMerge w:val="restart"/>
          </w:tcPr>
          <w:p w:rsidR="00D15AC8" w:rsidRDefault="00AC1DC7">
            <w:pPr>
              <w:jc w:val="center"/>
              <w:rPr>
                <w:color w:val="0070C0"/>
                <w:szCs w:val="24"/>
                <w:lang w:eastAsia="zh-CN"/>
              </w:rPr>
            </w:pPr>
            <w:r>
              <w:rPr>
                <w:color w:val="0070C0"/>
                <w:szCs w:val="24"/>
                <w:lang w:eastAsia="zh-CN"/>
              </w:rPr>
              <w:t>120</w:t>
            </w:r>
          </w:p>
        </w:tc>
        <w:tc>
          <w:tcPr>
            <w:tcW w:w="1809" w:type="dxa"/>
          </w:tcPr>
          <w:p w:rsidR="00D15AC8" w:rsidRDefault="00AC1DC7">
            <w:pPr>
              <w:jc w:val="center"/>
              <w:rPr>
                <w:color w:val="0070C0"/>
                <w:szCs w:val="24"/>
                <w:lang w:eastAsia="zh-CN"/>
              </w:rPr>
            </w:pPr>
            <w:r>
              <w:rPr>
                <w:color w:val="0070C0"/>
                <w:szCs w:val="24"/>
                <w:lang w:eastAsia="zh-CN"/>
              </w:rPr>
              <w:t>60</w:t>
            </w:r>
          </w:p>
        </w:tc>
        <w:tc>
          <w:tcPr>
            <w:tcW w:w="1310" w:type="dxa"/>
          </w:tcPr>
          <w:p w:rsidR="00D15AC8" w:rsidRDefault="00AC1DC7">
            <w:pPr>
              <w:jc w:val="center"/>
              <w:rPr>
                <w:color w:val="0070C0"/>
                <w:szCs w:val="24"/>
                <w:lang w:eastAsia="zh-CN"/>
              </w:rPr>
            </w:pPr>
            <w:r>
              <w:rPr>
                <w:color w:val="0070C0"/>
                <w:szCs w:val="24"/>
                <w:lang w:eastAsia="zh-CN"/>
              </w:rPr>
              <w:t>3.5*64*Tc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[8.5+x]*64*Tc</w:t>
            </w:r>
          </w:p>
        </w:tc>
      </w:tr>
      <w:tr w:rsidR="00D15AC8">
        <w:tc>
          <w:tcPr>
            <w:tcW w:w="1289" w:type="dxa"/>
            <w:vMerge/>
          </w:tcPr>
          <w:p w:rsidR="00D15AC8" w:rsidRDefault="00D15AC8">
            <w:pPr>
              <w:jc w:val="center"/>
              <w:rPr>
                <w:color w:val="0070C0"/>
                <w:szCs w:val="24"/>
                <w:lang w:eastAsia="zh-CN"/>
              </w:rPr>
            </w:pPr>
          </w:p>
        </w:tc>
        <w:tc>
          <w:tcPr>
            <w:tcW w:w="1688" w:type="dxa"/>
            <w:vMerge/>
          </w:tcPr>
          <w:p w:rsidR="00D15AC8" w:rsidRDefault="00D15AC8">
            <w:pPr>
              <w:jc w:val="center"/>
              <w:rPr>
                <w:color w:val="0070C0"/>
                <w:szCs w:val="24"/>
                <w:lang w:eastAsia="zh-CN"/>
              </w:rPr>
            </w:pPr>
          </w:p>
        </w:tc>
        <w:tc>
          <w:tcPr>
            <w:tcW w:w="1809" w:type="dxa"/>
          </w:tcPr>
          <w:p w:rsidR="00D15AC8" w:rsidRDefault="00AC1DC7">
            <w:pPr>
              <w:jc w:val="center"/>
              <w:rPr>
                <w:color w:val="0070C0"/>
                <w:szCs w:val="24"/>
                <w:lang w:eastAsia="zh-CN"/>
              </w:rPr>
            </w:pPr>
            <w:r>
              <w:rPr>
                <w:color w:val="0070C0"/>
                <w:szCs w:val="24"/>
                <w:lang w:eastAsia="zh-CN"/>
              </w:rPr>
              <w:t>120</w:t>
            </w:r>
          </w:p>
        </w:tc>
        <w:tc>
          <w:tcPr>
            <w:tcW w:w="1310" w:type="dxa"/>
          </w:tcPr>
          <w:p w:rsidR="00D15AC8" w:rsidRDefault="00AC1DC7">
            <w:pPr>
              <w:jc w:val="center"/>
              <w:rPr>
                <w:color w:val="0070C0"/>
                <w:szCs w:val="24"/>
                <w:lang w:eastAsia="zh-CN"/>
              </w:rPr>
            </w:pPr>
            <w:r>
              <w:rPr>
                <w:color w:val="0070C0"/>
                <w:szCs w:val="24"/>
                <w:lang w:eastAsia="zh-CN"/>
              </w:rPr>
              <w:t>3.5*64*Tc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[8.5+x]*64*Tc</w:t>
            </w:r>
          </w:p>
        </w:tc>
      </w:tr>
      <w:tr w:rsidR="00D15AC8">
        <w:tc>
          <w:tcPr>
            <w:tcW w:w="1289" w:type="dxa"/>
            <w:vMerge/>
          </w:tcPr>
          <w:p w:rsidR="00D15AC8" w:rsidRDefault="00D15AC8">
            <w:pPr>
              <w:jc w:val="center"/>
              <w:rPr>
                <w:color w:val="0070C0"/>
                <w:szCs w:val="24"/>
                <w:lang w:eastAsia="zh-CN"/>
              </w:rPr>
            </w:pPr>
          </w:p>
        </w:tc>
        <w:tc>
          <w:tcPr>
            <w:tcW w:w="1688" w:type="dxa"/>
            <w:vMerge w:val="restart"/>
          </w:tcPr>
          <w:p w:rsidR="00D15AC8" w:rsidRDefault="00AC1DC7">
            <w:pPr>
              <w:jc w:val="center"/>
              <w:rPr>
                <w:color w:val="0070C0"/>
                <w:szCs w:val="24"/>
                <w:lang w:eastAsia="zh-CN"/>
              </w:rPr>
            </w:pPr>
            <w:r>
              <w:rPr>
                <w:color w:val="0070C0"/>
                <w:szCs w:val="24"/>
                <w:lang w:eastAsia="zh-CN"/>
              </w:rPr>
              <w:t>240</w:t>
            </w:r>
          </w:p>
        </w:tc>
        <w:tc>
          <w:tcPr>
            <w:tcW w:w="1809" w:type="dxa"/>
          </w:tcPr>
          <w:p w:rsidR="00D15AC8" w:rsidRDefault="00AC1DC7">
            <w:pPr>
              <w:jc w:val="center"/>
              <w:rPr>
                <w:color w:val="0070C0"/>
                <w:szCs w:val="24"/>
                <w:lang w:eastAsia="zh-CN"/>
              </w:rPr>
            </w:pPr>
            <w:r>
              <w:rPr>
                <w:color w:val="0070C0"/>
                <w:szCs w:val="24"/>
                <w:lang w:eastAsia="zh-CN"/>
              </w:rPr>
              <w:t>60</w:t>
            </w:r>
          </w:p>
        </w:tc>
        <w:tc>
          <w:tcPr>
            <w:tcW w:w="1310" w:type="dxa"/>
          </w:tcPr>
          <w:p w:rsidR="00D15AC8" w:rsidRDefault="00AC1DC7">
            <w:pPr>
              <w:jc w:val="center"/>
              <w:rPr>
                <w:color w:val="0070C0"/>
                <w:szCs w:val="24"/>
                <w:lang w:eastAsia="zh-CN"/>
              </w:rPr>
            </w:pPr>
            <w:r>
              <w:rPr>
                <w:color w:val="0070C0"/>
                <w:szCs w:val="24"/>
                <w:lang w:eastAsia="zh-CN"/>
              </w:rPr>
              <w:t>3*64*Tc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jc w:val="center"/>
              <w:rPr>
                <w:color w:val="0070C0"/>
                <w:szCs w:val="24"/>
                <w:lang w:eastAsia="zh-CN"/>
              </w:rPr>
            </w:pPr>
            <w:r>
              <w:rPr>
                <w:color w:val="0070C0"/>
                <w:szCs w:val="24"/>
                <w:lang w:eastAsia="zh-CN"/>
              </w:rPr>
              <w:t>[8+x]*64*Tc</w:t>
            </w:r>
          </w:p>
        </w:tc>
      </w:tr>
      <w:tr w:rsidR="00D15AC8">
        <w:tc>
          <w:tcPr>
            <w:tcW w:w="1289" w:type="dxa"/>
            <w:vMerge/>
          </w:tcPr>
          <w:p w:rsidR="00D15AC8" w:rsidRDefault="00D15AC8">
            <w:pPr>
              <w:jc w:val="center"/>
              <w:rPr>
                <w:color w:val="0070C0"/>
                <w:szCs w:val="24"/>
                <w:lang w:eastAsia="zh-CN"/>
              </w:rPr>
            </w:pPr>
          </w:p>
        </w:tc>
        <w:tc>
          <w:tcPr>
            <w:tcW w:w="1688" w:type="dxa"/>
            <w:vMerge/>
          </w:tcPr>
          <w:p w:rsidR="00D15AC8" w:rsidRDefault="00D15AC8">
            <w:pPr>
              <w:jc w:val="center"/>
              <w:rPr>
                <w:color w:val="0070C0"/>
                <w:szCs w:val="24"/>
                <w:lang w:eastAsia="zh-CN"/>
              </w:rPr>
            </w:pPr>
          </w:p>
        </w:tc>
        <w:tc>
          <w:tcPr>
            <w:tcW w:w="1809" w:type="dxa"/>
          </w:tcPr>
          <w:p w:rsidR="00D15AC8" w:rsidRDefault="00AC1DC7">
            <w:pPr>
              <w:jc w:val="center"/>
              <w:rPr>
                <w:color w:val="0070C0"/>
                <w:szCs w:val="24"/>
                <w:lang w:eastAsia="zh-CN"/>
              </w:rPr>
            </w:pPr>
            <w:r>
              <w:rPr>
                <w:color w:val="0070C0"/>
                <w:szCs w:val="24"/>
                <w:lang w:eastAsia="zh-CN"/>
              </w:rPr>
              <w:t>120</w:t>
            </w:r>
          </w:p>
        </w:tc>
        <w:tc>
          <w:tcPr>
            <w:tcW w:w="1310" w:type="dxa"/>
          </w:tcPr>
          <w:p w:rsidR="00D15AC8" w:rsidRDefault="00AC1DC7">
            <w:pPr>
              <w:jc w:val="center"/>
              <w:rPr>
                <w:color w:val="0070C0"/>
                <w:szCs w:val="24"/>
                <w:lang w:eastAsia="zh-CN"/>
              </w:rPr>
            </w:pPr>
            <w:r>
              <w:rPr>
                <w:color w:val="0070C0"/>
                <w:szCs w:val="24"/>
                <w:lang w:eastAsia="zh-CN"/>
              </w:rPr>
              <w:t>3*64*Tc</w:t>
            </w:r>
          </w:p>
        </w:tc>
        <w:tc>
          <w:tcPr>
            <w:tcW w:w="1701" w:type="dxa"/>
          </w:tcPr>
          <w:p w:rsidR="00D15AC8" w:rsidRDefault="00AC1DC7">
            <w:pPr>
              <w:jc w:val="center"/>
              <w:rPr>
                <w:color w:val="0070C0"/>
                <w:szCs w:val="24"/>
                <w:lang w:eastAsia="zh-CN"/>
              </w:rPr>
            </w:pPr>
            <w:r>
              <w:rPr>
                <w:color w:val="0070C0"/>
                <w:szCs w:val="24"/>
                <w:lang w:eastAsia="zh-CN"/>
              </w:rPr>
              <w:t>[5+x]*64*Tc</w:t>
            </w:r>
          </w:p>
        </w:tc>
        <w:tc>
          <w:tcPr>
            <w:tcW w:w="1247" w:type="dxa"/>
          </w:tcPr>
          <w:p w:rsidR="00D15AC8" w:rsidRDefault="00AC1DC7">
            <w:pPr>
              <w:keepNext/>
              <w:jc w:val="center"/>
              <w:rPr>
                <w:color w:val="0070C0"/>
                <w:szCs w:val="24"/>
                <w:lang w:eastAsia="zh-CN"/>
              </w:rPr>
            </w:pPr>
            <w:r>
              <w:rPr>
                <w:color w:val="0070C0"/>
                <w:szCs w:val="24"/>
                <w:lang w:eastAsia="zh-CN"/>
              </w:rPr>
              <w:t>[8+x]*64*Tc</w:t>
            </w:r>
          </w:p>
        </w:tc>
      </w:tr>
    </w:tbl>
    <w:p w:rsidR="00D15AC8" w:rsidRDefault="00AC1DC7">
      <w:pPr>
        <w:jc w:val="center"/>
        <w:rPr>
          <w:color w:val="0070C0"/>
          <w:szCs w:val="24"/>
          <w:lang w:eastAsia="zh-CN"/>
        </w:rPr>
      </w:pPr>
      <w:r>
        <w:rPr>
          <w:color w:val="0070C0"/>
          <w:szCs w:val="24"/>
          <w:lang w:eastAsia="zh-CN"/>
        </w:rPr>
        <w:t>Table 1: Te requirement for NR NTN</w:t>
      </w:r>
    </w:p>
    <w:p w:rsidR="00D15AC8" w:rsidRDefault="00AC1DC7">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UL transmissions in RRC_CONNECTED state</w:t>
      </w:r>
    </w:p>
    <w:p w:rsidR="00D15AC8" w:rsidRDefault="00AC1DC7">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Initial transmit timing error requirement (Te), </w:t>
      </w:r>
      <w:r>
        <w:rPr>
          <w:rFonts w:eastAsia="宋体" w:hint="eastAsia"/>
          <w:color w:val="0070C0"/>
          <w:szCs w:val="24"/>
          <w:lang w:eastAsia="zh-CN"/>
        </w:rPr>
        <w:t>which</w:t>
      </w:r>
      <w:r>
        <w:rPr>
          <w:rFonts w:eastAsia="宋体"/>
          <w:color w:val="0070C0"/>
          <w:szCs w:val="24"/>
          <w:lang w:eastAsia="zh-CN"/>
        </w:rPr>
        <w:t xml:space="preserve"> is specified in above table 1.</w:t>
      </w:r>
    </w:p>
    <w:p w:rsidR="00D15AC8" w:rsidRDefault="00AC1DC7">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G</w:t>
      </w:r>
      <w:r>
        <w:rPr>
          <w:rFonts w:eastAsia="宋体"/>
          <w:color w:val="0070C0"/>
          <w:szCs w:val="24"/>
          <w:lang w:eastAsia="zh-CN"/>
        </w:rPr>
        <w:t>radual timing adjustment for LEO scenario</w:t>
      </w:r>
    </w:p>
    <w:p w:rsidR="00D15AC8" w:rsidRDefault="00AC1DC7">
      <w:pPr>
        <w:pStyle w:val="aff6"/>
        <w:numPr>
          <w:ilvl w:val="4"/>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amount of the magnitude of the timing change in one adjustment shall be Tq_NTN = 25*Ts.</w:t>
      </w:r>
    </w:p>
    <w:p w:rsidR="00D15AC8" w:rsidRDefault="00AC1DC7">
      <w:pPr>
        <w:pStyle w:val="aff6"/>
        <w:numPr>
          <w:ilvl w:val="4"/>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minimum aggregate adjustment rate shall be Tp_NTN = 100Ts per 100ms.</w:t>
      </w:r>
    </w:p>
    <w:p w:rsidR="00D15AC8" w:rsidRDefault="00AC1DC7">
      <w:pPr>
        <w:pStyle w:val="aff6"/>
        <w:numPr>
          <w:ilvl w:val="4"/>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Tq_NTN = 25*Ts per 20 ms.</w:t>
      </w:r>
    </w:p>
    <w:p w:rsidR="00D15AC8" w:rsidRDefault="00AC1DC7">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G</w:t>
      </w:r>
      <w:r>
        <w:rPr>
          <w:rFonts w:eastAsia="宋体"/>
          <w:color w:val="0070C0"/>
          <w:szCs w:val="24"/>
          <w:lang w:eastAsia="zh-CN"/>
        </w:rPr>
        <w:t>radual timing adjustment for GEO scenario</w:t>
      </w:r>
    </w:p>
    <w:p w:rsidR="00D15AC8" w:rsidRDefault="00AC1DC7">
      <w:pPr>
        <w:pStyle w:val="aff6"/>
        <w:numPr>
          <w:ilvl w:val="4"/>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existing timing adjustment rules and requirements defined in section 7.1.2 TS38.133 can be applied.</w:t>
      </w:r>
    </w:p>
    <w:p w:rsidR="00D15AC8" w:rsidRDefault="00AC1DC7">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TA adjustment accuracy requirement, which is consist of the following parts:</w:t>
      </w:r>
    </w:p>
    <w:p w:rsidR="00D15AC8" w:rsidRDefault="00AC1DC7">
      <w:pPr>
        <w:pStyle w:val="aff6"/>
        <w:numPr>
          <w:ilvl w:val="4"/>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Received TA command adjustment accuracy</w:t>
      </w:r>
    </w:p>
    <w:p w:rsidR="00D15AC8" w:rsidRDefault="00AC1DC7">
      <w:pPr>
        <w:pStyle w:val="aff6"/>
        <w:numPr>
          <w:ilvl w:val="4"/>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Estimated UE specific TA adjustment accuracy</w:t>
      </w:r>
    </w:p>
    <w:p w:rsidR="00D15AC8" w:rsidRDefault="00AC1DC7">
      <w:pPr>
        <w:pStyle w:val="aff6"/>
        <w:numPr>
          <w:ilvl w:val="4"/>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Received Common TA adjustment accuracy</w:t>
      </w:r>
    </w:p>
    <w:p w:rsidR="00D15AC8" w:rsidRDefault="00AC1DC7">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3: (Ericsson)</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initial access (i.e. PRACH transmission): An NTN UE will have an initial access error of existing ±(Te + 5% of CP), for SCS &lt; 120 KHz. The feasibility of UL SCS = 120 kHz and the combination UL SCS = 60 kHz and SSB SCS = 15 kHz has to be further investigated.</w:t>
      </w:r>
    </w:p>
    <w:p w:rsidR="00D15AC8" w:rsidRDefault="00AC1DC7">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UL transmissions in RRC Connected State): An NTN UE will have an additional timing error of ±5% of CP, for SCS &lt; 120 kHz, compared to a legacy non-NTN UE. The feasibility of UL SCS = 120 kHz and the combination UL SCS = 60 kHz and SSB SCS = 15 kHz has to be further investigated.</w:t>
      </w:r>
    </w:p>
    <w:p w:rsidR="00D15AC8" w:rsidRDefault="00AC1DC7">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Pending on the conclusion on sub-topic 3.2.1, 3.2.2 and 3.2.3.</w:t>
      </w:r>
    </w:p>
    <w:p w:rsidR="00D15AC8" w:rsidRDefault="00AC1DC7">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 xml:space="preserve">ccording to the discussion in R1-2106290, RAN1 needs the feedback on timing synchronization requirements to make the further progress. As moderator, it is suggested to prepare the response LS to RAN1. </w:t>
      </w:r>
    </w:p>
    <w:tbl>
      <w:tblPr>
        <w:tblStyle w:val="afd"/>
        <w:tblW w:w="0" w:type="auto"/>
        <w:tblLook w:val="04A0" w:firstRow="1" w:lastRow="0" w:firstColumn="1" w:lastColumn="0" w:noHBand="0" w:noVBand="1"/>
      </w:tblPr>
      <w:tblGrid>
        <w:gridCol w:w="1236"/>
        <w:gridCol w:w="8395"/>
      </w:tblGrid>
      <w:tr w:rsidR="00D15AC8">
        <w:tc>
          <w:tcPr>
            <w:tcW w:w="1236"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Comments</w:t>
            </w:r>
          </w:p>
        </w:tc>
      </w:tr>
      <w:tr w:rsidR="00D15AC8">
        <w:tc>
          <w:tcPr>
            <w:tcW w:w="1236" w:type="dxa"/>
          </w:tcPr>
          <w:p w:rsidR="00D15AC8" w:rsidRDefault="00AC1DC7">
            <w:pPr>
              <w:spacing w:after="120"/>
              <w:rPr>
                <w:rFonts w:eastAsiaTheme="minorEastAsia"/>
                <w:color w:val="0070C0"/>
                <w:lang w:val="en-US" w:eastAsia="zh-CN"/>
              </w:rPr>
            </w:pPr>
            <w:del w:id="3607" w:author="JC[R4-100e]" w:date="2021-08-16T17:53:00Z">
              <w:r>
                <w:rPr>
                  <w:rFonts w:eastAsiaTheme="minorEastAsia" w:hint="eastAsia"/>
                  <w:color w:val="0070C0"/>
                  <w:lang w:val="en-US" w:eastAsia="zh-CN"/>
                </w:rPr>
                <w:delText>XXX</w:delText>
              </w:r>
            </w:del>
            <w:ins w:id="3608" w:author="JC[R4-100e]" w:date="2021-08-16T17:53:00Z">
              <w:r>
                <w:rPr>
                  <w:rFonts w:eastAsiaTheme="minorEastAsia"/>
                  <w:color w:val="0070C0"/>
                  <w:lang w:val="en-US" w:eastAsia="zh-CN"/>
                </w:rPr>
                <w:t>Apple</w:t>
              </w:r>
            </w:ins>
          </w:p>
        </w:tc>
        <w:tc>
          <w:tcPr>
            <w:tcW w:w="8395" w:type="dxa"/>
          </w:tcPr>
          <w:p w:rsidR="00D15AC8" w:rsidRDefault="00AC1DC7">
            <w:pPr>
              <w:spacing w:after="120"/>
              <w:rPr>
                <w:rFonts w:eastAsiaTheme="minorEastAsia"/>
                <w:color w:val="0070C0"/>
                <w:lang w:val="en-US" w:eastAsia="zh-CN"/>
              </w:rPr>
            </w:pPr>
            <w:ins w:id="3609" w:author="JC[R4-100e]" w:date="2021-08-16T17:54:00Z">
              <w:r>
                <w:rPr>
                  <w:rFonts w:eastAsiaTheme="minorEastAsia"/>
                  <w:color w:val="0070C0"/>
                  <w:lang w:val="en-US" w:eastAsia="zh-CN"/>
                </w:rPr>
                <w:t>Up to the conclusion from issue 2-2-6 and issue 2-2-13.</w:t>
              </w:r>
            </w:ins>
          </w:p>
        </w:tc>
      </w:tr>
      <w:tr w:rsidR="00D15AC8">
        <w:trPr>
          <w:ins w:id="3610" w:author="Xiaomi" w:date="2021-08-17T17:46:00Z"/>
        </w:trPr>
        <w:tc>
          <w:tcPr>
            <w:tcW w:w="1236" w:type="dxa"/>
          </w:tcPr>
          <w:p w:rsidR="00D15AC8" w:rsidRDefault="00AC1DC7">
            <w:pPr>
              <w:spacing w:after="120"/>
              <w:rPr>
                <w:ins w:id="3611" w:author="Xiaomi" w:date="2021-08-17T17:46:00Z"/>
                <w:rFonts w:eastAsiaTheme="minorEastAsia"/>
                <w:color w:val="0070C0"/>
                <w:lang w:val="en-US" w:eastAsia="zh-CN"/>
              </w:rPr>
            </w:pPr>
            <w:ins w:id="3612" w:author="Xiaomi" w:date="2021-08-17T17:4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3613" w:author="Xiaomi" w:date="2021-08-17T17:46:00Z"/>
                <w:rFonts w:eastAsiaTheme="minorEastAsia"/>
                <w:color w:val="0070C0"/>
                <w:lang w:val="en-US" w:eastAsia="zh-CN"/>
              </w:rPr>
            </w:pPr>
            <w:ins w:id="3614" w:author="Xiaomi" w:date="2021-08-17T17:46:00Z">
              <w:r>
                <w:rPr>
                  <w:rFonts w:eastAsiaTheme="minorEastAsia" w:hint="eastAsia"/>
                  <w:color w:val="0070C0"/>
                  <w:lang w:val="en-US" w:eastAsia="zh-CN"/>
                </w:rPr>
                <w:t>P</w:t>
              </w:r>
              <w:r>
                <w:rPr>
                  <w:rFonts w:eastAsiaTheme="minorEastAsia"/>
                  <w:color w:val="0070C0"/>
                  <w:lang w:val="en-US" w:eastAsia="zh-CN"/>
                </w:rPr>
                <w:t>refer to send out the reply LS in this meeting, the content of this reply LS depends on the couclusion</w:t>
              </w:r>
            </w:ins>
            <w:ins w:id="3615" w:author="Xiaomi" w:date="2021-08-17T17:47:00Z">
              <w:r>
                <w:rPr>
                  <w:rFonts w:eastAsiaTheme="minorEastAsia"/>
                  <w:color w:val="0070C0"/>
                  <w:lang w:val="en-US" w:eastAsia="zh-CN"/>
                </w:rPr>
                <w:t xml:space="preserve"> of other topics.</w:t>
              </w:r>
            </w:ins>
          </w:p>
        </w:tc>
      </w:tr>
      <w:tr w:rsidR="00D15AC8">
        <w:trPr>
          <w:ins w:id="3616" w:author="CH" w:date="2021-08-17T13:19:00Z"/>
        </w:trPr>
        <w:tc>
          <w:tcPr>
            <w:tcW w:w="1236" w:type="dxa"/>
          </w:tcPr>
          <w:p w:rsidR="00D15AC8" w:rsidRDefault="00AC1DC7">
            <w:pPr>
              <w:spacing w:after="120"/>
              <w:rPr>
                <w:ins w:id="3617" w:author="CH" w:date="2021-08-17T13:19:00Z"/>
                <w:rFonts w:eastAsiaTheme="minorEastAsia"/>
                <w:color w:val="0070C0"/>
                <w:lang w:val="en-US" w:eastAsia="zh-CN"/>
              </w:rPr>
            </w:pPr>
            <w:ins w:id="3618" w:author="CH" w:date="2021-08-17T13:19:00Z">
              <w:r>
                <w:rPr>
                  <w:rFonts w:eastAsiaTheme="minorEastAsia"/>
                  <w:color w:val="0070C0"/>
                  <w:lang w:val="en-US" w:eastAsia="zh-CN"/>
                </w:rPr>
                <w:t>Qualcomm</w:t>
              </w:r>
            </w:ins>
          </w:p>
        </w:tc>
        <w:tc>
          <w:tcPr>
            <w:tcW w:w="8395" w:type="dxa"/>
          </w:tcPr>
          <w:p w:rsidR="00D15AC8" w:rsidRDefault="00AC1DC7">
            <w:pPr>
              <w:spacing w:after="120"/>
              <w:rPr>
                <w:ins w:id="3619" w:author="CH" w:date="2021-08-17T13:19:00Z"/>
                <w:rFonts w:eastAsiaTheme="minorEastAsia"/>
                <w:color w:val="0070C0"/>
                <w:lang w:val="en-US" w:eastAsia="zh-CN"/>
              </w:rPr>
            </w:pPr>
            <w:ins w:id="3620" w:author="CH" w:date="2021-08-17T13:19:00Z">
              <w:r>
                <w:rPr>
                  <w:rFonts w:eastAsiaTheme="minorEastAsia"/>
                  <w:color w:val="0070C0"/>
                  <w:lang w:val="en-US" w:eastAsia="zh-CN"/>
                </w:rPr>
                <w:t>Up to the conclusion of the previous Issue items.</w:t>
              </w:r>
            </w:ins>
          </w:p>
        </w:tc>
      </w:tr>
      <w:tr w:rsidR="00D15AC8">
        <w:trPr>
          <w:ins w:id="3621" w:author="Magnus Larsson" w:date="2021-08-18T16:31:00Z"/>
        </w:trPr>
        <w:tc>
          <w:tcPr>
            <w:tcW w:w="1236" w:type="dxa"/>
          </w:tcPr>
          <w:p w:rsidR="00D15AC8" w:rsidRDefault="00AC1DC7">
            <w:pPr>
              <w:spacing w:after="120"/>
              <w:rPr>
                <w:ins w:id="3622" w:author="Magnus Larsson" w:date="2021-08-18T16:31:00Z"/>
                <w:rFonts w:eastAsiaTheme="minorEastAsia"/>
                <w:color w:val="0070C0"/>
                <w:lang w:val="en-US" w:eastAsia="zh-CN"/>
              </w:rPr>
            </w:pPr>
            <w:ins w:id="3623" w:author="Magnus Larsson" w:date="2021-08-18T16:31:00Z">
              <w:r>
                <w:rPr>
                  <w:rFonts w:eastAsiaTheme="minorEastAsia"/>
                  <w:color w:val="0070C0"/>
                  <w:lang w:val="en-US" w:eastAsia="zh-CN"/>
                </w:rPr>
                <w:t>Ericsson</w:t>
              </w:r>
            </w:ins>
          </w:p>
        </w:tc>
        <w:tc>
          <w:tcPr>
            <w:tcW w:w="8395" w:type="dxa"/>
          </w:tcPr>
          <w:p w:rsidR="00D15AC8" w:rsidRDefault="00AC1DC7">
            <w:pPr>
              <w:spacing w:after="120"/>
              <w:rPr>
                <w:ins w:id="3624" w:author="Magnus Larsson" w:date="2021-08-18T16:31:00Z"/>
                <w:rFonts w:eastAsiaTheme="minorEastAsia"/>
                <w:color w:val="0070C0"/>
                <w:lang w:val="en-US" w:eastAsia="zh-CN"/>
              </w:rPr>
            </w:pPr>
            <w:ins w:id="3625" w:author="Magnus Larsson" w:date="2021-08-18T16:31:00Z">
              <w:r>
                <w:rPr>
                  <w:rFonts w:eastAsiaTheme="minorEastAsia"/>
                  <w:color w:val="0070C0"/>
                  <w:lang w:val="en-US" w:eastAsia="zh-CN"/>
                </w:rPr>
                <w:t>Up to the conclusion from issue 2-2-6 and issue 2-2-13.</w:t>
              </w:r>
            </w:ins>
          </w:p>
        </w:tc>
      </w:tr>
      <w:tr w:rsidR="00D15AC8">
        <w:trPr>
          <w:ins w:id="3626" w:author="Dorin PANAITOPOL" w:date="2021-08-18T22:23:00Z"/>
        </w:trPr>
        <w:tc>
          <w:tcPr>
            <w:tcW w:w="1236" w:type="dxa"/>
          </w:tcPr>
          <w:p w:rsidR="00D15AC8" w:rsidRDefault="00AC1DC7">
            <w:pPr>
              <w:spacing w:after="120"/>
              <w:rPr>
                <w:ins w:id="3627" w:author="Dorin PANAITOPOL" w:date="2021-08-18T22:23:00Z"/>
                <w:rFonts w:eastAsiaTheme="minorEastAsia"/>
                <w:color w:val="0070C0"/>
                <w:lang w:val="en-US" w:eastAsia="zh-CN"/>
              </w:rPr>
            </w:pPr>
            <w:ins w:id="3628" w:author="Dorin PANAITOPOL" w:date="2021-08-18T22:23:00Z">
              <w:r>
                <w:rPr>
                  <w:rFonts w:eastAsiaTheme="minorEastAsia"/>
                  <w:color w:val="0070C0"/>
                  <w:lang w:val="en-US" w:eastAsia="zh-CN"/>
                </w:rPr>
                <w:t>THALES</w:t>
              </w:r>
            </w:ins>
          </w:p>
        </w:tc>
        <w:tc>
          <w:tcPr>
            <w:tcW w:w="8395" w:type="dxa"/>
          </w:tcPr>
          <w:p w:rsidR="00D15AC8" w:rsidRDefault="00AC1DC7">
            <w:pPr>
              <w:spacing w:after="120"/>
              <w:rPr>
                <w:ins w:id="3629" w:author="Dorin PANAITOPOL" w:date="2021-08-18T22:23:00Z"/>
                <w:rFonts w:eastAsiaTheme="minorEastAsia"/>
                <w:color w:val="0070C0"/>
                <w:lang w:val="en-US" w:eastAsia="zh-CN"/>
              </w:rPr>
            </w:pPr>
            <w:ins w:id="3630" w:author="Dorin PANAITOPOL" w:date="2021-08-18T22:24:00Z">
              <w:r>
                <w:rPr>
                  <w:rFonts w:eastAsiaTheme="minorEastAsia"/>
                  <w:color w:val="0070C0"/>
                  <w:lang w:val="en-US" w:eastAsia="zh-CN"/>
                </w:rPr>
                <w:t>LS reply in this meeting if possible</w:t>
              </w:r>
            </w:ins>
          </w:p>
        </w:tc>
      </w:tr>
    </w:tbl>
    <w:p w:rsidR="00D15AC8" w:rsidRDefault="00D15AC8">
      <w:pPr>
        <w:spacing w:after="120"/>
        <w:rPr>
          <w:color w:val="0070C0"/>
          <w:szCs w:val="24"/>
          <w:lang w:eastAsia="zh-CN"/>
        </w:rPr>
      </w:pPr>
    </w:p>
    <w:p w:rsidR="00D15AC8" w:rsidRDefault="00AC1DC7">
      <w:pPr>
        <w:pStyle w:val="2"/>
      </w:pPr>
      <w:r>
        <w:t>Summary</w:t>
      </w:r>
      <w:r>
        <w:rPr>
          <w:rFonts w:hint="eastAsia"/>
        </w:rPr>
        <w:t xml:space="preserve"> for 1st round </w:t>
      </w:r>
    </w:p>
    <w:p w:rsidR="00D15AC8" w:rsidRDefault="00AC1DC7">
      <w:pPr>
        <w:pStyle w:val="3"/>
        <w:rPr>
          <w:sz w:val="24"/>
          <w:szCs w:val="16"/>
        </w:rPr>
      </w:pPr>
      <w:r>
        <w:rPr>
          <w:sz w:val="24"/>
          <w:szCs w:val="16"/>
        </w:rPr>
        <w:t xml:space="preserve">Open issues </w:t>
      </w:r>
    </w:p>
    <w:p w:rsidR="00D15AC8" w:rsidRDefault="00AC1DC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D15AC8">
        <w:tc>
          <w:tcPr>
            <w:tcW w:w="1242" w:type="dxa"/>
          </w:tcPr>
          <w:p w:rsidR="00D15AC8" w:rsidRDefault="00D15AC8">
            <w:pPr>
              <w:rPr>
                <w:rFonts w:eastAsiaTheme="minorEastAsia"/>
                <w:b/>
                <w:bCs/>
                <w:color w:val="0070C0"/>
                <w:lang w:val="en-US" w:eastAsia="zh-CN"/>
              </w:rPr>
            </w:pPr>
          </w:p>
        </w:tc>
        <w:tc>
          <w:tcPr>
            <w:tcW w:w="8615" w:type="dxa"/>
          </w:tcPr>
          <w:p w:rsidR="00D15AC8" w:rsidRDefault="00AC1DC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15AC8">
        <w:tc>
          <w:tcPr>
            <w:tcW w:w="1242" w:type="dxa"/>
          </w:tcPr>
          <w:p w:rsidR="00D15AC8" w:rsidRDefault="00AC1DC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rsidR="00D15AC8" w:rsidRDefault="00AC1DC7">
            <w:pPr>
              <w:rPr>
                <w:rFonts w:eastAsiaTheme="minorEastAsia"/>
                <w:i/>
                <w:color w:val="0070C0"/>
                <w:lang w:val="en-US" w:eastAsia="zh-CN"/>
              </w:rPr>
            </w:pPr>
            <w:r>
              <w:rPr>
                <w:rFonts w:eastAsiaTheme="minorEastAsia" w:hint="eastAsia"/>
                <w:i/>
                <w:color w:val="0070C0"/>
                <w:lang w:val="en-US" w:eastAsia="zh-CN"/>
              </w:rPr>
              <w:t>Tentative agreements:</w:t>
            </w:r>
          </w:p>
          <w:p w:rsidR="00D15AC8" w:rsidRDefault="00AC1DC7">
            <w:pPr>
              <w:rPr>
                <w:rFonts w:eastAsiaTheme="minorEastAsia"/>
                <w:i/>
                <w:color w:val="0070C0"/>
                <w:lang w:val="en-US" w:eastAsia="zh-CN"/>
              </w:rPr>
            </w:pPr>
            <w:r>
              <w:rPr>
                <w:rFonts w:eastAsiaTheme="minorEastAsia" w:hint="eastAsia"/>
                <w:i/>
                <w:color w:val="0070C0"/>
                <w:lang w:val="en-US" w:eastAsia="zh-CN"/>
              </w:rPr>
              <w:t>Candidate options:</w:t>
            </w:r>
          </w:p>
          <w:p w:rsidR="00D15AC8" w:rsidRDefault="00AC1DC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rsidR="00D15AC8" w:rsidRDefault="00D15AC8">
      <w:pPr>
        <w:rPr>
          <w:i/>
          <w:color w:val="0070C0"/>
          <w:lang w:val="en-US" w:eastAsia="zh-CN"/>
        </w:rPr>
      </w:pPr>
    </w:p>
    <w:p w:rsidR="00D15AC8" w:rsidRDefault="00AC1DC7">
      <w:pPr>
        <w:pStyle w:val="4"/>
        <w:rPr>
          <w:ins w:id="3631" w:author="Xiaomi" w:date="2021-08-20T10:56:00Z"/>
        </w:rPr>
      </w:pPr>
      <w:ins w:id="3632" w:author="Xiaomi" w:date="2021-08-20T10:56:00Z">
        <w:r>
          <w:rPr>
            <w:rFonts w:hint="eastAsia"/>
          </w:rPr>
          <w:t>U</w:t>
        </w:r>
        <w:r>
          <w:t>E specific TA estimation error</w:t>
        </w:r>
      </w:ins>
    </w:p>
    <w:p w:rsidR="00D15AC8" w:rsidRPr="00D15AC8" w:rsidRDefault="00AC1DC7">
      <w:pPr>
        <w:rPr>
          <w:ins w:id="3633" w:author="Xiaomi" w:date="2021-08-20T10:57:00Z"/>
          <w:rFonts w:eastAsia="Malgun Gothic"/>
          <w:b/>
          <w:color w:val="0070C0"/>
          <w:u w:val="single"/>
          <w:lang w:eastAsia="ko-KR"/>
          <w:rPrChange w:id="3634" w:author="Xiaomi" w:date="2021-08-20T10:57:00Z">
            <w:rPr>
              <w:ins w:id="3635" w:author="Xiaomi" w:date="2021-08-20T10:57:00Z"/>
              <w:color w:val="0070C0"/>
              <w:lang w:val="en-US" w:eastAsia="zh-CN"/>
            </w:rPr>
          </w:rPrChange>
        </w:rPr>
      </w:pPr>
      <w:ins w:id="3636" w:author="Xiaomi" w:date="2021-08-20T10:56:00Z">
        <w:r>
          <w:rPr>
            <w:b/>
            <w:color w:val="0070C0"/>
            <w:u w:val="single"/>
            <w:lang w:eastAsia="ko-KR"/>
          </w:rPr>
          <w:t>Issue 2-1-1: Whether to define a separate accuracy requirement for UE specific TA estimation?</w:t>
        </w:r>
      </w:ins>
    </w:p>
    <w:tbl>
      <w:tblPr>
        <w:tblStyle w:val="afd"/>
        <w:tblW w:w="0" w:type="auto"/>
        <w:tblLook w:val="04A0" w:firstRow="1" w:lastRow="0" w:firstColumn="1" w:lastColumn="0" w:noHBand="0" w:noVBand="1"/>
      </w:tblPr>
      <w:tblGrid>
        <w:gridCol w:w="1221"/>
        <w:gridCol w:w="8410"/>
      </w:tblGrid>
      <w:tr w:rsidR="00D15AC8">
        <w:trPr>
          <w:ins w:id="3637" w:author="Xiaomi" w:date="2021-08-20T10:57:00Z"/>
        </w:trPr>
        <w:tc>
          <w:tcPr>
            <w:tcW w:w="1242" w:type="dxa"/>
          </w:tcPr>
          <w:p w:rsidR="00D15AC8" w:rsidRDefault="00D15AC8">
            <w:pPr>
              <w:rPr>
                <w:ins w:id="3638" w:author="Xiaomi" w:date="2021-08-20T10:57:00Z"/>
                <w:rFonts w:eastAsiaTheme="minorEastAsia"/>
                <w:b/>
                <w:bCs/>
                <w:color w:val="0070C0"/>
                <w:lang w:val="en-US" w:eastAsia="zh-CN"/>
              </w:rPr>
            </w:pPr>
          </w:p>
        </w:tc>
        <w:tc>
          <w:tcPr>
            <w:tcW w:w="8615" w:type="dxa"/>
          </w:tcPr>
          <w:p w:rsidR="00D15AC8" w:rsidRDefault="00AC1DC7">
            <w:pPr>
              <w:rPr>
                <w:ins w:id="3639" w:author="Xiaomi" w:date="2021-08-20T10:57:00Z"/>
                <w:rFonts w:eastAsiaTheme="minorEastAsia"/>
                <w:b/>
                <w:bCs/>
                <w:color w:val="0070C0"/>
                <w:lang w:val="en-US" w:eastAsia="zh-CN"/>
              </w:rPr>
            </w:pPr>
            <w:ins w:id="3640" w:author="Xiaomi" w:date="2021-08-20T10:57:00Z">
              <w:r>
                <w:rPr>
                  <w:rFonts w:eastAsiaTheme="minorEastAsia"/>
                  <w:b/>
                  <w:bCs/>
                  <w:color w:val="0070C0"/>
                  <w:lang w:val="en-US" w:eastAsia="zh-CN"/>
                </w:rPr>
                <w:t xml:space="preserve">Status summary </w:t>
              </w:r>
            </w:ins>
          </w:p>
        </w:tc>
      </w:tr>
      <w:tr w:rsidR="00D15AC8">
        <w:trPr>
          <w:ins w:id="3641" w:author="Xiaomi" w:date="2021-08-20T10:57:00Z"/>
        </w:trPr>
        <w:tc>
          <w:tcPr>
            <w:tcW w:w="1242" w:type="dxa"/>
          </w:tcPr>
          <w:p w:rsidR="00D15AC8" w:rsidRDefault="00AC1DC7">
            <w:pPr>
              <w:rPr>
                <w:ins w:id="3642" w:author="Xiaomi" w:date="2021-08-20T10:57:00Z"/>
                <w:rFonts w:eastAsiaTheme="minorEastAsia"/>
                <w:color w:val="0070C0"/>
                <w:lang w:val="en-US" w:eastAsia="zh-CN"/>
              </w:rPr>
            </w:pPr>
            <w:ins w:id="3643" w:author="Xiaomi" w:date="2021-08-20T10:57:00Z">
              <w:r>
                <w:rPr>
                  <w:b/>
                  <w:color w:val="0070C0"/>
                  <w:u w:val="single"/>
                  <w:lang w:eastAsia="ko-KR"/>
                </w:rPr>
                <w:t xml:space="preserve">Issue </w:t>
              </w:r>
            </w:ins>
            <w:ins w:id="3644" w:author="Xiaomi" w:date="2021-08-20T10:58:00Z">
              <w:r>
                <w:rPr>
                  <w:b/>
                  <w:color w:val="0070C0"/>
                  <w:u w:val="single"/>
                  <w:lang w:eastAsia="ko-KR"/>
                </w:rPr>
                <w:t>2</w:t>
              </w:r>
            </w:ins>
            <w:ins w:id="3645" w:author="Xiaomi" w:date="2021-08-20T10:57:00Z">
              <w:r>
                <w:rPr>
                  <w:b/>
                  <w:color w:val="0070C0"/>
                  <w:u w:val="single"/>
                  <w:lang w:eastAsia="ko-KR"/>
                </w:rPr>
                <w:t>-1-1</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3646" w:author="Xiaomi" w:date="2021-08-20T10:58:00Z"/>
                <w:rFonts w:eastAsia="宋体"/>
                <w:color w:val="0070C0"/>
                <w:szCs w:val="24"/>
                <w:lang w:eastAsia="zh-CN"/>
              </w:rPr>
            </w:pPr>
            <w:ins w:id="3647" w:author="Xiaomi" w:date="2021-08-20T10:58:00Z">
              <w:r>
                <w:rPr>
                  <w:rFonts w:eastAsia="宋体"/>
                  <w:color w:val="0070C0"/>
                  <w:szCs w:val="24"/>
                  <w:lang w:eastAsia="zh-CN"/>
                </w:rPr>
                <w:t>Option 1: (THALES)</w:t>
              </w:r>
            </w:ins>
          </w:p>
          <w:p w:rsidR="00D15AC8" w:rsidRDefault="00AC1DC7">
            <w:pPr>
              <w:pStyle w:val="aff6"/>
              <w:numPr>
                <w:ilvl w:val="1"/>
                <w:numId w:val="8"/>
              </w:numPr>
              <w:overflowPunct/>
              <w:autoSpaceDE/>
              <w:autoSpaceDN/>
              <w:adjustRightInd/>
              <w:spacing w:after="120"/>
              <w:ind w:firstLineChars="0"/>
              <w:textAlignment w:val="auto"/>
              <w:rPr>
                <w:ins w:id="3648" w:author="Xiaomi" w:date="2021-08-20T10:58:00Z"/>
                <w:rFonts w:eastAsia="宋体"/>
                <w:color w:val="0070C0"/>
                <w:szCs w:val="24"/>
                <w:lang w:eastAsia="zh-CN"/>
              </w:rPr>
            </w:pPr>
            <w:ins w:id="3649" w:author="Xiaomi" w:date="2021-08-20T10:58:00Z">
              <w:r>
                <w:rPr>
                  <w:rFonts w:eastAsia="宋体"/>
                  <w:color w:val="0070C0"/>
                  <w:szCs w:val="24"/>
                  <w:lang w:eastAsia="zh-CN"/>
                </w:rPr>
                <w:t>Yes</w:t>
              </w:r>
            </w:ins>
          </w:p>
          <w:p w:rsidR="00D15AC8" w:rsidRDefault="00AC1DC7">
            <w:pPr>
              <w:pStyle w:val="aff6"/>
              <w:numPr>
                <w:ilvl w:val="0"/>
                <w:numId w:val="8"/>
              </w:numPr>
              <w:overflowPunct/>
              <w:autoSpaceDE/>
              <w:autoSpaceDN/>
              <w:adjustRightInd/>
              <w:spacing w:after="120"/>
              <w:ind w:left="720" w:firstLineChars="0"/>
              <w:textAlignment w:val="auto"/>
              <w:rPr>
                <w:ins w:id="3650" w:author="Xiaomi" w:date="2021-08-20T10:58:00Z"/>
                <w:rFonts w:eastAsia="宋体"/>
                <w:color w:val="0070C0"/>
                <w:szCs w:val="24"/>
                <w:lang w:val="fr-FR" w:eastAsia="zh-CN"/>
              </w:rPr>
            </w:pPr>
            <w:ins w:id="3651" w:author="Xiaomi" w:date="2021-08-20T10:58:00Z">
              <w:r>
                <w:rPr>
                  <w:rFonts w:eastAsia="宋体"/>
                  <w:color w:val="0070C0"/>
                  <w:szCs w:val="24"/>
                  <w:lang w:val="fr-FR" w:eastAsia="zh-CN"/>
                </w:rPr>
                <w:t>Option 2</w:t>
              </w:r>
            </w:ins>
            <w:ins w:id="3652" w:author="CH" w:date="2021-08-24T18:33:00Z">
              <w:r w:rsidR="00B956C5">
                <w:rPr>
                  <w:rFonts w:eastAsia="宋体"/>
                  <w:color w:val="0070C0"/>
                  <w:szCs w:val="24"/>
                  <w:lang w:val="fr-FR" w:eastAsia="zh-CN"/>
                </w:rPr>
                <w:t> </w:t>
              </w:r>
            </w:ins>
            <w:ins w:id="3653" w:author="Xiaomi" w:date="2021-08-20T10:58:00Z">
              <w:r>
                <w:rPr>
                  <w:rFonts w:eastAsia="宋体"/>
                  <w:color w:val="0070C0"/>
                  <w:szCs w:val="24"/>
                  <w:lang w:val="fr-FR" w:eastAsia="zh-CN"/>
                </w:rPr>
                <w:t>: (CATT, Apple, CMCC, Xiaomi, LGE, OPPO, MTK, QC</w:t>
              </w:r>
            </w:ins>
            <w:ins w:id="3654" w:author="Xiaomi" w:date="2021-08-20T11:00:00Z">
              <w:r>
                <w:rPr>
                  <w:rFonts w:eastAsia="宋体"/>
                  <w:color w:val="0070C0"/>
                  <w:szCs w:val="24"/>
                  <w:lang w:val="fr-FR" w:eastAsia="zh-CN"/>
                </w:rPr>
                <w:t>, ZTE</w:t>
              </w:r>
            </w:ins>
            <w:ins w:id="3655" w:author="Xiaomi" w:date="2021-08-20T11:01:00Z">
              <w:r>
                <w:rPr>
                  <w:rFonts w:eastAsia="宋体"/>
                  <w:color w:val="0070C0"/>
                  <w:szCs w:val="24"/>
                  <w:lang w:val="fr-FR" w:eastAsia="zh-CN"/>
                </w:rPr>
                <w:t>, Huawei, Nokia</w:t>
              </w:r>
            </w:ins>
            <w:ins w:id="3656" w:author="Xiaomi" w:date="2021-08-20T11:04:00Z">
              <w:r>
                <w:rPr>
                  <w:rFonts w:eastAsia="宋体"/>
                  <w:color w:val="0070C0"/>
                  <w:szCs w:val="24"/>
                  <w:lang w:val="fr-FR" w:eastAsia="zh-CN"/>
                </w:rPr>
                <w:t>, Intel</w:t>
              </w:r>
            </w:ins>
            <w:ins w:id="3657" w:author="Xiaomi" w:date="2021-08-20T10:58:00Z">
              <w:r>
                <w:rPr>
                  <w:rFonts w:eastAsia="宋体"/>
                  <w:color w:val="0070C0"/>
                  <w:szCs w:val="24"/>
                  <w:lang w:val="fr-FR" w:eastAsia="zh-CN"/>
                </w:rPr>
                <w:t>)</w:t>
              </w:r>
            </w:ins>
          </w:p>
          <w:p w:rsidR="00D15AC8" w:rsidRDefault="00AC1DC7">
            <w:pPr>
              <w:pStyle w:val="aff6"/>
              <w:numPr>
                <w:ilvl w:val="1"/>
                <w:numId w:val="8"/>
              </w:numPr>
              <w:overflowPunct/>
              <w:autoSpaceDE/>
              <w:autoSpaceDN/>
              <w:adjustRightInd/>
              <w:spacing w:after="120"/>
              <w:ind w:firstLineChars="0"/>
              <w:textAlignment w:val="auto"/>
              <w:rPr>
                <w:ins w:id="3658" w:author="Xiaomi" w:date="2021-08-20T10:58:00Z"/>
                <w:rFonts w:eastAsia="宋体"/>
                <w:color w:val="0070C0"/>
                <w:szCs w:val="24"/>
                <w:lang w:eastAsia="zh-CN"/>
              </w:rPr>
            </w:pPr>
            <w:ins w:id="3659" w:author="Xiaomi" w:date="2021-08-20T10:58:00Z">
              <w:r>
                <w:rPr>
                  <w:rFonts w:eastAsia="宋体"/>
                  <w:color w:val="0070C0"/>
                  <w:szCs w:val="24"/>
                  <w:lang w:eastAsia="zh-CN"/>
                </w:rPr>
                <w:t>No</w:t>
              </w:r>
            </w:ins>
          </w:p>
          <w:p w:rsidR="00D15AC8" w:rsidRDefault="00AC1DC7">
            <w:pPr>
              <w:rPr>
                <w:ins w:id="3660" w:author="Xiaomi" w:date="2021-08-20T10:57:00Z"/>
                <w:rFonts w:eastAsiaTheme="minorEastAsia"/>
                <w:color w:val="0070C0"/>
                <w:lang w:val="en-US" w:eastAsia="zh-CN"/>
              </w:rPr>
            </w:pPr>
            <w:ins w:id="3661" w:author="Xiaomi" w:date="2021-08-20T10:57:00Z">
              <w:r>
                <w:rPr>
                  <w:rFonts w:eastAsiaTheme="minorEastAsia" w:hint="eastAsia"/>
                  <w:color w:val="0070C0"/>
                  <w:lang w:val="en-US" w:eastAsia="zh-CN"/>
                </w:rPr>
                <w:t>A</w:t>
              </w:r>
              <w:r>
                <w:rPr>
                  <w:rFonts w:eastAsiaTheme="minorEastAsia"/>
                  <w:color w:val="0070C0"/>
                  <w:lang w:val="en-US" w:eastAsia="zh-CN"/>
                </w:rPr>
                <w:t>fter 1</w:t>
              </w:r>
              <w:r>
                <w:rPr>
                  <w:rFonts w:eastAsiaTheme="minorEastAsia"/>
                  <w:color w:val="0070C0"/>
                  <w:vertAlign w:val="superscript"/>
                  <w:lang w:val="en-US" w:eastAsia="zh-CN"/>
                </w:rPr>
                <w:t>st</w:t>
              </w:r>
              <w:r>
                <w:rPr>
                  <w:rFonts w:eastAsiaTheme="minorEastAsia"/>
                  <w:color w:val="0070C0"/>
                  <w:lang w:val="en-US" w:eastAsia="zh-CN"/>
                </w:rPr>
                <w:t xml:space="preserve"> round discussion, 1 companies support </w:t>
              </w:r>
            </w:ins>
            <w:ins w:id="3662" w:author="Xiaomi" w:date="2021-08-20T11:05:00Z">
              <w:r>
                <w:rPr>
                  <w:rFonts w:eastAsiaTheme="minorEastAsia"/>
                  <w:color w:val="0070C0"/>
                  <w:lang w:val="en-US" w:eastAsia="zh-CN"/>
                </w:rPr>
                <w:t xml:space="preserve">option 1 and </w:t>
              </w:r>
            </w:ins>
            <w:ins w:id="3663" w:author="Xiaomi" w:date="2021-08-20T11:14:00Z">
              <w:r>
                <w:rPr>
                  <w:rFonts w:eastAsiaTheme="minorEastAsia"/>
                  <w:color w:val="0070C0"/>
                  <w:lang w:val="en-US" w:eastAsia="zh-CN"/>
                </w:rPr>
                <w:t>11</w:t>
              </w:r>
            </w:ins>
            <w:ins w:id="3664" w:author="Xiaomi" w:date="2021-08-20T10:57:00Z">
              <w:r>
                <w:rPr>
                  <w:rFonts w:eastAsiaTheme="minorEastAsia"/>
                  <w:color w:val="0070C0"/>
                  <w:lang w:val="en-US" w:eastAsia="zh-CN"/>
                </w:rPr>
                <w:t xml:space="preserve"> companies support </w:t>
              </w:r>
            </w:ins>
            <w:ins w:id="3665" w:author="Xiaomi" w:date="2021-08-20T11:14:00Z">
              <w:r>
                <w:rPr>
                  <w:rFonts w:eastAsiaTheme="minorEastAsia"/>
                  <w:color w:val="0070C0"/>
                  <w:lang w:val="en-US" w:eastAsia="zh-CN"/>
                </w:rPr>
                <w:t>option 2</w:t>
              </w:r>
            </w:ins>
            <w:ins w:id="3666" w:author="Xiaomi" w:date="2021-08-20T10:57:00Z">
              <w:r>
                <w:rPr>
                  <w:rFonts w:eastAsiaTheme="minorEastAsia"/>
                  <w:color w:val="0070C0"/>
                  <w:lang w:val="en-US" w:eastAsia="zh-CN"/>
                </w:rPr>
                <w:t>.</w:t>
              </w:r>
            </w:ins>
            <w:ins w:id="3667" w:author="Xiaomi" w:date="2021-08-20T11:14:00Z">
              <w:r>
                <w:rPr>
                  <w:rFonts w:eastAsiaTheme="minorEastAsia"/>
                  <w:color w:val="0070C0"/>
                  <w:lang w:val="en-US" w:eastAsia="zh-CN"/>
                </w:rPr>
                <w:t xml:space="preserve"> </w:t>
              </w:r>
            </w:ins>
            <w:ins w:id="3668" w:author="Xiaomi" w:date="2021-08-20T11:15:00Z">
              <w:r>
                <w:rPr>
                  <w:rFonts w:eastAsiaTheme="minorEastAsia"/>
                  <w:color w:val="0070C0"/>
                  <w:lang w:val="en-US" w:eastAsia="zh-CN"/>
                </w:rPr>
                <w:t>Since this issue has been discussed for 3 meetings, and majority companies still support not to define a separate accuracy requirement for UE specif</w:t>
              </w:r>
            </w:ins>
            <w:ins w:id="3669" w:author="Xiaomi" w:date="2021-08-20T11:16:00Z">
              <w:r>
                <w:rPr>
                  <w:rFonts w:eastAsiaTheme="minorEastAsia"/>
                  <w:color w:val="0070C0"/>
                  <w:lang w:val="en-US" w:eastAsia="zh-CN"/>
                </w:rPr>
                <w:t>ic TA estimation.</w:t>
              </w:r>
            </w:ins>
          </w:p>
          <w:p w:rsidR="00D15AC8" w:rsidRDefault="00AC1DC7">
            <w:pPr>
              <w:rPr>
                <w:ins w:id="3670" w:author="Xiaomi" w:date="2021-08-20T10:57:00Z"/>
                <w:rFonts w:eastAsiaTheme="minorEastAsia"/>
                <w:i/>
                <w:color w:val="0070C0"/>
                <w:lang w:val="en-US" w:eastAsia="zh-CN"/>
              </w:rPr>
            </w:pPr>
            <w:ins w:id="3671" w:author="Xiaomi" w:date="2021-08-20T10:57: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3672" w:author="Xiaomi" w:date="2021-08-20T10:57:00Z"/>
                <w:rFonts w:eastAsiaTheme="minorEastAsia"/>
                <w:color w:val="0070C0"/>
                <w:lang w:val="en-US" w:eastAsia="zh-CN"/>
              </w:rPr>
            </w:pPr>
            <w:ins w:id="3673" w:author="Xiaomi" w:date="2021-08-20T10:57: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3674" w:author="Xiaomi" w:date="2021-08-20T11:16:00Z"/>
                <w:rFonts w:eastAsiaTheme="minorEastAsia"/>
                <w:color w:val="0070C0"/>
                <w:lang w:val="en-US" w:eastAsia="zh-CN"/>
              </w:rPr>
            </w:pPr>
            <w:ins w:id="3675" w:author="Xiaomi" w:date="2021-08-20T11:16:00Z">
              <w:r>
                <w:rPr>
                  <w:rFonts w:eastAsia="宋体"/>
                  <w:color w:val="0070C0"/>
                  <w:szCs w:val="24"/>
                  <w:lang w:eastAsia="zh-CN"/>
                </w:rPr>
                <w:t>The tentative agreement is agreeable or not:</w:t>
              </w:r>
            </w:ins>
          </w:p>
          <w:p w:rsidR="00D15AC8" w:rsidRDefault="00AC1DC7">
            <w:pPr>
              <w:pStyle w:val="aff6"/>
              <w:numPr>
                <w:ilvl w:val="1"/>
                <w:numId w:val="8"/>
              </w:numPr>
              <w:overflowPunct/>
              <w:autoSpaceDE/>
              <w:autoSpaceDN/>
              <w:adjustRightInd/>
              <w:spacing w:after="120"/>
              <w:ind w:firstLineChars="0"/>
              <w:textAlignment w:val="auto"/>
              <w:rPr>
                <w:ins w:id="3676" w:author="Xiaomi" w:date="2021-08-20T10:57:00Z"/>
                <w:rFonts w:eastAsiaTheme="minorEastAsia"/>
                <w:color w:val="0070C0"/>
                <w:lang w:val="en-US" w:eastAsia="zh-CN"/>
              </w:rPr>
            </w:pPr>
            <w:ins w:id="3677" w:author="Xiaomi" w:date="2021-08-20T11:17:00Z">
              <w:r>
                <w:rPr>
                  <w:rFonts w:eastAsia="宋体"/>
                  <w:color w:val="0070C0"/>
                  <w:szCs w:val="24"/>
                  <w:highlight w:val="yellow"/>
                  <w:lang w:eastAsia="zh-CN"/>
                </w:rPr>
                <w:t>Not define a separate accuracy requirement for UE specific TA estimation</w:t>
              </w:r>
            </w:ins>
          </w:p>
        </w:tc>
      </w:tr>
    </w:tbl>
    <w:p w:rsidR="00D15AC8" w:rsidRDefault="00D15AC8">
      <w:pPr>
        <w:rPr>
          <w:ins w:id="3678" w:author="Xiaomi" w:date="2021-08-20T10:56:00Z"/>
          <w:color w:val="0070C0"/>
          <w:lang w:eastAsia="zh-CN"/>
        </w:rPr>
      </w:pPr>
    </w:p>
    <w:p w:rsidR="00D15AC8" w:rsidRDefault="00AC1DC7">
      <w:pPr>
        <w:rPr>
          <w:ins w:id="3679" w:author="Xiaomi" w:date="2021-08-20T11:23:00Z"/>
          <w:rFonts w:eastAsia="Malgun Gothic"/>
          <w:b/>
          <w:color w:val="0070C0"/>
          <w:u w:val="single"/>
          <w:lang w:eastAsia="ko-KR"/>
        </w:rPr>
      </w:pPr>
      <w:ins w:id="3680" w:author="Xiaomi" w:date="2021-08-20T11:24:00Z">
        <w:r>
          <w:rPr>
            <w:b/>
            <w:color w:val="0070C0"/>
            <w:u w:val="single"/>
            <w:lang w:eastAsia="ko-KR"/>
          </w:rPr>
          <w:t>Issue 2-1-2: Whether to define the update periodicity for UE specific TA estimation?</w:t>
        </w:r>
      </w:ins>
    </w:p>
    <w:tbl>
      <w:tblPr>
        <w:tblStyle w:val="afd"/>
        <w:tblW w:w="0" w:type="auto"/>
        <w:tblLook w:val="04A0" w:firstRow="1" w:lastRow="0" w:firstColumn="1" w:lastColumn="0" w:noHBand="0" w:noVBand="1"/>
      </w:tblPr>
      <w:tblGrid>
        <w:gridCol w:w="1221"/>
        <w:gridCol w:w="8410"/>
      </w:tblGrid>
      <w:tr w:rsidR="00D15AC8">
        <w:trPr>
          <w:ins w:id="3681" w:author="Xiaomi" w:date="2021-08-20T11:23:00Z"/>
        </w:trPr>
        <w:tc>
          <w:tcPr>
            <w:tcW w:w="1242" w:type="dxa"/>
          </w:tcPr>
          <w:p w:rsidR="00D15AC8" w:rsidRDefault="00D15AC8">
            <w:pPr>
              <w:rPr>
                <w:ins w:id="3682" w:author="Xiaomi" w:date="2021-08-20T11:23:00Z"/>
                <w:rFonts w:eastAsiaTheme="minorEastAsia"/>
                <w:b/>
                <w:bCs/>
                <w:color w:val="0070C0"/>
                <w:lang w:val="en-US" w:eastAsia="zh-CN"/>
              </w:rPr>
            </w:pPr>
          </w:p>
        </w:tc>
        <w:tc>
          <w:tcPr>
            <w:tcW w:w="8615" w:type="dxa"/>
          </w:tcPr>
          <w:p w:rsidR="00D15AC8" w:rsidRDefault="00AC1DC7">
            <w:pPr>
              <w:rPr>
                <w:ins w:id="3683" w:author="Xiaomi" w:date="2021-08-20T11:23:00Z"/>
                <w:rFonts w:eastAsiaTheme="minorEastAsia"/>
                <w:b/>
                <w:bCs/>
                <w:color w:val="0070C0"/>
                <w:lang w:val="en-US" w:eastAsia="zh-CN"/>
              </w:rPr>
            </w:pPr>
            <w:ins w:id="3684" w:author="Xiaomi" w:date="2021-08-20T11:23:00Z">
              <w:r>
                <w:rPr>
                  <w:rFonts w:eastAsiaTheme="minorEastAsia"/>
                  <w:b/>
                  <w:bCs/>
                  <w:color w:val="0070C0"/>
                  <w:lang w:val="en-US" w:eastAsia="zh-CN"/>
                </w:rPr>
                <w:t xml:space="preserve">Status summary </w:t>
              </w:r>
            </w:ins>
          </w:p>
        </w:tc>
      </w:tr>
      <w:tr w:rsidR="00D15AC8">
        <w:trPr>
          <w:ins w:id="3685" w:author="Xiaomi" w:date="2021-08-20T11:23:00Z"/>
        </w:trPr>
        <w:tc>
          <w:tcPr>
            <w:tcW w:w="1242" w:type="dxa"/>
          </w:tcPr>
          <w:p w:rsidR="00D15AC8" w:rsidRDefault="00AC1DC7">
            <w:pPr>
              <w:rPr>
                <w:ins w:id="3686" w:author="Xiaomi" w:date="2021-08-20T11:23:00Z"/>
                <w:rFonts w:eastAsiaTheme="minorEastAsia"/>
                <w:color w:val="0070C0"/>
                <w:lang w:val="en-US" w:eastAsia="zh-CN"/>
              </w:rPr>
            </w:pPr>
            <w:ins w:id="3687" w:author="Xiaomi" w:date="2021-08-20T11:23:00Z">
              <w:r>
                <w:rPr>
                  <w:b/>
                  <w:color w:val="0070C0"/>
                  <w:u w:val="single"/>
                  <w:lang w:eastAsia="ko-KR"/>
                </w:rPr>
                <w:t>Issue 2-1-</w:t>
              </w:r>
            </w:ins>
            <w:ins w:id="3688" w:author="Xiaomi" w:date="2021-08-20T11:24:00Z">
              <w:r>
                <w:rPr>
                  <w:b/>
                  <w:color w:val="0070C0"/>
                  <w:u w:val="single"/>
                  <w:lang w:eastAsia="ko-KR"/>
                </w:rPr>
                <w:t>2</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3689" w:author="Xiaomi" w:date="2021-08-20T11:24:00Z"/>
                <w:rFonts w:eastAsia="宋体"/>
                <w:color w:val="0070C0"/>
                <w:szCs w:val="24"/>
                <w:lang w:eastAsia="zh-CN"/>
              </w:rPr>
            </w:pPr>
            <w:ins w:id="3690" w:author="Xiaomi" w:date="2021-08-20T11:24:00Z">
              <w:r>
                <w:rPr>
                  <w:rFonts w:eastAsia="宋体"/>
                  <w:color w:val="0070C0"/>
                  <w:szCs w:val="24"/>
                  <w:lang w:eastAsia="zh-CN"/>
                </w:rPr>
                <w:t>Option 1: (Intel, LG</w:t>
              </w:r>
            </w:ins>
            <w:ins w:id="3691" w:author="Xiaomi" w:date="2021-08-20T11:25:00Z">
              <w:r>
                <w:rPr>
                  <w:rFonts w:eastAsia="宋体"/>
                  <w:color w:val="0070C0"/>
                  <w:szCs w:val="24"/>
                  <w:lang w:eastAsia="zh-CN"/>
                </w:rPr>
                <w:t>, Nokia</w:t>
              </w:r>
            </w:ins>
            <w:ins w:id="3692" w:author="Xiaomi" w:date="2021-08-20T11:24: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3693" w:author="Xiaomi" w:date="2021-08-20T11:24:00Z"/>
                <w:rFonts w:eastAsia="宋体"/>
                <w:color w:val="0070C0"/>
                <w:szCs w:val="24"/>
                <w:lang w:eastAsia="zh-CN"/>
              </w:rPr>
            </w:pPr>
            <w:ins w:id="3694" w:author="Xiaomi" w:date="2021-08-20T11:24:00Z">
              <w:r>
                <w:rPr>
                  <w:rFonts w:eastAsia="宋体"/>
                  <w:color w:val="0070C0"/>
                  <w:szCs w:val="24"/>
                  <w:lang w:eastAsia="zh-CN"/>
                </w:rPr>
                <w:t>Yes</w:t>
              </w:r>
            </w:ins>
          </w:p>
          <w:p w:rsidR="00D15AC8" w:rsidRDefault="00AC1DC7">
            <w:pPr>
              <w:pStyle w:val="aff6"/>
              <w:numPr>
                <w:ilvl w:val="0"/>
                <w:numId w:val="8"/>
              </w:numPr>
              <w:overflowPunct/>
              <w:autoSpaceDE/>
              <w:autoSpaceDN/>
              <w:adjustRightInd/>
              <w:spacing w:after="120"/>
              <w:ind w:left="720" w:firstLineChars="0"/>
              <w:textAlignment w:val="auto"/>
              <w:rPr>
                <w:ins w:id="3695" w:author="Xiaomi" w:date="2021-08-20T11:24:00Z"/>
                <w:rFonts w:eastAsia="宋体"/>
                <w:color w:val="0070C0"/>
                <w:szCs w:val="24"/>
                <w:lang w:eastAsia="zh-CN"/>
              </w:rPr>
            </w:pPr>
            <w:ins w:id="3696" w:author="Xiaomi" w:date="2021-08-20T11:24:00Z">
              <w:r>
                <w:rPr>
                  <w:rFonts w:eastAsia="宋体"/>
                  <w:color w:val="0070C0"/>
                  <w:szCs w:val="24"/>
                  <w:lang w:eastAsia="zh-CN"/>
                </w:rPr>
                <w:t>Option 2: (CATT, Apple, MTK,</w:t>
              </w:r>
            </w:ins>
            <w:ins w:id="3697" w:author="Xiaomi" w:date="2021-08-20T11:27:00Z">
              <w:r>
                <w:rPr>
                  <w:rFonts w:eastAsia="宋体"/>
                  <w:color w:val="0070C0"/>
                  <w:szCs w:val="24"/>
                  <w:lang w:eastAsia="zh-CN"/>
                </w:rPr>
                <w:t xml:space="preserve"> Xiaomi,</w:t>
              </w:r>
            </w:ins>
            <w:ins w:id="3698" w:author="Xiaomi" w:date="2021-08-20T11:24:00Z">
              <w:r>
                <w:rPr>
                  <w:rFonts w:eastAsia="宋体"/>
                  <w:color w:val="0070C0"/>
                  <w:szCs w:val="24"/>
                  <w:lang w:eastAsia="zh-CN"/>
                </w:rPr>
                <w:t xml:space="preserve"> QC, OPPO</w:t>
              </w:r>
            </w:ins>
            <w:ins w:id="3699" w:author="Xiaomi" w:date="2021-08-20T11:25:00Z">
              <w:r>
                <w:rPr>
                  <w:rFonts w:eastAsia="宋体"/>
                  <w:color w:val="0070C0"/>
                  <w:szCs w:val="24"/>
                  <w:lang w:eastAsia="zh-CN"/>
                </w:rPr>
                <w:t>, Huawei, THALES</w:t>
              </w:r>
            </w:ins>
            <w:ins w:id="3700" w:author="Xiaomi" w:date="2021-08-20T11:24: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3701" w:author="Xiaomi" w:date="2021-08-20T11:24:00Z"/>
                <w:rFonts w:eastAsia="宋体"/>
                <w:color w:val="0070C0"/>
                <w:szCs w:val="24"/>
                <w:lang w:eastAsia="zh-CN"/>
              </w:rPr>
            </w:pPr>
            <w:ins w:id="3702" w:author="Xiaomi" w:date="2021-08-20T11:24:00Z">
              <w:r>
                <w:rPr>
                  <w:rFonts w:eastAsia="宋体"/>
                  <w:color w:val="0070C0"/>
                  <w:szCs w:val="24"/>
                  <w:lang w:eastAsia="zh-CN"/>
                </w:rPr>
                <w:t>No</w:t>
              </w:r>
            </w:ins>
          </w:p>
          <w:p w:rsidR="00D15AC8" w:rsidRDefault="00AC1DC7">
            <w:pPr>
              <w:pStyle w:val="aff6"/>
              <w:numPr>
                <w:ilvl w:val="0"/>
                <w:numId w:val="8"/>
              </w:numPr>
              <w:overflowPunct/>
              <w:autoSpaceDE/>
              <w:autoSpaceDN/>
              <w:adjustRightInd/>
              <w:spacing w:after="120"/>
              <w:ind w:left="720" w:firstLineChars="0"/>
              <w:textAlignment w:val="auto"/>
              <w:rPr>
                <w:ins w:id="3703" w:author="Xiaomi" w:date="2021-08-20T11:24:00Z"/>
                <w:rFonts w:eastAsia="宋体"/>
                <w:color w:val="0070C0"/>
                <w:szCs w:val="24"/>
                <w:lang w:eastAsia="zh-CN"/>
              </w:rPr>
            </w:pPr>
            <w:ins w:id="3704" w:author="Xiaomi" w:date="2021-08-20T11:24:00Z">
              <w:r>
                <w:rPr>
                  <w:rFonts w:eastAsia="宋体"/>
                  <w:color w:val="0070C0"/>
                  <w:szCs w:val="24"/>
                  <w:lang w:eastAsia="zh-CN"/>
                </w:rPr>
                <w:t>Option 3: (Xiaomi, LG, OPPO</w:t>
              </w:r>
            </w:ins>
            <w:ins w:id="3705" w:author="Xiaomi" w:date="2021-08-20T11:25:00Z">
              <w:r>
                <w:rPr>
                  <w:rFonts w:eastAsia="宋体"/>
                  <w:color w:val="0070C0"/>
                  <w:szCs w:val="24"/>
                  <w:lang w:eastAsia="zh-CN"/>
                </w:rPr>
                <w:t>, Ericsson</w:t>
              </w:r>
            </w:ins>
            <w:ins w:id="3706" w:author="Xiaomi" w:date="2021-08-20T11:24: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3707" w:author="Xiaomi" w:date="2021-08-20T11:24:00Z"/>
                <w:rFonts w:eastAsia="宋体"/>
                <w:color w:val="0070C0"/>
                <w:szCs w:val="24"/>
                <w:lang w:eastAsia="zh-CN"/>
              </w:rPr>
            </w:pPr>
            <w:ins w:id="3708" w:author="Xiaomi" w:date="2021-08-20T11:24:00Z">
              <w:r>
                <w:rPr>
                  <w:rFonts w:eastAsia="宋体"/>
                  <w:color w:val="0070C0"/>
                  <w:szCs w:val="24"/>
                  <w:lang w:eastAsia="zh-CN"/>
                </w:rPr>
                <w:t>Depends on RAN1’s conclusion</w:t>
              </w:r>
            </w:ins>
          </w:p>
          <w:p w:rsidR="00D15AC8" w:rsidRDefault="00AC1DC7">
            <w:pPr>
              <w:rPr>
                <w:ins w:id="3709" w:author="Xiaomi" w:date="2021-08-20T11:23:00Z"/>
                <w:rFonts w:eastAsiaTheme="minorEastAsia"/>
                <w:color w:val="0070C0"/>
                <w:lang w:val="en-US" w:eastAsia="zh-CN"/>
              </w:rPr>
            </w:pPr>
            <w:ins w:id="3710" w:author="Xiaomi" w:date="2021-08-20T11:23:00Z">
              <w:r>
                <w:rPr>
                  <w:rFonts w:eastAsiaTheme="minorEastAsia" w:hint="eastAsia"/>
                  <w:color w:val="0070C0"/>
                  <w:lang w:val="en-US" w:eastAsia="zh-CN"/>
                </w:rPr>
                <w:t>A</w:t>
              </w:r>
              <w:r>
                <w:rPr>
                  <w:rFonts w:eastAsiaTheme="minorEastAsia"/>
                  <w:color w:val="0070C0"/>
                  <w:lang w:val="en-US" w:eastAsia="zh-CN"/>
                </w:rPr>
                <w:t>fter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711" w:author="Xiaomi" w:date="2021-08-20T11:25:00Z">
              <w:r>
                <w:rPr>
                  <w:rFonts w:eastAsiaTheme="minorEastAsia"/>
                  <w:color w:val="0070C0"/>
                  <w:lang w:val="en-US" w:eastAsia="zh-CN"/>
                </w:rPr>
                <w:t>3</w:t>
              </w:r>
            </w:ins>
            <w:ins w:id="3712" w:author="Xiaomi" w:date="2021-08-20T11:23:00Z">
              <w:r>
                <w:rPr>
                  <w:rFonts w:eastAsiaTheme="minorEastAsia"/>
                  <w:color w:val="0070C0"/>
                  <w:lang w:val="en-US" w:eastAsia="zh-CN"/>
                </w:rPr>
                <w:t xml:space="preserve"> companies support option 1</w:t>
              </w:r>
            </w:ins>
            <w:ins w:id="3713" w:author="Xiaomi" w:date="2021-08-20T11:25:00Z">
              <w:r>
                <w:rPr>
                  <w:rFonts w:eastAsiaTheme="minorEastAsia"/>
                  <w:color w:val="0070C0"/>
                  <w:lang w:val="en-US" w:eastAsia="zh-CN"/>
                </w:rPr>
                <w:t xml:space="preserve">, </w:t>
              </w:r>
            </w:ins>
            <w:ins w:id="3714" w:author="Xiaomi" w:date="2021-08-20T21:10:00Z">
              <w:r>
                <w:rPr>
                  <w:rFonts w:eastAsiaTheme="minorEastAsia"/>
                  <w:color w:val="0070C0"/>
                  <w:lang w:val="en-US" w:eastAsia="zh-CN"/>
                </w:rPr>
                <w:t>8</w:t>
              </w:r>
            </w:ins>
            <w:ins w:id="3715" w:author="Xiaomi" w:date="2021-08-20T11:23:00Z">
              <w:r>
                <w:rPr>
                  <w:rFonts w:eastAsiaTheme="minorEastAsia"/>
                  <w:color w:val="0070C0"/>
                  <w:lang w:val="en-US" w:eastAsia="zh-CN"/>
                </w:rPr>
                <w:t xml:space="preserve"> companies support option 2</w:t>
              </w:r>
            </w:ins>
            <w:ins w:id="3716" w:author="Xiaomi" w:date="2021-08-20T11:26:00Z">
              <w:r>
                <w:rPr>
                  <w:rFonts w:eastAsiaTheme="minorEastAsia"/>
                  <w:color w:val="0070C0"/>
                  <w:lang w:val="en-US" w:eastAsia="zh-CN"/>
                </w:rPr>
                <w:t xml:space="preserve"> and 4 companies support option 3</w:t>
              </w:r>
            </w:ins>
            <w:ins w:id="3717" w:author="Xiaomi" w:date="2021-08-20T11:23:00Z">
              <w:r>
                <w:rPr>
                  <w:rFonts w:eastAsiaTheme="minorEastAsia"/>
                  <w:color w:val="0070C0"/>
                  <w:lang w:val="en-US" w:eastAsia="zh-CN"/>
                </w:rPr>
                <w:t xml:space="preserve">. </w:t>
              </w:r>
            </w:ins>
          </w:p>
          <w:p w:rsidR="00D15AC8" w:rsidRDefault="00AC1DC7">
            <w:pPr>
              <w:rPr>
                <w:ins w:id="3718" w:author="Xiaomi" w:date="2021-08-20T11:23:00Z"/>
                <w:rFonts w:eastAsiaTheme="minorEastAsia"/>
                <w:i/>
                <w:color w:val="0070C0"/>
                <w:lang w:val="en-US" w:eastAsia="zh-CN"/>
              </w:rPr>
            </w:pPr>
            <w:ins w:id="3719" w:author="Xiaomi" w:date="2021-08-20T11:2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3720" w:author="Xiaomi" w:date="2021-08-20T11:23:00Z"/>
                <w:rFonts w:eastAsiaTheme="minorEastAsia"/>
                <w:color w:val="0070C0"/>
                <w:lang w:val="en-US" w:eastAsia="zh-CN"/>
              </w:rPr>
            </w:pPr>
            <w:ins w:id="3721" w:author="Xiaomi" w:date="2021-08-20T11:23: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3722" w:author="Xiaomi" w:date="2021-08-20T11:17:00Z"/>
          <w:color w:val="0070C0"/>
          <w:lang w:eastAsia="zh-CN"/>
        </w:rPr>
      </w:pPr>
    </w:p>
    <w:p w:rsidR="00D15AC8" w:rsidRDefault="00AC1DC7">
      <w:pPr>
        <w:rPr>
          <w:ins w:id="3723" w:author="Xiaomi" w:date="2021-08-20T11:28:00Z"/>
          <w:rFonts w:eastAsia="Malgun Gothic"/>
          <w:b/>
          <w:color w:val="0070C0"/>
          <w:u w:val="single"/>
          <w:lang w:eastAsia="ko-KR"/>
        </w:rPr>
      </w:pPr>
      <w:ins w:id="3724" w:author="Xiaomi" w:date="2021-08-20T11:28:00Z">
        <w:r>
          <w:rPr>
            <w:b/>
            <w:color w:val="0070C0"/>
            <w:u w:val="single"/>
            <w:lang w:eastAsia="ko-KR"/>
          </w:rPr>
          <w:t xml:space="preserve">Issue 2-1-3: </w:t>
        </w:r>
      </w:ins>
      <w:ins w:id="3725" w:author="Xiaomi" w:date="2021-08-20T11:29:00Z">
        <w:r>
          <w:rPr>
            <w:b/>
            <w:color w:val="0070C0"/>
            <w:u w:val="single"/>
            <w:lang w:eastAsia="ko-KR"/>
          </w:rPr>
          <w:t>UE behaviour related to UE specific TA estimation</w:t>
        </w:r>
      </w:ins>
    </w:p>
    <w:tbl>
      <w:tblPr>
        <w:tblStyle w:val="afd"/>
        <w:tblW w:w="0" w:type="auto"/>
        <w:tblLook w:val="04A0" w:firstRow="1" w:lastRow="0" w:firstColumn="1" w:lastColumn="0" w:noHBand="0" w:noVBand="1"/>
      </w:tblPr>
      <w:tblGrid>
        <w:gridCol w:w="1220"/>
        <w:gridCol w:w="8411"/>
      </w:tblGrid>
      <w:tr w:rsidR="00D15AC8">
        <w:trPr>
          <w:ins w:id="3726" w:author="Xiaomi" w:date="2021-08-20T11:28:00Z"/>
        </w:trPr>
        <w:tc>
          <w:tcPr>
            <w:tcW w:w="1242" w:type="dxa"/>
          </w:tcPr>
          <w:p w:rsidR="00D15AC8" w:rsidRDefault="00D15AC8">
            <w:pPr>
              <w:rPr>
                <w:ins w:id="3727" w:author="Xiaomi" w:date="2021-08-20T11:28:00Z"/>
                <w:rFonts w:eastAsiaTheme="minorEastAsia"/>
                <w:b/>
                <w:bCs/>
                <w:color w:val="0070C0"/>
                <w:lang w:val="en-US" w:eastAsia="zh-CN"/>
              </w:rPr>
            </w:pPr>
          </w:p>
        </w:tc>
        <w:tc>
          <w:tcPr>
            <w:tcW w:w="8615" w:type="dxa"/>
          </w:tcPr>
          <w:p w:rsidR="00D15AC8" w:rsidRDefault="00AC1DC7">
            <w:pPr>
              <w:rPr>
                <w:ins w:id="3728" w:author="Xiaomi" w:date="2021-08-20T11:28:00Z"/>
                <w:rFonts w:eastAsiaTheme="minorEastAsia"/>
                <w:b/>
                <w:bCs/>
                <w:color w:val="0070C0"/>
                <w:lang w:val="en-US" w:eastAsia="zh-CN"/>
              </w:rPr>
            </w:pPr>
            <w:ins w:id="3729" w:author="Xiaomi" w:date="2021-08-20T11:28:00Z">
              <w:r>
                <w:rPr>
                  <w:rFonts w:eastAsiaTheme="minorEastAsia"/>
                  <w:b/>
                  <w:bCs/>
                  <w:color w:val="0070C0"/>
                  <w:lang w:val="en-US" w:eastAsia="zh-CN"/>
                </w:rPr>
                <w:t xml:space="preserve">Status summary </w:t>
              </w:r>
            </w:ins>
          </w:p>
        </w:tc>
      </w:tr>
      <w:tr w:rsidR="00D15AC8">
        <w:trPr>
          <w:ins w:id="3730" w:author="Xiaomi" w:date="2021-08-20T11:28:00Z"/>
        </w:trPr>
        <w:tc>
          <w:tcPr>
            <w:tcW w:w="1242" w:type="dxa"/>
          </w:tcPr>
          <w:p w:rsidR="00D15AC8" w:rsidRDefault="00AC1DC7">
            <w:pPr>
              <w:rPr>
                <w:ins w:id="3731" w:author="Xiaomi" w:date="2021-08-20T11:28:00Z"/>
                <w:rFonts w:eastAsiaTheme="minorEastAsia"/>
                <w:color w:val="0070C0"/>
                <w:lang w:val="en-US" w:eastAsia="zh-CN"/>
              </w:rPr>
            </w:pPr>
            <w:ins w:id="3732" w:author="Xiaomi" w:date="2021-08-20T11:28:00Z">
              <w:r>
                <w:rPr>
                  <w:b/>
                  <w:color w:val="0070C0"/>
                  <w:u w:val="single"/>
                  <w:lang w:eastAsia="ko-KR"/>
                </w:rPr>
                <w:t>Issue 2-1-</w:t>
              </w:r>
            </w:ins>
            <w:ins w:id="3733" w:author="Xiaomi" w:date="2021-08-20T11:29:00Z">
              <w:r>
                <w:rPr>
                  <w:b/>
                  <w:color w:val="0070C0"/>
                  <w:u w:val="single"/>
                  <w:lang w:eastAsia="ko-KR"/>
                </w:rPr>
                <w:t>3</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3734" w:author="Xiaomi" w:date="2021-08-20T11:29:00Z"/>
                <w:rFonts w:eastAsia="宋体"/>
                <w:color w:val="0070C0"/>
                <w:szCs w:val="24"/>
                <w:lang w:eastAsia="zh-CN"/>
              </w:rPr>
            </w:pPr>
            <w:ins w:id="3735" w:author="Xiaomi" w:date="2021-08-20T11:29:00Z">
              <w:r>
                <w:rPr>
                  <w:rFonts w:eastAsia="宋体"/>
                  <w:color w:val="0070C0"/>
                  <w:szCs w:val="24"/>
                  <w:lang w:eastAsia="zh-CN"/>
                </w:rPr>
                <w:t>Option 1: (CATT, Apple, Xiaomi</w:t>
              </w:r>
            </w:ins>
            <w:ins w:id="3736" w:author="Xiaomi" w:date="2021-08-20T11:30:00Z">
              <w:r>
                <w:rPr>
                  <w:rFonts w:eastAsia="宋体"/>
                  <w:color w:val="0070C0"/>
                  <w:szCs w:val="24"/>
                  <w:lang w:eastAsia="zh-CN"/>
                </w:rPr>
                <w:t>, Intel, CMCC, OPPO, ZTE, Huawei, CATT, Nokia</w:t>
              </w:r>
            </w:ins>
            <w:ins w:id="3737" w:author="Xiaomi" w:date="2021-08-20T11:29: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3738" w:author="Xiaomi" w:date="2021-08-20T11:29:00Z"/>
                <w:rFonts w:eastAsia="宋体"/>
                <w:color w:val="0070C0"/>
                <w:szCs w:val="24"/>
                <w:lang w:eastAsia="zh-CN"/>
              </w:rPr>
            </w:pPr>
            <w:ins w:id="3739" w:author="Xiaomi" w:date="2021-08-20T11:29:00Z">
              <w:r>
                <w:rPr>
                  <w:rFonts w:eastAsia="宋体"/>
                  <w:color w:val="0070C0"/>
                  <w:szCs w:val="24"/>
                  <w:lang w:eastAsia="zh-CN"/>
                </w:rPr>
                <w:t>No need to define UE behaviour for UE specific TA estimation as a requirement.</w:t>
              </w:r>
            </w:ins>
          </w:p>
          <w:p w:rsidR="00D15AC8" w:rsidRDefault="00AC1DC7">
            <w:pPr>
              <w:pStyle w:val="aff6"/>
              <w:numPr>
                <w:ilvl w:val="0"/>
                <w:numId w:val="8"/>
              </w:numPr>
              <w:overflowPunct/>
              <w:autoSpaceDE/>
              <w:autoSpaceDN/>
              <w:adjustRightInd/>
              <w:spacing w:after="120"/>
              <w:ind w:left="720" w:firstLineChars="0"/>
              <w:textAlignment w:val="auto"/>
              <w:rPr>
                <w:ins w:id="3740" w:author="Xiaomi" w:date="2021-08-20T11:29:00Z"/>
                <w:rFonts w:eastAsia="宋体"/>
                <w:color w:val="0070C0"/>
                <w:szCs w:val="24"/>
                <w:lang w:eastAsia="zh-CN"/>
              </w:rPr>
            </w:pPr>
            <w:ins w:id="3741" w:author="Xiaomi" w:date="2021-08-20T11:29:00Z">
              <w:r>
                <w:rPr>
                  <w:rFonts w:eastAsia="宋体"/>
                  <w:color w:val="0070C0"/>
                  <w:szCs w:val="24"/>
                  <w:lang w:eastAsia="zh-CN"/>
                </w:rPr>
                <w:t>Option 2: (LGE)</w:t>
              </w:r>
            </w:ins>
          </w:p>
          <w:p w:rsidR="00D15AC8" w:rsidRDefault="00AC1DC7">
            <w:pPr>
              <w:pStyle w:val="aff6"/>
              <w:numPr>
                <w:ilvl w:val="1"/>
                <w:numId w:val="8"/>
              </w:numPr>
              <w:overflowPunct/>
              <w:autoSpaceDE/>
              <w:autoSpaceDN/>
              <w:adjustRightInd/>
              <w:spacing w:after="120"/>
              <w:ind w:firstLineChars="0"/>
              <w:textAlignment w:val="auto"/>
              <w:rPr>
                <w:ins w:id="3742" w:author="Xiaomi" w:date="2021-08-20T11:29:00Z"/>
                <w:rFonts w:eastAsia="宋体"/>
                <w:color w:val="0070C0"/>
                <w:szCs w:val="24"/>
                <w:lang w:eastAsia="zh-CN"/>
              </w:rPr>
            </w:pPr>
            <w:ins w:id="3743" w:author="Xiaomi" w:date="2021-08-20T11:29:00Z">
              <w:r>
                <w:rPr>
                  <w:rFonts w:eastAsia="宋体"/>
                  <w:color w:val="0070C0"/>
                  <w:szCs w:val="24"/>
                  <w:lang w:eastAsia="zh-CN"/>
                </w:rPr>
                <w:t>Consider to define the behavior for UE specific TA update.</w:t>
              </w:r>
            </w:ins>
          </w:p>
          <w:p w:rsidR="00D15AC8" w:rsidRDefault="00AC1DC7">
            <w:pPr>
              <w:pStyle w:val="aff6"/>
              <w:numPr>
                <w:ilvl w:val="0"/>
                <w:numId w:val="8"/>
              </w:numPr>
              <w:overflowPunct/>
              <w:autoSpaceDE/>
              <w:autoSpaceDN/>
              <w:adjustRightInd/>
              <w:spacing w:after="120"/>
              <w:ind w:left="720" w:firstLineChars="0"/>
              <w:textAlignment w:val="auto"/>
              <w:rPr>
                <w:ins w:id="3744" w:author="Xiaomi" w:date="2021-08-20T11:29:00Z"/>
                <w:rFonts w:eastAsia="宋体"/>
                <w:color w:val="0070C0"/>
                <w:szCs w:val="24"/>
                <w:lang w:eastAsia="zh-CN"/>
              </w:rPr>
            </w:pPr>
            <w:ins w:id="3745" w:author="Xiaomi" w:date="2021-08-20T11:29:00Z">
              <w:r>
                <w:rPr>
                  <w:rFonts w:eastAsia="宋体"/>
                  <w:color w:val="0070C0"/>
                  <w:szCs w:val="24"/>
                  <w:lang w:eastAsia="zh-CN"/>
                </w:rPr>
                <w:t>Option 3: (THALES</w:t>
              </w:r>
            </w:ins>
            <w:ins w:id="3746" w:author="Xiaomi" w:date="2021-08-20T11:30:00Z">
              <w:r>
                <w:rPr>
                  <w:rFonts w:eastAsia="宋体"/>
                  <w:color w:val="0070C0"/>
                  <w:szCs w:val="24"/>
                  <w:lang w:eastAsia="zh-CN"/>
                </w:rPr>
                <w:t>, Ericsson</w:t>
              </w:r>
            </w:ins>
            <w:ins w:id="3747" w:author="Xiaomi" w:date="2021-08-20T11:29: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3748" w:author="Xiaomi" w:date="2021-08-20T11:29:00Z"/>
                <w:rFonts w:eastAsia="宋体"/>
                <w:color w:val="0070C0"/>
                <w:szCs w:val="24"/>
                <w:lang w:eastAsia="zh-CN"/>
              </w:rPr>
            </w:pPr>
            <w:ins w:id="3749" w:author="Xiaomi" w:date="2021-08-20T11:29:00Z">
              <w:r>
                <w:rPr>
                  <w:rFonts w:eastAsia="宋体"/>
                  <w:color w:val="0070C0"/>
                  <w:szCs w:val="24"/>
                  <w:lang w:eastAsia="zh-CN"/>
                </w:rPr>
                <w:t>Specify UE behavior related to the combination of UE specific TA estimation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宋体"/>
                  <w:color w:val="0070C0"/>
                  <w:szCs w:val="24"/>
                  <w:lang w:eastAsia="zh-CN"/>
                </w:rPr>
                <w:t>) and self-estimated TA common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TA,common</m:t>
                    </m:r>
                  </m:sub>
                </m:sSub>
              </m:oMath>
              <w:r>
                <w:rPr>
                  <w:rFonts w:eastAsia="宋体"/>
                  <w:color w:val="0070C0"/>
                  <w:szCs w:val="24"/>
                  <w:lang w:eastAsia="zh-CN"/>
                </w:rPr>
                <w:t>).</w:t>
              </w:r>
            </w:ins>
          </w:p>
          <w:p w:rsidR="00D15AC8" w:rsidRDefault="00AC1DC7">
            <w:pPr>
              <w:rPr>
                <w:ins w:id="3750" w:author="Xiaomi" w:date="2021-08-20T11:28:00Z"/>
                <w:rFonts w:eastAsiaTheme="minorEastAsia"/>
                <w:color w:val="0070C0"/>
                <w:lang w:val="en-US" w:eastAsia="zh-CN"/>
              </w:rPr>
            </w:pPr>
            <w:ins w:id="3751" w:author="Xiaomi" w:date="2021-08-20T11:28:00Z">
              <w:r>
                <w:rPr>
                  <w:rFonts w:eastAsiaTheme="minorEastAsia" w:hint="eastAsia"/>
                  <w:color w:val="0070C0"/>
                  <w:lang w:val="en-US" w:eastAsia="zh-CN"/>
                </w:rPr>
                <w:t>A</w:t>
              </w:r>
              <w:r>
                <w:rPr>
                  <w:rFonts w:eastAsiaTheme="minorEastAsia"/>
                  <w:color w:val="0070C0"/>
                  <w:lang w:val="en-US" w:eastAsia="zh-CN"/>
                </w:rPr>
                <w:t>fter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752" w:author="Xiaomi" w:date="2021-08-20T11:31:00Z">
              <w:r>
                <w:rPr>
                  <w:rFonts w:eastAsiaTheme="minorEastAsia"/>
                  <w:color w:val="0070C0"/>
                  <w:lang w:val="en-US" w:eastAsia="zh-CN"/>
                </w:rPr>
                <w:t>10</w:t>
              </w:r>
            </w:ins>
            <w:ins w:id="3753" w:author="Xiaomi" w:date="2021-08-20T11:28:00Z">
              <w:r>
                <w:rPr>
                  <w:rFonts w:eastAsiaTheme="minorEastAsia"/>
                  <w:color w:val="0070C0"/>
                  <w:lang w:val="en-US" w:eastAsia="zh-CN"/>
                </w:rPr>
                <w:t xml:space="preserve"> companies support option 1, </w:t>
              </w:r>
            </w:ins>
            <w:ins w:id="3754" w:author="Xiaomi" w:date="2021-08-20T11:31:00Z">
              <w:r>
                <w:rPr>
                  <w:rFonts w:eastAsiaTheme="minorEastAsia"/>
                  <w:color w:val="0070C0"/>
                  <w:lang w:val="en-US" w:eastAsia="zh-CN"/>
                </w:rPr>
                <w:t>1</w:t>
              </w:r>
            </w:ins>
            <w:ins w:id="3755" w:author="Xiaomi" w:date="2021-08-20T11:28:00Z">
              <w:r>
                <w:rPr>
                  <w:rFonts w:eastAsiaTheme="minorEastAsia"/>
                  <w:color w:val="0070C0"/>
                  <w:lang w:val="en-US" w:eastAsia="zh-CN"/>
                </w:rPr>
                <w:t xml:space="preserve"> companies support option 2 and </w:t>
              </w:r>
            </w:ins>
            <w:ins w:id="3756" w:author="Xiaomi" w:date="2021-08-20T11:31:00Z">
              <w:r>
                <w:rPr>
                  <w:rFonts w:eastAsiaTheme="minorEastAsia"/>
                  <w:color w:val="0070C0"/>
                  <w:lang w:val="en-US" w:eastAsia="zh-CN"/>
                </w:rPr>
                <w:t>2</w:t>
              </w:r>
            </w:ins>
            <w:ins w:id="3757" w:author="Xiaomi" w:date="2021-08-20T11:28:00Z">
              <w:r>
                <w:rPr>
                  <w:rFonts w:eastAsiaTheme="minorEastAsia"/>
                  <w:color w:val="0070C0"/>
                  <w:lang w:val="en-US" w:eastAsia="zh-CN"/>
                </w:rPr>
                <w:t xml:space="preserve"> companies support option 3. </w:t>
              </w:r>
            </w:ins>
            <w:ins w:id="3758" w:author="Xiaomi" w:date="2021-08-20T11:31:00Z">
              <w:r>
                <w:rPr>
                  <w:rFonts w:eastAsiaTheme="minorEastAsia"/>
                  <w:color w:val="0070C0"/>
                  <w:lang w:val="en-US" w:eastAsia="zh-CN"/>
                </w:rPr>
                <w:t xml:space="preserve">And 2 companies need some clarification on the UE </w:t>
              </w:r>
            </w:ins>
            <w:ins w:id="3759" w:author="Xiaomi" w:date="2021-08-20T11:32:00Z">
              <w:r>
                <w:rPr>
                  <w:rFonts w:eastAsiaTheme="minorEastAsia"/>
                  <w:color w:val="0070C0"/>
                  <w:lang w:val="en-US" w:eastAsia="zh-CN"/>
                </w:rPr>
                <w:t>behavior to be specified.</w:t>
              </w:r>
            </w:ins>
          </w:p>
          <w:p w:rsidR="00D15AC8" w:rsidRDefault="00AC1DC7">
            <w:pPr>
              <w:rPr>
                <w:ins w:id="3760" w:author="Xiaomi" w:date="2021-08-20T11:28:00Z"/>
                <w:rFonts w:eastAsiaTheme="minorEastAsia"/>
                <w:i/>
                <w:color w:val="0070C0"/>
                <w:lang w:val="en-US" w:eastAsia="zh-CN"/>
              </w:rPr>
            </w:pPr>
            <w:ins w:id="3761" w:author="Xiaomi" w:date="2021-08-20T11:2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3762" w:author="Xiaomi" w:date="2021-08-20T11:28:00Z"/>
                <w:rFonts w:eastAsiaTheme="minorEastAsia"/>
                <w:color w:val="0070C0"/>
                <w:lang w:val="en-US" w:eastAsia="zh-CN"/>
              </w:rPr>
            </w:pPr>
            <w:ins w:id="3763" w:author="Xiaomi" w:date="2021-08-20T11:28: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3764" w:author="Xiaomi" w:date="2021-08-20T11:17:00Z"/>
          <w:color w:val="0070C0"/>
          <w:lang w:eastAsia="zh-CN"/>
        </w:rPr>
      </w:pPr>
    </w:p>
    <w:p w:rsidR="00D15AC8" w:rsidRDefault="00AC1DC7">
      <w:pPr>
        <w:rPr>
          <w:ins w:id="3765" w:author="Xiaomi" w:date="2021-08-20T11:40:00Z"/>
          <w:rFonts w:eastAsia="Malgun Gothic"/>
          <w:b/>
          <w:color w:val="0070C0"/>
          <w:u w:val="single"/>
          <w:lang w:eastAsia="ko-KR"/>
        </w:rPr>
      </w:pPr>
      <w:ins w:id="3766" w:author="Xiaomi" w:date="2021-08-20T11:41:00Z">
        <w:r>
          <w:rPr>
            <w:b/>
            <w:color w:val="0070C0"/>
            <w:u w:val="single"/>
            <w:lang w:eastAsia="ko-KR"/>
          </w:rPr>
          <w:t>Issue 2-1-4: The validity of ephemeris information</w:t>
        </w:r>
      </w:ins>
    </w:p>
    <w:tbl>
      <w:tblPr>
        <w:tblStyle w:val="afd"/>
        <w:tblW w:w="0" w:type="auto"/>
        <w:tblLook w:val="04A0" w:firstRow="1" w:lastRow="0" w:firstColumn="1" w:lastColumn="0" w:noHBand="0" w:noVBand="1"/>
      </w:tblPr>
      <w:tblGrid>
        <w:gridCol w:w="1221"/>
        <w:gridCol w:w="8410"/>
      </w:tblGrid>
      <w:tr w:rsidR="00D15AC8">
        <w:trPr>
          <w:ins w:id="3767" w:author="Xiaomi" w:date="2021-08-20T11:40:00Z"/>
        </w:trPr>
        <w:tc>
          <w:tcPr>
            <w:tcW w:w="1242" w:type="dxa"/>
          </w:tcPr>
          <w:p w:rsidR="00D15AC8" w:rsidRDefault="00D15AC8">
            <w:pPr>
              <w:rPr>
                <w:ins w:id="3768" w:author="Xiaomi" w:date="2021-08-20T11:40:00Z"/>
                <w:rFonts w:eastAsiaTheme="minorEastAsia"/>
                <w:b/>
                <w:bCs/>
                <w:color w:val="0070C0"/>
                <w:lang w:val="en-US" w:eastAsia="zh-CN"/>
              </w:rPr>
            </w:pPr>
          </w:p>
        </w:tc>
        <w:tc>
          <w:tcPr>
            <w:tcW w:w="8615" w:type="dxa"/>
          </w:tcPr>
          <w:p w:rsidR="00D15AC8" w:rsidRDefault="00AC1DC7">
            <w:pPr>
              <w:rPr>
                <w:ins w:id="3769" w:author="Xiaomi" w:date="2021-08-20T11:40:00Z"/>
                <w:rFonts w:eastAsiaTheme="minorEastAsia"/>
                <w:b/>
                <w:bCs/>
                <w:color w:val="0070C0"/>
                <w:lang w:val="en-US" w:eastAsia="zh-CN"/>
              </w:rPr>
            </w:pPr>
            <w:ins w:id="3770" w:author="Xiaomi" w:date="2021-08-20T11:40:00Z">
              <w:r>
                <w:rPr>
                  <w:rFonts w:eastAsiaTheme="minorEastAsia"/>
                  <w:b/>
                  <w:bCs/>
                  <w:color w:val="0070C0"/>
                  <w:lang w:val="en-US" w:eastAsia="zh-CN"/>
                </w:rPr>
                <w:t xml:space="preserve">Status summary </w:t>
              </w:r>
            </w:ins>
          </w:p>
        </w:tc>
      </w:tr>
      <w:tr w:rsidR="00D15AC8">
        <w:trPr>
          <w:ins w:id="3771" w:author="Xiaomi" w:date="2021-08-20T11:40:00Z"/>
        </w:trPr>
        <w:tc>
          <w:tcPr>
            <w:tcW w:w="1242" w:type="dxa"/>
          </w:tcPr>
          <w:p w:rsidR="00D15AC8" w:rsidRDefault="00AC1DC7">
            <w:pPr>
              <w:rPr>
                <w:ins w:id="3772" w:author="Xiaomi" w:date="2021-08-20T11:40:00Z"/>
                <w:rFonts w:eastAsiaTheme="minorEastAsia"/>
                <w:color w:val="0070C0"/>
                <w:lang w:val="en-US" w:eastAsia="zh-CN"/>
              </w:rPr>
            </w:pPr>
            <w:ins w:id="3773" w:author="Xiaomi" w:date="2021-08-20T11:40:00Z">
              <w:r>
                <w:rPr>
                  <w:b/>
                  <w:color w:val="0070C0"/>
                  <w:u w:val="single"/>
                  <w:lang w:eastAsia="ko-KR"/>
                </w:rPr>
                <w:t>Issue 2-1-4</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3774" w:author="Xiaomi" w:date="2021-08-20T11:41:00Z"/>
                <w:rFonts w:eastAsia="宋体"/>
                <w:color w:val="0070C0"/>
                <w:szCs w:val="24"/>
                <w:lang w:eastAsia="zh-CN"/>
              </w:rPr>
            </w:pPr>
            <w:ins w:id="3775" w:author="Xiaomi" w:date="2021-08-20T11:41:00Z">
              <w:r>
                <w:rPr>
                  <w:rFonts w:eastAsia="宋体"/>
                  <w:color w:val="0070C0"/>
                  <w:szCs w:val="24"/>
                  <w:lang w:eastAsia="zh-CN"/>
                </w:rPr>
                <w:t>Option 1: (LGE)</w:t>
              </w:r>
            </w:ins>
          </w:p>
          <w:p w:rsidR="00D15AC8" w:rsidRDefault="00AC1DC7">
            <w:pPr>
              <w:pStyle w:val="aff6"/>
              <w:numPr>
                <w:ilvl w:val="1"/>
                <w:numId w:val="8"/>
              </w:numPr>
              <w:overflowPunct/>
              <w:autoSpaceDE/>
              <w:autoSpaceDN/>
              <w:adjustRightInd/>
              <w:spacing w:after="120"/>
              <w:ind w:firstLineChars="0"/>
              <w:textAlignment w:val="auto"/>
              <w:rPr>
                <w:ins w:id="3776" w:author="Xiaomi" w:date="2021-08-20T11:41:00Z"/>
                <w:rFonts w:eastAsia="宋体"/>
                <w:color w:val="0070C0"/>
                <w:szCs w:val="24"/>
                <w:lang w:eastAsia="zh-CN"/>
              </w:rPr>
            </w:pPr>
            <w:ins w:id="3777" w:author="Xiaomi" w:date="2021-08-20T11:41:00Z">
              <w:r>
                <w:rPr>
                  <w:rFonts w:eastAsia="宋体"/>
                  <w:color w:val="0070C0"/>
                  <w:szCs w:val="24"/>
                  <w:lang w:eastAsia="zh-CN"/>
                </w:rPr>
                <w:t>RAN4 should assume that the valid ephemeris information is guaranteed for the UE transmit timing requirement test.</w:t>
              </w:r>
            </w:ins>
            <w:ins w:id="3778" w:author="Xiaomi" w:date="2021-08-20T11:42:00Z">
              <w:r>
                <w:rPr>
                  <w:rFonts w:eastAsia="宋体"/>
                  <w:color w:val="0070C0"/>
                  <w:szCs w:val="24"/>
                  <w:lang w:eastAsia="zh-CN"/>
                </w:rPr>
                <w:t xml:space="preserve"> (MTK, Apple, Xiaomi, Samsung, </w:t>
              </w:r>
            </w:ins>
            <w:ins w:id="3779" w:author="Xiaomi" w:date="2021-08-20T11:43:00Z">
              <w:r>
                <w:rPr>
                  <w:rFonts w:eastAsia="宋体"/>
                  <w:color w:val="0070C0"/>
                  <w:szCs w:val="24"/>
                  <w:lang w:eastAsia="zh-CN"/>
                </w:rPr>
                <w:t>Huawei, Ericsson, THALES</w:t>
              </w:r>
            </w:ins>
            <w:ins w:id="3780" w:author="Xiaomi" w:date="2021-08-20T11:42: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3781" w:author="Xiaomi" w:date="2021-08-20T11:41:00Z"/>
                <w:rFonts w:eastAsia="宋体"/>
                <w:color w:val="0070C0"/>
                <w:szCs w:val="24"/>
                <w:lang w:eastAsia="zh-CN"/>
              </w:rPr>
            </w:pPr>
            <w:ins w:id="3782" w:author="Xiaomi" w:date="2021-08-20T11:41:00Z">
              <w:r>
                <w:rPr>
                  <w:rFonts w:eastAsia="宋体"/>
                  <w:color w:val="0070C0"/>
                  <w:szCs w:val="24"/>
                  <w:lang w:eastAsia="zh-CN"/>
                </w:rPr>
                <w:lastRenderedPageBreak/>
                <w:t>RAN4 needs further discussion when the ephemeris information is invalid or expired on the UE side.</w:t>
              </w:r>
            </w:ins>
          </w:p>
          <w:p w:rsidR="00D15AC8" w:rsidRDefault="00AC1DC7">
            <w:pPr>
              <w:rPr>
                <w:ins w:id="3783" w:author="Xiaomi" w:date="2021-08-20T11:40:00Z"/>
                <w:rFonts w:eastAsiaTheme="minorEastAsia"/>
                <w:color w:val="0070C0"/>
                <w:lang w:val="en-US" w:eastAsia="zh-CN"/>
              </w:rPr>
            </w:pPr>
            <w:ins w:id="3784" w:author="Xiaomi" w:date="2021-08-20T11:40:00Z">
              <w:r>
                <w:rPr>
                  <w:rFonts w:eastAsiaTheme="minorEastAsia" w:hint="eastAsia"/>
                  <w:color w:val="0070C0"/>
                  <w:lang w:val="en-US" w:eastAsia="zh-CN"/>
                </w:rPr>
                <w:t>A</w:t>
              </w:r>
              <w:r>
                <w:rPr>
                  <w:rFonts w:eastAsiaTheme="minorEastAsia"/>
                  <w:color w:val="0070C0"/>
                  <w:lang w:val="en-US" w:eastAsia="zh-CN"/>
                </w:rPr>
                <w:t>fter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785" w:author="Xiaomi" w:date="2021-08-20T11:43:00Z">
              <w:r>
                <w:rPr>
                  <w:rFonts w:eastAsiaTheme="minorEastAsia"/>
                  <w:color w:val="0070C0"/>
                  <w:lang w:val="en-US" w:eastAsia="zh-CN"/>
                </w:rPr>
                <w:t>7</w:t>
              </w:r>
            </w:ins>
            <w:ins w:id="3786" w:author="Xiaomi" w:date="2021-08-20T11:40:00Z">
              <w:r>
                <w:rPr>
                  <w:rFonts w:eastAsiaTheme="minorEastAsia"/>
                  <w:color w:val="0070C0"/>
                  <w:lang w:val="en-US" w:eastAsia="zh-CN"/>
                </w:rPr>
                <w:t xml:space="preserve"> companies support </w:t>
              </w:r>
            </w:ins>
            <w:ins w:id="3787" w:author="Xiaomi" w:date="2021-08-20T11:43:00Z">
              <w:r>
                <w:rPr>
                  <w:rFonts w:eastAsiaTheme="minorEastAsia"/>
                  <w:color w:val="0070C0"/>
                  <w:lang w:val="en-US" w:eastAsia="zh-CN"/>
                </w:rPr>
                <w:t>the 1</w:t>
              </w:r>
              <w:r>
                <w:rPr>
                  <w:rFonts w:eastAsiaTheme="minorEastAsia"/>
                  <w:color w:val="0070C0"/>
                  <w:vertAlign w:val="superscript"/>
                  <w:lang w:val="en-US" w:eastAsia="zh-CN"/>
                </w:rPr>
                <w:t>st</w:t>
              </w:r>
              <w:r>
                <w:rPr>
                  <w:rFonts w:eastAsiaTheme="minorEastAsia"/>
                  <w:color w:val="0070C0"/>
                  <w:lang w:val="en-US" w:eastAsia="zh-CN"/>
                </w:rPr>
                <w:t xml:space="preserve"> bullet of </w:t>
              </w:r>
            </w:ins>
            <w:ins w:id="3788" w:author="Xiaomi" w:date="2021-08-20T11:40:00Z">
              <w:r>
                <w:rPr>
                  <w:rFonts w:eastAsiaTheme="minorEastAsia"/>
                  <w:color w:val="0070C0"/>
                  <w:lang w:val="en-US" w:eastAsia="zh-CN"/>
                </w:rPr>
                <w:t xml:space="preserve">option 1, </w:t>
              </w:r>
            </w:ins>
            <w:ins w:id="3789" w:author="Xiaomi" w:date="2021-08-20T11:44:00Z">
              <w:r>
                <w:rPr>
                  <w:rFonts w:eastAsiaTheme="minorEastAsia"/>
                  <w:color w:val="0070C0"/>
                  <w:lang w:val="en-US" w:eastAsia="zh-CN"/>
                </w:rPr>
                <w:t>2</w:t>
              </w:r>
            </w:ins>
            <w:ins w:id="3790" w:author="Xiaomi" w:date="2021-08-20T11:40:00Z">
              <w:r>
                <w:rPr>
                  <w:rFonts w:eastAsiaTheme="minorEastAsia"/>
                  <w:color w:val="0070C0"/>
                  <w:lang w:val="en-US" w:eastAsia="zh-CN"/>
                </w:rPr>
                <w:t xml:space="preserve"> companies </w:t>
              </w:r>
            </w:ins>
            <w:ins w:id="3791" w:author="Xiaomi" w:date="2021-08-20T11:44:00Z">
              <w:r>
                <w:rPr>
                  <w:rFonts w:eastAsiaTheme="minorEastAsia"/>
                  <w:color w:val="0070C0"/>
                  <w:lang w:val="en-US" w:eastAsia="zh-CN"/>
                </w:rPr>
                <w:t>need more clarification on option1, and 1 company think it is out of RAN4 work.</w:t>
              </w:r>
            </w:ins>
          </w:p>
          <w:p w:rsidR="00D15AC8" w:rsidRDefault="00AC1DC7">
            <w:pPr>
              <w:rPr>
                <w:ins w:id="3792" w:author="Xiaomi" w:date="2021-08-20T11:40:00Z"/>
                <w:rFonts w:eastAsiaTheme="minorEastAsia"/>
                <w:i/>
                <w:color w:val="0070C0"/>
                <w:lang w:val="en-US" w:eastAsia="zh-CN"/>
              </w:rPr>
            </w:pPr>
            <w:ins w:id="3793" w:author="Xiaomi" w:date="2021-08-20T11: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3794" w:author="Xiaomi" w:date="2021-08-20T11:40:00Z"/>
                <w:rFonts w:eastAsiaTheme="minorEastAsia"/>
                <w:color w:val="0070C0"/>
                <w:lang w:val="en-US" w:eastAsia="zh-CN"/>
              </w:rPr>
            </w:pPr>
            <w:ins w:id="3795" w:author="Xiaomi" w:date="2021-08-20T11:40: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3796" w:author="Xiaomi" w:date="2021-08-20T11:17:00Z"/>
          <w:color w:val="0070C0"/>
          <w:lang w:eastAsia="zh-CN"/>
        </w:rPr>
      </w:pPr>
    </w:p>
    <w:p w:rsidR="00D15AC8" w:rsidRDefault="00AC1DC7">
      <w:pPr>
        <w:rPr>
          <w:ins w:id="3797" w:author="Xiaomi" w:date="2021-08-20T11:46:00Z"/>
          <w:rFonts w:eastAsia="Malgun Gothic"/>
          <w:b/>
          <w:color w:val="0070C0"/>
          <w:u w:val="single"/>
          <w:lang w:eastAsia="ko-KR"/>
        </w:rPr>
      </w:pPr>
      <w:ins w:id="3798" w:author="Xiaomi" w:date="2021-08-20T11:46:00Z">
        <w:r>
          <w:rPr>
            <w:rFonts w:hint="eastAsia"/>
            <w:b/>
            <w:color w:val="0070C0"/>
            <w:u w:val="single"/>
            <w:lang w:eastAsia="ko-KR"/>
          </w:rPr>
          <w:t>I</w:t>
        </w:r>
        <w:r>
          <w:rPr>
            <w:b/>
            <w:color w:val="0070C0"/>
            <w:u w:val="single"/>
            <w:lang w:eastAsia="ko-KR"/>
          </w:rPr>
          <w:t>ssue 2-1-5: whether to define a separate accuracy requirement for self-estimated TA common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ins>
    </w:p>
    <w:tbl>
      <w:tblPr>
        <w:tblStyle w:val="afd"/>
        <w:tblW w:w="0" w:type="auto"/>
        <w:tblLook w:val="04A0" w:firstRow="1" w:lastRow="0" w:firstColumn="1" w:lastColumn="0" w:noHBand="0" w:noVBand="1"/>
      </w:tblPr>
      <w:tblGrid>
        <w:gridCol w:w="1223"/>
        <w:gridCol w:w="8408"/>
      </w:tblGrid>
      <w:tr w:rsidR="00D15AC8">
        <w:trPr>
          <w:ins w:id="3799" w:author="Xiaomi" w:date="2021-08-20T11:46:00Z"/>
        </w:trPr>
        <w:tc>
          <w:tcPr>
            <w:tcW w:w="1242" w:type="dxa"/>
          </w:tcPr>
          <w:p w:rsidR="00D15AC8" w:rsidRDefault="00D15AC8">
            <w:pPr>
              <w:rPr>
                <w:ins w:id="3800" w:author="Xiaomi" w:date="2021-08-20T11:46:00Z"/>
                <w:rFonts w:eastAsiaTheme="minorEastAsia"/>
                <w:b/>
                <w:bCs/>
                <w:color w:val="0070C0"/>
                <w:lang w:val="en-US" w:eastAsia="zh-CN"/>
              </w:rPr>
            </w:pPr>
          </w:p>
        </w:tc>
        <w:tc>
          <w:tcPr>
            <w:tcW w:w="8615" w:type="dxa"/>
          </w:tcPr>
          <w:p w:rsidR="00D15AC8" w:rsidRDefault="00AC1DC7">
            <w:pPr>
              <w:rPr>
                <w:ins w:id="3801" w:author="Xiaomi" w:date="2021-08-20T11:46:00Z"/>
                <w:rFonts w:eastAsiaTheme="minorEastAsia"/>
                <w:b/>
                <w:bCs/>
                <w:color w:val="0070C0"/>
                <w:lang w:val="en-US" w:eastAsia="zh-CN"/>
              </w:rPr>
            </w:pPr>
            <w:ins w:id="3802" w:author="Xiaomi" w:date="2021-08-20T11:46:00Z">
              <w:r>
                <w:rPr>
                  <w:rFonts w:eastAsiaTheme="minorEastAsia"/>
                  <w:b/>
                  <w:bCs/>
                  <w:color w:val="0070C0"/>
                  <w:lang w:val="en-US" w:eastAsia="zh-CN"/>
                </w:rPr>
                <w:t xml:space="preserve">Status summary </w:t>
              </w:r>
            </w:ins>
          </w:p>
        </w:tc>
      </w:tr>
      <w:tr w:rsidR="00D15AC8">
        <w:trPr>
          <w:ins w:id="3803" w:author="Xiaomi" w:date="2021-08-20T11:46:00Z"/>
        </w:trPr>
        <w:tc>
          <w:tcPr>
            <w:tcW w:w="1242" w:type="dxa"/>
          </w:tcPr>
          <w:p w:rsidR="00D15AC8" w:rsidRDefault="00AC1DC7">
            <w:pPr>
              <w:rPr>
                <w:ins w:id="3804" w:author="Xiaomi" w:date="2021-08-20T11:46:00Z"/>
                <w:rFonts w:eastAsiaTheme="minorEastAsia"/>
                <w:color w:val="0070C0"/>
                <w:lang w:val="en-US" w:eastAsia="zh-CN"/>
              </w:rPr>
            </w:pPr>
            <w:ins w:id="3805" w:author="Xiaomi" w:date="2021-08-20T11:46:00Z">
              <w:r>
                <w:rPr>
                  <w:b/>
                  <w:color w:val="0070C0"/>
                  <w:u w:val="single"/>
                  <w:lang w:eastAsia="ko-KR"/>
                </w:rPr>
                <w:t>Issue 2-1-5</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3806" w:author="Xiaomi" w:date="2021-08-20T11:46:00Z"/>
                <w:rFonts w:eastAsia="宋体"/>
                <w:color w:val="0070C0"/>
                <w:szCs w:val="24"/>
                <w:lang w:eastAsia="zh-CN"/>
              </w:rPr>
            </w:pPr>
            <w:ins w:id="3807" w:author="Xiaomi" w:date="2021-08-20T11:46:00Z">
              <w:r>
                <w:rPr>
                  <w:rFonts w:eastAsia="宋体"/>
                  <w:color w:val="0070C0"/>
                  <w:szCs w:val="24"/>
                  <w:lang w:eastAsia="zh-CN"/>
                </w:rPr>
                <w:t>Option 1: (THALES</w:t>
              </w:r>
            </w:ins>
            <w:ins w:id="3808" w:author="Xiaomi" w:date="2021-08-20T11:47:00Z">
              <w:r>
                <w:rPr>
                  <w:rFonts w:eastAsia="宋体"/>
                  <w:color w:val="0070C0"/>
                  <w:szCs w:val="24"/>
                  <w:lang w:eastAsia="zh-CN"/>
                </w:rPr>
                <w:t>, Ericsson, Nokia</w:t>
              </w:r>
            </w:ins>
            <w:ins w:id="3809" w:author="Xiaomi" w:date="2021-08-20T11:46: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3810" w:author="Xiaomi" w:date="2021-08-20T11:46:00Z"/>
                <w:rFonts w:eastAsia="宋体"/>
                <w:color w:val="0070C0"/>
                <w:szCs w:val="24"/>
                <w:lang w:eastAsia="zh-CN"/>
              </w:rPr>
            </w:pPr>
            <w:ins w:id="3811" w:author="Xiaomi" w:date="2021-08-20T11:46:00Z">
              <w:r>
                <w:rPr>
                  <w:rFonts w:eastAsia="宋体"/>
                  <w:color w:val="0070C0"/>
                  <w:szCs w:val="24"/>
                  <w:lang w:eastAsia="zh-CN"/>
                </w:rPr>
                <w:t>Yes.</w:t>
              </w:r>
            </w:ins>
          </w:p>
          <w:p w:rsidR="00D15AC8" w:rsidRDefault="00AC1DC7">
            <w:pPr>
              <w:pStyle w:val="aff6"/>
              <w:numPr>
                <w:ilvl w:val="0"/>
                <w:numId w:val="8"/>
              </w:numPr>
              <w:overflowPunct/>
              <w:autoSpaceDE/>
              <w:autoSpaceDN/>
              <w:adjustRightInd/>
              <w:spacing w:after="120"/>
              <w:ind w:left="720" w:firstLineChars="0"/>
              <w:textAlignment w:val="auto"/>
              <w:rPr>
                <w:ins w:id="3812" w:author="Xiaomi" w:date="2021-08-20T11:46:00Z"/>
                <w:rFonts w:eastAsia="宋体"/>
                <w:color w:val="0070C0"/>
                <w:szCs w:val="24"/>
                <w:lang w:eastAsia="zh-CN"/>
              </w:rPr>
            </w:pPr>
            <w:ins w:id="3813" w:author="Xiaomi" w:date="2021-08-20T11:46:00Z">
              <w:r>
                <w:rPr>
                  <w:rFonts w:eastAsia="宋体"/>
                  <w:color w:val="0070C0"/>
                  <w:szCs w:val="24"/>
                  <w:lang w:eastAsia="zh-CN"/>
                </w:rPr>
                <w:t xml:space="preserve">Option 2: (CATT, Apple, CMCC, Xiaomi, OPPO, MTK, QC, LG. </w:t>
              </w:r>
            </w:ins>
            <w:ins w:id="3814" w:author="Xiaomi" w:date="2021-08-20T11:47:00Z">
              <w:r>
                <w:rPr>
                  <w:rFonts w:eastAsia="宋体"/>
                  <w:color w:val="0070C0"/>
                  <w:szCs w:val="24"/>
                  <w:lang w:eastAsia="zh-CN"/>
                </w:rPr>
                <w:t>ZTE, Huawei</w:t>
              </w:r>
            </w:ins>
            <w:ins w:id="3815" w:author="Xiaomi" w:date="2021-08-20T11:46: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3816" w:author="Xiaomi" w:date="2021-08-20T11:46:00Z"/>
                <w:rFonts w:eastAsia="宋体"/>
                <w:color w:val="0070C0"/>
                <w:szCs w:val="24"/>
                <w:lang w:eastAsia="zh-CN"/>
              </w:rPr>
            </w:pPr>
            <w:ins w:id="3817" w:author="Xiaomi" w:date="2021-08-20T11:46:00Z">
              <w:r>
                <w:rPr>
                  <w:rFonts w:eastAsia="宋体"/>
                  <w:color w:val="0070C0"/>
                  <w:szCs w:val="24"/>
                  <w:lang w:eastAsia="zh-CN"/>
                </w:rPr>
                <w:t>No.</w:t>
              </w:r>
            </w:ins>
          </w:p>
          <w:p w:rsidR="00D15AC8" w:rsidRDefault="00AC1DC7">
            <w:pPr>
              <w:rPr>
                <w:ins w:id="3818" w:author="Xiaomi" w:date="2021-08-20T11:46:00Z"/>
                <w:rFonts w:eastAsiaTheme="minorEastAsia"/>
                <w:color w:val="0070C0"/>
                <w:lang w:val="en-US" w:eastAsia="zh-CN"/>
              </w:rPr>
            </w:pPr>
            <w:ins w:id="3819" w:author="Xiaomi" w:date="2021-08-20T11:46:00Z">
              <w:r>
                <w:rPr>
                  <w:rFonts w:eastAsiaTheme="minorEastAsia" w:hint="eastAsia"/>
                  <w:color w:val="0070C0"/>
                  <w:lang w:val="en-US" w:eastAsia="zh-CN"/>
                </w:rPr>
                <w:t>A</w:t>
              </w:r>
              <w:r>
                <w:rPr>
                  <w:rFonts w:eastAsiaTheme="minorEastAsia"/>
                  <w:color w:val="0070C0"/>
                  <w:lang w:val="en-US" w:eastAsia="zh-CN"/>
                </w:rPr>
                <w:t>fter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820" w:author="Xiaomi" w:date="2021-08-20T11:48:00Z">
              <w:r>
                <w:rPr>
                  <w:rFonts w:eastAsiaTheme="minorEastAsia"/>
                  <w:color w:val="0070C0"/>
                  <w:lang w:val="en-US" w:eastAsia="zh-CN"/>
                </w:rPr>
                <w:t>3</w:t>
              </w:r>
            </w:ins>
            <w:ins w:id="3821" w:author="Xiaomi" w:date="2021-08-20T11:46:00Z">
              <w:r>
                <w:rPr>
                  <w:rFonts w:eastAsiaTheme="minorEastAsia"/>
                  <w:color w:val="0070C0"/>
                  <w:lang w:val="en-US" w:eastAsia="zh-CN"/>
                </w:rPr>
                <w:t xml:space="preserve"> companies support option 1</w:t>
              </w:r>
            </w:ins>
            <w:ins w:id="3822" w:author="Xiaomi" w:date="2021-08-20T11:48:00Z">
              <w:r>
                <w:rPr>
                  <w:rFonts w:eastAsiaTheme="minorEastAsia"/>
                  <w:color w:val="0070C0"/>
                  <w:lang w:val="en-US" w:eastAsia="zh-CN"/>
                </w:rPr>
                <w:t xml:space="preserve"> and 10</w:t>
              </w:r>
            </w:ins>
            <w:ins w:id="3823" w:author="Xiaomi" w:date="2021-08-20T11:46:00Z">
              <w:r>
                <w:rPr>
                  <w:rFonts w:eastAsiaTheme="minorEastAsia"/>
                  <w:color w:val="0070C0"/>
                  <w:lang w:val="en-US" w:eastAsia="zh-CN"/>
                </w:rPr>
                <w:t xml:space="preserve"> companies </w:t>
              </w:r>
            </w:ins>
            <w:ins w:id="3824" w:author="Xiaomi" w:date="2021-08-20T11:49:00Z">
              <w:r>
                <w:rPr>
                  <w:rFonts w:eastAsiaTheme="minorEastAsia"/>
                  <w:color w:val="0070C0"/>
                  <w:lang w:val="en-US" w:eastAsia="zh-CN"/>
                </w:rPr>
                <w:t>support option 2</w:t>
              </w:r>
            </w:ins>
            <w:ins w:id="3825" w:author="Xiaomi" w:date="2021-08-20T11:46:00Z">
              <w:r>
                <w:rPr>
                  <w:rFonts w:eastAsiaTheme="minorEastAsia"/>
                  <w:color w:val="0070C0"/>
                  <w:lang w:val="en-US" w:eastAsia="zh-CN"/>
                </w:rPr>
                <w:t>.</w:t>
              </w:r>
            </w:ins>
            <w:ins w:id="3826" w:author="Xiaomi" w:date="2021-08-20T11:49:00Z">
              <w:r>
                <w:rPr>
                  <w:rFonts w:eastAsiaTheme="minorEastAsia"/>
                  <w:color w:val="0070C0"/>
                  <w:lang w:val="en-US" w:eastAsia="zh-CN"/>
                </w:rPr>
                <w:t xml:space="preserve"> This issue has been discussed for 3 meetings, and majority companies still support not to define </w:t>
              </w:r>
            </w:ins>
            <w:ins w:id="3827" w:author="Xiaomi" w:date="2021-08-20T11:50:00Z">
              <w:r>
                <w:rPr>
                  <w:rFonts w:eastAsiaTheme="minorEastAsia"/>
                  <w:color w:val="0070C0"/>
                  <w:lang w:val="en-US" w:eastAsia="zh-CN"/>
                </w:rPr>
                <w:t>a separate accuracy requirement for self-estimated TA common (N</w:t>
              </w:r>
              <w:r>
                <w:rPr>
                  <w:rFonts w:eastAsiaTheme="minorEastAsia"/>
                  <w:color w:val="0070C0"/>
                  <w:vertAlign w:val="subscript"/>
                  <w:lang w:val="en-US" w:eastAsia="zh-CN"/>
                </w:rPr>
                <w:t>TA,common</w:t>
              </w:r>
              <w:r>
                <w:rPr>
                  <w:rFonts w:eastAsiaTheme="minorEastAsia"/>
                  <w:color w:val="0070C0"/>
                  <w:lang w:val="en-US" w:eastAsia="zh-CN"/>
                </w:rPr>
                <w:t>).</w:t>
              </w:r>
            </w:ins>
          </w:p>
          <w:p w:rsidR="00D15AC8" w:rsidRDefault="00AC1DC7">
            <w:pPr>
              <w:rPr>
                <w:ins w:id="3828" w:author="Xiaomi" w:date="2021-08-20T11:46:00Z"/>
                <w:rFonts w:eastAsiaTheme="minorEastAsia"/>
                <w:i/>
                <w:color w:val="0070C0"/>
                <w:lang w:val="en-US" w:eastAsia="zh-CN"/>
              </w:rPr>
            </w:pPr>
            <w:ins w:id="3829" w:author="Xiaomi" w:date="2021-08-20T11:4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3830" w:author="Xiaomi" w:date="2021-08-20T11:46:00Z"/>
                <w:rFonts w:eastAsiaTheme="minorEastAsia"/>
                <w:color w:val="0070C0"/>
                <w:lang w:val="en-US" w:eastAsia="zh-CN"/>
              </w:rPr>
            </w:pPr>
            <w:ins w:id="3831" w:author="Xiaomi" w:date="2021-08-20T11:46: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3832" w:author="Xiaomi" w:date="2021-08-20T11:17:00Z"/>
          <w:color w:val="0070C0"/>
          <w:lang w:eastAsia="zh-CN"/>
        </w:rPr>
      </w:pPr>
    </w:p>
    <w:p w:rsidR="00D15AC8" w:rsidRDefault="00AC1DC7">
      <w:pPr>
        <w:rPr>
          <w:ins w:id="3833" w:author="Xiaomi" w:date="2021-08-20T11:51:00Z"/>
          <w:rFonts w:eastAsia="Malgun Gothic"/>
          <w:b/>
          <w:color w:val="0070C0"/>
          <w:u w:val="single"/>
          <w:lang w:eastAsia="ko-KR"/>
        </w:rPr>
      </w:pPr>
      <w:ins w:id="3834" w:author="Xiaomi" w:date="2021-08-20T11:52:00Z">
        <w:r>
          <w:rPr>
            <w:rFonts w:hint="eastAsia"/>
            <w:b/>
            <w:color w:val="0070C0"/>
            <w:u w:val="single"/>
            <w:lang w:eastAsia="ko-KR"/>
          </w:rPr>
          <w:t>I</w:t>
        </w:r>
        <w:r>
          <w:rPr>
            <w:b/>
            <w:color w:val="0070C0"/>
            <w:u w:val="single"/>
            <w:lang w:eastAsia="ko-KR"/>
          </w:rPr>
          <w:t xml:space="preserve">ssue 2-1-6: whether to define a separate accuracy requirement for the combination of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TA,UE-specific</m:t>
              </m:r>
            </m:sub>
          </m:sSub>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ins>
    </w:p>
    <w:tbl>
      <w:tblPr>
        <w:tblStyle w:val="afd"/>
        <w:tblW w:w="0" w:type="auto"/>
        <w:tblLook w:val="04A0" w:firstRow="1" w:lastRow="0" w:firstColumn="1" w:lastColumn="0" w:noHBand="0" w:noVBand="1"/>
      </w:tblPr>
      <w:tblGrid>
        <w:gridCol w:w="1223"/>
        <w:gridCol w:w="8408"/>
      </w:tblGrid>
      <w:tr w:rsidR="00D15AC8">
        <w:trPr>
          <w:ins w:id="3835" w:author="Xiaomi" w:date="2021-08-20T11:51:00Z"/>
        </w:trPr>
        <w:tc>
          <w:tcPr>
            <w:tcW w:w="1242" w:type="dxa"/>
          </w:tcPr>
          <w:p w:rsidR="00D15AC8" w:rsidRDefault="00D15AC8">
            <w:pPr>
              <w:rPr>
                <w:ins w:id="3836" w:author="Xiaomi" w:date="2021-08-20T11:51:00Z"/>
                <w:rFonts w:eastAsiaTheme="minorEastAsia"/>
                <w:b/>
                <w:bCs/>
                <w:color w:val="0070C0"/>
                <w:lang w:val="en-US" w:eastAsia="zh-CN"/>
              </w:rPr>
            </w:pPr>
          </w:p>
        </w:tc>
        <w:tc>
          <w:tcPr>
            <w:tcW w:w="8615" w:type="dxa"/>
          </w:tcPr>
          <w:p w:rsidR="00D15AC8" w:rsidRDefault="00AC1DC7">
            <w:pPr>
              <w:rPr>
                <w:ins w:id="3837" w:author="Xiaomi" w:date="2021-08-20T11:51:00Z"/>
                <w:rFonts w:eastAsiaTheme="minorEastAsia"/>
                <w:b/>
                <w:bCs/>
                <w:color w:val="0070C0"/>
                <w:lang w:val="en-US" w:eastAsia="zh-CN"/>
              </w:rPr>
            </w:pPr>
            <w:ins w:id="3838" w:author="Xiaomi" w:date="2021-08-20T11:51:00Z">
              <w:r>
                <w:rPr>
                  <w:rFonts w:eastAsiaTheme="minorEastAsia"/>
                  <w:b/>
                  <w:bCs/>
                  <w:color w:val="0070C0"/>
                  <w:lang w:val="en-US" w:eastAsia="zh-CN"/>
                </w:rPr>
                <w:t xml:space="preserve">Status summary </w:t>
              </w:r>
            </w:ins>
          </w:p>
        </w:tc>
      </w:tr>
      <w:tr w:rsidR="00D15AC8">
        <w:trPr>
          <w:ins w:id="3839" w:author="Xiaomi" w:date="2021-08-20T11:51:00Z"/>
        </w:trPr>
        <w:tc>
          <w:tcPr>
            <w:tcW w:w="1242" w:type="dxa"/>
          </w:tcPr>
          <w:p w:rsidR="00D15AC8" w:rsidRDefault="00AC1DC7">
            <w:pPr>
              <w:rPr>
                <w:ins w:id="3840" w:author="Xiaomi" w:date="2021-08-20T11:51:00Z"/>
                <w:rFonts w:eastAsiaTheme="minorEastAsia"/>
                <w:color w:val="0070C0"/>
                <w:lang w:val="en-US" w:eastAsia="zh-CN"/>
              </w:rPr>
            </w:pPr>
            <w:ins w:id="3841" w:author="Xiaomi" w:date="2021-08-20T11:51:00Z">
              <w:r>
                <w:rPr>
                  <w:b/>
                  <w:color w:val="0070C0"/>
                  <w:u w:val="single"/>
                  <w:lang w:eastAsia="ko-KR"/>
                </w:rPr>
                <w:t>Issue 2-1-</w:t>
              </w:r>
            </w:ins>
            <w:ins w:id="3842" w:author="Xiaomi" w:date="2021-08-20T11:52:00Z">
              <w:r>
                <w:rPr>
                  <w:b/>
                  <w:color w:val="0070C0"/>
                  <w:u w:val="single"/>
                  <w:lang w:eastAsia="ko-KR"/>
                </w:rPr>
                <w:t>6</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3843" w:author="Xiaomi" w:date="2021-08-20T11:52:00Z"/>
                <w:rFonts w:eastAsia="宋体"/>
                <w:color w:val="0070C0"/>
                <w:szCs w:val="24"/>
                <w:lang w:eastAsia="zh-CN"/>
              </w:rPr>
            </w:pPr>
            <w:ins w:id="3844" w:author="Xiaomi" w:date="2021-08-20T11:52:00Z">
              <w:r>
                <w:rPr>
                  <w:rFonts w:eastAsia="宋体"/>
                  <w:color w:val="0070C0"/>
                  <w:szCs w:val="24"/>
                  <w:lang w:eastAsia="zh-CN"/>
                </w:rPr>
                <w:t>Option 1: (THALES, Ericsson)</w:t>
              </w:r>
            </w:ins>
          </w:p>
          <w:p w:rsidR="00D15AC8" w:rsidRDefault="00AC1DC7">
            <w:pPr>
              <w:pStyle w:val="aff6"/>
              <w:numPr>
                <w:ilvl w:val="1"/>
                <w:numId w:val="8"/>
              </w:numPr>
              <w:overflowPunct/>
              <w:autoSpaceDE/>
              <w:autoSpaceDN/>
              <w:adjustRightInd/>
              <w:spacing w:after="120"/>
              <w:ind w:firstLineChars="0"/>
              <w:textAlignment w:val="auto"/>
              <w:rPr>
                <w:ins w:id="3845" w:author="Xiaomi" w:date="2021-08-20T11:52:00Z"/>
                <w:rFonts w:eastAsia="宋体"/>
                <w:color w:val="0070C0"/>
                <w:szCs w:val="24"/>
                <w:lang w:eastAsia="zh-CN"/>
              </w:rPr>
            </w:pPr>
            <w:ins w:id="3846" w:author="Xiaomi" w:date="2021-08-20T11:52:00Z">
              <w:r>
                <w:rPr>
                  <w:rFonts w:eastAsia="宋体"/>
                  <w:color w:val="0070C0"/>
                  <w:szCs w:val="24"/>
                  <w:lang w:eastAsia="zh-CN"/>
                </w:rPr>
                <w:t>Yes.</w:t>
              </w:r>
            </w:ins>
          </w:p>
          <w:p w:rsidR="00D15AC8" w:rsidRDefault="00AC1DC7">
            <w:pPr>
              <w:pStyle w:val="aff6"/>
              <w:numPr>
                <w:ilvl w:val="0"/>
                <w:numId w:val="8"/>
              </w:numPr>
              <w:overflowPunct/>
              <w:autoSpaceDE/>
              <w:autoSpaceDN/>
              <w:adjustRightInd/>
              <w:spacing w:after="120"/>
              <w:ind w:left="720" w:firstLineChars="0"/>
              <w:textAlignment w:val="auto"/>
              <w:rPr>
                <w:ins w:id="3847" w:author="Xiaomi" w:date="2021-08-20T11:52:00Z"/>
                <w:rFonts w:eastAsia="宋体"/>
                <w:color w:val="0070C0"/>
                <w:szCs w:val="24"/>
                <w:lang w:eastAsia="zh-CN"/>
              </w:rPr>
            </w:pPr>
            <w:ins w:id="3848" w:author="Xiaomi" w:date="2021-08-20T11:52:00Z">
              <w:r>
                <w:rPr>
                  <w:rFonts w:eastAsia="宋体"/>
                  <w:color w:val="0070C0"/>
                  <w:szCs w:val="24"/>
                  <w:lang w:eastAsia="zh-CN"/>
                </w:rPr>
                <w:t>Option 2: (CATT, Apple, CMCC, Xiaomi, OPPO, MTK, QC, LG. ZTE, Huawei)</w:t>
              </w:r>
            </w:ins>
          </w:p>
          <w:p w:rsidR="00D15AC8" w:rsidRDefault="00AC1DC7">
            <w:pPr>
              <w:pStyle w:val="aff6"/>
              <w:numPr>
                <w:ilvl w:val="1"/>
                <w:numId w:val="8"/>
              </w:numPr>
              <w:overflowPunct/>
              <w:autoSpaceDE/>
              <w:autoSpaceDN/>
              <w:adjustRightInd/>
              <w:spacing w:after="120"/>
              <w:ind w:firstLineChars="0"/>
              <w:textAlignment w:val="auto"/>
              <w:rPr>
                <w:ins w:id="3849" w:author="Xiaomi" w:date="2021-08-20T11:52:00Z"/>
                <w:rFonts w:eastAsia="宋体"/>
                <w:color w:val="0070C0"/>
                <w:szCs w:val="24"/>
                <w:lang w:eastAsia="zh-CN"/>
              </w:rPr>
            </w:pPr>
            <w:ins w:id="3850" w:author="Xiaomi" w:date="2021-08-20T11:52:00Z">
              <w:r>
                <w:rPr>
                  <w:rFonts w:eastAsia="宋体"/>
                  <w:color w:val="0070C0"/>
                  <w:szCs w:val="24"/>
                  <w:lang w:eastAsia="zh-CN"/>
                </w:rPr>
                <w:t>No.</w:t>
              </w:r>
            </w:ins>
          </w:p>
          <w:p w:rsidR="00D15AC8" w:rsidRDefault="00AC1DC7">
            <w:pPr>
              <w:rPr>
                <w:ins w:id="3851" w:author="Xiaomi" w:date="2021-08-20T11:51:00Z"/>
                <w:rFonts w:eastAsiaTheme="minorEastAsia"/>
                <w:color w:val="0070C0"/>
                <w:lang w:val="en-US" w:eastAsia="zh-CN"/>
              </w:rPr>
            </w:pPr>
            <w:ins w:id="3852" w:author="Xiaomi" w:date="2021-08-20T11:51:00Z">
              <w:r>
                <w:rPr>
                  <w:rFonts w:eastAsiaTheme="minorEastAsia" w:hint="eastAsia"/>
                  <w:color w:val="0070C0"/>
                  <w:lang w:val="en-US" w:eastAsia="zh-CN"/>
                </w:rPr>
                <w:t>A</w:t>
              </w:r>
              <w:r>
                <w:rPr>
                  <w:rFonts w:eastAsiaTheme="minorEastAsia"/>
                  <w:color w:val="0070C0"/>
                  <w:lang w:val="en-US" w:eastAsia="zh-CN"/>
                </w:rPr>
                <w:t>fter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853" w:author="Xiaomi" w:date="2021-08-20T11:53:00Z">
              <w:r>
                <w:rPr>
                  <w:rFonts w:eastAsiaTheme="minorEastAsia"/>
                  <w:color w:val="0070C0"/>
                  <w:lang w:val="en-US" w:eastAsia="zh-CN"/>
                </w:rPr>
                <w:t>2</w:t>
              </w:r>
            </w:ins>
            <w:ins w:id="3854" w:author="Xiaomi" w:date="2021-08-20T11:51:00Z">
              <w:r>
                <w:rPr>
                  <w:rFonts w:eastAsiaTheme="minorEastAsia"/>
                  <w:color w:val="0070C0"/>
                  <w:lang w:val="en-US" w:eastAsia="zh-CN"/>
                </w:rPr>
                <w:t xml:space="preserve"> companies support option 1 and 10 companies support option 2. This issue has been discussed for 3 meetings, and majority companies still support not to define a separate accuracy requirement </w:t>
              </w:r>
            </w:ins>
            <w:ins w:id="3855" w:author="Xiaomi" w:date="2021-08-20T11:53:00Z">
              <w:r>
                <w:rPr>
                  <w:rFonts w:eastAsiaTheme="minorEastAsia" w:hint="eastAsia"/>
                  <w:color w:val="0070C0"/>
                  <w:lang w:val="en-US" w:eastAsia="zh-CN"/>
                </w:rPr>
                <w:t>for the combination of N</w:t>
              </w:r>
              <w:r>
                <w:rPr>
                  <w:rFonts w:eastAsiaTheme="minorEastAsia" w:hint="eastAsia"/>
                  <w:color w:val="0070C0"/>
                  <w:vertAlign w:val="subscript"/>
                  <w:lang w:val="en-US" w:eastAsia="zh-CN"/>
                </w:rPr>
                <w:t>TA</w:t>
              </w:r>
            </w:ins>
            <w:ins w:id="3856" w:author="Xiaomi" w:date="2021-08-20T11:54:00Z">
              <w:r>
                <w:rPr>
                  <w:rFonts w:eastAsiaTheme="minorEastAsia"/>
                  <w:color w:val="0070C0"/>
                  <w:vertAlign w:val="subscript"/>
                  <w:lang w:val="en-US" w:eastAsia="zh-CN"/>
                </w:rPr>
                <w:t>_</w:t>
              </w:r>
            </w:ins>
            <w:ins w:id="3857" w:author="Xiaomi" w:date="2021-08-20T11:53:00Z">
              <w:r>
                <w:rPr>
                  <w:rFonts w:eastAsiaTheme="minorEastAsia" w:hint="eastAsia"/>
                  <w:color w:val="0070C0"/>
                  <w:vertAlign w:val="subscript"/>
                  <w:lang w:val="en-US" w:eastAsia="zh-CN"/>
                </w:rPr>
                <w:t>UE-specific</w:t>
              </w:r>
              <w:r>
                <w:rPr>
                  <w:rFonts w:eastAsiaTheme="minorEastAsia" w:hint="eastAsia"/>
                  <w:color w:val="0070C0"/>
                  <w:lang w:val="en-US" w:eastAsia="zh-CN"/>
                </w:rPr>
                <w:t xml:space="preserve"> +N</w:t>
              </w:r>
              <w:r>
                <w:rPr>
                  <w:rFonts w:eastAsiaTheme="minorEastAsia" w:hint="eastAsia"/>
                  <w:color w:val="0070C0"/>
                  <w:vertAlign w:val="subscript"/>
                  <w:lang w:val="en-US" w:eastAsia="zh-CN"/>
                </w:rPr>
                <w:t>TA,common</w:t>
              </w:r>
            </w:ins>
            <w:ins w:id="3858" w:author="Xiaomi" w:date="2021-08-20T11:51:00Z">
              <w:r>
                <w:rPr>
                  <w:rFonts w:eastAsiaTheme="minorEastAsia"/>
                  <w:color w:val="0070C0"/>
                  <w:lang w:val="en-US" w:eastAsia="zh-CN"/>
                </w:rPr>
                <w:t>.</w:t>
              </w:r>
            </w:ins>
          </w:p>
          <w:p w:rsidR="00D15AC8" w:rsidRDefault="00AC1DC7">
            <w:pPr>
              <w:rPr>
                <w:ins w:id="3859" w:author="Xiaomi" w:date="2021-08-20T11:51:00Z"/>
                <w:rFonts w:eastAsiaTheme="minorEastAsia"/>
                <w:i/>
                <w:color w:val="0070C0"/>
                <w:lang w:val="en-US" w:eastAsia="zh-CN"/>
              </w:rPr>
            </w:pPr>
            <w:ins w:id="3860" w:author="Xiaomi" w:date="2021-08-20T11: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3861" w:author="Xiaomi" w:date="2021-08-20T11:51:00Z"/>
                <w:rFonts w:eastAsiaTheme="minorEastAsia"/>
                <w:color w:val="0070C0"/>
                <w:lang w:val="en-US" w:eastAsia="zh-CN"/>
              </w:rPr>
            </w:pPr>
            <w:ins w:id="3862" w:author="Xiaomi" w:date="2021-08-20T11:51: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3863" w:author="Xiaomi" w:date="2021-08-20T10:56:00Z"/>
          <w:color w:val="0070C0"/>
          <w:lang w:eastAsia="zh-CN"/>
        </w:rPr>
      </w:pPr>
    </w:p>
    <w:p w:rsidR="00D15AC8" w:rsidRDefault="00AC1DC7">
      <w:pPr>
        <w:pStyle w:val="4"/>
        <w:rPr>
          <w:ins w:id="3864" w:author="Xiaomi" w:date="2021-08-20T11:55:00Z"/>
        </w:rPr>
      </w:pPr>
      <w:ins w:id="3865" w:author="Xiaomi" w:date="2021-08-20T11:55:00Z">
        <w:r>
          <w:rPr>
            <w:szCs w:val="16"/>
          </w:rPr>
          <w:t>UE transmit timing requirements</w:t>
        </w:r>
      </w:ins>
    </w:p>
    <w:p w:rsidR="00D15AC8" w:rsidRDefault="00AC1DC7">
      <w:pPr>
        <w:rPr>
          <w:ins w:id="3866" w:author="Xiaomi" w:date="2021-08-20T11:57:00Z"/>
          <w:rFonts w:eastAsia="Malgun Gothic"/>
          <w:b/>
          <w:color w:val="0070C0"/>
          <w:u w:val="single"/>
          <w:lang w:eastAsia="ko-KR"/>
        </w:rPr>
      </w:pPr>
      <w:ins w:id="3867" w:author="Xiaomi" w:date="2021-08-20T11:58:00Z">
        <w:r>
          <w:rPr>
            <w:b/>
            <w:color w:val="0070C0"/>
            <w:u w:val="single"/>
            <w:lang w:eastAsia="ko-KR"/>
          </w:rPr>
          <w:t>Issue 2</w:t>
        </w:r>
        <w:r>
          <w:rPr>
            <w:rFonts w:hint="eastAsia"/>
            <w:b/>
            <w:color w:val="0070C0"/>
            <w:u w:val="single"/>
            <w:lang w:eastAsia="zh-CN"/>
          </w:rPr>
          <w:t>-</w:t>
        </w:r>
        <w:r>
          <w:rPr>
            <w:b/>
            <w:color w:val="0070C0"/>
            <w:u w:val="single"/>
            <w:lang w:eastAsia="ko-KR"/>
          </w:rPr>
          <w:t>2-1: The composites should be considered for initial transmit timing requirement in NTN (T</w:t>
        </w:r>
        <w:r>
          <w:rPr>
            <w:b/>
            <w:color w:val="0070C0"/>
            <w:u w:val="single"/>
            <w:vertAlign w:val="subscript"/>
            <w:lang w:eastAsia="ko-KR"/>
          </w:rPr>
          <w:t>e_NTN</w:t>
        </w:r>
        <w:r>
          <w:rPr>
            <w:b/>
            <w:color w:val="0070C0"/>
            <w:u w:val="single"/>
            <w:lang w:eastAsia="ko-KR"/>
          </w:rPr>
          <w:t>).</w:t>
        </w:r>
      </w:ins>
    </w:p>
    <w:tbl>
      <w:tblPr>
        <w:tblStyle w:val="afd"/>
        <w:tblW w:w="0" w:type="auto"/>
        <w:tblLook w:val="04A0" w:firstRow="1" w:lastRow="0" w:firstColumn="1" w:lastColumn="0" w:noHBand="0" w:noVBand="1"/>
      </w:tblPr>
      <w:tblGrid>
        <w:gridCol w:w="1218"/>
        <w:gridCol w:w="8413"/>
      </w:tblGrid>
      <w:tr w:rsidR="00D15AC8">
        <w:trPr>
          <w:ins w:id="3868" w:author="Xiaomi" w:date="2021-08-20T11:57:00Z"/>
        </w:trPr>
        <w:tc>
          <w:tcPr>
            <w:tcW w:w="1242" w:type="dxa"/>
          </w:tcPr>
          <w:p w:rsidR="00D15AC8" w:rsidRDefault="00D15AC8">
            <w:pPr>
              <w:rPr>
                <w:ins w:id="3869" w:author="Xiaomi" w:date="2021-08-20T11:57:00Z"/>
                <w:rFonts w:eastAsiaTheme="minorEastAsia"/>
                <w:b/>
                <w:bCs/>
                <w:color w:val="0070C0"/>
                <w:lang w:val="en-US" w:eastAsia="zh-CN"/>
              </w:rPr>
            </w:pPr>
          </w:p>
        </w:tc>
        <w:tc>
          <w:tcPr>
            <w:tcW w:w="8615" w:type="dxa"/>
          </w:tcPr>
          <w:p w:rsidR="00D15AC8" w:rsidRDefault="00AC1DC7">
            <w:pPr>
              <w:rPr>
                <w:ins w:id="3870" w:author="Xiaomi" w:date="2021-08-20T11:57:00Z"/>
                <w:rFonts w:eastAsiaTheme="minorEastAsia"/>
                <w:b/>
                <w:bCs/>
                <w:color w:val="0070C0"/>
                <w:lang w:val="en-US" w:eastAsia="zh-CN"/>
              </w:rPr>
            </w:pPr>
            <w:ins w:id="3871" w:author="Xiaomi" w:date="2021-08-20T11:57:00Z">
              <w:r>
                <w:rPr>
                  <w:rFonts w:eastAsiaTheme="minorEastAsia"/>
                  <w:b/>
                  <w:bCs/>
                  <w:color w:val="0070C0"/>
                  <w:lang w:val="en-US" w:eastAsia="zh-CN"/>
                </w:rPr>
                <w:t xml:space="preserve">Status summary </w:t>
              </w:r>
            </w:ins>
          </w:p>
        </w:tc>
      </w:tr>
      <w:tr w:rsidR="00D15AC8">
        <w:trPr>
          <w:ins w:id="3872" w:author="Xiaomi" w:date="2021-08-20T11:57:00Z"/>
        </w:trPr>
        <w:tc>
          <w:tcPr>
            <w:tcW w:w="1242" w:type="dxa"/>
          </w:tcPr>
          <w:p w:rsidR="00D15AC8" w:rsidRDefault="00AC1DC7">
            <w:pPr>
              <w:rPr>
                <w:ins w:id="3873" w:author="Xiaomi" w:date="2021-08-20T11:57:00Z"/>
                <w:rFonts w:eastAsiaTheme="minorEastAsia"/>
                <w:color w:val="0070C0"/>
                <w:lang w:val="en-US" w:eastAsia="zh-CN"/>
              </w:rPr>
            </w:pPr>
            <w:ins w:id="3874" w:author="Xiaomi" w:date="2021-08-20T11:57:00Z">
              <w:r>
                <w:rPr>
                  <w:b/>
                  <w:color w:val="0070C0"/>
                  <w:u w:val="single"/>
                  <w:lang w:eastAsia="ko-KR"/>
                </w:rPr>
                <w:t>Issue 2-</w:t>
              </w:r>
            </w:ins>
            <w:ins w:id="3875" w:author="Xiaomi" w:date="2021-08-20T11:58:00Z">
              <w:r>
                <w:rPr>
                  <w:b/>
                  <w:color w:val="0070C0"/>
                  <w:u w:val="single"/>
                  <w:lang w:eastAsia="ko-KR"/>
                </w:rPr>
                <w:t>2</w:t>
              </w:r>
            </w:ins>
            <w:ins w:id="3876" w:author="Xiaomi" w:date="2021-08-20T11:57:00Z">
              <w:r>
                <w:rPr>
                  <w:b/>
                  <w:color w:val="0070C0"/>
                  <w:u w:val="single"/>
                  <w:lang w:eastAsia="ko-KR"/>
                </w:rPr>
                <w:t>-</w:t>
              </w:r>
            </w:ins>
            <w:ins w:id="3877" w:author="Xiaomi" w:date="2021-08-20T11:58:00Z">
              <w:r>
                <w:rPr>
                  <w:b/>
                  <w:color w:val="0070C0"/>
                  <w:u w:val="single"/>
                  <w:lang w:eastAsia="ko-KR"/>
                </w:rPr>
                <w:t>1</w:t>
              </w:r>
            </w:ins>
          </w:p>
        </w:tc>
        <w:tc>
          <w:tcPr>
            <w:tcW w:w="8615" w:type="dxa"/>
          </w:tcPr>
          <w:p w:rsidR="00D15AC8" w:rsidRDefault="00AC1DC7">
            <w:pPr>
              <w:pStyle w:val="aff6"/>
              <w:numPr>
                <w:ilvl w:val="0"/>
                <w:numId w:val="8"/>
              </w:numPr>
              <w:overflowPunct/>
              <w:autoSpaceDE/>
              <w:autoSpaceDN/>
              <w:adjustRightInd/>
              <w:spacing w:after="120"/>
              <w:ind w:firstLineChars="0"/>
              <w:textAlignment w:val="auto"/>
              <w:rPr>
                <w:ins w:id="3878" w:author="Xiaomi" w:date="2021-08-20T11:58:00Z"/>
                <w:rFonts w:eastAsia="宋体"/>
                <w:color w:val="0070C0"/>
                <w:szCs w:val="24"/>
                <w:lang w:val="fr-FR" w:eastAsia="zh-CN"/>
              </w:rPr>
            </w:pPr>
            <w:ins w:id="3879" w:author="Xiaomi" w:date="2021-08-20T11:58:00Z">
              <w:r>
                <w:rPr>
                  <w:rFonts w:eastAsia="宋体"/>
                  <w:color w:val="0070C0"/>
                  <w:szCs w:val="24"/>
                  <w:lang w:val="fr-FR" w:eastAsia="zh-CN"/>
                </w:rPr>
                <w:t>Option 1</w:t>
              </w:r>
            </w:ins>
            <w:ins w:id="3880" w:author="CH" w:date="2021-08-24T18:33:00Z">
              <w:r w:rsidR="00B956C5">
                <w:rPr>
                  <w:rFonts w:eastAsia="宋体"/>
                  <w:color w:val="0070C0"/>
                  <w:szCs w:val="24"/>
                  <w:lang w:val="fr-FR" w:eastAsia="zh-CN"/>
                </w:rPr>
                <w:t> </w:t>
              </w:r>
            </w:ins>
            <w:ins w:id="3881" w:author="Xiaomi" w:date="2021-08-20T11:58:00Z">
              <w:r>
                <w:rPr>
                  <w:rFonts w:eastAsia="宋体"/>
                  <w:color w:val="0070C0"/>
                  <w:szCs w:val="24"/>
                  <w:lang w:val="fr-FR" w:eastAsia="zh-CN"/>
                </w:rPr>
                <w:t>: (CATT, Apple, CMCC, Xiaomi, LGE, OPPO, QC)</w:t>
              </w:r>
            </w:ins>
          </w:p>
          <w:p w:rsidR="00D15AC8" w:rsidRDefault="00AC1DC7">
            <w:pPr>
              <w:pStyle w:val="aff6"/>
              <w:numPr>
                <w:ilvl w:val="1"/>
                <w:numId w:val="8"/>
              </w:numPr>
              <w:overflowPunct/>
              <w:autoSpaceDE/>
              <w:autoSpaceDN/>
              <w:adjustRightInd/>
              <w:spacing w:after="120"/>
              <w:ind w:firstLineChars="0"/>
              <w:textAlignment w:val="auto"/>
              <w:rPr>
                <w:ins w:id="3882" w:author="Xiaomi" w:date="2021-08-20T11:58:00Z"/>
                <w:rFonts w:eastAsia="宋体"/>
                <w:color w:val="0070C0"/>
                <w:szCs w:val="24"/>
                <w:lang w:eastAsia="zh-CN"/>
              </w:rPr>
            </w:pPr>
            <w:ins w:id="3883" w:author="Xiaomi" w:date="2021-08-20T11:58:00Z">
              <w:r>
                <w:rPr>
                  <w:rFonts w:eastAsia="宋体"/>
                  <w:color w:val="0070C0"/>
                  <w:szCs w:val="24"/>
                  <w:lang w:eastAsia="zh-CN"/>
                </w:rPr>
                <w:t>UE position estimation error</w:t>
              </w:r>
            </w:ins>
          </w:p>
          <w:p w:rsidR="00D15AC8" w:rsidRDefault="00AC1DC7">
            <w:pPr>
              <w:pStyle w:val="aff6"/>
              <w:numPr>
                <w:ilvl w:val="1"/>
                <w:numId w:val="8"/>
              </w:numPr>
              <w:overflowPunct/>
              <w:autoSpaceDE/>
              <w:autoSpaceDN/>
              <w:adjustRightInd/>
              <w:spacing w:after="120"/>
              <w:ind w:firstLineChars="0"/>
              <w:textAlignment w:val="auto"/>
              <w:rPr>
                <w:ins w:id="3884" w:author="Xiaomi" w:date="2021-08-20T11:58:00Z"/>
                <w:rFonts w:eastAsia="宋体"/>
                <w:color w:val="0070C0"/>
                <w:szCs w:val="24"/>
                <w:lang w:eastAsia="zh-CN"/>
              </w:rPr>
            </w:pPr>
            <w:ins w:id="3885" w:author="Xiaomi" w:date="2021-08-20T11:58:00Z">
              <w:r>
                <w:rPr>
                  <w:rFonts w:eastAsia="宋体"/>
                  <w:color w:val="0070C0"/>
                  <w:szCs w:val="24"/>
                  <w:lang w:eastAsia="zh-CN"/>
                </w:rPr>
                <w:t>Serving-satellite position estimation error</w:t>
              </w:r>
            </w:ins>
          </w:p>
          <w:p w:rsidR="00D15AC8" w:rsidRDefault="00AC1DC7">
            <w:pPr>
              <w:pStyle w:val="aff6"/>
              <w:numPr>
                <w:ilvl w:val="1"/>
                <w:numId w:val="8"/>
              </w:numPr>
              <w:overflowPunct/>
              <w:autoSpaceDE/>
              <w:autoSpaceDN/>
              <w:adjustRightInd/>
              <w:spacing w:after="120"/>
              <w:ind w:firstLineChars="0"/>
              <w:textAlignment w:val="auto"/>
              <w:rPr>
                <w:ins w:id="3886" w:author="Xiaomi" w:date="2021-08-20T11:58:00Z"/>
                <w:rFonts w:eastAsia="宋体"/>
                <w:color w:val="0070C0"/>
                <w:szCs w:val="24"/>
                <w:lang w:eastAsia="zh-CN"/>
              </w:rPr>
            </w:pPr>
            <w:ins w:id="3887" w:author="Xiaomi" w:date="2021-08-20T11:58:00Z">
              <w:r>
                <w:rPr>
                  <w:rFonts w:eastAsia="宋体"/>
                  <w:color w:val="0070C0"/>
                  <w:szCs w:val="24"/>
                  <w:lang w:eastAsia="zh-CN"/>
                </w:rPr>
                <w:t>The current UE transmit timing error requirement defined in TS38.133</w:t>
              </w:r>
            </w:ins>
          </w:p>
          <w:p w:rsidR="00D15AC8" w:rsidRDefault="00AC1DC7">
            <w:pPr>
              <w:pStyle w:val="aff6"/>
              <w:numPr>
                <w:ilvl w:val="0"/>
                <w:numId w:val="8"/>
              </w:numPr>
              <w:overflowPunct/>
              <w:autoSpaceDE/>
              <w:autoSpaceDN/>
              <w:adjustRightInd/>
              <w:spacing w:after="120"/>
              <w:ind w:firstLineChars="0"/>
              <w:textAlignment w:val="auto"/>
              <w:rPr>
                <w:ins w:id="3888" w:author="Xiaomi" w:date="2021-08-20T11:58:00Z"/>
                <w:rFonts w:eastAsia="宋体"/>
                <w:color w:val="0070C0"/>
                <w:szCs w:val="24"/>
                <w:lang w:eastAsia="zh-CN"/>
              </w:rPr>
            </w:pPr>
            <w:ins w:id="3889" w:author="Xiaomi" w:date="2021-08-20T11:58:00Z">
              <w:r>
                <w:rPr>
                  <w:rFonts w:eastAsia="宋体" w:hint="eastAsia"/>
                  <w:color w:val="0070C0"/>
                  <w:szCs w:val="24"/>
                  <w:lang w:eastAsia="zh-CN"/>
                </w:rPr>
                <w:lastRenderedPageBreak/>
                <w:t>O</w:t>
              </w:r>
              <w:r>
                <w:rPr>
                  <w:rFonts w:eastAsia="宋体"/>
                  <w:color w:val="0070C0"/>
                  <w:szCs w:val="24"/>
                  <w:lang w:eastAsia="zh-CN"/>
                </w:rPr>
                <w:t>ption 2: (MTK)</w:t>
              </w:r>
            </w:ins>
          </w:p>
          <w:p w:rsidR="00D15AC8" w:rsidRDefault="00AC1DC7">
            <w:pPr>
              <w:pStyle w:val="aff6"/>
              <w:numPr>
                <w:ilvl w:val="1"/>
                <w:numId w:val="8"/>
              </w:numPr>
              <w:overflowPunct/>
              <w:autoSpaceDE/>
              <w:autoSpaceDN/>
              <w:adjustRightInd/>
              <w:spacing w:after="120"/>
              <w:ind w:firstLineChars="0"/>
              <w:textAlignment w:val="auto"/>
              <w:rPr>
                <w:ins w:id="3890" w:author="Xiaomi" w:date="2021-08-20T11:58:00Z"/>
                <w:rFonts w:eastAsia="宋体"/>
                <w:color w:val="0070C0"/>
                <w:szCs w:val="24"/>
                <w:lang w:eastAsia="zh-CN"/>
              </w:rPr>
            </w:pPr>
            <w:ins w:id="3891" w:author="Xiaomi" w:date="2021-08-20T11:58:00Z">
              <w:r>
                <w:rPr>
                  <w:rFonts w:eastAsia="宋体"/>
                  <w:color w:val="0070C0"/>
                  <w:szCs w:val="24"/>
                  <w:lang w:eastAsia="zh-CN"/>
                </w:rPr>
                <w:t>L</w:t>
              </w:r>
              <w:r>
                <w:rPr>
                  <w:rFonts w:eastAsia="宋体" w:hint="eastAsia"/>
                  <w:color w:val="0070C0"/>
                  <w:szCs w:val="24"/>
                  <w:lang w:eastAsia="zh-CN"/>
                </w:rPr>
                <w:t>egacy Te</w:t>
              </w:r>
            </w:ins>
          </w:p>
          <w:p w:rsidR="00D15AC8" w:rsidRDefault="00AC1DC7">
            <w:pPr>
              <w:pStyle w:val="aff6"/>
              <w:numPr>
                <w:ilvl w:val="1"/>
                <w:numId w:val="8"/>
              </w:numPr>
              <w:overflowPunct/>
              <w:autoSpaceDE/>
              <w:autoSpaceDN/>
              <w:adjustRightInd/>
              <w:spacing w:after="120"/>
              <w:ind w:firstLineChars="0"/>
              <w:textAlignment w:val="auto"/>
              <w:rPr>
                <w:ins w:id="3892" w:author="Xiaomi" w:date="2021-08-20T11:58:00Z"/>
                <w:rFonts w:eastAsia="宋体"/>
                <w:color w:val="0070C0"/>
                <w:szCs w:val="24"/>
                <w:lang w:eastAsia="zh-CN"/>
              </w:rPr>
            </w:pPr>
            <w:ins w:id="3893" w:author="Xiaomi" w:date="2021-08-20T11:58:00Z">
              <w:r>
                <w:rPr>
                  <w:rFonts w:eastAsia="宋体" w:hint="eastAsia"/>
                  <w:color w:val="0070C0"/>
                  <w:szCs w:val="24"/>
                  <w:lang w:eastAsia="zh-CN"/>
                </w:rPr>
                <w:t>UE specific TA estimation error (without ephemeris uncertainty</w:t>
              </w:r>
              <w:r>
                <w:rPr>
                  <w:rFonts w:eastAsia="宋体"/>
                  <w:color w:val="0070C0"/>
                  <w:szCs w:val="24"/>
                  <w:lang w:eastAsia="zh-CN"/>
                </w:rPr>
                <w:t xml:space="preserve"> nor GNSS inaccuracy</w:t>
              </w:r>
              <w:r>
                <w:rPr>
                  <w:rFonts w:eastAsia="宋体" w:hint="eastAsia"/>
                  <w:color w:val="0070C0"/>
                  <w:szCs w:val="24"/>
                  <w:lang w:eastAsia="zh-CN"/>
                </w:rPr>
                <w:t>)</w:t>
              </w:r>
            </w:ins>
          </w:p>
          <w:p w:rsidR="00D15AC8" w:rsidRDefault="00AC1DC7">
            <w:pPr>
              <w:pStyle w:val="aff6"/>
              <w:numPr>
                <w:ilvl w:val="2"/>
                <w:numId w:val="8"/>
              </w:numPr>
              <w:overflowPunct/>
              <w:autoSpaceDE/>
              <w:autoSpaceDN/>
              <w:adjustRightInd/>
              <w:spacing w:after="120"/>
              <w:ind w:firstLineChars="0"/>
              <w:textAlignment w:val="auto"/>
              <w:rPr>
                <w:ins w:id="3894" w:author="Xiaomi" w:date="2021-08-20T11:58:00Z"/>
                <w:rFonts w:eastAsia="宋体"/>
                <w:color w:val="0070C0"/>
                <w:szCs w:val="24"/>
                <w:lang w:eastAsia="zh-CN"/>
              </w:rPr>
            </w:pPr>
            <w:ins w:id="3895" w:author="Xiaomi" w:date="2021-08-20T11:58:00Z">
              <w:r>
                <w:rPr>
                  <w:rFonts w:eastAsia="宋体"/>
                  <w:color w:val="0070C0"/>
                  <w:szCs w:val="24"/>
                  <w:lang w:eastAsia="zh-CN"/>
                </w:rPr>
                <w:t>The</w:t>
              </w:r>
              <w:r>
                <w:rPr>
                  <w:rFonts w:eastAsia="宋体" w:hint="eastAsia"/>
                  <w:color w:val="0070C0"/>
                  <w:szCs w:val="24"/>
                  <w:lang w:eastAsia="zh-CN"/>
                </w:rPr>
                <w:t xml:space="preserve"> GNSS accuracy</w:t>
              </w:r>
              <w:r>
                <w:rPr>
                  <w:rFonts w:eastAsia="宋体"/>
                  <w:color w:val="0070C0"/>
                  <w:szCs w:val="24"/>
                  <w:lang w:eastAsia="zh-CN"/>
                </w:rPr>
                <w:t xml:space="preserve"> and</w:t>
              </w:r>
              <w:r>
                <w:rPr>
                  <w:rFonts w:eastAsia="宋体" w:hint="eastAsia"/>
                  <w:color w:val="0070C0"/>
                  <w:szCs w:val="24"/>
                  <w:lang w:eastAsia="zh-CN"/>
                </w:rPr>
                <w:t xml:space="preserve"> </w:t>
              </w:r>
              <w:r>
                <w:rPr>
                  <w:rFonts w:eastAsia="宋体"/>
                  <w:color w:val="0070C0"/>
                  <w:szCs w:val="24"/>
                  <w:lang w:eastAsia="zh-CN"/>
                </w:rPr>
                <w:t>serving-satellite position estimation error can be considered as the assumption when defining the requirement of T</w:t>
              </w:r>
              <w:r>
                <w:rPr>
                  <w:rFonts w:eastAsia="宋体"/>
                  <w:color w:val="0070C0"/>
                  <w:szCs w:val="24"/>
                  <w:vertAlign w:val="subscript"/>
                  <w:lang w:eastAsia="zh-CN"/>
                </w:rPr>
                <w:t>e,NTN</w:t>
              </w:r>
              <w:r>
                <w:rPr>
                  <w:rFonts w:eastAsia="宋体" w:hint="eastAsia"/>
                  <w:color w:val="0070C0"/>
                  <w:szCs w:val="24"/>
                  <w:lang w:eastAsia="zh-CN"/>
                </w:rPr>
                <w:t>.</w:t>
              </w:r>
            </w:ins>
          </w:p>
          <w:p w:rsidR="00D15AC8" w:rsidRDefault="00AC1DC7">
            <w:pPr>
              <w:pStyle w:val="aff6"/>
              <w:numPr>
                <w:ilvl w:val="0"/>
                <w:numId w:val="8"/>
              </w:numPr>
              <w:overflowPunct/>
              <w:autoSpaceDE/>
              <w:autoSpaceDN/>
              <w:adjustRightInd/>
              <w:spacing w:after="120"/>
              <w:ind w:firstLineChars="0"/>
              <w:textAlignment w:val="auto"/>
              <w:rPr>
                <w:ins w:id="3896" w:author="Xiaomi" w:date="2021-08-20T11:58:00Z"/>
                <w:rFonts w:eastAsia="宋体"/>
                <w:color w:val="0070C0"/>
                <w:szCs w:val="24"/>
                <w:lang w:eastAsia="zh-CN"/>
              </w:rPr>
            </w:pPr>
            <w:ins w:id="3897" w:author="Xiaomi" w:date="2021-08-20T11:58:00Z">
              <w:r>
                <w:rPr>
                  <w:rFonts w:eastAsia="宋体" w:hint="eastAsia"/>
                  <w:color w:val="0070C0"/>
                  <w:szCs w:val="24"/>
                  <w:lang w:eastAsia="zh-CN"/>
                </w:rPr>
                <w:t>O</w:t>
              </w:r>
              <w:r>
                <w:rPr>
                  <w:rFonts w:eastAsia="宋体"/>
                  <w:color w:val="0070C0"/>
                  <w:szCs w:val="24"/>
                  <w:lang w:eastAsia="zh-CN"/>
                </w:rPr>
                <w:t>ption 3: (THALES)</w:t>
              </w:r>
            </w:ins>
          </w:p>
          <w:p w:rsidR="00D15AC8" w:rsidRDefault="00AC1DC7">
            <w:pPr>
              <w:pStyle w:val="aff6"/>
              <w:numPr>
                <w:ilvl w:val="1"/>
                <w:numId w:val="8"/>
              </w:numPr>
              <w:overflowPunct/>
              <w:autoSpaceDE/>
              <w:autoSpaceDN/>
              <w:adjustRightInd/>
              <w:spacing w:after="120"/>
              <w:ind w:firstLineChars="0"/>
              <w:textAlignment w:val="auto"/>
              <w:rPr>
                <w:ins w:id="3898" w:author="Xiaomi" w:date="2021-08-20T11:58:00Z"/>
                <w:rFonts w:eastAsia="宋体"/>
                <w:color w:val="0070C0"/>
                <w:szCs w:val="24"/>
                <w:lang w:eastAsia="zh-CN"/>
              </w:rPr>
            </w:pPr>
            <w:ins w:id="3899" w:author="Xiaomi" w:date="2021-08-20T11:58:00Z">
              <w:r>
                <w:rPr>
                  <w:rFonts w:eastAsia="宋体"/>
                  <w:color w:val="0070C0"/>
                  <w:szCs w:val="24"/>
                  <w:lang w:eastAsia="zh-CN"/>
                </w:rPr>
                <w:t>The accuracy of UE specific TA estimation (N_(TA,UE-specific)) and self-estimated TA common (N_(TA,common)) is counted into the UE transmit timing error requirement.</w:t>
              </w:r>
            </w:ins>
          </w:p>
          <w:p w:rsidR="00D15AC8" w:rsidRDefault="00AC1DC7">
            <w:pPr>
              <w:rPr>
                <w:ins w:id="3900" w:author="Xiaomi" w:date="2021-08-20T11:58:00Z"/>
                <w:rFonts w:eastAsiaTheme="minorEastAsia"/>
                <w:color w:val="0070C0"/>
                <w:lang w:val="en-US" w:eastAsia="zh-CN"/>
              </w:rPr>
            </w:pPr>
            <w:ins w:id="3901" w:author="Xiaomi" w:date="2021-08-20T11:58:00Z">
              <w:r>
                <w:rPr>
                  <w:rFonts w:eastAsiaTheme="minorEastAsia"/>
                  <w:color w:val="0070C0"/>
                  <w:lang w:val="en-US" w:eastAsia="zh-CN"/>
                </w:rPr>
                <w:t xml:space="preserve">Agreement in GTW </w:t>
              </w:r>
              <w:del w:id="3902" w:author="CH" w:date="2021-08-24T18:33:00Z">
                <w:r w:rsidDel="00B956C5">
                  <w:rPr>
                    <w:rFonts w:eastAsiaTheme="minorEastAsia"/>
                    <w:color w:val="0070C0"/>
                    <w:lang w:val="en-US" w:eastAsia="zh-CN"/>
                  </w:rPr>
                  <w:delText>seesion</w:delText>
                </w:r>
              </w:del>
            </w:ins>
            <w:ins w:id="3903" w:author="CH" w:date="2021-08-24T18:33:00Z">
              <w:r w:rsidR="00B956C5">
                <w:rPr>
                  <w:rFonts w:eastAsiaTheme="minorEastAsia"/>
                  <w:color w:val="0070C0"/>
                  <w:lang w:val="en-US" w:eastAsia="zh-CN"/>
                </w:rPr>
                <w:pgNum/>
              </w:r>
              <w:r w:rsidR="00B956C5">
                <w:rPr>
                  <w:rFonts w:eastAsiaTheme="minorEastAsia"/>
                  <w:color w:val="0070C0"/>
                  <w:lang w:val="en-US" w:eastAsia="zh-CN"/>
                </w:rPr>
                <w:t>ession</w:t>
              </w:r>
            </w:ins>
            <w:ins w:id="3904" w:author="Xiaomi" w:date="2021-08-20T11:58:00Z">
              <w:r>
                <w:rPr>
                  <w:rFonts w:eastAsiaTheme="minorEastAsia"/>
                  <w:color w:val="0070C0"/>
                  <w:lang w:val="en-US" w:eastAsia="zh-CN"/>
                </w:rPr>
                <w:t>:</w:t>
              </w:r>
            </w:ins>
          </w:p>
          <w:p w:rsidR="00D15AC8" w:rsidRDefault="00AC1DC7">
            <w:pPr>
              <w:pStyle w:val="aff6"/>
              <w:numPr>
                <w:ilvl w:val="1"/>
                <w:numId w:val="26"/>
              </w:numPr>
              <w:overflowPunct/>
              <w:autoSpaceDE/>
              <w:autoSpaceDN/>
              <w:adjustRightInd/>
              <w:spacing w:after="120" w:line="252" w:lineRule="auto"/>
              <w:ind w:firstLineChars="0"/>
              <w:textAlignment w:val="auto"/>
              <w:rPr>
                <w:ins w:id="3905" w:author="Xiaomi" w:date="2021-08-20T11:59:00Z"/>
                <w:bCs/>
                <w:highlight w:val="green"/>
              </w:rPr>
            </w:pPr>
            <w:ins w:id="3906" w:author="Xiaomi" w:date="2021-08-20T11:59:00Z">
              <w:r>
                <w:rPr>
                  <w:bCs/>
                  <w:highlight w:val="green"/>
                </w:rPr>
                <w:t>Te_NTN = Te + Te_GNSS + Te_SAT</w:t>
              </w:r>
            </w:ins>
          </w:p>
          <w:p w:rsidR="00D15AC8" w:rsidRDefault="00AC1DC7">
            <w:pPr>
              <w:pStyle w:val="aff6"/>
              <w:numPr>
                <w:ilvl w:val="2"/>
                <w:numId w:val="26"/>
              </w:numPr>
              <w:overflowPunct/>
              <w:autoSpaceDE/>
              <w:autoSpaceDN/>
              <w:adjustRightInd/>
              <w:spacing w:after="120" w:line="252" w:lineRule="auto"/>
              <w:ind w:firstLineChars="0"/>
              <w:textAlignment w:val="auto"/>
              <w:rPr>
                <w:ins w:id="3907" w:author="Xiaomi" w:date="2021-08-20T11:59:00Z"/>
                <w:bCs/>
                <w:highlight w:val="green"/>
              </w:rPr>
            </w:pPr>
            <w:ins w:id="3908" w:author="Xiaomi" w:date="2021-08-20T11:59:00Z">
              <w:r>
                <w:rPr>
                  <w:bCs/>
                  <w:highlight w:val="green"/>
                </w:rPr>
                <w:t>Te is the legacy timing error</w:t>
              </w:r>
            </w:ins>
          </w:p>
          <w:p w:rsidR="00D15AC8" w:rsidRDefault="00AC1DC7">
            <w:pPr>
              <w:pStyle w:val="aff6"/>
              <w:numPr>
                <w:ilvl w:val="2"/>
                <w:numId w:val="26"/>
              </w:numPr>
              <w:overflowPunct/>
              <w:autoSpaceDE/>
              <w:autoSpaceDN/>
              <w:adjustRightInd/>
              <w:spacing w:after="120" w:line="252" w:lineRule="auto"/>
              <w:ind w:firstLineChars="0"/>
              <w:textAlignment w:val="auto"/>
              <w:rPr>
                <w:ins w:id="3909" w:author="Xiaomi" w:date="2021-08-20T11:59:00Z"/>
                <w:bCs/>
                <w:highlight w:val="green"/>
              </w:rPr>
            </w:pPr>
            <w:ins w:id="3910" w:author="Xiaomi" w:date="2021-08-20T11:59:00Z">
              <w:r>
                <w:rPr>
                  <w:bCs/>
                  <w:highlight w:val="green"/>
                </w:rPr>
                <w:t>Te_GNSS is the GNSS accuracy</w:t>
              </w:r>
            </w:ins>
          </w:p>
          <w:p w:rsidR="00D15AC8" w:rsidRDefault="00AC1DC7">
            <w:pPr>
              <w:pStyle w:val="aff6"/>
              <w:numPr>
                <w:ilvl w:val="3"/>
                <w:numId w:val="26"/>
              </w:numPr>
              <w:overflowPunct/>
              <w:autoSpaceDE/>
              <w:autoSpaceDN/>
              <w:adjustRightInd/>
              <w:spacing w:after="120" w:line="252" w:lineRule="auto"/>
              <w:ind w:firstLineChars="0"/>
              <w:textAlignment w:val="auto"/>
              <w:rPr>
                <w:ins w:id="3911" w:author="Xiaomi" w:date="2021-08-20T11:59:00Z"/>
                <w:bCs/>
                <w:highlight w:val="green"/>
              </w:rPr>
            </w:pPr>
            <w:ins w:id="3912" w:author="Xiaomi" w:date="2021-08-20T11:59:00Z">
              <w:r>
                <w:rPr>
                  <w:bCs/>
                  <w:highlight w:val="green"/>
                </w:rPr>
                <w:t>Note: Te_GNSS shall include the total RTT error</w:t>
              </w:r>
            </w:ins>
          </w:p>
          <w:p w:rsidR="00D15AC8" w:rsidRDefault="00AC1DC7">
            <w:pPr>
              <w:pStyle w:val="aff6"/>
              <w:numPr>
                <w:ilvl w:val="3"/>
                <w:numId w:val="26"/>
              </w:numPr>
              <w:overflowPunct/>
              <w:autoSpaceDE/>
              <w:autoSpaceDN/>
              <w:adjustRightInd/>
              <w:spacing w:after="120" w:line="252" w:lineRule="auto"/>
              <w:ind w:firstLineChars="0"/>
              <w:textAlignment w:val="auto"/>
              <w:rPr>
                <w:ins w:id="3913" w:author="Xiaomi" w:date="2021-08-20T11:59:00Z"/>
                <w:bCs/>
                <w:highlight w:val="green"/>
              </w:rPr>
            </w:pPr>
            <w:ins w:id="3914" w:author="Xiaomi" w:date="2021-08-20T11:59:00Z">
              <w:r>
                <w:rPr>
                  <w:bCs/>
                  <w:highlight w:val="green"/>
                </w:rPr>
                <w:t>FFS how to derive Te_GNSS from the GNSS positioning accuracy</w:t>
              </w:r>
            </w:ins>
          </w:p>
          <w:p w:rsidR="00D15AC8" w:rsidRDefault="00AC1DC7">
            <w:pPr>
              <w:pStyle w:val="aff6"/>
              <w:numPr>
                <w:ilvl w:val="2"/>
                <w:numId w:val="26"/>
              </w:numPr>
              <w:overflowPunct/>
              <w:autoSpaceDE/>
              <w:autoSpaceDN/>
              <w:adjustRightInd/>
              <w:spacing w:after="120" w:line="252" w:lineRule="auto"/>
              <w:ind w:firstLineChars="0"/>
              <w:textAlignment w:val="auto"/>
              <w:rPr>
                <w:ins w:id="3915" w:author="Xiaomi" w:date="2021-08-20T11:59:00Z"/>
                <w:bCs/>
                <w:highlight w:val="green"/>
              </w:rPr>
            </w:pPr>
            <w:ins w:id="3916" w:author="Xiaomi" w:date="2021-08-20T11:59:00Z">
              <w:r>
                <w:rPr>
                  <w:bCs/>
                  <w:highlight w:val="green"/>
                </w:rPr>
                <w:t>Te_SAT is the serving-satellite position estimation error</w:t>
              </w:r>
            </w:ins>
          </w:p>
          <w:p w:rsidR="00D15AC8" w:rsidRDefault="00AC1DC7">
            <w:pPr>
              <w:pStyle w:val="aff6"/>
              <w:numPr>
                <w:ilvl w:val="3"/>
                <w:numId w:val="26"/>
              </w:numPr>
              <w:overflowPunct/>
              <w:autoSpaceDE/>
              <w:autoSpaceDN/>
              <w:adjustRightInd/>
              <w:spacing w:after="120" w:line="252" w:lineRule="auto"/>
              <w:ind w:firstLineChars="0"/>
              <w:textAlignment w:val="auto"/>
              <w:rPr>
                <w:ins w:id="3917" w:author="Xiaomi" w:date="2021-08-20T11:59:00Z"/>
                <w:bCs/>
                <w:highlight w:val="green"/>
              </w:rPr>
            </w:pPr>
            <w:ins w:id="3918" w:author="Xiaomi" w:date="2021-08-20T11:59:00Z">
              <w:r>
                <w:rPr>
                  <w:bCs/>
                  <w:highlight w:val="green"/>
                </w:rPr>
                <w:t>Note: Te_SAT shall include the total RTT error</w:t>
              </w:r>
            </w:ins>
          </w:p>
          <w:p w:rsidR="00D15AC8" w:rsidRDefault="00AC1DC7">
            <w:pPr>
              <w:pStyle w:val="aff6"/>
              <w:numPr>
                <w:ilvl w:val="2"/>
                <w:numId w:val="26"/>
              </w:numPr>
              <w:overflowPunct/>
              <w:autoSpaceDE/>
              <w:autoSpaceDN/>
              <w:adjustRightInd/>
              <w:spacing w:after="120" w:line="252" w:lineRule="auto"/>
              <w:ind w:firstLineChars="0"/>
              <w:textAlignment w:val="auto"/>
              <w:rPr>
                <w:ins w:id="3919" w:author="Xiaomi" w:date="2021-08-20T11:57:00Z"/>
                <w:bCs/>
                <w:highlight w:val="green"/>
              </w:rPr>
            </w:pPr>
            <w:ins w:id="3920" w:author="Xiaomi" w:date="2021-08-20T11:59:00Z">
              <w:r>
                <w:rPr>
                  <w:bCs/>
                  <w:highlight w:val="green"/>
                </w:rPr>
                <w:t>FFS if the equation shall be included into the specification or only Te_NTN values shall be included</w:t>
              </w:r>
            </w:ins>
          </w:p>
          <w:p w:rsidR="00D15AC8" w:rsidRDefault="00AC1DC7">
            <w:pPr>
              <w:rPr>
                <w:ins w:id="3921" w:author="Xiaomi" w:date="2021-08-20T11:57:00Z"/>
                <w:rFonts w:eastAsiaTheme="minorEastAsia"/>
                <w:i/>
                <w:color w:val="0070C0"/>
                <w:lang w:val="en-US" w:eastAsia="zh-CN"/>
              </w:rPr>
            </w:pPr>
            <w:ins w:id="3922" w:author="Xiaomi" w:date="2021-08-20T11:5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3923" w:author="Xiaomi" w:date="2021-08-20T11:57:00Z"/>
                <w:rFonts w:eastAsiaTheme="minorEastAsia"/>
                <w:color w:val="0070C0"/>
                <w:lang w:val="en-US" w:eastAsia="zh-CN"/>
              </w:rPr>
            </w:pPr>
            <w:ins w:id="3924" w:author="Xiaomi" w:date="2021-08-20T11:57:00Z">
              <w:r>
                <w:rPr>
                  <w:rFonts w:eastAsia="宋体"/>
                  <w:color w:val="0070C0"/>
                  <w:szCs w:val="24"/>
                  <w:lang w:eastAsia="zh-CN"/>
                </w:rPr>
                <w:t>Continue the discussion</w:t>
              </w:r>
            </w:ins>
            <w:ins w:id="3925" w:author="Xiaomi" w:date="2021-08-20T11:59:00Z">
              <w:r>
                <w:rPr>
                  <w:rFonts w:eastAsia="宋体"/>
                  <w:color w:val="0070C0"/>
                  <w:szCs w:val="24"/>
                  <w:lang w:eastAsia="zh-CN"/>
                </w:rPr>
                <w:t xml:space="preserve"> on the remaining issues</w:t>
              </w:r>
            </w:ins>
            <w:ins w:id="3926" w:author="Xiaomi" w:date="2021-08-20T11:57:00Z">
              <w:r>
                <w:rPr>
                  <w:rFonts w:eastAsia="宋体"/>
                  <w:color w:val="0070C0"/>
                  <w:szCs w:val="24"/>
                  <w:lang w:eastAsia="zh-CN"/>
                </w:rPr>
                <w:t xml:space="preserve">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3927" w:author="Xiaomi" w:date="2021-08-20T11:51:00Z"/>
          <w:color w:val="0070C0"/>
          <w:lang w:eastAsia="zh-CN"/>
        </w:rPr>
      </w:pPr>
    </w:p>
    <w:p w:rsidR="00D15AC8" w:rsidRDefault="00AC1DC7">
      <w:pPr>
        <w:rPr>
          <w:ins w:id="3928" w:author="Xiaomi" w:date="2021-08-20T12:00:00Z"/>
          <w:rFonts w:eastAsia="Malgun Gothic"/>
          <w:b/>
          <w:color w:val="0070C0"/>
          <w:u w:val="single"/>
          <w:lang w:eastAsia="ko-KR"/>
        </w:rPr>
      </w:pPr>
      <w:ins w:id="3929" w:author="Xiaomi" w:date="2021-08-20T12:01:00Z">
        <w:r>
          <w:rPr>
            <w:b/>
            <w:color w:val="0070C0"/>
            <w:u w:val="single"/>
            <w:lang w:eastAsia="ko-KR"/>
          </w:rPr>
          <w:t>Issue 2</w:t>
        </w:r>
        <w:r>
          <w:rPr>
            <w:rFonts w:hint="eastAsia"/>
            <w:b/>
            <w:color w:val="0070C0"/>
            <w:u w:val="single"/>
            <w:lang w:eastAsia="zh-CN"/>
          </w:rPr>
          <w:t>-</w:t>
        </w:r>
        <w:r>
          <w:rPr>
            <w:b/>
            <w:color w:val="0070C0"/>
            <w:u w:val="single"/>
            <w:lang w:eastAsia="ko-KR"/>
          </w:rPr>
          <w:t xml:space="preserve">2-2: The </w:t>
        </w:r>
        <w:r>
          <w:rPr>
            <w:rFonts w:hint="eastAsia"/>
            <w:b/>
            <w:color w:val="0070C0"/>
            <w:u w:val="single"/>
            <w:lang w:eastAsia="zh-CN"/>
          </w:rPr>
          <w:t>s</w:t>
        </w:r>
        <w:r>
          <w:rPr>
            <w:b/>
            <w:color w:val="0070C0"/>
            <w:u w:val="single"/>
            <w:lang w:eastAsia="zh-CN"/>
          </w:rPr>
          <w:t>ide condition</w:t>
        </w:r>
        <w:r>
          <w:rPr>
            <w:b/>
            <w:color w:val="0070C0"/>
            <w:u w:val="single"/>
            <w:lang w:eastAsia="ko-KR"/>
          </w:rPr>
          <w:t xml:space="preserve"> for T</w:t>
        </w:r>
        <w:r>
          <w:rPr>
            <w:b/>
            <w:color w:val="0070C0"/>
            <w:u w:val="single"/>
            <w:vertAlign w:val="subscript"/>
            <w:lang w:eastAsia="ko-KR"/>
          </w:rPr>
          <w:t>e_NTN</w:t>
        </w:r>
        <w:r>
          <w:rPr>
            <w:b/>
            <w:color w:val="0070C0"/>
            <w:u w:val="single"/>
            <w:lang w:eastAsia="ko-KR"/>
          </w:rPr>
          <w:t xml:space="preserve"> requirement.</w:t>
        </w:r>
      </w:ins>
    </w:p>
    <w:tbl>
      <w:tblPr>
        <w:tblStyle w:val="afd"/>
        <w:tblW w:w="0" w:type="auto"/>
        <w:tblLook w:val="04A0" w:firstRow="1" w:lastRow="0" w:firstColumn="1" w:lastColumn="0" w:noHBand="0" w:noVBand="1"/>
      </w:tblPr>
      <w:tblGrid>
        <w:gridCol w:w="1221"/>
        <w:gridCol w:w="8410"/>
      </w:tblGrid>
      <w:tr w:rsidR="00D15AC8">
        <w:trPr>
          <w:ins w:id="3930" w:author="Xiaomi" w:date="2021-08-20T12:00:00Z"/>
        </w:trPr>
        <w:tc>
          <w:tcPr>
            <w:tcW w:w="1242" w:type="dxa"/>
          </w:tcPr>
          <w:p w:rsidR="00D15AC8" w:rsidRDefault="00D15AC8">
            <w:pPr>
              <w:rPr>
                <w:ins w:id="3931" w:author="Xiaomi" w:date="2021-08-20T12:00:00Z"/>
                <w:rFonts w:eastAsiaTheme="minorEastAsia"/>
                <w:b/>
                <w:bCs/>
                <w:color w:val="0070C0"/>
                <w:lang w:val="en-US" w:eastAsia="zh-CN"/>
              </w:rPr>
            </w:pPr>
          </w:p>
        </w:tc>
        <w:tc>
          <w:tcPr>
            <w:tcW w:w="8615" w:type="dxa"/>
          </w:tcPr>
          <w:p w:rsidR="00D15AC8" w:rsidRDefault="00AC1DC7">
            <w:pPr>
              <w:rPr>
                <w:ins w:id="3932" w:author="Xiaomi" w:date="2021-08-20T12:00:00Z"/>
                <w:rFonts w:eastAsiaTheme="minorEastAsia"/>
                <w:b/>
                <w:bCs/>
                <w:color w:val="0070C0"/>
                <w:lang w:val="en-US" w:eastAsia="zh-CN"/>
              </w:rPr>
            </w:pPr>
            <w:ins w:id="3933" w:author="Xiaomi" w:date="2021-08-20T12:00:00Z">
              <w:r>
                <w:rPr>
                  <w:rFonts w:eastAsiaTheme="minorEastAsia"/>
                  <w:b/>
                  <w:bCs/>
                  <w:color w:val="0070C0"/>
                  <w:lang w:val="en-US" w:eastAsia="zh-CN"/>
                </w:rPr>
                <w:t xml:space="preserve">Status summary </w:t>
              </w:r>
            </w:ins>
          </w:p>
        </w:tc>
      </w:tr>
      <w:tr w:rsidR="00D15AC8">
        <w:trPr>
          <w:ins w:id="3934" w:author="Xiaomi" w:date="2021-08-20T12:00:00Z"/>
        </w:trPr>
        <w:tc>
          <w:tcPr>
            <w:tcW w:w="1242" w:type="dxa"/>
          </w:tcPr>
          <w:p w:rsidR="00D15AC8" w:rsidRDefault="00AC1DC7">
            <w:pPr>
              <w:rPr>
                <w:ins w:id="3935" w:author="Xiaomi" w:date="2021-08-20T12:00:00Z"/>
                <w:rFonts w:eastAsiaTheme="minorEastAsia"/>
                <w:color w:val="0070C0"/>
                <w:lang w:val="en-US" w:eastAsia="zh-CN"/>
              </w:rPr>
            </w:pPr>
            <w:ins w:id="3936" w:author="Xiaomi" w:date="2021-08-20T12:00:00Z">
              <w:r>
                <w:rPr>
                  <w:b/>
                  <w:color w:val="0070C0"/>
                  <w:u w:val="single"/>
                  <w:lang w:eastAsia="ko-KR"/>
                </w:rPr>
                <w:t>Issue 2-2-</w:t>
              </w:r>
            </w:ins>
            <w:ins w:id="3937" w:author="Xiaomi" w:date="2021-08-20T12:01:00Z">
              <w:r>
                <w:rPr>
                  <w:b/>
                  <w:color w:val="0070C0"/>
                  <w:u w:val="single"/>
                  <w:lang w:eastAsia="ko-KR"/>
                </w:rPr>
                <w:t>2</w:t>
              </w:r>
            </w:ins>
          </w:p>
        </w:tc>
        <w:tc>
          <w:tcPr>
            <w:tcW w:w="8615" w:type="dxa"/>
          </w:tcPr>
          <w:p w:rsidR="00D15AC8" w:rsidRDefault="00AC1DC7">
            <w:pPr>
              <w:pStyle w:val="aff6"/>
              <w:numPr>
                <w:ilvl w:val="0"/>
                <w:numId w:val="8"/>
              </w:numPr>
              <w:overflowPunct/>
              <w:autoSpaceDE/>
              <w:autoSpaceDN/>
              <w:adjustRightInd/>
              <w:spacing w:after="120"/>
              <w:ind w:firstLineChars="0"/>
              <w:textAlignment w:val="auto"/>
              <w:rPr>
                <w:ins w:id="3938" w:author="Xiaomi" w:date="2021-08-20T12:01:00Z"/>
                <w:rFonts w:eastAsia="宋体"/>
                <w:color w:val="0070C0"/>
                <w:szCs w:val="24"/>
                <w:lang w:eastAsia="zh-CN"/>
              </w:rPr>
            </w:pPr>
            <w:ins w:id="3939" w:author="Xiaomi" w:date="2021-08-20T12:01:00Z">
              <w:r>
                <w:rPr>
                  <w:rFonts w:eastAsia="宋体" w:hint="eastAsia"/>
                  <w:color w:val="0070C0"/>
                  <w:szCs w:val="24"/>
                  <w:lang w:eastAsia="zh-CN"/>
                </w:rPr>
                <w:t>O</w:t>
              </w:r>
              <w:r>
                <w:rPr>
                  <w:rFonts w:eastAsia="宋体"/>
                  <w:color w:val="0070C0"/>
                  <w:szCs w:val="24"/>
                  <w:lang w:eastAsia="zh-CN"/>
                </w:rPr>
                <w:t>ption 1: (</w:t>
              </w:r>
            </w:ins>
            <w:ins w:id="3940" w:author="Xiaomi" w:date="2021-08-20T12:02:00Z">
              <w:r>
                <w:rPr>
                  <w:rFonts w:eastAsia="宋体"/>
                  <w:color w:val="0070C0"/>
                  <w:szCs w:val="24"/>
                  <w:lang w:eastAsia="zh-CN"/>
                </w:rPr>
                <w:t>Xiaomi, Intel, CATT</w:t>
              </w:r>
            </w:ins>
            <w:ins w:id="3941" w:author="Xiaomi" w:date="2021-08-20T12:01: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3942" w:author="Xiaomi" w:date="2021-08-20T12:01:00Z"/>
                <w:rFonts w:eastAsia="宋体"/>
                <w:color w:val="0070C0"/>
                <w:szCs w:val="24"/>
                <w:lang w:eastAsia="zh-CN"/>
              </w:rPr>
            </w:pPr>
            <w:ins w:id="3943" w:author="Xiaomi" w:date="2021-08-20T12:01:00Z">
              <w:r>
                <w:rPr>
                  <w:rFonts w:eastAsia="宋体"/>
                  <w:color w:val="0070C0"/>
                  <w:szCs w:val="24"/>
                  <w:lang w:eastAsia="zh-CN"/>
                </w:rPr>
                <w:t>2-D position error defined in TS38.171</w:t>
              </w:r>
            </w:ins>
          </w:p>
          <w:p w:rsidR="00D15AC8" w:rsidRDefault="00AC1DC7">
            <w:pPr>
              <w:pStyle w:val="aff6"/>
              <w:numPr>
                <w:ilvl w:val="0"/>
                <w:numId w:val="8"/>
              </w:numPr>
              <w:overflowPunct/>
              <w:autoSpaceDE/>
              <w:autoSpaceDN/>
              <w:adjustRightInd/>
              <w:spacing w:after="120"/>
              <w:ind w:firstLineChars="0"/>
              <w:textAlignment w:val="auto"/>
              <w:rPr>
                <w:ins w:id="3944" w:author="Xiaomi" w:date="2021-08-20T12:01:00Z"/>
                <w:rFonts w:eastAsia="宋体"/>
                <w:color w:val="0070C0"/>
                <w:szCs w:val="24"/>
                <w:lang w:eastAsia="zh-CN"/>
              </w:rPr>
            </w:pPr>
            <w:ins w:id="3945" w:author="Xiaomi" w:date="2021-08-20T12:01:00Z">
              <w:r>
                <w:rPr>
                  <w:rFonts w:eastAsia="宋体" w:hint="eastAsia"/>
                  <w:color w:val="0070C0"/>
                  <w:szCs w:val="24"/>
                  <w:lang w:eastAsia="zh-CN"/>
                </w:rPr>
                <w:t>O</w:t>
              </w:r>
              <w:r>
                <w:rPr>
                  <w:rFonts w:eastAsia="宋体"/>
                  <w:color w:val="0070C0"/>
                  <w:szCs w:val="24"/>
                  <w:lang w:eastAsia="zh-CN"/>
                </w:rPr>
                <w:t>ption 2: (MTK)</w:t>
              </w:r>
            </w:ins>
          </w:p>
          <w:p w:rsidR="00D15AC8" w:rsidRDefault="00AC1DC7">
            <w:pPr>
              <w:pStyle w:val="aff6"/>
              <w:numPr>
                <w:ilvl w:val="1"/>
                <w:numId w:val="8"/>
              </w:numPr>
              <w:overflowPunct/>
              <w:autoSpaceDE/>
              <w:autoSpaceDN/>
              <w:adjustRightInd/>
              <w:spacing w:after="120"/>
              <w:ind w:firstLineChars="0"/>
              <w:textAlignment w:val="auto"/>
              <w:rPr>
                <w:ins w:id="3946" w:author="Xiaomi" w:date="2021-08-20T12:01:00Z"/>
                <w:rFonts w:eastAsia="宋体"/>
                <w:color w:val="0070C0"/>
                <w:szCs w:val="24"/>
                <w:lang w:eastAsia="zh-CN"/>
              </w:rPr>
            </w:pPr>
            <w:ins w:id="3947" w:author="Xiaomi" w:date="2021-08-20T12:01:00Z">
              <w:r>
                <w:rPr>
                  <w:rFonts w:eastAsia="宋体"/>
                  <w:color w:val="0070C0"/>
                  <w:szCs w:val="24"/>
                  <w:lang w:eastAsia="zh-CN"/>
                </w:rPr>
                <w:t>The</w:t>
              </w:r>
              <w:r>
                <w:rPr>
                  <w:rFonts w:eastAsia="宋体" w:hint="eastAsia"/>
                  <w:color w:val="0070C0"/>
                  <w:szCs w:val="24"/>
                  <w:lang w:eastAsia="zh-CN"/>
                </w:rPr>
                <w:t xml:space="preserve"> GNSS accuracy</w:t>
              </w:r>
              <w:r>
                <w:rPr>
                  <w:rFonts w:eastAsia="宋体"/>
                  <w:color w:val="0070C0"/>
                  <w:szCs w:val="24"/>
                  <w:lang w:eastAsia="zh-CN"/>
                </w:rPr>
                <w:t xml:space="preserve"> and</w:t>
              </w:r>
              <w:r>
                <w:rPr>
                  <w:rFonts w:eastAsia="宋体" w:hint="eastAsia"/>
                  <w:color w:val="0070C0"/>
                  <w:szCs w:val="24"/>
                  <w:lang w:eastAsia="zh-CN"/>
                </w:rPr>
                <w:t xml:space="preserve"> </w:t>
              </w:r>
              <w:r>
                <w:rPr>
                  <w:rFonts w:eastAsia="宋体"/>
                  <w:color w:val="0070C0"/>
                  <w:szCs w:val="24"/>
                  <w:lang w:eastAsia="zh-CN"/>
                </w:rPr>
                <w:t>serving-satellite position estimation error</w:t>
              </w:r>
            </w:ins>
          </w:p>
          <w:p w:rsidR="00D15AC8" w:rsidRDefault="00AC1DC7">
            <w:pPr>
              <w:pStyle w:val="aff6"/>
              <w:numPr>
                <w:ilvl w:val="0"/>
                <w:numId w:val="8"/>
              </w:numPr>
              <w:overflowPunct/>
              <w:autoSpaceDE/>
              <w:autoSpaceDN/>
              <w:adjustRightInd/>
              <w:spacing w:after="120"/>
              <w:ind w:firstLineChars="0"/>
              <w:textAlignment w:val="auto"/>
              <w:rPr>
                <w:ins w:id="3948" w:author="Xiaomi" w:date="2021-08-20T12:01:00Z"/>
                <w:rFonts w:eastAsia="宋体"/>
                <w:color w:val="0070C0"/>
                <w:szCs w:val="24"/>
                <w:lang w:eastAsia="zh-CN"/>
              </w:rPr>
            </w:pPr>
            <w:ins w:id="3949" w:author="Xiaomi" w:date="2021-08-20T12:01:00Z">
              <w:r>
                <w:rPr>
                  <w:rFonts w:eastAsia="宋体"/>
                  <w:color w:val="0070C0"/>
                  <w:szCs w:val="24"/>
                  <w:lang w:eastAsia="zh-CN"/>
                </w:rPr>
                <w:t>Option 3 (Apple):</w:t>
              </w:r>
            </w:ins>
          </w:p>
          <w:p w:rsidR="00D15AC8" w:rsidRDefault="00AC1DC7">
            <w:pPr>
              <w:pStyle w:val="aff6"/>
              <w:numPr>
                <w:ilvl w:val="1"/>
                <w:numId w:val="8"/>
              </w:numPr>
              <w:overflowPunct/>
              <w:autoSpaceDE/>
              <w:autoSpaceDN/>
              <w:adjustRightInd/>
              <w:spacing w:after="120"/>
              <w:ind w:firstLineChars="0"/>
              <w:textAlignment w:val="auto"/>
              <w:rPr>
                <w:ins w:id="3950" w:author="Xiaomi" w:date="2021-08-20T12:01:00Z"/>
                <w:rFonts w:eastAsia="宋体"/>
                <w:color w:val="0070C0"/>
                <w:szCs w:val="24"/>
                <w:lang w:eastAsia="zh-CN"/>
              </w:rPr>
            </w:pPr>
            <w:ins w:id="3951" w:author="Xiaomi" w:date="2021-08-20T12:01:00Z">
              <w:r>
                <w:rPr>
                  <w:rFonts w:eastAsia="宋体"/>
                  <w:color w:val="0070C0"/>
                  <w:szCs w:val="24"/>
                  <w:lang w:eastAsia="zh-CN"/>
                </w:rPr>
                <w:t>RAN4 to choose one GNSS positioning accuracy from TS38.171 as a general side condition for NTN RRM requirement design.</w:t>
              </w:r>
            </w:ins>
          </w:p>
          <w:p w:rsidR="00D15AC8" w:rsidRDefault="00AC1DC7">
            <w:pPr>
              <w:rPr>
                <w:ins w:id="3952" w:author="Xiaomi" w:date="2021-08-20T12:03:00Z"/>
                <w:rFonts w:eastAsiaTheme="minorEastAsia"/>
                <w:color w:val="0070C0"/>
                <w:lang w:val="en-US" w:eastAsia="zh-CN"/>
              </w:rPr>
            </w:pPr>
            <w:ins w:id="3953" w:author="Xiaomi" w:date="2021-08-20T12:04: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Change w:id="3954" w:author="Xiaomi" w:date="2021-08-20T12:04:00Z">
                    <w:rPr>
                      <w:rFonts w:eastAsiaTheme="minorEastAsia"/>
                      <w:color w:val="0070C0"/>
                      <w:lang w:val="en-US" w:eastAsia="zh-CN"/>
                    </w:rPr>
                  </w:rPrChange>
                </w:rPr>
                <w:t>st</w:t>
              </w:r>
              <w:r>
                <w:rPr>
                  <w:rFonts w:eastAsiaTheme="minorEastAsia"/>
                  <w:color w:val="0070C0"/>
                  <w:lang w:val="en-US" w:eastAsia="zh-CN"/>
                </w:rPr>
                <w:t xml:space="preserve"> round discussion, </w:t>
              </w:r>
            </w:ins>
            <w:ins w:id="3955" w:author="Xiaomi" w:date="2021-08-20T12:07:00Z">
              <w:r>
                <w:rPr>
                  <w:rFonts w:eastAsiaTheme="minorEastAsia"/>
                  <w:color w:val="0070C0"/>
                  <w:lang w:val="en-US" w:eastAsia="zh-CN"/>
                </w:rPr>
                <w:t>majority companies are fine to use</w:t>
              </w:r>
            </w:ins>
            <w:ins w:id="3956" w:author="Xiaomi" w:date="2021-08-20T12:08:00Z">
              <w:r>
                <w:rPr>
                  <w:rFonts w:eastAsiaTheme="minorEastAsia"/>
                  <w:color w:val="0070C0"/>
                  <w:lang w:val="en-US" w:eastAsia="zh-CN"/>
                </w:rPr>
                <w:t xml:space="preserve"> one of condition defined in TS38.171 as the side condition for Te requirement in NTN, and </w:t>
              </w:r>
            </w:ins>
            <w:ins w:id="3957" w:author="Xiaomi" w:date="2021-08-20T12:06:00Z">
              <w:r>
                <w:rPr>
                  <w:rFonts w:eastAsiaTheme="minorEastAsia"/>
                  <w:color w:val="0070C0"/>
                  <w:lang w:val="en-US" w:eastAsia="zh-CN"/>
                </w:rPr>
                <w:t>4 companies suggest the side condition should be clarified in WF, bu</w:t>
              </w:r>
            </w:ins>
            <w:ins w:id="3958" w:author="Xiaomi" w:date="2021-08-20T12:07:00Z">
              <w:r>
                <w:rPr>
                  <w:rFonts w:eastAsiaTheme="minorEastAsia"/>
                  <w:color w:val="0070C0"/>
                  <w:lang w:val="en-US" w:eastAsia="zh-CN"/>
                </w:rPr>
                <w:t xml:space="preserve">t no necessary to capture in in spec. </w:t>
              </w:r>
            </w:ins>
          </w:p>
          <w:p w:rsidR="00D15AC8" w:rsidRDefault="00AC1DC7">
            <w:pPr>
              <w:rPr>
                <w:ins w:id="3959" w:author="Xiaomi" w:date="2021-08-20T12:00:00Z"/>
                <w:rFonts w:eastAsiaTheme="minorEastAsia"/>
                <w:i/>
                <w:color w:val="0070C0"/>
                <w:lang w:val="en-US" w:eastAsia="zh-CN"/>
              </w:rPr>
            </w:pPr>
            <w:ins w:id="3960" w:author="Xiaomi" w:date="2021-08-20T12:0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3961" w:author="Xiaomi" w:date="2021-08-20T12:00:00Z"/>
                <w:rFonts w:eastAsiaTheme="minorEastAsia"/>
                <w:color w:val="0070C0"/>
                <w:lang w:val="en-US" w:eastAsia="zh-CN"/>
              </w:rPr>
              <w:pPrChange w:id="3962" w:author="Unknown" w:date="2021-08-20T12:08:00Z">
                <w:pPr>
                  <w:pStyle w:val="aff6"/>
                  <w:numPr>
                    <w:numId w:val="8"/>
                  </w:numPr>
                  <w:overflowPunct/>
                  <w:autoSpaceDE/>
                  <w:autoSpaceDN/>
                  <w:adjustRightInd/>
                  <w:spacing w:after="120" w:line="259" w:lineRule="auto"/>
                  <w:ind w:left="936" w:firstLineChars="0" w:hanging="360"/>
                  <w:textAlignment w:val="auto"/>
                </w:pPr>
              </w:pPrChange>
            </w:pPr>
            <w:ins w:id="3963" w:author="Xiaomi" w:date="2021-08-20T12:00: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3964" w:author="Xiaomi" w:date="2021-08-20T11:51:00Z"/>
          <w:color w:val="0070C0"/>
          <w:lang w:eastAsia="zh-CN"/>
        </w:rPr>
      </w:pPr>
    </w:p>
    <w:p w:rsidR="00D15AC8" w:rsidRDefault="00AC1DC7">
      <w:pPr>
        <w:rPr>
          <w:ins w:id="3965" w:author="Xiaomi" w:date="2021-08-20T12:09:00Z"/>
          <w:rFonts w:eastAsia="Malgun Gothic"/>
          <w:b/>
          <w:color w:val="0070C0"/>
          <w:u w:val="single"/>
          <w:lang w:eastAsia="ko-KR"/>
        </w:rPr>
      </w:pPr>
      <w:ins w:id="3966" w:author="Xiaomi" w:date="2021-08-20T12:09:00Z">
        <w:r>
          <w:rPr>
            <w:b/>
            <w:color w:val="0070C0"/>
            <w:u w:val="single"/>
            <w:lang w:eastAsia="ko-KR"/>
          </w:rPr>
          <w:t>Issue 2-2-3: GNSS accuracy assumption for timing requirements?</w:t>
        </w:r>
      </w:ins>
    </w:p>
    <w:tbl>
      <w:tblPr>
        <w:tblStyle w:val="afd"/>
        <w:tblW w:w="0" w:type="auto"/>
        <w:tblLook w:val="04A0" w:firstRow="1" w:lastRow="0" w:firstColumn="1" w:lastColumn="0" w:noHBand="0" w:noVBand="1"/>
      </w:tblPr>
      <w:tblGrid>
        <w:gridCol w:w="1221"/>
        <w:gridCol w:w="8410"/>
      </w:tblGrid>
      <w:tr w:rsidR="00D15AC8">
        <w:trPr>
          <w:ins w:id="3967" w:author="Xiaomi" w:date="2021-08-20T12:09:00Z"/>
        </w:trPr>
        <w:tc>
          <w:tcPr>
            <w:tcW w:w="1242" w:type="dxa"/>
          </w:tcPr>
          <w:p w:rsidR="00D15AC8" w:rsidRDefault="00D15AC8">
            <w:pPr>
              <w:rPr>
                <w:ins w:id="3968" w:author="Xiaomi" w:date="2021-08-20T12:09:00Z"/>
                <w:rFonts w:eastAsiaTheme="minorEastAsia"/>
                <w:b/>
                <w:bCs/>
                <w:color w:val="0070C0"/>
                <w:lang w:val="en-US" w:eastAsia="zh-CN"/>
              </w:rPr>
            </w:pPr>
          </w:p>
        </w:tc>
        <w:tc>
          <w:tcPr>
            <w:tcW w:w="8615" w:type="dxa"/>
          </w:tcPr>
          <w:p w:rsidR="00D15AC8" w:rsidRDefault="00AC1DC7">
            <w:pPr>
              <w:rPr>
                <w:ins w:id="3969" w:author="Xiaomi" w:date="2021-08-20T12:09:00Z"/>
                <w:rFonts w:eastAsiaTheme="minorEastAsia"/>
                <w:b/>
                <w:bCs/>
                <w:color w:val="0070C0"/>
                <w:lang w:val="en-US" w:eastAsia="zh-CN"/>
              </w:rPr>
            </w:pPr>
            <w:ins w:id="3970" w:author="Xiaomi" w:date="2021-08-20T12:09:00Z">
              <w:r>
                <w:rPr>
                  <w:rFonts w:eastAsiaTheme="minorEastAsia"/>
                  <w:b/>
                  <w:bCs/>
                  <w:color w:val="0070C0"/>
                  <w:lang w:val="en-US" w:eastAsia="zh-CN"/>
                </w:rPr>
                <w:t xml:space="preserve">Status summary </w:t>
              </w:r>
            </w:ins>
          </w:p>
        </w:tc>
      </w:tr>
      <w:tr w:rsidR="00D15AC8">
        <w:trPr>
          <w:ins w:id="3971" w:author="Xiaomi" w:date="2021-08-20T12:09:00Z"/>
        </w:trPr>
        <w:tc>
          <w:tcPr>
            <w:tcW w:w="1242" w:type="dxa"/>
          </w:tcPr>
          <w:p w:rsidR="00D15AC8" w:rsidRDefault="00AC1DC7">
            <w:pPr>
              <w:rPr>
                <w:ins w:id="3972" w:author="Xiaomi" w:date="2021-08-20T12:09:00Z"/>
                <w:rFonts w:eastAsiaTheme="minorEastAsia"/>
                <w:color w:val="0070C0"/>
                <w:lang w:val="en-US" w:eastAsia="zh-CN"/>
              </w:rPr>
            </w:pPr>
            <w:ins w:id="3973" w:author="Xiaomi" w:date="2021-08-20T12:09:00Z">
              <w:r>
                <w:rPr>
                  <w:b/>
                  <w:color w:val="0070C0"/>
                  <w:u w:val="single"/>
                  <w:lang w:eastAsia="ko-KR"/>
                </w:rPr>
                <w:lastRenderedPageBreak/>
                <w:t>Issue 2-2-3</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3974" w:author="Xiaomi" w:date="2021-08-20T12:09:00Z"/>
                <w:rFonts w:eastAsia="宋体"/>
                <w:color w:val="0070C0"/>
                <w:szCs w:val="24"/>
                <w:lang w:eastAsia="zh-CN"/>
              </w:rPr>
            </w:pPr>
            <w:ins w:id="3975" w:author="Xiaomi" w:date="2021-08-20T12:09:00Z">
              <w:r>
                <w:rPr>
                  <w:rFonts w:eastAsia="宋体"/>
                  <w:color w:val="0070C0"/>
                  <w:szCs w:val="24"/>
                  <w:lang w:eastAsia="zh-CN"/>
                </w:rPr>
                <w:t>Option 1: (CATT)</w:t>
              </w:r>
            </w:ins>
          </w:p>
          <w:p w:rsidR="00D15AC8" w:rsidRDefault="00AC1DC7">
            <w:pPr>
              <w:pStyle w:val="aff6"/>
              <w:numPr>
                <w:ilvl w:val="1"/>
                <w:numId w:val="8"/>
              </w:numPr>
              <w:overflowPunct/>
              <w:autoSpaceDE/>
              <w:autoSpaceDN/>
              <w:adjustRightInd/>
              <w:spacing w:after="120"/>
              <w:ind w:firstLineChars="0"/>
              <w:textAlignment w:val="auto"/>
              <w:rPr>
                <w:ins w:id="3976" w:author="Xiaomi" w:date="2021-08-20T12:09:00Z"/>
                <w:rFonts w:eastAsia="宋体"/>
                <w:color w:val="0070C0"/>
                <w:szCs w:val="24"/>
                <w:lang w:eastAsia="zh-CN"/>
              </w:rPr>
            </w:pPr>
            <w:ins w:id="3977" w:author="Xiaomi" w:date="2021-08-20T12:09:00Z">
              <w:r>
                <w:rPr>
                  <w:rFonts w:eastAsia="宋体"/>
                  <w:color w:val="0070C0"/>
                  <w:szCs w:val="24"/>
                  <w:lang w:eastAsia="zh-CN"/>
                </w:rPr>
                <w:t>Nominal accuracy of GNSS, i.e. 30m</w:t>
              </w:r>
            </w:ins>
          </w:p>
          <w:p w:rsidR="00D15AC8" w:rsidRDefault="00AC1DC7">
            <w:pPr>
              <w:pStyle w:val="aff6"/>
              <w:numPr>
                <w:ilvl w:val="0"/>
                <w:numId w:val="8"/>
              </w:numPr>
              <w:overflowPunct/>
              <w:autoSpaceDE/>
              <w:autoSpaceDN/>
              <w:adjustRightInd/>
              <w:spacing w:after="120"/>
              <w:ind w:left="720" w:firstLineChars="0"/>
              <w:textAlignment w:val="auto"/>
              <w:rPr>
                <w:ins w:id="3978" w:author="Xiaomi" w:date="2021-08-20T12:09:00Z"/>
                <w:rFonts w:eastAsia="宋体"/>
                <w:color w:val="0070C0"/>
                <w:szCs w:val="24"/>
                <w:lang w:eastAsia="zh-CN"/>
              </w:rPr>
            </w:pPr>
            <w:ins w:id="3979" w:author="Xiaomi" w:date="2021-08-20T12:09:00Z">
              <w:r>
                <w:rPr>
                  <w:rFonts w:eastAsia="宋体"/>
                  <w:color w:val="0070C0"/>
                  <w:szCs w:val="24"/>
                  <w:lang w:eastAsia="zh-CN"/>
                </w:rPr>
                <w:t>Option 2: (Apple, Xiaomi, Huawei, QC, MTK</w:t>
              </w:r>
            </w:ins>
            <w:ins w:id="3980" w:author="Xiaomi" w:date="2021-08-20T12:10:00Z">
              <w:r>
                <w:rPr>
                  <w:rFonts w:eastAsia="宋体"/>
                  <w:color w:val="0070C0"/>
                  <w:szCs w:val="24"/>
                  <w:lang w:eastAsia="zh-CN"/>
                </w:rPr>
                <w:t>, LG, CMCC, OPPO, THALES</w:t>
              </w:r>
            </w:ins>
            <w:ins w:id="3981" w:author="Xiaomi" w:date="2021-08-20T12:09: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3982" w:author="Xiaomi" w:date="2021-08-20T12:09:00Z"/>
                <w:rFonts w:eastAsia="宋体"/>
                <w:color w:val="0070C0"/>
                <w:szCs w:val="24"/>
                <w:lang w:eastAsia="zh-CN"/>
              </w:rPr>
            </w:pPr>
            <w:ins w:id="3983" w:author="Xiaomi" w:date="2021-08-20T12:09:00Z">
              <w:r>
                <w:rPr>
                  <w:rFonts w:eastAsia="宋体"/>
                  <w:color w:val="0070C0"/>
                  <w:szCs w:val="24"/>
                  <w:lang w:eastAsia="zh-CN"/>
                </w:rPr>
                <w:t>2-D position error is 50m as the baseline</w:t>
              </w:r>
            </w:ins>
          </w:p>
          <w:p w:rsidR="00D15AC8" w:rsidRDefault="00AC1DC7">
            <w:pPr>
              <w:pStyle w:val="aff6"/>
              <w:numPr>
                <w:ilvl w:val="0"/>
                <w:numId w:val="8"/>
              </w:numPr>
              <w:overflowPunct/>
              <w:autoSpaceDE/>
              <w:autoSpaceDN/>
              <w:adjustRightInd/>
              <w:spacing w:after="120"/>
              <w:ind w:left="720" w:firstLineChars="0"/>
              <w:textAlignment w:val="auto"/>
              <w:rPr>
                <w:ins w:id="3984" w:author="Xiaomi" w:date="2021-08-20T12:09:00Z"/>
                <w:rFonts w:eastAsia="宋体"/>
                <w:color w:val="0070C0"/>
                <w:szCs w:val="24"/>
                <w:lang w:eastAsia="zh-CN"/>
              </w:rPr>
            </w:pPr>
            <w:ins w:id="3985" w:author="Xiaomi" w:date="2021-08-20T12:09:00Z">
              <w:r>
                <w:rPr>
                  <w:rFonts w:eastAsia="宋体"/>
                  <w:color w:val="0070C0"/>
                  <w:szCs w:val="24"/>
                  <w:lang w:eastAsia="zh-CN"/>
                </w:rPr>
                <w:t>Option 3: (CMCC)</w:t>
              </w:r>
            </w:ins>
          </w:p>
          <w:p w:rsidR="00D15AC8" w:rsidRDefault="00AC1DC7">
            <w:pPr>
              <w:pStyle w:val="aff6"/>
              <w:numPr>
                <w:ilvl w:val="1"/>
                <w:numId w:val="8"/>
              </w:numPr>
              <w:overflowPunct/>
              <w:autoSpaceDE/>
              <w:autoSpaceDN/>
              <w:adjustRightInd/>
              <w:spacing w:after="120"/>
              <w:ind w:firstLineChars="0"/>
              <w:textAlignment w:val="auto"/>
              <w:rPr>
                <w:ins w:id="3986" w:author="Xiaomi" w:date="2021-08-20T12:09:00Z"/>
                <w:rFonts w:eastAsia="宋体"/>
                <w:color w:val="0070C0"/>
                <w:szCs w:val="24"/>
                <w:lang w:eastAsia="zh-CN"/>
              </w:rPr>
            </w:pPr>
            <w:ins w:id="3987" w:author="Xiaomi" w:date="2021-08-20T12:09:00Z">
              <w:r>
                <w:rPr>
                  <w:rFonts w:eastAsia="宋体"/>
                  <w:color w:val="0070C0"/>
                  <w:szCs w:val="24"/>
                  <w:lang w:eastAsia="zh-CN"/>
                </w:rPr>
                <w:t>Use 50m position error for worst-case and 20m as the typical case for GNSS position error assumption</w:t>
              </w:r>
            </w:ins>
          </w:p>
          <w:p w:rsidR="00D15AC8" w:rsidRDefault="00AC1DC7">
            <w:pPr>
              <w:pStyle w:val="aff6"/>
              <w:numPr>
                <w:ilvl w:val="0"/>
                <w:numId w:val="8"/>
              </w:numPr>
              <w:overflowPunct/>
              <w:autoSpaceDE/>
              <w:autoSpaceDN/>
              <w:adjustRightInd/>
              <w:spacing w:after="120"/>
              <w:ind w:left="720" w:firstLineChars="0"/>
              <w:textAlignment w:val="auto"/>
              <w:rPr>
                <w:ins w:id="3988" w:author="Xiaomi" w:date="2021-08-20T12:09:00Z"/>
                <w:rFonts w:eastAsia="宋体"/>
                <w:color w:val="0070C0"/>
                <w:szCs w:val="24"/>
                <w:lang w:eastAsia="zh-CN"/>
              </w:rPr>
            </w:pPr>
            <w:ins w:id="3989" w:author="Xiaomi" w:date="2021-08-20T12:09:00Z">
              <w:r>
                <w:rPr>
                  <w:rFonts w:eastAsia="宋体"/>
                  <w:color w:val="0070C0"/>
                  <w:szCs w:val="24"/>
                  <w:lang w:eastAsia="zh-CN"/>
                </w:rPr>
                <w:t>Option 4: (OPPO)</w:t>
              </w:r>
            </w:ins>
          </w:p>
          <w:p w:rsidR="00D15AC8" w:rsidRDefault="00AC1DC7">
            <w:pPr>
              <w:pStyle w:val="aff6"/>
              <w:numPr>
                <w:ilvl w:val="1"/>
                <w:numId w:val="8"/>
              </w:numPr>
              <w:overflowPunct/>
              <w:autoSpaceDE/>
              <w:autoSpaceDN/>
              <w:adjustRightInd/>
              <w:spacing w:after="120"/>
              <w:ind w:firstLineChars="0"/>
              <w:textAlignment w:val="auto"/>
              <w:rPr>
                <w:ins w:id="3990" w:author="Xiaomi" w:date="2021-08-20T12:09:00Z"/>
                <w:rFonts w:eastAsia="宋体"/>
                <w:color w:val="0070C0"/>
                <w:szCs w:val="24"/>
                <w:lang w:eastAsia="zh-CN"/>
              </w:rPr>
            </w:pPr>
            <w:ins w:id="3991" w:author="Xiaomi" w:date="2021-08-20T12:09:00Z">
              <w:r>
                <w:rPr>
                  <w:rFonts w:eastAsia="宋体"/>
                  <w:color w:val="0070C0"/>
                  <w:szCs w:val="24"/>
                  <w:lang w:eastAsia="zh-CN"/>
                </w:rPr>
                <w:t>100m</w:t>
              </w:r>
            </w:ins>
          </w:p>
          <w:p w:rsidR="00D15AC8" w:rsidRDefault="00AC1DC7">
            <w:pPr>
              <w:pStyle w:val="aff6"/>
              <w:numPr>
                <w:ilvl w:val="0"/>
                <w:numId w:val="8"/>
              </w:numPr>
              <w:overflowPunct/>
              <w:autoSpaceDE/>
              <w:autoSpaceDN/>
              <w:adjustRightInd/>
              <w:spacing w:after="120"/>
              <w:ind w:left="720" w:firstLineChars="0"/>
              <w:textAlignment w:val="auto"/>
              <w:rPr>
                <w:ins w:id="3992" w:author="Xiaomi" w:date="2021-08-20T12:09:00Z"/>
                <w:rFonts w:eastAsia="宋体"/>
                <w:color w:val="0070C0"/>
                <w:szCs w:val="24"/>
                <w:lang w:eastAsia="zh-CN"/>
              </w:rPr>
            </w:pPr>
            <w:ins w:id="3993" w:author="Xiaomi" w:date="2021-08-20T12:09:00Z">
              <w:r>
                <w:rPr>
                  <w:rFonts w:eastAsia="宋体" w:hint="eastAsia"/>
                  <w:color w:val="0070C0"/>
                  <w:szCs w:val="24"/>
                  <w:lang w:eastAsia="zh-CN"/>
                </w:rPr>
                <w:t>O</w:t>
              </w:r>
              <w:r>
                <w:rPr>
                  <w:rFonts w:eastAsia="宋体"/>
                  <w:color w:val="0070C0"/>
                  <w:szCs w:val="24"/>
                  <w:lang w:eastAsia="zh-CN"/>
                </w:rPr>
                <w:t>ption 4: (Ericsson)</w:t>
              </w:r>
            </w:ins>
          </w:p>
          <w:p w:rsidR="00D15AC8" w:rsidRDefault="00AC1DC7">
            <w:pPr>
              <w:pStyle w:val="aff6"/>
              <w:numPr>
                <w:ilvl w:val="1"/>
                <w:numId w:val="8"/>
              </w:numPr>
              <w:overflowPunct/>
              <w:autoSpaceDE/>
              <w:autoSpaceDN/>
              <w:adjustRightInd/>
              <w:spacing w:after="120"/>
              <w:ind w:firstLineChars="0"/>
              <w:textAlignment w:val="auto"/>
              <w:rPr>
                <w:ins w:id="3994" w:author="Xiaomi" w:date="2021-08-20T12:09:00Z"/>
                <w:rFonts w:eastAsia="宋体"/>
                <w:color w:val="0070C0"/>
                <w:szCs w:val="24"/>
                <w:lang w:eastAsia="zh-CN"/>
              </w:rPr>
            </w:pPr>
            <w:ins w:id="3995" w:author="Xiaomi" w:date="2021-08-20T12:09:00Z">
              <w:r>
                <w:rPr>
                  <w:rFonts w:eastAsia="宋体"/>
                  <w:color w:val="0070C0"/>
                  <w:szCs w:val="24"/>
                  <w:lang w:eastAsia="zh-CN"/>
                </w:rPr>
                <w:t>A UE specific margin on top of existing UE initial access requirement will correspond to a positioning error requirement of ±70 m for SCS = 15 kHz in UL to ±5 m for SCS = 120 kHz in UL. The feasibility of SCS = 120 kHz or higher has to be further investigated.</w:t>
              </w:r>
            </w:ins>
          </w:p>
          <w:p w:rsidR="00D15AC8" w:rsidRDefault="00AC1DC7">
            <w:pPr>
              <w:rPr>
                <w:ins w:id="3996" w:author="Xiaomi" w:date="2021-08-20T12:09:00Z"/>
                <w:rFonts w:eastAsiaTheme="minorEastAsia"/>
                <w:color w:val="0070C0"/>
                <w:lang w:val="en-US" w:eastAsia="zh-CN"/>
              </w:rPr>
            </w:pPr>
            <w:ins w:id="3997" w:author="Xiaomi" w:date="2021-08-20T12:09:00Z">
              <w:r>
                <w:rPr>
                  <w:rFonts w:eastAsiaTheme="minorEastAsia"/>
                  <w:color w:val="0070C0"/>
                  <w:lang w:val="en-US" w:eastAsia="zh-CN"/>
                </w:rPr>
                <w:t xml:space="preserve">Agreement in GTW </w:t>
              </w:r>
              <w:del w:id="3998" w:author="CH" w:date="2021-08-24T18:33:00Z">
                <w:r w:rsidDel="00B956C5">
                  <w:rPr>
                    <w:rFonts w:eastAsiaTheme="minorEastAsia"/>
                    <w:color w:val="0070C0"/>
                    <w:lang w:val="en-US" w:eastAsia="zh-CN"/>
                  </w:rPr>
                  <w:delText>seesion</w:delText>
                </w:r>
              </w:del>
            </w:ins>
            <w:ins w:id="3999" w:author="CH" w:date="2021-08-24T18:33:00Z">
              <w:r w:rsidR="00B956C5">
                <w:rPr>
                  <w:rFonts w:eastAsiaTheme="minorEastAsia"/>
                  <w:color w:val="0070C0"/>
                  <w:lang w:val="en-US" w:eastAsia="zh-CN"/>
                </w:rPr>
                <w:pgNum/>
              </w:r>
              <w:r w:rsidR="00B956C5">
                <w:rPr>
                  <w:rFonts w:eastAsiaTheme="minorEastAsia"/>
                  <w:color w:val="0070C0"/>
                  <w:lang w:val="en-US" w:eastAsia="zh-CN"/>
                </w:rPr>
                <w:t>ession</w:t>
              </w:r>
            </w:ins>
            <w:ins w:id="4000" w:author="Xiaomi" w:date="2021-08-20T12:09:00Z">
              <w:r>
                <w:rPr>
                  <w:rFonts w:eastAsiaTheme="minorEastAsia"/>
                  <w:color w:val="0070C0"/>
                  <w:lang w:val="en-US" w:eastAsia="zh-CN"/>
                </w:rPr>
                <w:t>:</w:t>
              </w:r>
            </w:ins>
          </w:p>
          <w:p w:rsidR="00D15AC8" w:rsidRDefault="00AC1DC7">
            <w:pPr>
              <w:pStyle w:val="aff6"/>
              <w:numPr>
                <w:ilvl w:val="1"/>
                <w:numId w:val="26"/>
              </w:numPr>
              <w:overflowPunct/>
              <w:autoSpaceDE/>
              <w:autoSpaceDN/>
              <w:adjustRightInd/>
              <w:spacing w:after="120" w:line="252" w:lineRule="auto"/>
              <w:ind w:firstLineChars="0"/>
              <w:textAlignment w:val="auto"/>
              <w:rPr>
                <w:ins w:id="4001" w:author="Xiaomi" w:date="2021-08-20T12:11:00Z"/>
                <w:bCs/>
                <w:highlight w:val="green"/>
              </w:rPr>
            </w:pPr>
            <w:ins w:id="4002" w:author="Xiaomi" w:date="2021-08-20T12:11:00Z">
              <w:r>
                <w:rPr>
                  <w:bCs/>
                  <w:highlight w:val="green"/>
                </w:rPr>
                <w:t>GNSS accuracy assumption for timing requirements</w:t>
              </w:r>
            </w:ins>
          </w:p>
          <w:p w:rsidR="00D15AC8" w:rsidRDefault="00AC1DC7">
            <w:pPr>
              <w:pStyle w:val="aff6"/>
              <w:numPr>
                <w:ilvl w:val="2"/>
                <w:numId w:val="26"/>
              </w:numPr>
              <w:overflowPunct/>
              <w:autoSpaceDE/>
              <w:autoSpaceDN/>
              <w:adjustRightInd/>
              <w:spacing w:after="120" w:line="252" w:lineRule="auto"/>
              <w:ind w:firstLineChars="0"/>
              <w:textAlignment w:val="auto"/>
              <w:rPr>
                <w:ins w:id="4003" w:author="Xiaomi" w:date="2021-08-20T12:11:00Z"/>
                <w:bCs/>
                <w:highlight w:val="green"/>
              </w:rPr>
            </w:pPr>
            <w:ins w:id="4004" w:author="Xiaomi" w:date="2021-08-20T12:11:00Z">
              <w:r>
                <w:rPr>
                  <w:bCs/>
                  <w:highlight w:val="green"/>
                </w:rPr>
                <w:t>For UL SCS = 15 kHz and 30 kHz: 2-D position error is 50m</w:t>
              </w:r>
            </w:ins>
          </w:p>
          <w:p w:rsidR="00D15AC8" w:rsidRDefault="00AC1DC7">
            <w:pPr>
              <w:pStyle w:val="aff6"/>
              <w:numPr>
                <w:ilvl w:val="2"/>
                <w:numId w:val="26"/>
              </w:numPr>
              <w:overflowPunct/>
              <w:autoSpaceDE/>
              <w:autoSpaceDN/>
              <w:adjustRightInd/>
              <w:spacing w:after="120" w:line="252" w:lineRule="auto"/>
              <w:ind w:firstLineChars="0"/>
              <w:textAlignment w:val="auto"/>
              <w:rPr>
                <w:ins w:id="4005" w:author="Xiaomi" w:date="2021-08-20T12:11:00Z"/>
                <w:bCs/>
                <w:highlight w:val="green"/>
              </w:rPr>
            </w:pPr>
            <w:ins w:id="4006" w:author="Xiaomi" w:date="2021-08-20T12:11:00Z">
              <w:r>
                <w:rPr>
                  <w:bCs/>
                  <w:highlight w:val="green"/>
                </w:rPr>
                <w:t>For UL SCS = 60kHz in FR1: FFS</w:t>
              </w:r>
            </w:ins>
          </w:p>
          <w:p w:rsidR="00D15AC8" w:rsidRDefault="00AC1DC7">
            <w:pPr>
              <w:rPr>
                <w:ins w:id="4007" w:author="Xiaomi" w:date="2021-08-20T12:09:00Z"/>
                <w:rFonts w:eastAsiaTheme="minorEastAsia"/>
                <w:i/>
                <w:color w:val="0070C0"/>
                <w:lang w:val="en-US" w:eastAsia="zh-CN"/>
              </w:rPr>
            </w:pPr>
            <w:ins w:id="4008" w:author="Xiaomi" w:date="2021-08-20T12: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009" w:author="Xiaomi" w:date="2021-08-20T12:09:00Z"/>
                <w:rFonts w:eastAsiaTheme="minorEastAsia"/>
                <w:color w:val="0070C0"/>
                <w:lang w:val="en-US" w:eastAsia="zh-CN"/>
              </w:rPr>
            </w:pPr>
            <w:ins w:id="4010" w:author="Xiaomi" w:date="2021-08-20T12:09:00Z">
              <w:r>
                <w:rPr>
                  <w:rFonts w:eastAsia="宋体"/>
                  <w:color w:val="0070C0"/>
                  <w:szCs w:val="24"/>
                  <w:lang w:eastAsia="zh-CN"/>
                </w:rPr>
                <w:t>Continue the discussion on the remaining issues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4011" w:author="Xiaomi" w:date="2021-08-20T11:51:00Z"/>
          <w:color w:val="0070C0"/>
          <w:lang w:eastAsia="zh-CN"/>
        </w:rPr>
      </w:pPr>
    </w:p>
    <w:p w:rsidR="00D15AC8" w:rsidRDefault="00AC1DC7">
      <w:pPr>
        <w:rPr>
          <w:ins w:id="4012" w:author="Xiaomi" w:date="2021-08-20T12:13:00Z"/>
          <w:rFonts w:eastAsia="Malgun Gothic"/>
          <w:b/>
          <w:color w:val="0070C0"/>
          <w:u w:val="single"/>
          <w:lang w:eastAsia="ko-KR"/>
        </w:rPr>
      </w:pPr>
      <w:ins w:id="4013" w:author="Xiaomi" w:date="2021-08-20T12:13:00Z">
        <w:r>
          <w:rPr>
            <w:b/>
            <w:color w:val="0070C0"/>
            <w:u w:val="single"/>
            <w:lang w:eastAsia="ko-KR"/>
          </w:rPr>
          <w:t>Issue 2-2-4: Serving-satellite position estimation error?</w:t>
        </w:r>
      </w:ins>
    </w:p>
    <w:tbl>
      <w:tblPr>
        <w:tblStyle w:val="afd"/>
        <w:tblW w:w="0" w:type="auto"/>
        <w:tblLook w:val="04A0" w:firstRow="1" w:lastRow="0" w:firstColumn="1" w:lastColumn="0" w:noHBand="0" w:noVBand="1"/>
      </w:tblPr>
      <w:tblGrid>
        <w:gridCol w:w="1219"/>
        <w:gridCol w:w="8412"/>
      </w:tblGrid>
      <w:tr w:rsidR="00D15AC8">
        <w:trPr>
          <w:ins w:id="4014" w:author="Xiaomi" w:date="2021-08-20T12:13:00Z"/>
        </w:trPr>
        <w:tc>
          <w:tcPr>
            <w:tcW w:w="1242" w:type="dxa"/>
          </w:tcPr>
          <w:p w:rsidR="00D15AC8" w:rsidRDefault="00D15AC8">
            <w:pPr>
              <w:rPr>
                <w:ins w:id="4015" w:author="Xiaomi" w:date="2021-08-20T12:13:00Z"/>
                <w:rFonts w:eastAsiaTheme="minorEastAsia"/>
                <w:b/>
                <w:bCs/>
                <w:color w:val="0070C0"/>
                <w:lang w:val="en-US" w:eastAsia="zh-CN"/>
              </w:rPr>
            </w:pPr>
          </w:p>
        </w:tc>
        <w:tc>
          <w:tcPr>
            <w:tcW w:w="8615" w:type="dxa"/>
          </w:tcPr>
          <w:p w:rsidR="00D15AC8" w:rsidRDefault="00AC1DC7">
            <w:pPr>
              <w:rPr>
                <w:ins w:id="4016" w:author="Xiaomi" w:date="2021-08-20T12:13:00Z"/>
                <w:rFonts w:eastAsiaTheme="minorEastAsia"/>
                <w:b/>
                <w:bCs/>
                <w:color w:val="0070C0"/>
                <w:lang w:val="en-US" w:eastAsia="zh-CN"/>
              </w:rPr>
            </w:pPr>
            <w:ins w:id="4017" w:author="Xiaomi" w:date="2021-08-20T12:13:00Z">
              <w:r>
                <w:rPr>
                  <w:rFonts w:eastAsiaTheme="minorEastAsia"/>
                  <w:b/>
                  <w:bCs/>
                  <w:color w:val="0070C0"/>
                  <w:lang w:val="en-US" w:eastAsia="zh-CN"/>
                </w:rPr>
                <w:t xml:space="preserve">Status summary </w:t>
              </w:r>
            </w:ins>
          </w:p>
        </w:tc>
      </w:tr>
      <w:tr w:rsidR="00D15AC8">
        <w:trPr>
          <w:ins w:id="4018" w:author="Xiaomi" w:date="2021-08-20T12:13:00Z"/>
        </w:trPr>
        <w:tc>
          <w:tcPr>
            <w:tcW w:w="1242" w:type="dxa"/>
          </w:tcPr>
          <w:p w:rsidR="00D15AC8" w:rsidRDefault="00AC1DC7">
            <w:pPr>
              <w:rPr>
                <w:ins w:id="4019" w:author="Xiaomi" w:date="2021-08-20T12:13:00Z"/>
                <w:rFonts w:eastAsiaTheme="minorEastAsia"/>
                <w:color w:val="0070C0"/>
                <w:lang w:val="en-US" w:eastAsia="zh-CN"/>
              </w:rPr>
            </w:pPr>
            <w:ins w:id="4020" w:author="Xiaomi" w:date="2021-08-20T12:13:00Z">
              <w:r>
                <w:rPr>
                  <w:b/>
                  <w:color w:val="0070C0"/>
                  <w:u w:val="single"/>
                  <w:lang w:eastAsia="ko-KR"/>
                </w:rPr>
                <w:t>Issue 2-2-4</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4021" w:author="Xiaomi" w:date="2021-08-20T12:13:00Z"/>
                <w:rFonts w:eastAsia="宋体"/>
                <w:color w:val="0070C0"/>
                <w:szCs w:val="24"/>
                <w:lang w:eastAsia="zh-CN"/>
              </w:rPr>
            </w:pPr>
            <w:ins w:id="4022" w:author="Xiaomi" w:date="2021-08-20T12:13:00Z">
              <w:r>
                <w:rPr>
                  <w:rFonts w:eastAsia="宋体"/>
                  <w:color w:val="0070C0"/>
                  <w:szCs w:val="24"/>
                  <w:lang w:eastAsia="zh-CN"/>
                </w:rPr>
                <w:t>Option 1: (Apple)</w:t>
              </w:r>
            </w:ins>
          </w:p>
          <w:p w:rsidR="00D15AC8" w:rsidRDefault="00AC1DC7">
            <w:pPr>
              <w:pStyle w:val="aff6"/>
              <w:numPr>
                <w:ilvl w:val="1"/>
                <w:numId w:val="8"/>
              </w:numPr>
              <w:overflowPunct/>
              <w:autoSpaceDE/>
              <w:autoSpaceDN/>
              <w:adjustRightInd/>
              <w:spacing w:after="120"/>
              <w:ind w:firstLineChars="0"/>
              <w:textAlignment w:val="auto"/>
              <w:rPr>
                <w:ins w:id="4023" w:author="Xiaomi" w:date="2021-08-20T12:13:00Z"/>
                <w:rFonts w:eastAsia="宋体"/>
                <w:color w:val="0070C0"/>
                <w:szCs w:val="24"/>
                <w:lang w:eastAsia="zh-CN"/>
              </w:rPr>
            </w:pPr>
            <w:ins w:id="4024" w:author="Xiaomi" w:date="2021-08-20T12:13:00Z">
              <w:r>
                <w:rPr>
                  <w:rFonts w:eastAsia="宋体"/>
                  <w:color w:val="0070C0"/>
                  <w:szCs w:val="24"/>
                  <w:lang w:eastAsia="zh-CN"/>
                </w:rPr>
                <w:t>Has same value as UE position estimation error in the Te_NTN requirement design.</w:t>
              </w:r>
            </w:ins>
          </w:p>
          <w:p w:rsidR="00D15AC8" w:rsidRDefault="00AC1DC7">
            <w:pPr>
              <w:pStyle w:val="aff6"/>
              <w:numPr>
                <w:ilvl w:val="0"/>
                <w:numId w:val="8"/>
              </w:numPr>
              <w:overflowPunct/>
              <w:autoSpaceDE/>
              <w:autoSpaceDN/>
              <w:adjustRightInd/>
              <w:spacing w:after="120"/>
              <w:ind w:left="720" w:firstLineChars="0"/>
              <w:textAlignment w:val="auto"/>
              <w:rPr>
                <w:ins w:id="4025" w:author="Xiaomi" w:date="2021-08-20T12:13:00Z"/>
                <w:rFonts w:eastAsia="宋体"/>
                <w:color w:val="0070C0"/>
                <w:szCs w:val="24"/>
                <w:lang w:eastAsia="zh-CN"/>
              </w:rPr>
            </w:pPr>
            <w:ins w:id="4026" w:author="Xiaomi" w:date="2021-08-20T12:13:00Z">
              <w:r>
                <w:rPr>
                  <w:rFonts w:eastAsia="宋体"/>
                  <w:color w:val="0070C0"/>
                  <w:szCs w:val="24"/>
                  <w:lang w:eastAsia="zh-CN"/>
                </w:rPr>
                <w:t>Option 2: (Xiaomi</w:t>
              </w:r>
            </w:ins>
            <w:ins w:id="4027" w:author="Xiaomi" w:date="2021-08-20T12:14:00Z">
              <w:r>
                <w:rPr>
                  <w:rFonts w:eastAsia="宋体"/>
                  <w:color w:val="0070C0"/>
                  <w:szCs w:val="24"/>
                  <w:lang w:eastAsia="zh-CN"/>
                </w:rPr>
                <w:t>, Nokia</w:t>
              </w:r>
            </w:ins>
            <w:ins w:id="4028" w:author="Xiaomi" w:date="2021-08-20T12:13: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029" w:author="Xiaomi" w:date="2021-08-20T12:13:00Z"/>
                <w:rFonts w:eastAsia="宋体"/>
                <w:color w:val="0070C0"/>
                <w:szCs w:val="24"/>
                <w:lang w:eastAsia="zh-CN"/>
              </w:rPr>
            </w:pPr>
            <w:ins w:id="4030" w:author="Xiaomi" w:date="2021-08-20T12:13:00Z">
              <w:r>
                <w:rPr>
                  <w:rFonts w:eastAsia="宋体"/>
                  <w:color w:val="0070C0"/>
                  <w:szCs w:val="24"/>
                  <w:lang w:eastAsia="zh-CN"/>
                </w:rPr>
                <w:t>The uncertainty of the serving-satellite ephemeris estimation depends on the periodicity of the ephemeris signaling which is under discussion in RAN1.</w:t>
              </w:r>
            </w:ins>
          </w:p>
          <w:p w:rsidR="00D15AC8" w:rsidRDefault="00AC1DC7">
            <w:pPr>
              <w:pStyle w:val="aff6"/>
              <w:numPr>
                <w:ilvl w:val="0"/>
                <w:numId w:val="8"/>
              </w:numPr>
              <w:overflowPunct/>
              <w:autoSpaceDE/>
              <w:autoSpaceDN/>
              <w:adjustRightInd/>
              <w:spacing w:after="120"/>
              <w:ind w:left="720" w:firstLineChars="0"/>
              <w:textAlignment w:val="auto"/>
              <w:rPr>
                <w:ins w:id="4031" w:author="Xiaomi" w:date="2021-08-20T12:13:00Z"/>
                <w:rFonts w:eastAsia="宋体"/>
                <w:color w:val="0070C0"/>
                <w:szCs w:val="24"/>
                <w:lang w:eastAsia="zh-CN"/>
              </w:rPr>
            </w:pPr>
            <w:ins w:id="4032" w:author="Xiaomi" w:date="2021-08-20T12:13:00Z">
              <w:r>
                <w:rPr>
                  <w:rFonts w:eastAsia="宋体"/>
                  <w:color w:val="0070C0"/>
                  <w:szCs w:val="24"/>
                  <w:lang w:eastAsia="zh-CN"/>
                </w:rPr>
                <w:t>Option 3: (MTK, Huawei)</w:t>
              </w:r>
            </w:ins>
          </w:p>
          <w:p w:rsidR="00D15AC8" w:rsidRDefault="00AC1DC7">
            <w:pPr>
              <w:pStyle w:val="aff6"/>
              <w:numPr>
                <w:ilvl w:val="1"/>
                <w:numId w:val="8"/>
              </w:numPr>
              <w:overflowPunct/>
              <w:autoSpaceDE/>
              <w:autoSpaceDN/>
              <w:adjustRightInd/>
              <w:spacing w:after="120"/>
              <w:ind w:firstLineChars="0"/>
              <w:textAlignment w:val="auto"/>
              <w:rPr>
                <w:ins w:id="4033" w:author="Xiaomi" w:date="2021-08-20T12:13:00Z"/>
                <w:rFonts w:eastAsia="宋体"/>
                <w:color w:val="0070C0"/>
                <w:szCs w:val="24"/>
                <w:lang w:eastAsia="zh-CN"/>
              </w:rPr>
            </w:pPr>
            <w:ins w:id="4034" w:author="Xiaomi" w:date="2021-08-20T12:13:00Z">
              <w:r>
                <w:rPr>
                  <w:rFonts w:eastAsia="宋体"/>
                  <w:color w:val="0070C0"/>
                  <w:szCs w:val="24"/>
                  <w:lang w:eastAsia="zh-CN"/>
                </w:rPr>
                <w:t>Serving-satellite position estimation error is inherent in the information provided by network and it should not be a UE requirement.</w:t>
              </w:r>
            </w:ins>
          </w:p>
          <w:p w:rsidR="00D15AC8" w:rsidRDefault="00AC1DC7">
            <w:pPr>
              <w:pStyle w:val="aff6"/>
              <w:numPr>
                <w:ilvl w:val="0"/>
                <w:numId w:val="8"/>
              </w:numPr>
              <w:overflowPunct/>
              <w:autoSpaceDE/>
              <w:autoSpaceDN/>
              <w:adjustRightInd/>
              <w:spacing w:after="120"/>
              <w:ind w:left="720" w:firstLineChars="0"/>
              <w:textAlignment w:val="auto"/>
              <w:rPr>
                <w:ins w:id="4035" w:author="Xiaomi" w:date="2021-08-20T12:13:00Z"/>
                <w:rFonts w:eastAsia="宋体"/>
                <w:color w:val="0070C0"/>
                <w:szCs w:val="24"/>
                <w:lang w:eastAsia="zh-CN"/>
              </w:rPr>
            </w:pPr>
            <w:ins w:id="4036" w:author="Xiaomi" w:date="2021-08-20T12:13:00Z">
              <w:r>
                <w:rPr>
                  <w:rFonts w:eastAsia="宋体"/>
                  <w:color w:val="0070C0"/>
                  <w:szCs w:val="24"/>
                  <w:lang w:eastAsia="zh-CN"/>
                </w:rPr>
                <w:t>Option 4: (QC</w:t>
              </w:r>
            </w:ins>
            <w:ins w:id="4037" w:author="Xiaomi" w:date="2021-08-20T12:14:00Z">
              <w:r>
                <w:rPr>
                  <w:rFonts w:eastAsia="宋体"/>
                  <w:color w:val="0070C0"/>
                  <w:szCs w:val="24"/>
                  <w:lang w:eastAsia="zh-CN"/>
                </w:rPr>
                <w:t>, Xiaomi, CMCC</w:t>
              </w:r>
            </w:ins>
            <w:ins w:id="4038" w:author="Xiaomi" w:date="2021-08-20T12:13: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039" w:author="Xiaomi" w:date="2021-08-20T12:13:00Z"/>
                <w:rFonts w:eastAsia="宋体"/>
                <w:color w:val="0070C0"/>
                <w:szCs w:val="24"/>
                <w:lang w:eastAsia="zh-CN"/>
              </w:rPr>
            </w:pPr>
            <w:ins w:id="4040" w:author="Xiaomi" w:date="2021-08-20T12:13:00Z">
              <w:r>
                <w:rPr>
                  <w:rFonts w:eastAsia="宋体"/>
                  <w:color w:val="0070C0"/>
                  <w:szCs w:val="24"/>
                  <w:lang w:eastAsia="zh-CN"/>
                </w:rPr>
                <w:t>5m of serving satellite’s position prediction error which can be achieved when the provided satellite ephemeris information is ideal and UE reads the system information not more frequently than 10sec</w:t>
              </w:r>
            </w:ins>
          </w:p>
          <w:p w:rsidR="00D15AC8" w:rsidRDefault="00AC1DC7">
            <w:pPr>
              <w:rPr>
                <w:ins w:id="4041" w:author="Xiaomi" w:date="2021-08-20T12:13:00Z"/>
                <w:rFonts w:eastAsiaTheme="minorEastAsia"/>
                <w:color w:val="0070C0"/>
                <w:lang w:val="en-US" w:eastAsia="zh-CN"/>
              </w:rPr>
            </w:pPr>
            <w:ins w:id="4042" w:author="Xiaomi" w:date="2021-08-20T12:13: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companies </w:t>
              </w:r>
            </w:ins>
            <w:ins w:id="4043" w:author="Xiaomi" w:date="2021-08-20T12:15:00Z">
              <w:r>
                <w:rPr>
                  <w:rFonts w:eastAsiaTheme="minorEastAsia"/>
                  <w:color w:val="0070C0"/>
                  <w:lang w:val="en-US" w:eastAsia="zh-CN"/>
                </w:rPr>
                <w:t xml:space="preserve">has different understanding on the meaning </w:t>
              </w:r>
            </w:ins>
            <w:ins w:id="4044" w:author="Xiaomi" w:date="2021-08-20T12:17:00Z">
              <w:r>
                <w:rPr>
                  <w:rFonts w:eastAsiaTheme="minorEastAsia"/>
                  <w:color w:val="0070C0"/>
                  <w:lang w:val="en-US" w:eastAsia="zh-CN"/>
                </w:rPr>
                <w:t>of serving</w:t>
              </w:r>
            </w:ins>
            <w:ins w:id="4045" w:author="Xiaomi" w:date="2021-08-20T12:15:00Z">
              <w:r>
                <w:rPr>
                  <w:rFonts w:eastAsiaTheme="minorEastAsia"/>
                  <w:color w:val="0070C0"/>
                  <w:lang w:val="en-US" w:eastAsia="zh-CN"/>
                </w:rPr>
                <w:t xml:space="preserve">-satellite position estimation error. </w:t>
              </w:r>
            </w:ins>
          </w:p>
          <w:p w:rsidR="00D15AC8" w:rsidRDefault="00AC1DC7">
            <w:pPr>
              <w:rPr>
                <w:ins w:id="4046" w:author="Xiaomi" w:date="2021-08-20T12:13:00Z"/>
                <w:rFonts w:eastAsiaTheme="minorEastAsia"/>
                <w:i/>
                <w:color w:val="0070C0"/>
                <w:lang w:val="en-US" w:eastAsia="zh-CN"/>
              </w:rPr>
            </w:pPr>
            <w:ins w:id="4047" w:author="Xiaomi" w:date="2021-08-20T12: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048" w:author="Xiaomi" w:date="2021-08-20T12:17:00Z"/>
                <w:rFonts w:eastAsiaTheme="minorEastAsia"/>
                <w:color w:val="0070C0"/>
                <w:lang w:val="en-US" w:eastAsia="zh-CN"/>
              </w:rPr>
            </w:pPr>
            <w:ins w:id="4049" w:author="Xiaomi" w:date="2021-08-20T12:13: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p w:rsidR="00D15AC8" w:rsidRDefault="00AC1DC7">
            <w:pPr>
              <w:pStyle w:val="aff6"/>
              <w:numPr>
                <w:ilvl w:val="1"/>
                <w:numId w:val="8"/>
              </w:numPr>
              <w:overflowPunct/>
              <w:autoSpaceDE/>
              <w:autoSpaceDN/>
              <w:adjustRightInd/>
              <w:spacing w:after="120"/>
              <w:ind w:firstLineChars="0"/>
              <w:textAlignment w:val="auto"/>
              <w:rPr>
                <w:ins w:id="4050" w:author="Xiaomi" w:date="2021-08-20T12:20:00Z"/>
                <w:rFonts w:eastAsia="宋体"/>
                <w:color w:val="0070C0"/>
                <w:szCs w:val="24"/>
                <w:lang w:eastAsia="zh-CN"/>
              </w:rPr>
            </w:pPr>
            <w:ins w:id="4051" w:author="Xiaomi" w:date="2021-08-20T12:18:00Z">
              <w:r>
                <w:rPr>
                  <w:rFonts w:eastAsia="宋体"/>
                  <w:color w:val="0070C0"/>
                  <w:szCs w:val="24"/>
                  <w:lang w:eastAsia="zh-CN"/>
                </w:rPr>
                <w:t xml:space="preserve">Option 1: </w:t>
              </w:r>
            </w:ins>
            <w:ins w:id="4052" w:author="Xiaomi" w:date="2021-08-20T12:19:00Z">
              <w:r>
                <w:rPr>
                  <w:rFonts w:eastAsia="宋体"/>
                  <w:color w:val="0070C0"/>
                  <w:szCs w:val="24"/>
                  <w:lang w:eastAsia="zh-CN"/>
                </w:rPr>
                <w:t xml:space="preserve">Te_SAT </w:t>
              </w:r>
              <w:r>
                <w:rPr>
                  <w:rFonts w:eastAsia="宋体" w:hint="eastAsia"/>
                  <w:color w:val="0070C0"/>
                  <w:szCs w:val="24"/>
                  <w:lang w:eastAsia="zh-CN"/>
                </w:rPr>
                <w:t>is</w:t>
              </w:r>
              <w:r>
                <w:rPr>
                  <w:rFonts w:eastAsia="宋体"/>
                  <w:color w:val="0070C0"/>
                  <w:szCs w:val="24"/>
                  <w:lang w:eastAsia="zh-CN"/>
                </w:rPr>
                <w:t xml:space="preserve"> the error </w:t>
              </w:r>
            </w:ins>
            <w:ins w:id="4053" w:author="Xiaomi" w:date="2021-08-20T12:25:00Z">
              <w:r>
                <w:rPr>
                  <w:lang w:eastAsia="zh-CN"/>
                </w:rPr>
                <w:t xml:space="preserve">from calculation model used by </w:t>
              </w:r>
            </w:ins>
            <w:ins w:id="4054" w:author="Xiaomi" w:date="2021-08-20T12:20:00Z">
              <w:r>
                <w:rPr>
                  <w:rFonts w:eastAsia="宋体"/>
                  <w:color w:val="0070C0"/>
                  <w:szCs w:val="24"/>
                  <w:lang w:eastAsia="zh-CN"/>
                </w:rPr>
                <w:t>UE side</w:t>
              </w:r>
            </w:ins>
          </w:p>
          <w:p w:rsidR="00D15AC8" w:rsidRDefault="00AC1DC7">
            <w:pPr>
              <w:pStyle w:val="aff6"/>
              <w:numPr>
                <w:ilvl w:val="1"/>
                <w:numId w:val="8"/>
              </w:numPr>
              <w:overflowPunct/>
              <w:autoSpaceDE/>
              <w:autoSpaceDN/>
              <w:adjustRightInd/>
              <w:spacing w:after="120"/>
              <w:ind w:firstLineChars="0"/>
              <w:textAlignment w:val="auto"/>
              <w:rPr>
                <w:ins w:id="4055" w:author="Xiaomi" w:date="2021-08-20T12:22:00Z"/>
                <w:rFonts w:eastAsia="宋体"/>
                <w:color w:val="0070C0"/>
                <w:szCs w:val="24"/>
                <w:lang w:eastAsia="zh-CN"/>
              </w:rPr>
            </w:pPr>
            <w:ins w:id="4056" w:author="Xiaomi" w:date="2021-08-20T12:21:00Z">
              <w:r>
                <w:rPr>
                  <w:rFonts w:eastAsia="宋体" w:hint="eastAsia"/>
                  <w:color w:val="0070C0"/>
                  <w:szCs w:val="24"/>
                  <w:lang w:eastAsia="zh-CN"/>
                </w:rPr>
                <w:t>O</w:t>
              </w:r>
              <w:r>
                <w:rPr>
                  <w:rFonts w:eastAsia="宋体"/>
                  <w:color w:val="0070C0"/>
                  <w:szCs w:val="24"/>
                  <w:lang w:eastAsia="zh-CN"/>
                </w:rPr>
                <w:t xml:space="preserve">ption 2: </w:t>
              </w:r>
            </w:ins>
            <w:ins w:id="4057" w:author="Xiaomi" w:date="2021-08-20T12:22:00Z">
              <w:r>
                <w:rPr>
                  <w:rFonts w:eastAsia="宋体"/>
                  <w:color w:val="0070C0"/>
                  <w:szCs w:val="24"/>
                  <w:lang w:eastAsia="zh-CN"/>
                </w:rPr>
                <w:t xml:space="preserve">Te_SAT </w:t>
              </w:r>
              <w:r>
                <w:rPr>
                  <w:rFonts w:eastAsia="宋体" w:hint="eastAsia"/>
                  <w:color w:val="0070C0"/>
                  <w:szCs w:val="24"/>
                  <w:lang w:eastAsia="zh-CN"/>
                </w:rPr>
                <w:t>is</w:t>
              </w:r>
              <w:r>
                <w:rPr>
                  <w:rFonts w:eastAsia="宋体"/>
                  <w:color w:val="0070C0"/>
                  <w:szCs w:val="24"/>
                  <w:lang w:eastAsia="zh-CN"/>
                </w:rPr>
                <w:t xml:space="preserve"> </w:t>
              </w:r>
            </w:ins>
            <w:ins w:id="4058" w:author="Xiaomi" w:date="2021-08-20T12:21:00Z">
              <w:r>
                <w:rPr>
                  <w:rFonts w:eastAsia="宋体"/>
                  <w:color w:val="0070C0"/>
                  <w:szCs w:val="24"/>
                  <w:lang w:eastAsia="zh-CN"/>
                </w:rPr>
                <w:t>error due to outdated/inaccurate ephemeris information</w:t>
              </w:r>
            </w:ins>
          </w:p>
          <w:p w:rsidR="00D15AC8" w:rsidRDefault="00AC1DC7">
            <w:pPr>
              <w:pStyle w:val="aff6"/>
              <w:numPr>
                <w:ilvl w:val="1"/>
                <w:numId w:val="8"/>
              </w:numPr>
              <w:overflowPunct/>
              <w:autoSpaceDE/>
              <w:autoSpaceDN/>
              <w:adjustRightInd/>
              <w:spacing w:after="120"/>
              <w:ind w:firstLineChars="0"/>
              <w:textAlignment w:val="auto"/>
              <w:rPr>
                <w:ins w:id="4059" w:author="Xiaomi" w:date="2021-08-20T12:13:00Z"/>
                <w:rFonts w:eastAsiaTheme="minorEastAsia"/>
                <w:color w:val="0070C0"/>
                <w:lang w:val="en-US" w:eastAsia="zh-CN"/>
              </w:rPr>
            </w:pPr>
            <w:ins w:id="4060" w:author="Xiaomi" w:date="2021-08-20T12:22:00Z">
              <w:r>
                <w:rPr>
                  <w:rFonts w:eastAsia="宋体"/>
                  <w:color w:val="0070C0"/>
                  <w:szCs w:val="24"/>
                  <w:lang w:eastAsia="zh-CN"/>
                </w:rPr>
                <w:lastRenderedPageBreak/>
                <w:t>Option 3: The error in both option 1 and option 2 should b</w:t>
              </w:r>
            </w:ins>
            <w:ins w:id="4061" w:author="Xiaomi" w:date="2021-08-20T12:23:00Z">
              <w:r>
                <w:rPr>
                  <w:rFonts w:eastAsia="宋体"/>
                  <w:color w:val="0070C0"/>
                  <w:szCs w:val="24"/>
                  <w:lang w:eastAsia="zh-CN"/>
                </w:rPr>
                <w:t>e accounted in Te_SAT.</w:t>
              </w:r>
            </w:ins>
          </w:p>
        </w:tc>
      </w:tr>
    </w:tbl>
    <w:p w:rsidR="00D15AC8" w:rsidRDefault="00D15AC8">
      <w:pPr>
        <w:rPr>
          <w:ins w:id="4062" w:author="Xiaomi" w:date="2021-08-20T11:51:00Z"/>
          <w:color w:val="0070C0"/>
          <w:lang w:eastAsia="zh-CN"/>
        </w:rPr>
      </w:pPr>
    </w:p>
    <w:p w:rsidR="00D15AC8" w:rsidRDefault="00AC1DC7">
      <w:pPr>
        <w:rPr>
          <w:ins w:id="4063" w:author="Xiaomi" w:date="2021-08-20T12:26:00Z"/>
          <w:rFonts w:eastAsia="Malgun Gothic"/>
          <w:b/>
          <w:color w:val="0070C0"/>
          <w:u w:val="single"/>
          <w:lang w:eastAsia="ko-KR"/>
        </w:rPr>
      </w:pPr>
      <w:ins w:id="4064" w:author="Xiaomi" w:date="2021-08-20T12:26:00Z">
        <w:r>
          <w:rPr>
            <w:b/>
            <w:color w:val="0070C0"/>
            <w:u w:val="single"/>
            <w:lang w:eastAsia="ko-KR"/>
          </w:rPr>
          <w:t>Issue 2-2-5: The max tolerance for NTN UL timing?</w:t>
        </w:r>
      </w:ins>
    </w:p>
    <w:tbl>
      <w:tblPr>
        <w:tblStyle w:val="afd"/>
        <w:tblW w:w="0" w:type="auto"/>
        <w:tblLook w:val="04A0" w:firstRow="1" w:lastRow="0" w:firstColumn="1" w:lastColumn="0" w:noHBand="0" w:noVBand="1"/>
      </w:tblPr>
      <w:tblGrid>
        <w:gridCol w:w="1221"/>
        <w:gridCol w:w="8410"/>
      </w:tblGrid>
      <w:tr w:rsidR="00D15AC8">
        <w:trPr>
          <w:ins w:id="4065" w:author="Xiaomi" w:date="2021-08-20T12:26:00Z"/>
        </w:trPr>
        <w:tc>
          <w:tcPr>
            <w:tcW w:w="1242" w:type="dxa"/>
          </w:tcPr>
          <w:p w:rsidR="00D15AC8" w:rsidRDefault="00D15AC8">
            <w:pPr>
              <w:rPr>
                <w:ins w:id="4066" w:author="Xiaomi" w:date="2021-08-20T12:26:00Z"/>
                <w:rFonts w:eastAsiaTheme="minorEastAsia"/>
                <w:b/>
                <w:bCs/>
                <w:color w:val="0070C0"/>
                <w:lang w:val="en-US" w:eastAsia="zh-CN"/>
              </w:rPr>
            </w:pPr>
          </w:p>
        </w:tc>
        <w:tc>
          <w:tcPr>
            <w:tcW w:w="8615" w:type="dxa"/>
          </w:tcPr>
          <w:p w:rsidR="00D15AC8" w:rsidRDefault="00AC1DC7">
            <w:pPr>
              <w:rPr>
                <w:ins w:id="4067" w:author="Xiaomi" w:date="2021-08-20T12:26:00Z"/>
                <w:rFonts w:eastAsiaTheme="minorEastAsia"/>
                <w:b/>
                <w:bCs/>
                <w:color w:val="0070C0"/>
                <w:lang w:val="en-US" w:eastAsia="zh-CN"/>
              </w:rPr>
            </w:pPr>
            <w:ins w:id="4068" w:author="Xiaomi" w:date="2021-08-20T12:26:00Z">
              <w:r>
                <w:rPr>
                  <w:rFonts w:eastAsiaTheme="minorEastAsia"/>
                  <w:b/>
                  <w:bCs/>
                  <w:color w:val="0070C0"/>
                  <w:lang w:val="en-US" w:eastAsia="zh-CN"/>
                </w:rPr>
                <w:t xml:space="preserve">Status summary </w:t>
              </w:r>
            </w:ins>
          </w:p>
        </w:tc>
      </w:tr>
      <w:tr w:rsidR="00D15AC8">
        <w:trPr>
          <w:ins w:id="4069" w:author="Xiaomi" w:date="2021-08-20T12:26:00Z"/>
        </w:trPr>
        <w:tc>
          <w:tcPr>
            <w:tcW w:w="1242" w:type="dxa"/>
          </w:tcPr>
          <w:p w:rsidR="00D15AC8" w:rsidRDefault="00AC1DC7">
            <w:pPr>
              <w:rPr>
                <w:ins w:id="4070" w:author="Xiaomi" w:date="2021-08-20T12:26:00Z"/>
                <w:rFonts w:eastAsiaTheme="minorEastAsia"/>
                <w:color w:val="0070C0"/>
                <w:lang w:val="en-US" w:eastAsia="zh-CN"/>
              </w:rPr>
            </w:pPr>
            <w:ins w:id="4071" w:author="Xiaomi" w:date="2021-08-20T12:26:00Z">
              <w:r>
                <w:rPr>
                  <w:b/>
                  <w:color w:val="0070C0"/>
                  <w:u w:val="single"/>
                  <w:lang w:eastAsia="ko-KR"/>
                </w:rPr>
                <w:t>Issue 2-2-5</w:t>
              </w:r>
            </w:ins>
          </w:p>
        </w:tc>
        <w:tc>
          <w:tcPr>
            <w:tcW w:w="8615" w:type="dxa"/>
          </w:tcPr>
          <w:p w:rsidR="00D15AC8" w:rsidRDefault="00AC1DC7">
            <w:pPr>
              <w:pStyle w:val="aff6"/>
              <w:numPr>
                <w:ilvl w:val="0"/>
                <w:numId w:val="8"/>
              </w:numPr>
              <w:overflowPunct/>
              <w:autoSpaceDE/>
              <w:autoSpaceDN/>
              <w:adjustRightInd/>
              <w:spacing w:after="120"/>
              <w:ind w:left="720" w:firstLineChars="0"/>
              <w:textAlignment w:val="auto"/>
              <w:rPr>
                <w:ins w:id="4072" w:author="Xiaomi" w:date="2021-08-20T12:27:00Z"/>
                <w:rFonts w:eastAsia="宋体"/>
                <w:color w:val="0070C0"/>
                <w:szCs w:val="24"/>
                <w:lang w:eastAsia="zh-CN"/>
              </w:rPr>
            </w:pPr>
            <w:ins w:id="4073" w:author="Xiaomi" w:date="2021-08-20T12:27:00Z">
              <w:r>
                <w:rPr>
                  <w:rFonts w:eastAsia="宋体"/>
                  <w:color w:val="0070C0"/>
                  <w:szCs w:val="24"/>
                  <w:lang w:eastAsia="zh-CN"/>
                </w:rPr>
                <w:t>Option 1: (Apple</w:t>
              </w:r>
            </w:ins>
            <w:ins w:id="4074" w:author="Xiaomi" w:date="2021-08-20T12:31:00Z">
              <w:r>
                <w:rPr>
                  <w:rFonts w:eastAsia="宋体"/>
                  <w:color w:val="0070C0"/>
                  <w:szCs w:val="24"/>
                  <w:lang w:eastAsia="zh-CN"/>
                </w:rPr>
                <w:t>, OPPO</w:t>
              </w:r>
            </w:ins>
            <w:ins w:id="4075" w:author="Xiaomi" w:date="2021-08-20T12:27: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076" w:author="Xiaomi" w:date="2021-08-20T12:27:00Z"/>
                <w:rFonts w:eastAsia="宋体"/>
                <w:color w:val="0070C0"/>
                <w:szCs w:val="24"/>
                <w:lang w:eastAsia="zh-CN"/>
              </w:rPr>
            </w:pPr>
            <w:ins w:id="4077" w:author="Xiaomi" w:date="2021-08-20T12:27:00Z">
              <w:r>
                <w:rPr>
                  <w:rFonts w:eastAsia="宋体"/>
                  <w:color w:val="0070C0"/>
                  <w:szCs w:val="24"/>
                  <w:lang w:eastAsia="zh-CN"/>
                </w:rPr>
                <w:t>(CP – 8*64*Tc)/3 for FR1 and CP/5 for FR2.</w:t>
              </w:r>
            </w:ins>
          </w:p>
          <w:p w:rsidR="00D15AC8" w:rsidRDefault="00AC1DC7">
            <w:pPr>
              <w:pStyle w:val="aff6"/>
              <w:numPr>
                <w:ilvl w:val="0"/>
                <w:numId w:val="8"/>
              </w:numPr>
              <w:overflowPunct/>
              <w:autoSpaceDE/>
              <w:autoSpaceDN/>
              <w:adjustRightInd/>
              <w:spacing w:after="120"/>
              <w:ind w:left="720" w:firstLineChars="0"/>
              <w:textAlignment w:val="auto"/>
              <w:rPr>
                <w:ins w:id="4078" w:author="Xiaomi" w:date="2021-08-20T12:27:00Z"/>
                <w:rFonts w:eastAsia="宋体"/>
                <w:color w:val="0070C0"/>
                <w:szCs w:val="24"/>
                <w:lang w:eastAsia="zh-CN"/>
              </w:rPr>
            </w:pPr>
            <w:ins w:id="4079" w:author="Xiaomi" w:date="2021-08-20T12:27:00Z">
              <w:r>
                <w:rPr>
                  <w:rFonts w:eastAsia="宋体"/>
                  <w:color w:val="0070C0"/>
                  <w:szCs w:val="24"/>
                  <w:lang w:eastAsia="zh-CN"/>
                </w:rPr>
                <w:t>Option 2: (MTK</w:t>
              </w:r>
            </w:ins>
            <w:ins w:id="4080" w:author="Xiaomi" w:date="2021-08-20T12:31:00Z">
              <w:r>
                <w:rPr>
                  <w:rFonts w:eastAsia="宋体"/>
                  <w:color w:val="0070C0"/>
                  <w:szCs w:val="24"/>
                  <w:lang w:eastAsia="zh-CN"/>
                </w:rPr>
                <w:t>, CMCC, OPPO</w:t>
              </w:r>
            </w:ins>
            <w:ins w:id="4081" w:author="Xiaomi" w:date="2021-08-20T12:32:00Z">
              <w:r>
                <w:rPr>
                  <w:rFonts w:eastAsia="宋体"/>
                  <w:color w:val="0070C0"/>
                  <w:szCs w:val="24"/>
                  <w:lang w:eastAsia="zh-CN"/>
                </w:rPr>
                <w:t>, Huawei, CATT</w:t>
              </w:r>
            </w:ins>
            <w:ins w:id="4082" w:author="Xiaomi" w:date="2021-08-20T12:27: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083" w:author="Xiaomi" w:date="2021-08-20T12:27:00Z"/>
                <w:rFonts w:eastAsia="宋体"/>
                <w:color w:val="0070C0"/>
                <w:szCs w:val="24"/>
                <w:lang w:eastAsia="zh-CN"/>
              </w:rPr>
            </w:pPr>
            <w:ins w:id="4084" w:author="Xiaomi" w:date="2021-08-20T12:27:00Z">
              <w:r>
                <w:rPr>
                  <w:rFonts w:eastAsia="宋体"/>
                  <w:color w:val="0070C0"/>
                  <w:szCs w:val="24"/>
                  <w:lang w:eastAsia="zh-CN"/>
                </w:rPr>
                <w:t>0.5*CP for 15KHz and 30KHz.</w:t>
              </w:r>
            </w:ins>
          </w:p>
          <w:p w:rsidR="00D15AC8" w:rsidRDefault="00AC1DC7">
            <w:pPr>
              <w:pStyle w:val="aff6"/>
              <w:numPr>
                <w:ilvl w:val="0"/>
                <w:numId w:val="8"/>
              </w:numPr>
              <w:overflowPunct/>
              <w:autoSpaceDE/>
              <w:autoSpaceDN/>
              <w:adjustRightInd/>
              <w:spacing w:after="120"/>
              <w:ind w:left="720" w:firstLineChars="0"/>
              <w:textAlignment w:val="auto"/>
              <w:rPr>
                <w:ins w:id="4085" w:author="Xiaomi" w:date="2021-08-20T12:27:00Z"/>
                <w:rFonts w:eastAsia="宋体"/>
                <w:color w:val="0070C0"/>
                <w:szCs w:val="24"/>
                <w:lang w:eastAsia="zh-CN"/>
              </w:rPr>
            </w:pPr>
            <w:ins w:id="4086" w:author="Xiaomi" w:date="2021-08-20T12:27:00Z">
              <w:r>
                <w:rPr>
                  <w:rFonts w:eastAsia="宋体" w:hint="eastAsia"/>
                  <w:color w:val="0070C0"/>
                  <w:szCs w:val="24"/>
                  <w:lang w:eastAsia="zh-CN"/>
                </w:rPr>
                <w:t>O</w:t>
              </w:r>
              <w:r>
                <w:rPr>
                  <w:rFonts w:eastAsia="宋体"/>
                  <w:color w:val="0070C0"/>
                  <w:szCs w:val="24"/>
                  <w:lang w:eastAsia="zh-CN"/>
                </w:rPr>
                <w:t>ption 3: (Ericsson</w:t>
              </w:r>
            </w:ins>
            <w:ins w:id="4087" w:author="Xiaomi" w:date="2021-08-20T12:31:00Z">
              <w:r>
                <w:rPr>
                  <w:rFonts w:eastAsia="宋体"/>
                  <w:color w:val="0070C0"/>
                  <w:szCs w:val="24"/>
                  <w:lang w:eastAsia="zh-CN"/>
                </w:rPr>
                <w:t>, Xiaomi</w:t>
              </w:r>
            </w:ins>
            <w:ins w:id="4088" w:author="Xiaomi" w:date="2021-08-20T12:27: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089" w:author="Xiaomi" w:date="2021-08-20T12:27:00Z"/>
                <w:rFonts w:eastAsia="宋体"/>
                <w:color w:val="0070C0"/>
                <w:szCs w:val="24"/>
                <w:lang w:eastAsia="zh-CN"/>
              </w:rPr>
            </w:pPr>
            <w:ins w:id="4090" w:author="Xiaomi" w:date="2021-08-20T12:27:00Z">
              <w:r>
                <w:rPr>
                  <w:rFonts w:eastAsia="宋体"/>
                  <w:color w:val="0070C0"/>
                  <w:szCs w:val="24"/>
                  <w:lang w:eastAsia="zh-CN"/>
                </w:rPr>
                <w:t>Allocate 10% (±5 %) of CP for UE position estimation error and Serving-satellite position estimation error in order to define a new Te requirement for NTN. The feasibility of UL SCS = 120 kHz and the combination UL SCS = 60 kHz and SSB SCS = 15 kHz has to be further investigated.</w:t>
              </w:r>
            </w:ins>
          </w:p>
          <w:p w:rsidR="00D15AC8" w:rsidRDefault="00AC1DC7">
            <w:pPr>
              <w:rPr>
                <w:ins w:id="4091" w:author="Xiaomi" w:date="2021-08-20T12:26:00Z"/>
                <w:rFonts w:eastAsiaTheme="minorEastAsia"/>
                <w:color w:val="0070C0"/>
                <w:lang w:val="en-US" w:eastAsia="zh-CN"/>
              </w:rPr>
            </w:pPr>
            <w:ins w:id="4092" w:author="Xiaomi" w:date="2021-08-20T12:26: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093" w:author="Xiaomi" w:date="2021-08-20T12:34:00Z">
              <w:r>
                <w:rPr>
                  <w:rFonts w:eastAsiaTheme="minorEastAsia"/>
                  <w:color w:val="0070C0"/>
                  <w:lang w:val="en-US" w:eastAsia="zh-CN"/>
                </w:rPr>
                <w:t xml:space="preserve">5 </w:t>
              </w:r>
            </w:ins>
            <w:ins w:id="4094" w:author="Xiaomi" w:date="2021-08-20T12:26:00Z">
              <w:r>
                <w:rPr>
                  <w:rFonts w:eastAsiaTheme="minorEastAsia"/>
                  <w:color w:val="0070C0"/>
                  <w:lang w:val="en-US" w:eastAsia="zh-CN"/>
                </w:rPr>
                <w:t xml:space="preserve">companies </w:t>
              </w:r>
            </w:ins>
            <w:ins w:id="4095" w:author="Xiaomi" w:date="2021-08-20T12:34:00Z">
              <w:r>
                <w:rPr>
                  <w:rFonts w:eastAsiaTheme="minorEastAsia"/>
                  <w:color w:val="0070C0"/>
                  <w:lang w:val="en-US" w:eastAsia="zh-CN"/>
                </w:rPr>
                <w:t>are fi</w:t>
              </w:r>
            </w:ins>
            <w:ins w:id="4096" w:author="Xiaomi" w:date="2021-08-20T12:35:00Z">
              <w:r>
                <w:rPr>
                  <w:rFonts w:eastAsiaTheme="minorEastAsia"/>
                  <w:color w:val="0070C0"/>
                  <w:lang w:val="en-US" w:eastAsia="zh-CN"/>
                </w:rPr>
                <w:t>ne</w:t>
              </w:r>
            </w:ins>
            <w:ins w:id="4097" w:author="Xiaomi" w:date="2021-08-20T12:34:00Z">
              <w:r>
                <w:rPr>
                  <w:rFonts w:eastAsiaTheme="minorEastAsia"/>
                  <w:color w:val="0070C0"/>
                  <w:lang w:val="en-US" w:eastAsia="zh-CN"/>
                </w:rPr>
                <w:t xml:space="preserve"> with option 2</w:t>
              </w:r>
            </w:ins>
            <w:ins w:id="4098" w:author="Xiaomi" w:date="2021-08-20T12:26:00Z">
              <w:r>
                <w:rPr>
                  <w:rFonts w:eastAsiaTheme="minorEastAsia"/>
                  <w:color w:val="0070C0"/>
                  <w:lang w:val="en-US" w:eastAsia="zh-CN"/>
                </w:rPr>
                <w:t xml:space="preserve">. </w:t>
              </w:r>
            </w:ins>
          </w:p>
          <w:p w:rsidR="00D15AC8" w:rsidRDefault="00AC1DC7">
            <w:pPr>
              <w:rPr>
                <w:ins w:id="4099" w:author="Xiaomi" w:date="2021-08-20T12:26:00Z"/>
                <w:rFonts w:eastAsiaTheme="minorEastAsia"/>
                <w:i/>
                <w:color w:val="0070C0"/>
                <w:lang w:val="en-US" w:eastAsia="zh-CN"/>
              </w:rPr>
            </w:pPr>
            <w:ins w:id="4100" w:author="Xiaomi" w:date="2021-08-20T12:2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101" w:author="Xiaomi" w:date="2021-08-20T12:26:00Z"/>
                <w:rFonts w:eastAsiaTheme="minorEastAsia"/>
                <w:color w:val="0070C0"/>
                <w:lang w:val="en-US" w:eastAsia="zh-CN"/>
              </w:rPr>
            </w:pPr>
            <w:ins w:id="4102" w:author="Xiaomi" w:date="2021-08-20T12:26: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4103" w:author="Xiaomi" w:date="2021-08-20T11:51:00Z"/>
          <w:color w:val="0070C0"/>
          <w:lang w:eastAsia="zh-CN"/>
        </w:rPr>
      </w:pPr>
    </w:p>
    <w:p w:rsidR="00D15AC8" w:rsidRDefault="00AC1DC7">
      <w:pPr>
        <w:rPr>
          <w:ins w:id="4104" w:author="Xiaomi" w:date="2021-08-20T12:36:00Z"/>
          <w:rFonts w:eastAsia="Malgun Gothic"/>
          <w:b/>
          <w:color w:val="0070C0"/>
          <w:u w:val="single"/>
          <w:lang w:eastAsia="ko-KR"/>
        </w:rPr>
      </w:pPr>
      <w:ins w:id="4105" w:author="Xiaomi" w:date="2021-08-20T12:36:00Z">
        <w:r>
          <w:rPr>
            <w:b/>
            <w:color w:val="0070C0"/>
            <w:u w:val="single"/>
            <w:lang w:eastAsia="ko-KR"/>
          </w:rPr>
          <w:t>Issue 2</w:t>
        </w:r>
        <w:r>
          <w:rPr>
            <w:rFonts w:hint="eastAsia"/>
            <w:b/>
            <w:color w:val="0070C0"/>
            <w:u w:val="single"/>
            <w:lang w:eastAsia="zh-CN"/>
          </w:rPr>
          <w:t>-</w:t>
        </w:r>
        <w:r>
          <w:rPr>
            <w:b/>
            <w:color w:val="0070C0"/>
            <w:u w:val="single"/>
            <w:lang w:eastAsia="ko-KR"/>
          </w:rPr>
          <w:t>2-6: Initial transmit timing error (T</w:t>
        </w:r>
        <w:r>
          <w:rPr>
            <w:b/>
            <w:color w:val="0070C0"/>
            <w:u w:val="single"/>
            <w:vertAlign w:val="subscript"/>
            <w:lang w:eastAsia="ko-KR"/>
          </w:rPr>
          <w:t>e_NTN</w:t>
        </w:r>
        <w:r>
          <w:rPr>
            <w:b/>
            <w:color w:val="0070C0"/>
            <w:u w:val="single"/>
            <w:lang w:eastAsia="ko-KR"/>
          </w:rPr>
          <w:t>)</w:t>
        </w:r>
      </w:ins>
    </w:p>
    <w:tbl>
      <w:tblPr>
        <w:tblStyle w:val="afd"/>
        <w:tblW w:w="0" w:type="auto"/>
        <w:tblLook w:val="04A0" w:firstRow="1" w:lastRow="0" w:firstColumn="1" w:lastColumn="0" w:noHBand="0" w:noVBand="1"/>
      </w:tblPr>
      <w:tblGrid>
        <w:gridCol w:w="1224"/>
        <w:gridCol w:w="8407"/>
      </w:tblGrid>
      <w:tr w:rsidR="00D15AC8">
        <w:trPr>
          <w:ins w:id="4106" w:author="Xiaomi" w:date="2021-08-20T12:36:00Z"/>
        </w:trPr>
        <w:tc>
          <w:tcPr>
            <w:tcW w:w="1242" w:type="dxa"/>
          </w:tcPr>
          <w:p w:rsidR="00D15AC8" w:rsidRDefault="00D15AC8">
            <w:pPr>
              <w:rPr>
                <w:ins w:id="4107" w:author="Xiaomi" w:date="2021-08-20T12:36:00Z"/>
                <w:rFonts w:eastAsiaTheme="minorEastAsia"/>
                <w:b/>
                <w:bCs/>
                <w:color w:val="0070C0"/>
                <w:lang w:val="en-US" w:eastAsia="zh-CN"/>
              </w:rPr>
            </w:pPr>
          </w:p>
        </w:tc>
        <w:tc>
          <w:tcPr>
            <w:tcW w:w="8615" w:type="dxa"/>
          </w:tcPr>
          <w:p w:rsidR="00D15AC8" w:rsidRDefault="00AC1DC7">
            <w:pPr>
              <w:rPr>
                <w:ins w:id="4108" w:author="Xiaomi" w:date="2021-08-20T12:36:00Z"/>
                <w:rFonts w:eastAsiaTheme="minorEastAsia"/>
                <w:b/>
                <w:bCs/>
                <w:color w:val="0070C0"/>
                <w:lang w:val="en-US" w:eastAsia="zh-CN"/>
              </w:rPr>
            </w:pPr>
            <w:ins w:id="4109" w:author="Xiaomi" w:date="2021-08-20T12:36:00Z">
              <w:r>
                <w:rPr>
                  <w:rFonts w:eastAsiaTheme="minorEastAsia"/>
                  <w:b/>
                  <w:bCs/>
                  <w:color w:val="0070C0"/>
                  <w:lang w:val="en-US" w:eastAsia="zh-CN"/>
                </w:rPr>
                <w:t xml:space="preserve">Status summary </w:t>
              </w:r>
            </w:ins>
          </w:p>
        </w:tc>
      </w:tr>
      <w:tr w:rsidR="00D15AC8">
        <w:trPr>
          <w:ins w:id="4110" w:author="Xiaomi" w:date="2021-08-20T12:36:00Z"/>
        </w:trPr>
        <w:tc>
          <w:tcPr>
            <w:tcW w:w="1242" w:type="dxa"/>
          </w:tcPr>
          <w:p w:rsidR="00D15AC8" w:rsidRDefault="00AC1DC7">
            <w:pPr>
              <w:rPr>
                <w:ins w:id="4111" w:author="Xiaomi" w:date="2021-08-20T12:36:00Z"/>
                <w:rFonts w:eastAsiaTheme="minorEastAsia"/>
                <w:color w:val="0070C0"/>
                <w:lang w:val="en-US" w:eastAsia="zh-CN"/>
              </w:rPr>
            </w:pPr>
            <w:ins w:id="4112" w:author="Xiaomi" w:date="2021-08-20T12:36:00Z">
              <w:r>
                <w:rPr>
                  <w:b/>
                  <w:color w:val="0070C0"/>
                  <w:u w:val="single"/>
                  <w:lang w:eastAsia="ko-KR"/>
                </w:rPr>
                <w:t>Issue 2-2-6</w:t>
              </w:r>
            </w:ins>
          </w:p>
        </w:tc>
        <w:tc>
          <w:tcPr>
            <w:tcW w:w="8615" w:type="dxa"/>
          </w:tcPr>
          <w:p w:rsidR="00D15AC8" w:rsidRDefault="00AC1DC7">
            <w:pPr>
              <w:rPr>
                <w:ins w:id="4113" w:author="Xiaomi" w:date="2021-08-20T12:36:00Z"/>
                <w:rFonts w:eastAsiaTheme="minorEastAsia"/>
                <w:color w:val="0070C0"/>
                <w:lang w:val="en-US" w:eastAsia="zh-CN"/>
              </w:rPr>
            </w:pPr>
            <w:ins w:id="4114" w:author="Xiaomi" w:date="2021-08-20T12:36: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115" w:author="Xiaomi" w:date="2021-08-20T12:38:00Z">
              <w:r>
                <w:rPr>
                  <w:rFonts w:eastAsiaTheme="minorEastAsia"/>
                  <w:color w:val="0070C0"/>
                  <w:lang w:val="en-US" w:eastAsia="zh-CN"/>
                </w:rPr>
                <w:t xml:space="preserve">majority companies think this issue depends on the outcome of other issues, and </w:t>
              </w:r>
            </w:ins>
            <w:ins w:id="4116" w:author="Xiaomi" w:date="2021-08-20T12:37:00Z">
              <w:r>
                <w:rPr>
                  <w:rFonts w:eastAsiaTheme="minorEastAsia"/>
                  <w:color w:val="0070C0"/>
                  <w:lang w:val="en-US" w:eastAsia="zh-CN"/>
                </w:rPr>
                <w:t>2</w:t>
              </w:r>
            </w:ins>
            <w:ins w:id="4117" w:author="Xiaomi" w:date="2021-08-20T12:36:00Z">
              <w:r>
                <w:rPr>
                  <w:rFonts w:eastAsiaTheme="minorEastAsia"/>
                  <w:color w:val="0070C0"/>
                  <w:lang w:val="en-US" w:eastAsia="zh-CN"/>
                </w:rPr>
                <w:t xml:space="preserve"> companies </w:t>
              </w:r>
            </w:ins>
            <w:ins w:id="4118" w:author="Xiaomi" w:date="2021-08-20T12:37:00Z">
              <w:r>
                <w:rPr>
                  <w:rFonts w:eastAsiaTheme="minorEastAsia"/>
                  <w:color w:val="0070C0"/>
                  <w:lang w:val="en-US" w:eastAsia="zh-CN"/>
                </w:rPr>
                <w:t xml:space="preserve">propose to focus on </w:t>
              </w:r>
            </w:ins>
            <w:ins w:id="4119" w:author="Xiaomi" w:date="2021-08-20T12:38:00Z">
              <w:r>
                <w:rPr>
                  <w:color w:val="0070C0"/>
                  <w:szCs w:val="24"/>
                  <w:lang w:eastAsia="zh-CN"/>
                </w:rPr>
                <w:t>UL SCS = 15/30 kHz first.</w:t>
              </w:r>
            </w:ins>
          </w:p>
          <w:p w:rsidR="00D15AC8" w:rsidRDefault="00AC1DC7">
            <w:pPr>
              <w:rPr>
                <w:ins w:id="4120" w:author="Xiaomi" w:date="2021-08-20T12:36:00Z"/>
                <w:rFonts w:eastAsiaTheme="minorEastAsia"/>
                <w:i/>
                <w:color w:val="0070C0"/>
                <w:lang w:val="en-US" w:eastAsia="zh-CN"/>
              </w:rPr>
            </w:pPr>
            <w:ins w:id="4121" w:author="Xiaomi" w:date="2021-08-20T12:3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122" w:author="Xiaomi" w:date="2021-08-20T12:36:00Z"/>
                <w:rFonts w:eastAsiaTheme="minorEastAsia"/>
                <w:color w:val="0070C0"/>
                <w:lang w:val="en-US" w:eastAsia="zh-CN"/>
              </w:rPr>
            </w:pPr>
            <w:ins w:id="4123" w:author="Xiaomi" w:date="2021-08-20T12:36: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w:t>
              </w:r>
            </w:ins>
          </w:p>
        </w:tc>
      </w:tr>
    </w:tbl>
    <w:p w:rsidR="00D15AC8" w:rsidRDefault="00D15AC8">
      <w:pPr>
        <w:rPr>
          <w:ins w:id="4124" w:author="Xiaomi" w:date="2021-08-20T11:51:00Z"/>
          <w:color w:val="0070C0"/>
          <w:lang w:eastAsia="zh-CN"/>
        </w:rPr>
      </w:pPr>
    </w:p>
    <w:p w:rsidR="00D15AC8" w:rsidRDefault="00AC1DC7">
      <w:pPr>
        <w:rPr>
          <w:ins w:id="4125" w:author="Xiaomi" w:date="2021-08-20T12:48:00Z"/>
          <w:rFonts w:eastAsia="Malgun Gothic"/>
          <w:b/>
          <w:color w:val="0070C0"/>
          <w:u w:val="single"/>
          <w:lang w:eastAsia="ko-KR"/>
        </w:rPr>
      </w:pPr>
      <w:ins w:id="4126" w:author="Xiaomi" w:date="2021-08-20T12:48:00Z">
        <w:r>
          <w:rPr>
            <w:b/>
            <w:color w:val="0070C0"/>
            <w:u w:val="single"/>
            <w:lang w:eastAsia="ko-KR"/>
          </w:rPr>
          <w:t>Issue 2-2-7:</w:t>
        </w:r>
        <w:r>
          <w:rPr>
            <w:rFonts w:hint="eastAsia"/>
            <w:b/>
            <w:color w:val="0070C0"/>
            <w:u w:val="single"/>
            <w:lang w:eastAsia="ko-KR"/>
          </w:rPr>
          <w:t xml:space="preserve"> </w:t>
        </w:r>
        <w:r>
          <w:rPr>
            <w:b/>
            <w:color w:val="0070C0"/>
            <w:u w:val="single"/>
            <w:lang w:eastAsia="ko-KR"/>
          </w:rPr>
          <w:t>Reference timing for UE initial transmission.</w:t>
        </w:r>
      </w:ins>
    </w:p>
    <w:tbl>
      <w:tblPr>
        <w:tblStyle w:val="afd"/>
        <w:tblW w:w="0" w:type="auto"/>
        <w:tblLook w:val="04A0" w:firstRow="1" w:lastRow="0" w:firstColumn="1" w:lastColumn="0" w:noHBand="0" w:noVBand="1"/>
      </w:tblPr>
      <w:tblGrid>
        <w:gridCol w:w="1208"/>
        <w:gridCol w:w="8423"/>
      </w:tblGrid>
      <w:tr w:rsidR="00D15AC8">
        <w:trPr>
          <w:ins w:id="4127" w:author="Xiaomi" w:date="2021-08-20T12:48:00Z"/>
        </w:trPr>
        <w:tc>
          <w:tcPr>
            <w:tcW w:w="1242" w:type="dxa"/>
          </w:tcPr>
          <w:p w:rsidR="00D15AC8" w:rsidRDefault="00D15AC8">
            <w:pPr>
              <w:rPr>
                <w:ins w:id="4128" w:author="Xiaomi" w:date="2021-08-20T12:48:00Z"/>
                <w:rFonts w:eastAsiaTheme="minorEastAsia"/>
                <w:b/>
                <w:bCs/>
                <w:color w:val="0070C0"/>
                <w:lang w:val="en-US" w:eastAsia="zh-CN"/>
              </w:rPr>
            </w:pPr>
          </w:p>
        </w:tc>
        <w:tc>
          <w:tcPr>
            <w:tcW w:w="8615" w:type="dxa"/>
          </w:tcPr>
          <w:p w:rsidR="00D15AC8" w:rsidRDefault="00AC1DC7">
            <w:pPr>
              <w:rPr>
                <w:ins w:id="4129" w:author="Xiaomi" w:date="2021-08-20T12:48:00Z"/>
                <w:rFonts w:eastAsiaTheme="minorEastAsia"/>
                <w:b/>
                <w:bCs/>
                <w:color w:val="0070C0"/>
                <w:lang w:val="en-US" w:eastAsia="zh-CN"/>
              </w:rPr>
            </w:pPr>
            <w:ins w:id="4130" w:author="Xiaomi" w:date="2021-08-20T12:48:00Z">
              <w:r>
                <w:rPr>
                  <w:rFonts w:eastAsiaTheme="minorEastAsia"/>
                  <w:b/>
                  <w:bCs/>
                  <w:color w:val="0070C0"/>
                  <w:lang w:val="en-US" w:eastAsia="zh-CN"/>
                </w:rPr>
                <w:t xml:space="preserve">Status summary </w:t>
              </w:r>
            </w:ins>
          </w:p>
        </w:tc>
      </w:tr>
      <w:tr w:rsidR="00D15AC8">
        <w:trPr>
          <w:ins w:id="4131" w:author="Xiaomi" w:date="2021-08-20T12:48:00Z"/>
        </w:trPr>
        <w:tc>
          <w:tcPr>
            <w:tcW w:w="1242" w:type="dxa"/>
          </w:tcPr>
          <w:p w:rsidR="00D15AC8" w:rsidRDefault="00AC1DC7">
            <w:pPr>
              <w:rPr>
                <w:ins w:id="4132" w:author="Xiaomi" w:date="2021-08-20T12:48:00Z"/>
                <w:rFonts w:eastAsiaTheme="minorEastAsia"/>
                <w:color w:val="0070C0"/>
                <w:lang w:val="en-US" w:eastAsia="zh-CN"/>
              </w:rPr>
            </w:pPr>
            <w:ins w:id="4133" w:author="Xiaomi" w:date="2021-08-20T12:48:00Z">
              <w:r>
                <w:rPr>
                  <w:b/>
                  <w:color w:val="0070C0"/>
                  <w:u w:val="single"/>
                  <w:lang w:eastAsia="ko-KR"/>
                </w:rPr>
                <w:t>Issue 2-2-7</w:t>
              </w:r>
            </w:ins>
          </w:p>
        </w:tc>
        <w:tc>
          <w:tcPr>
            <w:tcW w:w="8615" w:type="dxa"/>
          </w:tcPr>
          <w:p w:rsidR="00D15AC8" w:rsidRDefault="00AC1DC7">
            <w:pPr>
              <w:pStyle w:val="aff6"/>
              <w:numPr>
                <w:ilvl w:val="0"/>
                <w:numId w:val="8"/>
              </w:numPr>
              <w:overflowPunct/>
              <w:autoSpaceDE/>
              <w:autoSpaceDN/>
              <w:adjustRightInd/>
              <w:spacing w:after="120"/>
              <w:ind w:firstLineChars="0"/>
              <w:textAlignment w:val="auto"/>
              <w:rPr>
                <w:ins w:id="4134" w:author="Xiaomi" w:date="2021-08-20T12:48:00Z"/>
                <w:rFonts w:eastAsia="宋体"/>
                <w:color w:val="0070C0"/>
                <w:szCs w:val="24"/>
                <w:lang w:eastAsia="zh-CN"/>
              </w:rPr>
            </w:pPr>
            <w:ins w:id="4135" w:author="Xiaomi" w:date="2021-08-20T12:48:00Z">
              <w:r>
                <w:rPr>
                  <w:rFonts w:eastAsia="宋体" w:hint="eastAsia"/>
                  <w:color w:val="0070C0"/>
                  <w:szCs w:val="24"/>
                  <w:lang w:eastAsia="zh-CN"/>
                </w:rPr>
                <w:t>O</w:t>
              </w:r>
              <w:r>
                <w:rPr>
                  <w:rFonts w:eastAsia="宋体"/>
                  <w:color w:val="0070C0"/>
                  <w:szCs w:val="24"/>
                  <w:lang w:eastAsia="zh-CN"/>
                </w:rPr>
                <w:t>ption 1: (CATT, Apple</w:t>
              </w:r>
            </w:ins>
            <w:ins w:id="4136" w:author="Xiaomi" w:date="2021-08-20T12:51:00Z">
              <w:r>
                <w:rPr>
                  <w:rFonts w:eastAsia="宋体"/>
                  <w:color w:val="0070C0"/>
                  <w:szCs w:val="24"/>
                  <w:lang w:eastAsia="zh-CN"/>
                </w:rPr>
                <w:t>, Huawei</w:t>
              </w:r>
            </w:ins>
            <w:ins w:id="4137" w:author="Xiaomi" w:date="2021-08-20T12:48: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138" w:author="Xiaomi" w:date="2021-08-20T12:48:00Z"/>
                <w:rFonts w:eastAsia="宋体"/>
                <w:color w:val="0070C0"/>
                <w:szCs w:val="24"/>
                <w:lang w:eastAsia="zh-CN"/>
              </w:rPr>
            </w:pPr>
            <w:ins w:id="4139" w:author="Xiaomi" w:date="2021-08-20T12:48:00Z">
              <w:r>
                <w:rPr>
                  <w:rFonts w:eastAsia="宋体" w:hint="eastAsia"/>
                  <w:color w:val="0070C0"/>
                  <w:szCs w:val="24"/>
                  <w:lang w:eastAsia="zh-CN"/>
                </w:rPr>
                <w:t>F</w:t>
              </w:r>
              <w:r>
                <w:rPr>
                  <w:rFonts w:eastAsia="宋体"/>
                  <w:color w:val="0070C0"/>
                  <w:szCs w:val="24"/>
                  <w:lang w:eastAsia="zh-CN"/>
                </w:rPr>
                <w:t>ollow the legacy NR definition</w:t>
              </w:r>
            </w:ins>
          </w:p>
          <w:p w:rsidR="00D15AC8" w:rsidRDefault="00AC1DC7">
            <w:pPr>
              <w:pStyle w:val="aff6"/>
              <w:numPr>
                <w:ilvl w:val="0"/>
                <w:numId w:val="8"/>
              </w:numPr>
              <w:overflowPunct/>
              <w:autoSpaceDE/>
              <w:autoSpaceDN/>
              <w:adjustRightInd/>
              <w:spacing w:after="120"/>
              <w:ind w:firstLineChars="0"/>
              <w:textAlignment w:val="auto"/>
              <w:rPr>
                <w:ins w:id="4140" w:author="Xiaomi" w:date="2021-08-20T12:48:00Z"/>
                <w:rFonts w:eastAsia="宋体"/>
                <w:color w:val="0070C0"/>
                <w:szCs w:val="24"/>
                <w:lang w:eastAsia="zh-CN"/>
              </w:rPr>
            </w:pPr>
            <w:ins w:id="4141" w:author="Xiaomi" w:date="2021-08-20T12:48:00Z">
              <w:r>
                <w:rPr>
                  <w:rFonts w:eastAsia="宋体" w:hint="eastAsia"/>
                  <w:color w:val="0070C0"/>
                  <w:szCs w:val="24"/>
                  <w:lang w:eastAsia="zh-CN"/>
                </w:rPr>
                <w:t>O</w:t>
              </w:r>
              <w:r>
                <w:rPr>
                  <w:rFonts w:eastAsia="宋体"/>
                  <w:color w:val="0070C0"/>
                  <w:szCs w:val="24"/>
                  <w:lang w:eastAsia="zh-CN"/>
                </w:rPr>
                <w:t>ption 2: (CMCC)</w:t>
              </w:r>
            </w:ins>
          </w:p>
          <w:p w:rsidR="00D15AC8" w:rsidRDefault="00AC1DC7">
            <w:pPr>
              <w:pStyle w:val="aff6"/>
              <w:numPr>
                <w:ilvl w:val="1"/>
                <w:numId w:val="8"/>
              </w:numPr>
              <w:overflowPunct/>
              <w:autoSpaceDE/>
              <w:autoSpaceDN/>
              <w:adjustRightInd/>
              <w:spacing w:after="120"/>
              <w:ind w:firstLineChars="0"/>
              <w:textAlignment w:val="auto"/>
              <w:rPr>
                <w:ins w:id="4142" w:author="Xiaomi" w:date="2021-08-20T12:48:00Z"/>
                <w:rFonts w:eastAsia="宋体"/>
                <w:color w:val="0070C0"/>
                <w:szCs w:val="24"/>
                <w:lang w:eastAsia="zh-CN"/>
              </w:rPr>
            </w:pPr>
            <w:ins w:id="4143" w:author="Xiaomi" w:date="2021-08-20T12:48:00Z">
              <w:r>
                <w:rPr>
                  <w:rFonts w:eastAsia="宋体"/>
                  <w:color w:val="0070C0"/>
                  <w:szCs w:val="24"/>
                  <w:lang w:eastAsia="zh-CN"/>
                </w:rPr>
                <w:t>The reference timing for UE initial transmission should be revisited considering the following factors:</w:t>
              </w:r>
            </w:ins>
          </w:p>
          <w:p w:rsidR="00D15AC8" w:rsidRDefault="00AC1DC7">
            <w:pPr>
              <w:pStyle w:val="aff6"/>
              <w:numPr>
                <w:ilvl w:val="2"/>
                <w:numId w:val="8"/>
              </w:numPr>
              <w:overflowPunct/>
              <w:autoSpaceDE/>
              <w:autoSpaceDN/>
              <w:adjustRightInd/>
              <w:spacing w:after="120"/>
              <w:ind w:firstLineChars="0"/>
              <w:textAlignment w:val="auto"/>
              <w:rPr>
                <w:ins w:id="4144" w:author="Xiaomi" w:date="2021-08-20T12:48:00Z"/>
                <w:rFonts w:eastAsia="宋体"/>
                <w:color w:val="0070C0"/>
                <w:szCs w:val="24"/>
                <w:lang w:eastAsia="zh-CN"/>
              </w:rPr>
            </w:pPr>
            <w:ins w:id="4145" w:author="Xiaomi" w:date="2021-08-20T12:48:00Z">
              <w:r>
                <w:rPr>
                  <w:rFonts w:eastAsia="宋体"/>
                  <w:color w:val="0070C0"/>
                  <w:szCs w:val="24"/>
                  <w:lang w:eastAsia="zh-CN"/>
                </w:rPr>
                <w:t xml:space="preserve">TA definition in NTN </w:t>
              </w:r>
            </w:ins>
          </w:p>
          <w:p w:rsidR="00D15AC8" w:rsidRDefault="00AC1DC7">
            <w:pPr>
              <w:pStyle w:val="aff6"/>
              <w:numPr>
                <w:ilvl w:val="2"/>
                <w:numId w:val="8"/>
              </w:numPr>
              <w:overflowPunct/>
              <w:autoSpaceDE/>
              <w:autoSpaceDN/>
              <w:adjustRightInd/>
              <w:spacing w:after="120"/>
              <w:ind w:firstLineChars="0"/>
              <w:textAlignment w:val="auto"/>
              <w:rPr>
                <w:ins w:id="4146" w:author="Xiaomi" w:date="2021-08-20T12:48:00Z"/>
                <w:rFonts w:eastAsia="宋体"/>
                <w:color w:val="0070C0"/>
                <w:szCs w:val="24"/>
                <w:lang w:eastAsia="zh-CN"/>
              </w:rPr>
            </w:pPr>
            <w:ins w:id="4147" w:author="Xiaomi" w:date="2021-08-20T12:48:00Z">
              <w:r>
                <w:rPr>
                  <w:rFonts w:eastAsia="宋体"/>
                  <w:color w:val="0070C0"/>
                  <w:szCs w:val="24"/>
                  <w:lang w:eastAsia="zh-CN"/>
                </w:rPr>
                <w:t>NTA,UE-specific means the ideal service link TA in reference timing definition</w:t>
              </w:r>
            </w:ins>
          </w:p>
          <w:p w:rsidR="00D15AC8" w:rsidRDefault="00AC1DC7">
            <w:pPr>
              <w:pStyle w:val="aff6"/>
              <w:numPr>
                <w:ilvl w:val="2"/>
                <w:numId w:val="8"/>
              </w:numPr>
              <w:overflowPunct/>
              <w:autoSpaceDE/>
              <w:autoSpaceDN/>
              <w:adjustRightInd/>
              <w:spacing w:after="120"/>
              <w:ind w:firstLineChars="0"/>
              <w:textAlignment w:val="auto"/>
              <w:rPr>
                <w:ins w:id="4148" w:author="Xiaomi" w:date="2021-08-20T12:48:00Z"/>
                <w:rFonts w:eastAsia="宋体"/>
                <w:color w:val="0070C0"/>
                <w:szCs w:val="24"/>
                <w:lang w:eastAsia="zh-CN"/>
              </w:rPr>
            </w:pPr>
            <w:ins w:id="4149" w:author="Xiaomi" w:date="2021-08-20T12:48:00Z">
              <w:r>
                <w:rPr>
                  <w:rFonts w:eastAsia="宋体" w:hint="eastAsia"/>
                  <w:color w:val="0070C0"/>
                  <w:szCs w:val="24"/>
                  <w:lang w:eastAsia="zh-CN"/>
                </w:rPr>
                <w:t>T</w:t>
              </w:r>
              <w:r>
                <w:rPr>
                  <w:rFonts w:eastAsia="宋体"/>
                  <w:color w:val="0070C0"/>
                  <w:szCs w:val="24"/>
                  <w:lang w:eastAsia="zh-CN"/>
                </w:rPr>
                <w:t>he reference point definition update in TN</w:t>
              </w:r>
            </w:ins>
          </w:p>
          <w:p w:rsidR="00D15AC8" w:rsidRDefault="00AC1DC7">
            <w:pPr>
              <w:pStyle w:val="aff6"/>
              <w:numPr>
                <w:ilvl w:val="0"/>
                <w:numId w:val="8"/>
              </w:numPr>
              <w:overflowPunct/>
              <w:autoSpaceDE/>
              <w:autoSpaceDN/>
              <w:adjustRightInd/>
              <w:spacing w:after="120"/>
              <w:ind w:firstLineChars="0"/>
              <w:textAlignment w:val="auto"/>
              <w:rPr>
                <w:ins w:id="4150" w:author="Xiaomi" w:date="2021-08-20T12:48:00Z"/>
                <w:rFonts w:eastAsia="宋体"/>
                <w:color w:val="0070C0"/>
                <w:szCs w:val="24"/>
                <w:lang w:eastAsia="zh-CN"/>
              </w:rPr>
            </w:pPr>
            <w:ins w:id="4151" w:author="Xiaomi" w:date="2021-08-20T12:48:00Z">
              <w:r>
                <w:rPr>
                  <w:rFonts w:eastAsia="宋体" w:hint="eastAsia"/>
                  <w:color w:val="0070C0"/>
                  <w:szCs w:val="24"/>
                  <w:lang w:eastAsia="zh-CN"/>
                </w:rPr>
                <w:t>O</w:t>
              </w:r>
              <w:r>
                <w:rPr>
                  <w:rFonts w:eastAsia="宋体"/>
                  <w:color w:val="0070C0"/>
                  <w:szCs w:val="24"/>
                  <w:lang w:eastAsia="zh-CN"/>
                </w:rPr>
                <w:t>ption 3: (THALES</w:t>
              </w:r>
            </w:ins>
            <w:ins w:id="4152" w:author="Xiaomi" w:date="2021-08-20T12:49:00Z">
              <w:r>
                <w:rPr>
                  <w:rFonts w:eastAsia="宋体"/>
                  <w:color w:val="0070C0"/>
                  <w:szCs w:val="24"/>
                  <w:lang w:eastAsia="zh-CN"/>
                </w:rPr>
                <w:t>, MTK</w:t>
              </w:r>
            </w:ins>
            <w:ins w:id="4153" w:author="Xiaomi" w:date="2021-08-20T12:48: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154" w:author="Xiaomi" w:date="2021-08-20T12:48:00Z"/>
                <w:rFonts w:eastAsia="宋体"/>
                <w:color w:val="0070C0"/>
                <w:szCs w:val="24"/>
                <w:lang w:eastAsia="zh-CN"/>
              </w:rPr>
            </w:pPr>
            <w:ins w:id="4155" w:author="Xiaomi" w:date="2021-08-20T12:48:00Z">
              <w:r>
                <w:rPr>
                  <w:rFonts w:eastAsia="宋体"/>
                  <w:color w:val="0070C0"/>
                  <w:szCs w:val="24"/>
                  <w:lang w:eastAsia="zh-CN"/>
                </w:rPr>
                <w:t xml:space="preserve">The time reference for the UE transmit timing control requirement shall be the downlink timing of the reference cell minus </w:t>
              </w:r>
              <m:oMath>
                <m:d>
                  <m:dPr>
                    <m:ctrlPr>
                      <w:rPr>
                        <w:rFonts w:ascii="Cambria Math" w:eastAsia="宋体" w:hAnsi="Cambria Math"/>
                        <w:color w:val="0070C0"/>
                        <w:szCs w:val="24"/>
                        <w:lang w:eastAsia="zh-CN"/>
                      </w:rPr>
                    </m:ctrlPr>
                  </m:dPr>
                  <m:e>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offset</m:t>
                        </m:r>
                      </m:sub>
                    </m:sSub>
                  </m:e>
                </m:d>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Pr>
                  <w:rFonts w:eastAsia="宋体"/>
                  <w:color w:val="0070C0"/>
                  <w:szCs w:val="24"/>
                  <w:lang w:eastAsia="zh-CN"/>
                </w:rPr>
                <w:t>. Therefore, the UE transmit timing error requirement does not cover the self-TA estimation errors.</w:t>
              </w:r>
            </w:ins>
          </w:p>
          <w:p w:rsidR="00D15AC8" w:rsidRDefault="00AC1DC7">
            <w:pPr>
              <w:pStyle w:val="aff6"/>
              <w:numPr>
                <w:ilvl w:val="0"/>
                <w:numId w:val="8"/>
              </w:numPr>
              <w:overflowPunct/>
              <w:autoSpaceDE/>
              <w:autoSpaceDN/>
              <w:adjustRightInd/>
              <w:spacing w:after="120"/>
              <w:ind w:firstLineChars="0"/>
              <w:textAlignment w:val="auto"/>
              <w:rPr>
                <w:ins w:id="4156" w:author="Xiaomi" w:date="2021-08-20T12:49:00Z"/>
                <w:rFonts w:eastAsia="宋体"/>
                <w:color w:val="0070C0"/>
                <w:szCs w:val="24"/>
                <w:lang w:eastAsia="zh-CN"/>
              </w:rPr>
            </w:pPr>
            <w:ins w:id="4157" w:author="Xiaomi" w:date="2021-08-20T12:49:00Z">
              <w:r>
                <w:rPr>
                  <w:rFonts w:eastAsia="宋体"/>
                  <w:color w:val="0070C0"/>
                  <w:szCs w:val="24"/>
                  <w:lang w:eastAsia="zh-CN"/>
                </w:rPr>
                <w:lastRenderedPageBreak/>
                <w:t>option 3a:</w:t>
              </w:r>
            </w:ins>
            <w:ins w:id="4158" w:author="Xiaomi" w:date="2021-08-20T12:50:00Z">
              <w:r>
                <w:rPr>
                  <w:rFonts w:eastAsia="宋体"/>
                  <w:color w:val="0070C0"/>
                  <w:szCs w:val="24"/>
                  <w:lang w:eastAsia="zh-CN"/>
                </w:rPr>
                <w:t xml:space="preserve"> (Apple, Xiaomi, QC, CMCC, OPPO</w:t>
              </w:r>
            </w:ins>
            <w:ins w:id="4159" w:author="Xiaomi" w:date="2021-08-20T12:51:00Z">
              <w:r>
                <w:rPr>
                  <w:rFonts w:eastAsia="宋体"/>
                  <w:color w:val="0070C0"/>
                  <w:szCs w:val="24"/>
                  <w:lang w:eastAsia="zh-CN"/>
                </w:rPr>
                <w:t>, Huawei, E</w:t>
              </w:r>
            </w:ins>
            <w:ins w:id="4160" w:author="Xiaomi" w:date="2021-08-20T12:52:00Z">
              <w:r>
                <w:rPr>
                  <w:rFonts w:eastAsia="宋体"/>
                  <w:color w:val="0070C0"/>
                  <w:szCs w:val="24"/>
                  <w:lang w:eastAsia="zh-CN"/>
                </w:rPr>
                <w:t>ricsson, THALES, CATT</w:t>
              </w:r>
            </w:ins>
            <w:ins w:id="4161" w:author="Xiaomi" w:date="2021-08-20T12:50: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162" w:author="Xiaomi" w:date="2021-08-20T12:49:00Z"/>
                <w:rFonts w:eastAsia="宋体"/>
                <w:color w:val="0070C0"/>
                <w:szCs w:val="24"/>
                <w:lang w:eastAsia="zh-CN"/>
              </w:rPr>
            </w:pPr>
            <w:ins w:id="4163" w:author="Xiaomi" w:date="2021-08-20T12:49:00Z">
              <w:r>
                <w:rPr>
                  <w:rFonts w:eastAsia="宋体"/>
                  <w:color w:val="0070C0"/>
                  <w:szCs w:val="24"/>
                  <w:lang w:eastAsia="zh-CN"/>
                </w:rPr>
                <w:t xml:space="preserve">The time reference for the UE transmit timing control requirement shall be the downlink timing of the reference cell minus </w:t>
              </w:r>
              <m:oMath>
                <m:d>
                  <m:dPr>
                    <m:ctrlPr>
                      <w:rPr>
                        <w:rFonts w:ascii="Cambria Math" w:eastAsia="宋体" w:hAnsi="Cambria Math"/>
                        <w:color w:val="0070C0"/>
                        <w:szCs w:val="24"/>
                        <w:lang w:eastAsia="zh-CN"/>
                      </w:rPr>
                    </m:ctrlPr>
                  </m:dPr>
                  <m:e>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offset</m:t>
                        </m:r>
                      </m:sub>
                    </m:sSub>
                  </m:e>
                </m:d>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Pr>
                  <w:rFonts w:eastAsia="宋体"/>
                  <w:color w:val="0070C0"/>
                  <w:szCs w:val="24"/>
                  <w:lang w:eastAsia="zh-CN"/>
                </w:rPr>
                <w:t>.</w:t>
              </w:r>
            </w:ins>
          </w:p>
          <w:p w:rsidR="00D15AC8" w:rsidRDefault="00AC1DC7">
            <w:pPr>
              <w:rPr>
                <w:ins w:id="4164" w:author="Xiaomi" w:date="2021-08-20T12:48:00Z"/>
                <w:rFonts w:eastAsiaTheme="minorEastAsia"/>
                <w:color w:val="0070C0"/>
                <w:szCs w:val="24"/>
                <w:lang w:eastAsia="zh-CN"/>
              </w:rPr>
            </w:pPr>
            <w:ins w:id="4165" w:author="Xiaomi" w:date="2021-08-20T12:48: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166" w:author="Xiaomi" w:date="2021-08-20T12:52:00Z">
              <w:r>
                <w:rPr>
                  <w:rFonts w:eastAsiaTheme="minorEastAsia"/>
                  <w:color w:val="0070C0"/>
                  <w:lang w:val="en-US" w:eastAsia="zh-CN"/>
                </w:rPr>
                <w:t xml:space="preserve">9 </w:t>
              </w:r>
            </w:ins>
            <w:ins w:id="4167" w:author="Xiaomi" w:date="2021-08-20T12:48:00Z">
              <w:r>
                <w:rPr>
                  <w:rFonts w:eastAsiaTheme="minorEastAsia"/>
                  <w:color w:val="0070C0"/>
                  <w:lang w:val="en-US" w:eastAsia="zh-CN"/>
                </w:rPr>
                <w:t xml:space="preserve">companies </w:t>
              </w:r>
            </w:ins>
            <w:ins w:id="4168" w:author="Xiaomi" w:date="2021-08-20T12:52:00Z">
              <w:r>
                <w:rPr>
                  <w:rFonts w:eastAsiaTheme="minorEastAsia"/>
                  <w:color w:val="0070C0"/>
                  <w:lang w:val="en-US" w:eastAsia="zh-CN"/>
                </w:rPr>
                <w:t>support option 3a</w:t>
              </w:r>
            </w:ins>
            <w:ins w:id="4169" w:author="Xiaomi" w:date="2021-08-20T12:53:00Z">
              <w:r>
                <w:rPr>
                  <w:color w:val="0070C0"/>
                  <w:szCs w:val="24"/>
                  <w:lang w:eastAsia="zh-CN"/>
                </w:rPr>
                <w:t>.</w:t>
              </w:r>
            </w:ins>
          </w:p>
          <w:p w:rsidR="00D15AC8" w:rsidRDefault="00AC1DC7">
            <w:pPr>
              <w:rPr>
                <w:ins w:id="4170" w:author="Xiaomi" w:date="2021-08-20T12:48:00Z"/>
                <w:rFonts w:eastAsiaTheme="minorEastAsia"/>
                <w:i/>
                <w:color w:val="0070C0"/>
                <w:lang w:val="en-US" w:eastAsia="zh-CN"/>
              </w:rPr>
            </w:pPr>
            <w:ins w:id="4171" w:author="Xiaomi" w:date="2021-08-20T12:4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172" w:author="Xiaomi" w:date="2021-08-20T12:48:00Z"/>
                <w:rFonts w:eastAsiaTheme="minorEastAsia"/>
                <w:color w:val="0070C0"/>
                <w:lang w:val="en-US" w:eastAsia="zh-CN"/>
              </w:rPr>
            </w:pPr>
            <w:ins w:id="4173" w:author="Xiaomi" w:date="2021-08-20T12:48: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w:t>
              </w:r>
            </w:ins>
            <w:ins w:id="4174" w:author="Xiaomi" w:date="2021-08-20T12:53:00Z">
              <w:r>
                <w:rPr>
                  <w:rFonts w:eastAsia="宋体"/>
                  <w:color w:val="0070C0"/>
                  <w:szCs w:val="24"/>
                  <w:lang w:eastAsia="zh-CN"/>
                </w:rPr>
                <w:t xml:space="preserve"> Check whether option 3a is agreeable or not.</w:t>
              </w:r>
            </w:ins>
          </w:p>
        </w:tc>
      </w:tr>
    </w:tbl>
    <w:p w:rsidR="00D15AC8" w:rsidRDefault="00D15AC8">
      <w:pPr>
        <w:rPr>
          <w:ins w:id="4175" w:author="Xiaomi" w:date="2021-08-20T11:51:00Z"/>
          <w:color w:val="0070C0"/>
          <w:lang w:eastAsia="zh-CN"/>
        </w:rPr>
      </w:pPr>
    </w:p>
    <w:p w:rsidR="00D15AC8" w:rsidRDefault="00AC1DC7">
      <w:pPr>
        <w:rPr>
          <w:ins w:id="4176" w:author="Xiaomi" w:date="2021-08-20T13:07:00Z"/>
          <w:rFonts w:eastAsia="Malgun Gothic"/>
          <w:b/>
          <w:color w:val="0070C0"/>
          <w:u w:val="single"/>
          <w:lang w:eastAsia="ko-KR"/>
        </w:rPr>
      </w:pPr>
      <w:ins w:id="4177" w:author="Xiaomi" w:date="2021-08-20T13:07:00Z">
        <w:r>
          <w:rPr>
            <w:b/>
            <w:color w:val="0070C0"/>
            <w:u w:val="single"/>
            <w:lang w:eastAsia="ko-KR"/>
          </w:rPr>
          <w:t>Issue 2-2-8:</w:t>
        </w:r>
        <w:r>
          <w:rPr>
            <w:rFonts w:hint="eastAsia"/>
            <w:b/>
            <w:color w:val="0070C0"/>
            <w:u w:val="single"/>
            <w:lang w:eastAsia="ko-KR"/>
          </w:rPr>
          <w:t xml:space="preserve"> </w:t>
        </w:r>
        <w:r>
          <w:rPr>
            <w:b/>
            <w:color w:val="0070C0"/>
            <w:u w:val="single"/>
            <w:lang w:eastAsia="ko-KR"/>
          </w:rPr>
          <w:t>The principle for gradual timing adjustment requirement.</w:t>
        </w:r>
      </w:ins>
    </w:p>
    <w:tbl>
      <w:tblPr>
        <w:tblStyle w:val="afd"/>
        <w:tblW w:w="0" w:type="auto"/>
        <w:tblLook w:val="04A0" w:firstRow="1" w:lastRow="0" w:firstColumn="1" w:lastColumn="0" w:noHBand="0" w:noVBand="1"/>
      </w:tblPr>
      <w:tblGrid>
        <w:gridCol w:w="1217"/>
        <w:gridCol w:w="8414"/>
      </w:tblGrid>
      <w:tr w:rsidR="00D15AC8">
        <w:trPr>
          <w:ins w:id="4178" w:author="Xiaomi" w:date="2021-08-20T13:07:00Z"/>
        </w:trPr>
        <w:tc>
          <w:tcPr>
            <w:tcW w:w="1242" w:type="dxa"/>
          </w:tcPr>
          <w:p w:rsidR="00D15AC8" w:rsidRDefault="00D15AC8">
            <w:pPr>
              <w:rPr>
                <w:ins w:id="4179" w:author="Xiaomi" w:date="2021-08-20T13:07:00Z"/>
                <w:rFonts w:eastAsiaTheme="minorEastAsia"/>
                <w:b/>
                <w:bCs/>
                <w:color w:val="0070C0"/>
                <w:lang w:val="en-US" w:eastAsia="zh-CN"/>
              </w:rPr>
            </w:pPr>
          </w:p>
        </w:tc>
        <w:tc>
          <w:tcPr>
            <w:tcW w:w="8615" w:type="dxa"/>
          </w:tcPr>
          <w:p w:rsidR="00D15AC8" w:rsidRDefault="00AC1DC7">
            <w:pPr>
              <w:rPr>
                <w:ins w:id="4180" w:author="Xiaomi" w:date="2021-08-20T13:07:00Z"/>
                <w:rFonts w:eastAsiaTheme="minorEastAsia"/>
                <w:b/>
                <w:bCs/>
                <w:color w:val="0070C0"/>
                <w:lang w:val="en-US" w:eastAsia="zh-CN"/>
              </w:rPr>
            </w:pPr>
            <w:ins w:id="4181" w:author="Xiaomi" w:date="2021-08-20T13:07:00Z">
              <w:r>
                <w:rPr>
                  <w:rFonts w:eastAsiaTheme="minorEastAsia"/>
                  <w:b/>
                  <w:bCs/>
                  <w:color w:val="0070C0"/>
                  <w:lang w:val="en-US" w:eastAsia="zh-CN"/>
                </w:rPr>
                <w:t xml:space="preserve">Status summary </w:t>
              </w:r>
            </w:ins>
          </w:p>
        </w:tc>
      </w:tr>
      <w:tr w:rsidR="00D15AC8">
        <w:trPr>
          <w:ins w:id="4182" w:author="Xiaomi" w:date="2021-08-20T13:07:00Z"/>
        </w:trPr>
        <w:tc>
          <w:tcPr>
            <w:tcW w:w="1242" w:type="dxa"/>
          </w:tcPr>
          <w:p w:rsidR="00D15AC8" w:rsidRDefault="00AC1DC7">
            <w:pPr>
              <w:rPr>
                <w:ins w:id="4183" w:author="Xiaomi" w:date="2021-08-20T13:07:00Z"/>
                <w:rFonts w:eastAsiaTheme="minorEastAsia"/>
                <w:color w:val="0070C0"/>
                <w:lang w:val="en-US" w:eastAsia="zh-CN"/>
              </w:rPr>
            </w:pPr>
            <w:ins w:id="4184" w:author="Xiaomi" w:date="2021-08-20T13:07:00Z">
              <w:r>
                <w:rPr>
                  <w:b/>
                  <w:color w:val="0070C0"/>
                  <w:u w:val="single"/>
                  <w:lang w:eastAsia="ko-KR"/>
                </w:rPr>
                <w:t>Issue 2-2-8</w:t>
              </w:r>
            </w:ins>
          </w:p>
        </w:tc>
        <w:tc>
          <w:tcPr>
            <w:tcW w:w="8615" w:type="dxa"/>
          </w:tcPr>
          <w:p w:rsidR="00D15AC8" w:rsidRDefault="00AC1DC7">
            <w:pPr>
              <w:pStyle w:val="aff6"/>
              <w:numPr>
                <w:ilvl w:val="0"/>
                <w:numId w:val="8"/>
              </w:numPr>
              <w:overflowPunct/>
              <w:autoSpaceDE/>
              <w:autoSpaceDN/>
              <w:adjustRightInd/>
              <w:spacing w:after="120"/>
              <w:ind w:firstLineChars="0"/>
              <w:textAlignment w:val="auto"/>
              <w:rPr>
                <w:ins w:id="4185" w:author="Xiaomi" w:date="2021-08-20T13:07:00Z"/>
                <w:rFonts w:eastAsia="宋体"/>
                <w:color w:val="0070C0"/>
                <w:szCs w:val="24"/>
                <w:lang w:eastAsia="zh-CN"/>
              </w:rPr>
            </w:pPr>
            <w:ins w:id="4186" w:author="Xiaomi" w:date="2021-08-20T13:07:00Z">
              <w:r>
                <w:rPr>
                  <w:rFonts w:eastAsia="宋体" w:hint="eastAsia"/>
                  <w:color w:val="0070C0"/>
                  <w:szCs w:val="24"/>
                  <w:lang w:eastAsia="zh-CN"/>
                </w:rPr>
                <w:t>O</w:t>
              </w:r>
              <w:r>
                <w:rPr>
                  <w:rFonts w:eastAsia="宋体"/>
                  <w:color w:val="0070C0"/>
                  <w:szCs w:val="24"/>
                  <w:lang w:eastAsia="zh-CN"/>
                </w:rPr>
                <w:t>ption 1: (Apple, Xiaomi</w:t>
              </w:r>
            </w:ins>
            <w:ins w:id="4187" w:author="Xiaomi" w:date="2021-08-20T13:09:00Z">
              <w:r>
                <w:rPr>
                  <w:rFonts w:eastAsia="宋体"/>
                  <w:color w:val="0070C0"/>
                  <w:szCs w:val="24"/>
                  <w:lang w:eastAsia="zh-CN"/>
                </w:rPr>
                <w:t>, CMCC</w:t>
              </w:r>
            </w:ins>
            <w:ins w:id="4188" w:author="Xiaomi" w:date="2021-08-20T13:07: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189" w:author="Xiaomi" w:date="2021-08-20T13:07:00Z"/>
                <w:rFonts w:eastAsia="宋体"/>
                <w:color w:val="0070C0"/>
                <w:szCs w:val="24"/>
                <w:lang w:eastAsia="zh-CN"/>
              </w:rPr>
            </w:pPr>
            <w:ins w:id="4190" w:author="Xiaomi" w:date="2021-08-20T13:07:00Z">
              <w:r>
                <w:rPr>
                  <w:rFonts w:eastAsia="宋体"/>
                  <w:color w:val="0070C0"/>
                  <w:szCs w:val="24"/>
                  <w:lang w:eastAsia="zh-CN"/>
                </w:rPr>
                <w:t>the design principle for gradual timing adjustment requirement is:</w:t>
              </w:r>
            </w:ins>
          </w:p>
          <w:p w:rsidR="00D15AC8" w:rsidRDefault="00AC1DC7">
            <w:pPr>
              <w:spacing w:after="120"/>
              <w:rPr>
                <w:ins w:id="4191" w:author="Xiaomi" w:date="2021-08-20T13:07:00Z"/>
                <w:color w:val="0070C0"/>
                <w:szCs w:val="24"/>
                <w:lang w:eastAsia="zh-CN"/>
              </w:rPr>
            </w:pPr>
            <m:oMathPara>
              <m:oMathParaPr>
                <m:jc m:val="center"/>
              </m:oMathParaPr>
              <m:oMath>
                <m:r>
                  <w:ins w:id="4192" w:author="Xiaomi" w:date="2021-08-20T13:07:00Z">
                    <m:rPr>
                      <m:sty m:val="bi"/>
                    </m:rPr>
                    <w:rPr>
                      <w:rFonts w:ascii="Cambria Math" w:hAnsi="Cambria Math"/>
                      <w:color w:val="0070C0"/>
                      <w:szCs w:val="24"/>
                      <w:lang w:eastAsia="zh-CN"/>
                    </w:rPr>
                    <m:t>Tq</m:t>
                  </w:ins>
                </m:r>
                <m:r>
                  <w:ins w:id="4193" w:author="Xiaomi" w:date="2021-08-20T13:07:00Z">
                    <m:rPr>
                      <m:sty m:val="p"/>
                    </m:rPr>
                    <w:rPr>
                      <w:rFonts w:ascii="Cambria Math" w:hAnsi="Cambria Math"/>
                      <w:color w:val="0070C0"/>
                      <w:szCs w:val="24"/>
                      <w:lang w:eastAsia="zh-CN"/>
                    </w:rPr>
                    <m:t>_</m:t>
                  </w:ins>
                </m:r>
                <m:r>
                  <w:ins w:id="4194" w:author="Xiaomi" w:date="2021-08-20T13:07:00Z">
                    <m:rPr>
                      <m:sty m:val="bi"/>
                    </m:rPr>
                    <w:rPr>
                      <w:rFonts w:ascii="Cambria Math" w:hAnsi="Cambria Math"/>
                      <w:color w:val="0070C0"/>
                      <w:szCs w:val="24"/>
                      <w:lang w:eastAsia="zh-CN"/>
                    </w:rPr>
                    <m:t>NTN</m:t>
                  </w:ins>
                </m:r>
                <m:r>
                  <w:ins w:id="4195" w:author="Xiaomi" w:date="2021-08-20T13:07:00Z">
                    <m:rPr>
                      <m:sty m:val="p"/>
                    </m:rPr>
                    <w:rPr>
                      <w:rFonts w:ascii="Cambria Math" w:hAnsi="Cambria Math"/>
                      <w:color w:val="0070C0"/>
                      <w:szCs w:val="24"/>
                      <w:lang w:eastAsia="zh-CN"/>
                    </w:rPr>
                    <m:t>=</m:t>
                  </w:ins>
                </m:r>
                <m:r>
                  <w:ins w:id="4196" w:author="Xiaomi" w:date="2021-08-20T13:07:00Z">
                    <m:rPr>
                      <m:sty m:val="bi"/>
                    </m:rPr>
                    <w:rPr>
                      <w:rFonts w:ascii="Cambria Math" w:hAnsi="Cambria Math"/>
                      <w:color w:val="0070C0"/>
                      <w:szCs w:val="24"/>
                      <w:lang w:eastAsia="zh-CN"/>
                    </w:rPr>
                    <m:t>ceiling</m:t>
                  </w:ins>
                </m:r>
                <m:r>
                  <w:ins w:id="4197" w:author="Xiaomi" w:date="2021-08-20T13:07:00Z">
                    <m:rPr>
                      <m:sty m:val="p"/>
                    </m:rPr>
                    <w:rPr>
                      <w:rFonts w:ascii="Cambria Math" w:hAnsi="Cambria Math"/>
                      <w:color w:val="0070C0"/>
                      <w:szCs w:val="24"/>
                      <w:lang w:eastAsia="zh-CN"/>
                    </w:rPr>
                    <m:t xml:space="preserve"> (</m:t>
                  </w:ins>
                </m:r>
                <m:f>
                  <m:fPr>
                    <m:ctrlPr>
                      <w:ins w:id="4198" w:author="Xiaomi" w:date="2021-08-20T13:07:00Z">
                        <w:rPr>
                          <w:rFonts w:ascii="Cambria Math" w:hAnsi="Cambria Math"/>
                          <w:color w:val="0070C0"/>
                          <w:szCs w:val="24"/>
                          <w:lang w:eastAsia="zh-CN"/>
                        </w:rPr>
                      </w:ins>
                    </m:ctrlPr>
                  </m:fPr>
                  <m:num>
                    <m:sSub>
                      <m:sSubPr>
                        <m:ctrlPr>
                          <w:ins w:id="4199" w:author="Xiaomi" w:date="2021-08-20T13:07:00Z">
                            <w:rPr>
                              <w:rFonts w:ascii="Cambria Math" w:hAnsi="Cambria Math"/>
                              <w:color w:val="0070C0"/>
                              <w:szCs w:val="24"/>
                              <w:lang w:eastAsia="zh-CN"/>
                            </w:rPr>
                          </w:ins>
                        </m:ctrlPr>
                      </m:sSubPr>
                      <m:e>
                        <m:r>
                          <w:ins w:id="4200" w:author="Xiaomi" w:date="2021-08-20T13:07:00Z">
                            <m:rPr>
                              <m:sty m:val="bi"/>
                            </m:rPr>
                            <w:rPr>
                              <w:rFonts w:ascii="Cambria Math" w:hAnsi="Cambria Math"/>
                              <w:color w:val="0070C0"/>
                              <w:szCs w:val="24"/>
                              <w:lang w:eastAsia="zh-CN"/>
                            </w:rPr>
                            <m:t>T</m:t>
                          </w:ins>
                        </m:r>
                      </m:e>
                      <m:sub>
                        <m:r>
                          <w:ins w:id="4201" w:author="Xiaomi" w:date="2021-08-20T13:07:00Z">
                            <m:rPr>
                              <m:sty m:val="bi"/>
                            </m:rPr>
                            <w:rPr>
                              <w:rFonts w:ascii="Cambria Math" w:hAnsi="Cambria Math"/>
                              <w:color w:val="0070C0"/>
                              <w:szCs w:val="24"/>
                              <w:lang w:eastAsia="zh-CN"/>
                            </w:rPr>
                            <m:t>time</m:t>
                          </w:ins>
                        </m:r>
                        <m:r>
                          <w:ins w:id="4202" w:author="Xiaomi" w:date="2021-08-20T13:07:00Z">
                            <m:rPr>
                              <m:sty m:val="p"/>
                            </m:rPr>
                            <w:rPr>
                              <w:rFonts w:ascii="Cambria Math" w:hAnsi="Cambria Math"/>
                              <w:color w:val="0070C0"/>
                              <w:szCs w:val="24"/>
                              <w:lang w:eastAsia="zh-CN"/>
                            </w:rPr>
                            <m:t>_</m:t>
                          </w:ins>
                        </m:r>
                        <m:r>
                          <w:ins w:id="4203" w:author="Xiaomi" w:date="2021-08-20T13:07:00Z">
                            <m:rPr>
                              <m:sty m:val="bi"/>
                            </m:rPr>
                            <w:rPr>
                              <w:rFonts w:ascii="Cambria Math" w:hAnsi="Cambria Math"/>
                              <w:color w:val="0070C0"/>
                              <w:szCs w:val="24"/>
                              <w:lang w:eastAsia="zh-CN"/>
                            </w:rPr>
                            <m:t>drift</m:t>
                          </w:ins>
                        </m:r>
                      </m:sub>
                    </m:sSub>
                    <m:r>
                      <w:ins w:id="4204" w:author="Xiaomi" w:date="2021-08-20T13:07:00Z">
                        <m:rPr>
                          <m:sty m:val="p"/>
                        </m:rPr>
                        <w:rPr>
                          <w:rFonts w:ascii="Cambria Math" w:hAnsi="Cambria Math"/>
                          <w:color w:val="0070C0"/>
                          <w:szCs w:val="24"/>
                          <w:lang w:eastAsia="zh-CN"/>
                        </w:rPr>
                        <m:t xml:space="preserve"> + </m:t>
                      </w:ins>
                    </m:r>
                    <m:sSub>
                      <m:sSubPr>
                        <m:ctrlPr>
                          <w:ins w:id="4205" w:author="Xiaomi" w:date="2021-08-20T13:07:00Z">
                            <w:rPr>
                              <w:rFonts w:ascii="Cambria Math" w:hAnsi="Cambria Math"/>
                              <w:color w:val="0070C0"/>
                              <w:szCs w:val="24"/>
                              <w:lang w:eastAsia="zh-CN"/>
                            </w:rPr>
                          </w:ins>
                        </m:ctrlPr>
                      </m:sSubPr>
                      <m:e>
                        <m:r>
                          <w:ins w:id="4206" w:author="Xiaomi" w:date="2021-08-20T13:07:00Z">
                            <m:rPr>
                              <m:sty m:val="bi"/>
                            </m:rPr>
                            <w:rPr>
                              <w:rFonts w:ascii="Cambria Math" w:hAnsi="Cambria Math"/>
                              <w:color w:val="0070C0"/>
                              <w:szCs w:val="24"/>
                              <w:lang w:eastAsia="zh-CN"/>
                            </w:rPr>
                            <m:t>T</m:t>
                          </w:ins>
                        </m:r>
                      </m:e>
                      <m:sub>
                        <m:r>
                          <w:ins w:id="4207" w:author="Xiaomi" w:date="2021-08-20T13:07:00Z">
                            <m:rPr>
                              <m:sty m:val="bi"/>
                            </m:rPr>
                            <w:rPr>
                              <w:rFonts w:ascii="Cambria Math" w:hAnsi="Cambria Math"/>
                              <w:color w:val="0070C0"/>
                              <w:szCs w:val="24"/>
                              <w:lang w:eastAsia="zh-CN"/>
                            </w:rPr>
                            <m:t>delay</m:t>
                          </w:ins>
                        </m:r>
                        <m:r>
                          <w:ins w:id="4208" w:author="Xiaomi" w:date="2021-08-20T13:07:00Z">
                            <m:rPr>
                              <m:sty m:val="p"/>
                            </m:rPr>
                            <w:rPr>
                              <w:rFonts w:ascii="Cambria Math" w:hAnsi="Cambria Math"/>
                              <w:color w:val="0070C0"/>
                              <w:szCs w:val="24"/>
                              <w:lang w:eastAsia="zh-CN"/>
                            </w:rPr>
                            <m:t>_</m:t>
                          </w:ins>
                        </m:r>
                        <m:r>
                          <w:ins w:id="4209" w:author="Xiaomi" w:date="2021-08-20T13:07:00Z">
                            <m:rPr>
                              <m:sty m:val="bi"/>
                            </m:rPr>
                            <w:rPr>
                              <w:rFonts w:ascii="Cambria Math" w:hAnsi="Cambria Math"/>
                              <w:color w:val="0070C0"/>
                              <w:szCs w:val="24"/>
                              <w:lang w:eastAsia="zh-CN"/>
                            </w:rPr>
                            <m:t>variation</m:t>
                          </w:ins>
                        </m:r>
                      </m:sub>
                    </m:sSub>
                  </m:num>
                  <m:den>
                    <m:r>
                      <w:ins w:id="4210" w:author="Xiaomi" w:date="2021-08-20T13:07:00Z">
                        <m:rPr>
                          <m:sty m:val="bi"/>
                        </m:rPr>
                        <w:rPr>
                          <w:rFonts w:ascii="Cambria Math" w:hAnsi="Cambria Math"/>
                          <w:color w:val="0070C0"/>
                          <w:szCs w:val="24"/>
                          <w:lang w:eastAsia="zh-CN"/>
                        </w:rPr>
                        <m:t>UL</m:t>
                      </w:ins>
                    </m:r>
                    <m:r>
                      <w:ins w:id="4211" w:author="Xiaomi" w:date="2021-08-20T13:07:00Z">
                        <m:rPr>
                          <m:sty m:val="p"/>
                        </m:rPr>
                        <w:rPr>
                          <w:rFonts w:ascii="Cambria Math" w:hAnsi="Cambria Math"/>
                          <w:color w:val="0070C0"/>
                          <w:szCs w:val="24"/>
                          <w:lang w:eastAsia="zh-CN"/>
                        </w:rPr>
                        <m:t>_</m:t>
                      </w:ins>
                    </m:r>
                    <m:r>
                      <w:ins w:id="4212" w:author="Xiaomi" w:date="2021-08-20T13:07:00Z">
                        <m:rPr>
                          <m:sty m:val="bi"/>
                        </m:rPr>
                        <w:rPr>
                          <w:rFonts w:ascii="Cambria Math" w:hAnsi="Cambria Math"/>
                          <w:color w:val="0070C0"/>
                          <w:szCs w:val="24"/>
                          <w:lang w:eastAsia="zh-CN"/>
                        </w:rPr>
                        <m:t>granularity</m:t>
                      </w:ins>
                    </m:r>
                  </m:den>
                </m:f>
                <m:r>
                  <w:ins w:id="4213" w:author="Xiaomi" w:date="2021-08-20T13:07:00Z">
                    <m:rPr>
                      <m:sty m:val="p"/>
                    </m:rPr>
                    <w:rPr>
                      <w:rFonts w:ascii="Cambria Math" w:hAnsi="Cambria Math"/>
                      <w:color w:val="0070C0"/>
                      <w:szCs w:val="24"/>
                      <w:lang w:eastAsia="zh-CN"/>
                    </w:rPr>
                    <m:t>)*</m:t>
                  </w:ins>
                </m:r>
                <m:r>
                  <w:ins w:id="4214" w:author="Xiaomi" w:date="2021-08-20T13:07:00Z">
                    <m:rPr>
                      <m:sty m:val="bi"/>
                    </m:rPr>
                    <w:rPr>
                      <w:rFonts w:ascii="Cambria Math" w:hAnsi="Cambria Math"/>
                      <w:color w:val="0070C0"/>
                      <w:szCs w:val="24"/>
                      <w:lang w:eastAsia="zh-CN"/>
                    </w:rPr>
                    <m:t>UL</m:t>
                  </w:ins>
                </m:r>
                <m:r>
                  <w:ins w:id="4215" w:author="Xiaomi" w:date="2021-08-20T13:07:00Z">
                    <m:rPr>
                      <m:sty m:val="p"/>
                    </m:rPr>
                    <w:rPr>
                      <w:rFonts w:ascii="Cambria Math" w:hAnsi="Cambria Math"/>
                      <w:color w:val="0070C0"/>
                      <w:szCs w:val="24"/>
                      <w:lang w:eastAsia="zh-CN"/>
                    </w:rPr>
                    <m:t>_</m:t>
                  </w:ins>
                </m:r>
                <m:r>
                  <w:ins w:id="4216" w:author="Xiaomi" w:date="2021-08-20T13:07:00Z">
                    <m:rPr>
                      <m:sty m:val="bi"/>
                    </m:rPr>
                    <w:rPr>
                      <w:rFonts w:ascii="Cambria Math" w:hAnsi="Cambria Math"/>
                      <w:color w:val="0070C0"/>
                      <w:szCs w:val="24"/>
                      <w:lang w:eastAsia="zh-CN"/>
                    </w:rPr>
                    <m:t>granularity</m:t>
                  </w:ins>
                </m:r>
                <m:r>
                  <w:ins w:id="4217" w:author="Xiaomi" w:date="2021-08-20T13:07:00Z">
                    <m:rPr>
                      <m:sty m:val="p"/>
                    </m:rPr>
                    <w:rPr>
                      <w:rFonts w:ascii="Cambria Math" w:hAnsi="Cambria Math"/>
                      <w:color w:val="0070C0"/>
                      <w:szCs w:val="24"/>
                      <w:lang w:eastAsia="zh-CN"/>
                    </w:rPr>
                    <m:t xml:space="preserve"> + </m:t>
                  </w:ins>
                </m:r>
                <m:r>
                  <w:ins w:id="4218" w:author="Xiaomi" w:date="2021-08-20T13:07:00Z">
                    <m:rPr>
                      <m:sty m:val="bi"/>
                    </m:rPr>
                    <w:rPr>
                      <w:rFonts w:ascii="Cambria Math" w:hAnsi="Cambria Math"/>
                      <w:color w:val="0070C0"/>
                      <w:szCs w:val="24"/>
                      <w:lang w:eastAsia="zh-CN"/>
                    </w:rPr>
                    <m:t>digRF</m:t>
                  </w:ins>
                </m:r>
                <m:r>
                  <w:ins w:id="4219" w:author="Xiaomi" w:date="2021-08-20T13:07:00Z">
                    <m:rPr>
                      <m:sty m:val="p"/>
                    </m:rPr>
                    <w:rPr>
                      <w:rFonts w:ascii="Cambria Math" w:hAnsi="Cambria Math"/>
                      <w:color w:val="0070C0"/>
                      <w:szCs w:val="24"/>
                      <w:lang w:eastAsia="zh-CN"/>
                    </w:rPr>
                    <m:t>_</m:t>
                  </w:ins>
                </m:r>
                <m:r>
                  <w:ins w:id="4220" w:author="Xiaomi" w:date="2021-08-20T13:07:00Z">
                    <m:rPr>
                      <m:sty m:val="bi"/>
                    </m:rPr>
                    <w:rPr>
                      <w:rFonts w:ascii="Cambria Math" w:hAnsi="Cambria Math"/>
                      <w:color w:val="0070C0"/>
                      <w:szCs w:val="24"/>
                      <w:lang w:eastAsia="zh-CN"/>
                    </w:rPr>
                    <m:t>margin</m:t>
                  </w:ins>
                </m:r>
              </m:oMath>
            </m:oMathPara>
          </w:p>
          <w:p w:rsidR="00D15AC8" w:rsidRDefault="00AC1DC7">
            <w:pPr>
              <w:pStyle w:val="aff6"/>
              <w:numPr>
                <w:ilvl w:val="0"/>
                <w:numId w:val="8"/>
              </w:numPr>
              <w:overflowPunct/>
              <w:autoSpaceDE/>
              <w:autoSpaceDN/>
              <w:adjustRightInd/>
              <w:spacing w:after="120"/>
              <w:ind w:firstLineChars="0"/>
              <w:textAlignment w:val="auto"/>
              <w:rPr>
                <w:ins w:id="4221" w:author="Xiaomi" w:date="2021-08-20T13:07:00Z"/>
                <w:rFonts w:eastAsia="宋体"/>
                <w:color w:val="0070C0"/>
                <w:szCs w:val="24"/>
                <w:lang w:eastAsia="zh-CN"/>
              </w:rPr>
            </w:pPr>
            <w:ins w:id="4222" w:author="Xiaomi" w:date="2021-08-20T13:07:00Z">
              <w:r>
                <w:rPr>
                  <w:rFonts w:eastAsia="宋体" w:hint="eastAsia"/>
                  <w:color w:val="0070C0"/>
                  <w:szCs w:val="24"/>
                  <w:lang w:eastAsia="zh-CN"/>
                </w:rPr>
                <w:t>O</w:t>
              </w:r>
              <w:r>
                <w:rPr>
                  <w:rFonts w:eastAsia="宋体"/>
                  <w:color w:val="0070C0"/>
                  <w:szCs w:val="24"/>
                  <w:lang w:eastAsia="zh-CN"/>
                </w:rPr>
                <w:t>ption 2: (QC</w:t>
              </w:r>
            </w:ins>
            <w:ins w:id="4223" w:author="Xiaomi" w:date="2021-08-20T13:09:00Z">
              <w:r>
                <w:rPr>
                  <w:rFonts w:eastAsia="宋体"/>
                  <w:color w:val="0070C0"/>
                  <w:szCs w:val="24"/>
                  <w:lang w:eastAsia="zh-CN"/>
                </w:rPr>
                <w:t>, Ericsson</w:t>
              </w:r>
            </w:ins>
            <w:ins w:id="4224" w:author="Xiaomi" w:date="2021-08-20T13:07: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225" w:author="Xiaomi" w:date="2021-08-20T13:07:00Z"/>
                <w:rFonts w:eastAsia="宋体"/>
                <w:color w:val="0070C0"/>
                <w:szCs w:val="24"/>
                <w:lang w:eastAsia="zh-CN"/>
              </w:rPr>
            </w:pPr>
            <w:ins w:id="4226" w:author="Xiaomi" w:date="2021-08-20T13:07:00Z">
              <w:r>
                <w:rPr>
                  <w:rFonts w:eastAsia="宋体"/>
                  <w:color w:val="0070C0"/>
                  <w:szCs w:val="24"/>
                  <w:lang w:eastAsia="zh-CN"/>
                </w:rPr>
                <w:t>NTN UE gradual timing adjustment requirement shall be updated to follow the current test purpose which is to verify how UE reflects the estimated DL frame boundary drift to UL transmit timing, i.e. UE autonomous TA adjustment due to updates of UE position estimation, satellite position prediction, and feeder link time drift shall be accounted for in the definition of reference timing not in the number of samples for the allowed gradual timing adjustment.</w:t>
              </w:r>
            </w:ins>
          </w:p>
          <w:p w:rsidR="00D15AC8" w:rsidRDefault="00AC1DC7">
            <w:pPr>
              <w:rPr>
                <w:ins w:id="4227" w:author="Xiaomi" w:date="2021-08-20T13:12:00Z"/>
                <w:color w:val="0070C0"/>
                <w:szCs w:val="24"/>
                <w:lang w:eastAsia="zh-CN"/>
              </w:rPr>
            </w:pPr>
            <w:ins w:id="4228" w:author="Xiaomi" w:date="2021-08-20T13:07: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w:t>
              </w:r>
            </w:ins>
            <w:ins w:id="4229" w:author="Xiaomi" w:date="2021-08-20T13:10:00Z">
              <w:r>
                <w:rPr>
                  <w:rFonts w:eastAsiaTheme="minorEastAsia"/>
                  <w:color w:val="0070C0"/>
                  <w:lang w:val="en-US" w:eastAsia="zh-CN"/>
                </w:rPr>
                <w:t xml:space="preserve"> some companies suggest to </w:t>
              </w:r>
            </w:ins>
            <w:ins w:id="4230" w:author="Xiaomi" w:date="2021-08-20T13:11:00Z">
              <w:r>
                <w:rPr>
                  <w:rFonts w:eastAsiaTheme="minorEastAsia"/>
                  <w:color w:val="0070C0"/>
                  <w:lang w:val="en-US" w:eastAsia="zh-CN"/>
                </w:rPr>
                <w:t>the following options can be considered for gradual timing adjustment re</w:t>
              </w:r>
            </w:ins>
            <w:ins w:id="4231" w:author="Xiaomi" w:date="2021-08-20T13:12:00Z">
              <w:r>
                <w:rPr>
                  <w:rFonts w:eastAsiaTheme="minorEastAsia"/>
                  <w:color w:val="0070C0"/>
                  <w:lang w:val="en-US" w:eastAsia="zh-CN"/>
                </w:rPr>
                <w:t>quirement in NTN</w:t>
              </w:r>
            </w:ins>
            <w:ins w:id="4232" w:author="Xiaomi" w:date="2021-08-20T13:07:00Z">
              <w:r>
                <w:rPr>
                  <w:color w:val="0070C0"/>
                  <w:szCs w:val="24"/>
                  <w:lang w:eastAsia="zh-CN"/>
                </w:rPr>
                <w:t>.</w:t>
              </w:r>
            </w:ins>
          </w:p>
          <w:p w:rsidR="00D15AC8" w:rsidRDefault="00AC1DC7">
            <w:pPr>
              <w:ind w:left="360"/>
              <w:jc w:val="both"/>
              <w:rPr>
                <w:ins w:id="4233" w:author="Xiaomi" w:date="2021-08-20T13:12:00Z"/>
                <w:rFonts w:eastAsiaTheme="minorEastAsia"/>
                <w:color w:val="0070C0"/>
                <w:lang w:val="en-US" w:eastAsia="zh-CN"/>
              </w:rPr>
            </w:pPr>
            <w:ins w:id="4234" w:author="Xiaomi" w:date="2021-08-20T13:12:00Z">
              <w:r>
                <w:rPr>
                  <w:rFonts w:eastAsiaTheme="minorEastAsia"/>
                  <w:color w:val="0070C0"/>
                  <w:lang w:val="en-US" w:eastAsia="zh-CN"/>
                </w:rPr>
                <w:t xml:space="preserve">Option </w:t>
              </w:r>
            </w:ins>
            <w:ins w:id="4235" w:author="Xiaomi" w:date="2021-08-20T13:41:00Z">
              <w:r>
                <w:rPr>
                  <w:rFonts w:eastAsiaTheme="minorEastAsia"/>
                  <w:color w:val="0070C0"/>
                  <w:lang w:val="en-US" w:eastAsia="zh-CN"/>
                </w:rPr>
                <w:t>A</w:t>
              </w:r>
            </w:ins>
            <w:ins w:id="4236" w:author="Xiaomi" w:date="2021-08-20T13:12:00Z">
              <w:r>
                <w:rPr>
                  <w:rFonts w:eastAsiaTheme="minorEastAsia"/>
                  <w:color w:val="0070C0"/>
                  <w:lang w:val="en-US" w:eastAsia="zh-CN"/>
                </w:rPr>
                <w:t>: Relax the requirement accordingly to accommodate the timing change/drift</w:t>
              </w:r>
            </w:ins>
            <w:ins w:id="4237" w:author="Xiaomi" w:date="2021-08-20T13:38:00Z">
              <w:r>
                <w:rPr>
                  <w:rFonts w:eastAsiaTheme="minorEastAsia"/>
                  <w:color w:val="0070C0"/>
                  <w:lang w:val="en-US" w:eastAsia="zh-CN"/>
                </w:rPr>
                <w:t>, i.e. updating Tq, Tp, and/or the rate</w:t>
              </w:r>
            </w:ins>
            <w:ins w:id="4238" w:author="Xiaomi" w:date="2021-08-20T13:12:00Z">
              <w:r>
                <w:rPr>
                  <w:rFonts w:eastAsiaTheme="minorEastAsia"/>
                  <w:color w:val="0070C0"/>
                  <w:lang w:val="en-US" w:eastAsia="zh-CN"/>
                </w:rPr>
                <w:t xml:space="preserve"> </w:t>
              </w:r>
            </w:ins>
          </w:p>
          <w:p w:rsidR="00D15AC8" w:rsidRDefault="00AC1DC7">
            <w:pPr>
              <w:ind w:firstLineChars="200" w:firstLine="400"/>
              <w:jc w:val="both"/>
              <w:rPr>
                <w:ins w:id="4239" w:author="Xiaomi" w:date="2021-08-20T13:07:00Z"/>
                <w:rFonts w:eastAsiaTheme="minorEastAsia"/>
                <w:color w:val="0070C0"/>
                <w:lang w:val="en-US" w:eastAsia="zh-CN"/>
              </w:rPr>
            </w:pPr>
            <w:ins w:id="4240" w:author="Xiaomi" w:date="2021-08-20T13:12:00Z">
              <w:r>
                <w:rPr>
                  <w:rFonts w:eastAsiaTheme="minorEastAsia"/>
                  <w:color w:val="0070C0"/>
                  <w:lang w:val="en-US" w:eastAsia="zh-CN"/>
                </w:rPr>
                <w:t xml:space="preserve">Option </w:t>
              </w:r>
            </w:ins>
            <w:ins w:id="4241" w:author="Xiaomi" w:date="2021-08-20T13:41:00Z">
              <w:r>
                <w:rPr>
                  <w:rFonts w:eastAsiaTheme="minorEastAsia"/>
                  <w:color w:val="0070C0"/>
                  <w:lang w:val="en-US" w:eastAsia="zh-CN"/>
                </w:rPr>
                <w:t>B</w:t>
              </w:r>
            </w:ins>
            <w:ins w:id="4242" w:author="Xiaomi" w:date="2021-08-20T13:12:00Z">
              <w:r>
                <w:rPr>
                  <w:rFonts w:eastAsiaTheme="minorEastAsia"/>
                  <w:color w:val="0070C0"/>
                  <w:lang w:val="en-US" w:eastAsia="zh-CN"/>
                </w:rPr>
                <w:t>:</w:t>
              </w:r>
            </w:ins>
            <w:ins w:id="4243" w:author="Xiaomi" w:date="2021-08-20T13:13:00Z">
              <w:r>
                <w:rPr>
                  <w:rFonts w:eastAsiaTheme="minorEastAsia"/>
                  <w:color w:val="0070C0"/>
                  <w:lang w:val="en-US" w:eastAsia="zh-CN"/>
                </w:rPr>
                <w:t xml:space="preserve"> </w:t>
              </w:r>
            </w:ins>
            <w:ins w:id="4244" w:author="Xiaomi" w:date="2021-08-20T13:16:00Z">
              <w:r>
                <w:rPr>
                  <w:rFonts w:eastAsiaTheme="minorEastAsia"/>
                  <w:color w:val="0070C0"/>
                  <w:lang w:val="en-US" w:eastAsia="zh-CN"/>
                </w:rPr>
                <w:t>C</w:t>
              </w:r>
            </w:ins>
            <w:ins w:id="4245" w:author="Xiaomi" w:date="2021-08-20T13:12:00Z">
              <w:r>
                <w:rPr>
                  <w:rFonts w:eastAsiaTheme="minorEastAsia"/>
                  <w:color w:val="0070C0"/>
                  <w:lang w:val="en-US" w:eastAsia="zh-CN"/>
                </w:rPr>
                <w:t>hange the definition of reference timing and keep the current requirement</w:t>
              </w:r>
            </w:ins>
          </w:p>
          <w:p w:rsidR="00D15AC8" w:rsidRDefault="00AC1DC7">
            <w:pPr>
              <w:rPr>
                <w:ins w:id="4246" w:author="Xiaomi" w:date="2021-08-20T13:07:00Z"/>
                <w:rFonts w:eastAsiaTheme="minorEastAsia"/>
                <w:i/>
                <w:color w:val="0070C0"/>
                <w:lang w:val="en-US" w:eastAsia="zh-CN"/>
              </w:rPr>
            </w:pPr>
            <w:ins w:id="4247" w:author="Xiaomi" w:date="2021-08-20T13:0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248" w:author="Xiaomi" w:date="2021-08-20T13:07:00Z"/>
                <w:rFonts w:eastAsiaTheme="minorEastAsia"/>
                <w:color w:val="0070C0"/>
                <w:lang w:val="en-US" w:eastAsia="zh-CN"/>
              </w:rPr>
            </w:pPr>
            <w:ins w:id="4249" w:author="Xiaomi" w:date="2021-08-20T13:07: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w:t>
              </w:r>
            </w:ins>
            <w:ins w:id="4250" w:author="Xiaomi" w:date="2021-08-20T13:41:00Z">
              <w:r>
                <w:rPr>
                  <w:rFonts w:eastAsia="宋体"/>
                  <w:color w:val="0070C0"/>
                  <w:szCs w:val="24"/>
                  <w:lang w:eastAsia="zh-CN"/>
                </w:rPr>
                <w:t xml:space="preserve"> Option A and option B can be used as baseline for further discussion.</w:t>
              </w:r>
            </w:ins>
          </w:p>
        </w:tc>
      </w:tr>
    </w:tbl>
    <w:p w:rsidR="00D15AC8" w:rsidRDefault="00D15AC8">
      <w:pPr>
        <w:rPr>
          <w:ins w:id="4251" w:author="Xiaomi" w:date="2021-08-20T13:02:00Z"/>
          <w:color w:val="0070C0"/>
          <w:lang w:eastAsia="zh-CN"/>
        </w:rPr>
      </w:pPr>
    </w:p>
    <w:p w:rsidR="00D15AC8" w:rsidRDefault="00AC1DC7">
      <w:pPr>
        <w:rPr>
          <w:ins w:id="4252" w:author="Xiaomi" w:date="2021-08-20T13:59:00Z"/>
          <w:rFonts w:eastAsia="Malgun Gothic"/>
          <w:b/>
          <w:color w:val="0070C0"/>
          <w:u w:val="single"/>
          <w:lang w:eastAsia="ko-KR"/>
        </w:rPr>
      </w:pPr>
      <w:ins w:id="4253" w:author="Xiaomi" w:date="2021-08-20T14:00:00Z">
        <w:r>
          <w:rPr>
            <w:b/>
            <w:color w:val="0070C0"/>
            <w:u w:val="single"/>
            <w:lang w:eastAsia="ko-KR"/>
          </w:rPr>
          <w:t>Issue 2-2-9:</w:t>
        </w:r>
        <w:r>
          <w:rPr>
            <w:rFonts w:hint="eastAsia"/>
            <w:b/>
            <w:color w:val="0070C0"/>
            <w:u w:val="single"/>
            <w:lang w:eastAsia="ko-KR"/>
          </w:rPr>
          <w:t xml:space="preserve"> </w:t>
        </w:r>
        <w:r>
          <w:rPr>
            <w:b/>
            <w:color w:val="0070C0"/>
            <w:u w:val="single"/>
            <w:lang w:eastAsia="ko-KR"/>
          </w:rPr>
          <w:t>W</w:t>
        </w:r>
        <w:r>
          <w:rPr>
            <w:rFonts w:hint="eastAsia"/>
            <w:b/>
            <w:color w:val="0070C0"/>
            <w:u w:val="single"/>
            <w:lang w:eastAsia="ko-KR"/>
          </w:rPr>
          <w:t xml:space="preserve">hether define different </w:t>
        </w:r>
        <w:r>
          <w:rPr>
            <w:b/>
            <w:color w:val="0070C0"/>
            <w:u w:val="single"/>
            <w:lang w:eastAsia="ko-KR"/>
          </w:rPr>
          <w:t xml:space="preserve">gradual timing adjustment </w:t>
        </w:r>
        <w:r>
          <w:rPr>
            <w:rFonts w:hint="eastAsia"/>
            <w:b/>
            <w:color w:val="0070C0"/>
            <w:u w:val="single"/>
            <w:lang w:eastAsia="ko-KR"/>
          </w:rPr>
          <w:t>requirements for different NTN topologies</w:t>
        </w:r>
        <w:r>
          <w:rPr>
            <w:rFonts w:asciiTheme="minorHAnsi" w:eastAsiaTheme="minorEastAsia" w:hAnsi="等线" w:cstheme="minorBidi" w:hint="eastAsia"/>
            <w:color w:val="000000" w:themeColor="text1"/>
            <w:kern w:val="24"/>
            <w:sz w:val="40"/>
            <w:szCs w:val="40"/>
          </w:rPr>
          <w:t xml:space="preserve"> </w:t>
        </w:r>
        <w:r>
          <w:rPr>
            <w:rFonts w:hint="eastAsia"/>
            <w:b/>
            <w:color w:val="0070C0"/>
            <w:u w:val="single"/>
            <w:lang w:eastAsia="ko-KR"/>
          </w:rPr>
          <w:t>e.g. GEO, MEO, LEO</w:t>
        </w:r>
        <w:r>
          <w:rPr>
            <w:b/>
            <w:color w:val="0070C0"/>
            <w:u w:val="single"/>
            <w:lang w:eastAsia="ko-KR"/>
          </w:rPr>
          <w:t>.</w:t>
        </w:r>
      </w:ins>
    </w:p>
    <w:tbl>
      <w:tblPr>
        <w:tblStyle w:val="afd"/>
        <w:tblW w:w="0" w:type="auto"/>
        <w:tblLook w:val="04A0" w:firstRow="1" w:lastRow="0" w:firstColumn="1" w:lastColumn="0" w:noHBand="0" w:noVBand="1"/>
      </w:tblPr>
      <w:tblGrid>
        <w:gridCol w:w="1221"/>
        <w:gridCol w:w="8410"/>
      </w:tblGrid>
      <w:tr w:rsidR="00D15AC8">
        <w:trPr>
          <w:ins w:id="4254" w:author="Xiaomi" w:date="2021-08-20T13:59:00Z"/>
        </w:trPr>
        <w:tc>
          <w:tcPr>
            <w:tcW w:w="1242" w:type="dxa"/>
          </w:tcPr>
          <w:p w:rsidR="00D15AC8" w:rsidRDefault="00D15AC8">
            <w:pPr>
              <w:rPr>
                <w:ins w:id="4255" w:author="Xiaomi" w:date="2021-08-20T13:59:00Z"/>
                <w:rFonts w:eastAsiaTheme="minorEastAsia"/>
                <w:b/>
                <w:bCs/>
                <w:color w:val="0070C0"/>
                <w:lang w:val="en-US" w:eastAsia="zh-CN"/>
              </w:rPr>
            </w:pPr>
          </w:p>
        </w:tc>
        <w:tc>
          <w:tcPr>
            <w:tcW w:w="8615" w:type="dxa"/>
          </w:tcPr>
          <w:p w:rsidR="00D15AC8" w:rsidRDefault="00AC1DC7">
            <w:pPr>
              <w:rPr>
                <w:ins w:id="4256" w:author="Xiaomi" w:date="2021-08-20T13:59:00Z"/>
                <w:rFonts w:eastAsiaTheme="minorEastAsia"/>
                <w:b/>
                <w:bCs/>
                <w:color w:val="0070C0"/>
                <w:lang w:val="en-US" w:eastAsia="zh-CN"/>
              </w:rPr>
            </w:pPr>
            <w:ins w:id="4257" w:author="Xiaomi" w:date="2021-08-20T13:59:00Z">
              <w:r>
                <w:rPr>
                  <w:rFonts w:eastAsiaTheme="minorEastAsia"/>
                  <w:b/>
                  <w:bCs/>
                  <w:color w:val="0070C0"/>
                  <w:lang w:val="en-US" w:eastAsia="zh-CN"/>
                </w:rPr>
                <w:t xml:space="preserve">Status summary </w:t>
              </w:r>
            </w:ins>
          </w:p>
        </w:tc>
      </w:tr>
      <w:tr w:rsidR="00D15AC8">
        <w:trPr>
          <w:ins w:id="4258" w:author="Xiaomi" w:date="2021-08-20T13:59:00Z"/>
        </w:trPr>
        <w:tc>
          <w:tcPr>
            <w:tcW w:w="1242" w:type="dxa"/>
          </w:tcPr>
          <w:p w:rsidR="00D15AC8" w:rsidRDefault="00AC1DC7">
            <w:pPr>
              <w:rPr>
                <w:ins w:id="4259" w:author="Xiaomi" w:date="2021-08-20T13:59:00Z"/>
                <w:rFonts w:eastAsiaTheme="minorEastAsia"/>
                <w:color w:val="0070C0"/>
                <w:lang w:val="en-US" w:eastAsia="zh-CN"/>
              </w:rPr>
            </w:pPr>
            <w:ins w:id="4260" w:author="Xiaomi" w:date="2021-08-20T13:59:00Z">
              <w:r>
                <w:rPr>
                  <w:b/>
                  <w:color w:val="0070C0"/>
                  <w:u w:val="single"/>
                  <w:lang w:eastAsia="ko-KR"/>
                </w:rPr>
                <w:t>Issue 2-2-</w:t>
              </w:r>
            </w:ins>
            <w:ins w:id="4261" w:author="Xiaomi" w:date="2021-08-20T14:00:00Z">
              <w:r>
                <w:rPr>
                  <w:b/>
                  <w:color w:val="0070C0"/>
                  <w:u w:val="single"/>
                  <w:lang w:eastAsia="ko-KR"/>
                </w:rPr>
                <w:t>9</w:t>
              </w:r>
            </w:ins>
          </w:p>
        </w:tc>
        <w:tc>
          <w:tcPr>
            <w:tcW w:w="8615" w:type="dxa"/>
          </w:tcPr>
          <w:p w:rsidR="00D15AC8" w:rsidRDefault="00AC1DC7">
            <w:pPr>
              <w:pStyle w:val="aff6"/>
              <w:numPr>
                <w:ilvl w:val="0"/>
                <w:numId w:val="8"/>
              </w:numPr>
              <w:overflowPunct/>
              <w:autoSpaceDE/>
              <w:autoSpaceDN/>
              <w:adjustRightInd/>
              <w:spacing w:after="120"/>
              <w:ind w:firstLineChars="0"/>
              <w:textAlignment w:val="auto"/>
              <w:rPr>
                <w:ins w:id="4262" w:author="Xiaomi" w:date="2021-08-20T14:00:00Z"/>
                <w:rFonts w:eastAsia="宋体"/>
                <w:color w:val="0070C0"/>
                <w:szCs w:val="24"/>
                <w:lang w:eastAsia="zh-CN"/>
              </w:rPr>
            </w:pPr>
            <w:ins w:id="4263" w:author="Xiaomi" w:date="2021-08-20T14:00:00Z">
              <w:r>
                <w:rPr>
                  <w:rFonts w:eastAsia="宋体" w:hint="eastAsia"/>
                  <w:color w:val="0070C0"/>
                  <w:szCs w:val="24"/>
                  <w:lang w:eastAsia="zh-CN"/>
                </w:rPr>
                <w:t>O</w:t>
              </w:r>
              <w:r>
                <w:rPr>
                  <w:rFonts w:eastAsia="宋体"/>
                  <w:color w:val="0070C0"/>
                  <w:szCs w:val="24"/>
                  <w:lang w:eastAsia="zh-CN"/>
                </w:rPr>
                <w:t>ption 1: (Apple, Xiaomi, QC</w:t>
              </w:r>
            </w:ins>
            <w:ins w:id="4264" w:author="Xiaomi" w:date="2021-08-20T14:01:00Z">
              <w:r>
                <w:rPr>
                  <w:rFonts w:eastAsia="宋体"/>
                  <w:color w:val="0070C0"/>
                  <w:szCs w:val="24"/>
                  <w:lang w:eastAsia="zh-CN"/>
                </w:rPr>
                <w:t>, THALES, Nokia</w:t>
              </w:r>
            </w:ins>
            <w:ins w:id="4265" w:author="Xiaomi" w:date="2021-08-20T14:00: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266" w:author="Xiaomi" w:date="2021-08-20T14:00:00Z"/>
                <w:rFonts w:eastAsia="宋体"/>
                <w:color w:val="0070C0"/>
                <w:szCs w:val="24"/>
                <w:lang w:eastAsia="zh-CN"/>
              </w:rPr>
            </w:pPr>
            <w:ins w:id="4267" w:author="Xiaomi" w:date="2021-08-20T14:00:00Z">
              <w:r>
                <w:rPr>
                  <w:rFonts w:eastAsia="宋体"/>
                  <w:color w:val="0070C0"/>
                  <w:szCs w:val="24"/>
                  <w:lang w:eastAsia="zh-CN"/>
                </w:rPr>
                <w:t>Yes, RAN4 to define different gradual timing adjustment requirements for different NTN topologies, e.g., GEO, LEO and FFS on MEO.</w:t>
              </w:r>
            </w:ins>
          </w:p>
          <w:p w:rsidR="00D15AC8" w:rsidRDefault="00AC1DC7">
            <w:pPr>
              <w:pStyle w:val="aff6"/>
              <w:numPr>
                <w:ilvl w:val="0"/>
                <w:numId w:val="8"/>
              </w:numPr>
              <w:overflowPunct/>
              <w:autoSpaceDE/>
              <w:autoSpaceDN/>
              <w:adjustRightInd/>
              <w:spacing w:after="120"/>
              <w:ind w:firstLineChars="0"/>
              <w:textAlignment w:val="auto"/>
              <w:rPr>
                <w:ins w:id="4268" w:author="Xiaomi" w:date="2021-08-20T14:00:00Z"/>
                <w:rFonts w:eastAsia="宋体"/>
                <w:color w:val="0070C0"/>
                <w:szCs w:val="24"/>
                <w:lang w:eastAsia="zh-CN"/>
              </w:rPr>
            </w:pPr>
            <w:ins w:id="4269" w:author="Xiaomi" w:date="2021-08-20T14:00:00Z">
              <w:r>
                <w:rPr>
                  <w:rFonts w:eastAsia="宋体" w:hint="eastAsia"/>
                  <w:color w:val="0070C0"/>
                  <w:szCs w:val="24"/>
                  <w:lang w:eastAsia="zh-CN"/>
                </w:rPr>
                <w:t>O</w:t>
              </w:r>
              <w:r>
                <w:rPr>
                  <w:rFonts w:eastAsia="宋体"/>
                  <w:color w:val="0070C0"/>
                  <w:szCs w:val="24"/>
                  <w:lang w:eastAsia="zh-CN"/>
                </w:rPr>
                <w:t xml:space="preserve">ption 2: (CATT, Intel, Huawei, CMCC, </w:t>
              </w:r>
            </w:ins>
            <w:ins w:id="4270" w:author="Xiaomi" w:date="2021-08-20T14:01:00Z">
              <w:r>
                <w:rPr>
                  <w:rFonts w:eastAsia="宋体"/>
                  <w:color w:val="0070C0"/>
                  <w:szCs w:val="24"/>
                  <w:lang w:eastAsia="zh-CN"/>
                </w:rPr>
                <w:t>OPPO</w:t>
              </w:r>
            </w:ins>
            <w:ins w:id="4271" w:author="Xiaomi" w:date="2021-08-20T14:00: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272" w:author="Xiaomi" w:date="2021-08-20T14:00:00Z"/>
                <w:rFonts w:eastAsia="宋体"/>
                <w:color w:val="0070C0"/>
                <w:szCs w:val="24"/>
                <w:lang w:eastAsia="zh-CN"/>
              </w:rPr>
            </w:pPr>
            <w:ins w:id="4273" w:author="Xiaomi" w:date="2021-08-20T14:00:00Z">
              <w:r>
                <w:rPr>
                  <w:rFonts w:eastAsia="宋体"/>
                  <w:color w:val="0070C0"/>
                  <w:szCs w:val="24"/>
                  <w:lang w:eastAsia="zh-CN"/>
                </w:rPr>
                <w:t>No, define s</w:t>
              </w:r>
              <w:r>
                <w:rPr>
                  <w:rFonts w:eastAsia="宋体" w:hint="eastAsia"/>
                  <w:color w:val="0070C0"/>
                  <w:szCs w:val="24"/>
                  <w:lang w:eastAsia="zh-CN"/>
                </w:rPr>
                <w:t>ame gradual timing adjustment requirements for different NTN topologies.</w:t>
              </w:r>
            </w:ins>
          </w:p>
          <w:p w:rsidR="00D15AC8" w:rsidRDefault="00AC1DC7">
            <w:pPr>
              <w:rPr>
                <w:ins w:id="4274" w:author="Xiaomi" w:date="2021-08-20T13:59:00Z"/>
                <w:color w:val="0070C0"/>
                <w:szCs w:val="24"/>
                <w:lang w:eastAsia="zh-CN"/>
              </w:rPr>
            </w:pPr>
            <w:ins w:id="4275" w:author="Xiaomi" w:date="2021-08-20T13:59: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276" w:author="Xiaomi" w:date="2021-08-20T14:01:00Z">
              <w:r>
                <w:rPr>
                  <w:rFonts w:eastAsiaTheme="minorEastAsia"/>
                  <w:color w:val="0070C0"/>
                  <w:lang w:val="en-US" w:eastAsia="zh-CN"/>
                </w:rPr>
                <w:t>5</w:t>
              </w:r>
            </w:ins>
            <w:ins w:id="4277" w:author="Xiaomi" w:date="2021-08-20T13:59:00Z">
              <w:r>
                <w:rPr>
                  <w:rFonts w:eastAsiaTheme="minorEastAsia"/>
                  <w:color w:val="0070C0"/>
                  <w:lang w:val="en-US" w:eastAsia="zh-CN"/>
                </w:rPr>
                <w:t xml:space="preserve"> companies </w:t>
              </w:r>
            </w:ins>
            <w:ins w:id="4278" w:author="Xiaomi" w:date="2021-08-20T14:01:00Z">
              <w:r>
                <w:rPr>
                  <w:rFonts w:eastAsiaTheme="minorEastAsia"/>
                  <w:color w:val="0070C0"/>
                  <w:lang w:val="en-US" w:eastAsia="zh-CN"/>
                </w:rPr>
                <w:t>support</w:t>
              </w:r>
            </w:ins>
            <w:ins w:id="4279" w:author="Xiaomi" w:date="2021-08-20T13:59:00Z">
              <w:r>
                <w:rPr>
                  <w:rFonts w:eastAsiaTheme="minorEastAsia"/>
                  <w:color w:val="0070C0"/>
                  <w:lang w:val="en-US" w:eastAsia="zh-CN"/>
                </w:rPr>
                <w:t xml:space="preserve"> option</w:t>
              </w:r>
            </w:ins>
            <w:ins w:id="4280" w:author="Xiaomi" w:date="2021-08-20T14:01:00Z">
              <w:r>
                <w:rPr>
                  <w:rFonts w:eastAsiaTheme="minorEastAsia"/>
                  <w:color w:val="0070C0"/>
                  <w:lang w:val="en-US" w:eastAsia="zh-CN"/>
                </w:rPr>
                <w:t xml:space="preserve"> 1, and</w:t>
              </w:r>
            </w:ins>
            <w:ins w:id="4281" w:author="Xiaomi" w:date="2021-08-20T14:02:00Z">
              <w:r>
                <w:rPr>
                  <w:rFonts w:eastAsiaTheme="minorEastAsia"/>
                  <w:color w:val="0070C0"/>
                  <w:lang w:val="en-US" w:eastAsia="zh-CN"/>
                </w:rPr>
                <w:t xml:space="preserve"> 5 companies support option 2</w:t>
              </w:r>
            </w:ins>
            <w:ins w:id="4282" w:author="Xiaomi" w:date="2021-08-20T13:59:00Z">
              <w:r>
                <w:rPr>
                  <w:color w:val="0070C0"/>
                  <w:szCs w:val="24"/>
                  <w:lang w:eastAsia="zh-CN"/>
                </w:rPr>
                <w:t>.</w:t>
              </w:r>
            </w:ins>
          </w:p>
          <w:p w:rsidR="00D15AC8" w:rsidRDefault="00AC1DC7">
            <w:pPr>
              <w:rPr>
                <w:ins w:id="4283" w:author="Xiaomi" w:date="2021-08-20T13:59:00Z"/>
                <w:rFonts w:eastAsiaTheme="minorEastAsia"/>
                <w:i/>
                <w:color w:val="0070C0"/>
                <w:lang w:val="en-US" w:eastAsia="zh-CN"/>
              </w:rPr>
            </w:pPr>
            <w:ins w:id="4284" w:author="Xiaomi" w:date="2021-08-20T13:5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285" w:author="Xiaomi" w:date="2021-08-20T13:59:00Z"/>
                <w:rFonts w:eastAsiaTheme="minorEastAsia"/>
                <w:color w:val="0070C0"/>
                <w:lang w:val="en-US" w:eastAsia="zh-CN"/>
              </w:rPr>
            </w:pPr>
            <w:ins w:id="4286" w:author="Xiaomi" w:date="2021-08-20T13:59: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4287" w:author="Xiaomi" w:date="2021-08-20T13:02:00Z"/>
          <w:color w:val="0070C0"/>
          <w:lang w:eastAsia="zh-CN"/>
        </w:rPr>
      </w:pPr>
    </w:p>
    <w:p w:rsidR="00D15AC8" w:rsidRDefault="00AC1DC7">
      <w:pPr>
        <w:rPr>
          <w:ins w:id="4288" w:author="Xiaomi" w:date="2021-08-20T14:08:00Z"/>
          <w:rFonts w:eastAsia="Malgun Gothic"/>
          <w:b/>
          <w:color w:val="0070C0"/>
          <w:u w:val="single"/>
          <w:lang w:eastAsia="ko-KR"/>
        </w:rPr>
      </w:pPr>
      <w:ins w:id="4289" w:author="Xiaomi" w:date="2021-08-20T14:08:00Z">
        <w:r>
          <w:rPr>
            <w:b/>
            <w:color w:val="0070C0"/>
            <w:u w:val="single"/>
            <w:lang w:eastAsia="ko-KR"/>
          </w:rPr>
          <w:t>Issue 2-2-10: W</w:t>
        </w:r>
        <w:r>
          <w:rPr>
            <w:rFonts w:hint="eastAsia"/>
            <w:b/>
            <w:color w:val="0070C0"/>
            <w:u w:val="single"/>
            <w:lang w:eastAsia="ko-KR"/>
          </w:rPr>
          <w:t xml:space="preserve">hether </w:t>
        </w:r>
        <w:r>
          <w:rPr>
            <w:rFonts w:eastAsia="Malgun Gothic"/>
            <w:b/>
            <w:color w:val="0070C0"/>
            <w:u w:val="single"/>
            <w:lang w:eastAsia="ko-KR"/>
          </w:rPr>
          <w:t>the feeder link time drift should be considered in the gradual timing adjustment requirement in NTN?</w:t>
        </w:r>
      </w:ins>
    </w:p>
    <w:tbl>
      <w:tblPr>
        <w:tblStyle w:val="afd"/>
        <w:tblW w:w="0" w:type="auto"/>
        <w:tblLook w:val="04A0" w:firstRow="1" w:lastRow="0" w:firstColumn="1" w:lastColumn="0" w:noHBand="0" w:noVBand="1"/>
      </w:tblPr>
      <w:tblGrid>
        <w:gridCol w:w="1223"/>
        <w:gridCol w:w="8408"/>
      </w:tblGrid>
      <w:tr w:rsidR="00D15AC8">
        <w:trPr>
          <w:ins w:id="4290" w:author="Xiaomi" w:date="2021-08-20T14:08:00Z"/>
        </w:trPr>
        <w:tc>
          <w:tcPr>
            <w:tcW w:w="1242" w:type="dxa"/>
          </w:tcPr>
          <w:p w:rsidR="00D15AC8" w:rsidRDefault="00D15AC8">
            <w:pPr>
              <w:rPr>
                <w:ins w:id="4291" w:author="Xiaomi" w:date="2021-08-20T14:08:00Z"/>
                <w:rFonts w:eastAsiaTheme="minorEastAsia"/>
                <w:b/>
                <w:bCs/>
                <w:color w:val="0070C0"/>
                <w:lang w:val="en-US" w:eastAsia="zh-CN"/>
              </w:rPr>
            </w:pPr>
          </w:p>
        </w:tc>
        <w:tc>
          <w:tcPr>
            <w:tcW w:w="8615" w:type="dxa"/>
          </w:tcPr>
          <w:p w:rsidR="00D15AC8" w:rsidRDefault="00AC1DC7">
            <w:pPr>
              <w:rPr>
                <w:ins w:id="4292" w:author="Xiaomi" w:date="2021-08-20T14:08:00Z"/>
                <w:rFonts w:eastAsiaTheme="minorEastAsia"/>
                <w:b/>
                <w:bCs/>
                <w:color w:val="0070C0"/>
                <w:lang w:val="en-US" w:eastAsia="zh-CN"/>
              </w:rPr>
            </w:pPr>
            <w:ins w:id="4293" w:author="Xiaomi" w:date="2021-08-20T14:08:00Z">
              <w:r>
                <w:rPr>
                  <w:rFonts w:eastAsiaTheme="minorEastAsia"/>
                  <w:b/>
                  <w:bCs/>
                  <w:color w:val="0070C0"/>
                  <w:lang w:val="en-US" w:eastAsia="zh-CN"/>
                </w:rPr>
                <w:t xml:space="preserve">Status summary </w:t>
              </w:r>
            </w:ins>
          </w:p>
        </w:tc>
      </w:tr>
      <w:tr w:rsidR="00D15AC8">
        <w:trPr>
          <w:ins w:id="4294" w:author="Xiaomi" w:date="2021-08-20T14:08:00Z"/>
        </w:trPr>
        <w:tc>
          <w:tcPr>
            <w:tcW w:w="1242" w:type="dxa"/>
          </w:tcPr>
          <w:p w:rsidR="00D15AC8" w:rsidRDefault="00AC1DC7">
            <w:pPr>
              <w:rPr>
                <w:ins w:id="4295" w:author="Xiaomi" w:date="2021-08-20T14:08:00Z"/>
                <w:rFonts w:eastAsiaTheme="minorEastAsia"/>
                <w:color w:val="0070C0"/>
                <w:lang w:val="en-US" w:eastAsia="zh-CN"/>
              </w:rPr>
            </w:pPr>
            <w:ins w:id="4296" w:author="Xiaomi" w:date="2021-08-20T14:08:00Z">
              <w:r>
                <w:rPr>
                  <w:b/>
                  <w:color w:val="0070C0"/>
                  <w:u w:val="single"/>
                  <w:lang w:eastAsia="ko-KR"/>
                </w:rPr>
                <w:t>Issue 2-2-10</w:t>
              </w:r>
            </w:ins>
          </w:p>
        </w:tc>
        <w:tc>
          <w:tcPr>
            <w:tcW w:w="8615" w:type="dxa"/>
          </w:tcPr>
          <w:p w:rsidR="00D15AC8" w:rsidRDefault="00AC1DC7">
            <w:pPr>
              <w:pStyle w:val="aff6"/>
              <w:numPr>
                <w:ilvl w:val="0"/>
                <w:numId w:val="8"/>
              </w:numPr>
              <w:overflowPunct/>
              <w:autoSpaceDE/>
              <w:autoSpaceDN/>
              <w:adjustRightInd/>
              <w:spacing w:after="120"/>
              <w:ind w:firstLineChars="0"/>
              <w:textAlignment w:val="auto"/>
              <w:rPr>
                <w:ins w:id="4297" w:author="Xiaomi" w:date="2021-08-20T14:08:00Z"/>
                <w:rFonts w:eastAsia="宋体"/>
                <w:color w:val="0070C0"/>
                <w:szCs w:val="24"/>
                <w:lang w:eastAsia="zh-CN"/>
              </w:rPr>
            </w:pPr>
            <w:ins w:id="4298" w:author="Xiaomi" w:date="2021-08-20T14:08:00Z">
              <w:r>
                <w:rPr>
                  <w:rFonts w:eastAsia="宋体" w:hint="eastAsia"/>
                  <w:color w:val="0070C0"/>
                  <w:szCs w:val="24"/>
                  <w:lang w:eastAsia="zh-CN"/>
                </w:rPr>
                <w:t>O</w:t>
              </w:r>
              <w:r>
                <w:rPr>
                  <w:rFonts w:eastAsia="宋体"/>
                  <w:color w:val="0070C0"/>
                  <w:szCs w:val="24"/>
                  <w:lang w:eastAsia="zh-CN"/>
                </w:rPr>
                <w:t>ption 1: (QC</w:t>
              </w:r>
            </w:ins>
            <w:ins w:id="4299" w:author="Xiaomi" w:date="2021-08-20T14:10:00Z">
              <w:r>
                <w:rPr>
                  <w:rFonts w:eastAsia="宋体"/>
                  <w:color w:val="0070C0"/>
                  <w:szCs w:val="24"/>
                  <w:lang w:eastAsia="zh-CN"/>
                </w:rPr>
                <w:t>, Ericsson, THALES, Nokia</w:t>
              </w:r>
            </w:ins>
            <w:ins w:id="4300" w:author="Xiaomi" w:date="2021-08-20T14:08: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301" w:author="Xiaomi" w:date="2021-08-20T14:08:00Z"/>
                <w:rFonts w:eastAsia="宋体"/>
                <w:color w:val="0070C0"/>
                <w:szCs w:val="24"/>
                <w:lang w:eastAsia="zh-CN"/>
              </w:rPr>
            </w:pPr>
            <w:ins w:id="4302" w:author="Xiaomi" w:date="2021-08-20T14:08:00Z">
              <w:r>
                <w:rPr>
                  <w:rFonts w:eastAsia="宋体"/>
                  <w:color w:val="0070C0"/>
                  <w:szCs w:val="24"/>
                  <w:lang w:eastAsia="zh-CN"/>
                </w:rPr>
                <w:t>Yes</w:t>
              </w:r>
            </w:ins>
          </w:p>
          <w:p w:rsidR="00D15AC8" w:rsidRDefault="00AC1DC7">
            <w:pPr>
              <w:pStyle w:val="aff6"/>
              <w:numPr>
                <w:ilvl w:val="0"/>
                <w:numId w:val="8"/>
              </w:numPr>
              <w:overflowPunct/>
              <w:autoSpaceDE/>
              <w:autoSpaceDN/>
              <w:adjustRightInd/>
              <w:spacing w:after="120"/>
              <w:ind w:firstLineChars="0"/>
              <w:textAlignment w:val="auto"/>
              <w:rPr>
                <w:ins w:id="4303" w:author="Xiaomi" w:date="2021-08-20T14:08:00Z"/>
                <w:rFonts w:eastAsia="宋体"/>
                <w:color w:val="0070C0"/>
                <w:szCs w:val="24"/>
                <w:lang w:eastAsia="zh-CN"/>
              </w:rPr>
            </w:pPr>
            <w:ins w:id="4304" w:author="Xiaomi" w:date="2021-08-20T14:08:00Z">
              <w:r>
                <w:rPr>
                  <w:rFonts w:eastAsia="宋体" w:hint="eastAsia"/>
                  <w:color w:val="0070C0"/>
                  <w:szCs w:val="24"/>
                  <w:lang w:eastAsia="zh-CN"/>
                </w:rPr>
                <w:t>O</w:t>
              </w:r>
              <w:r>
                <w:rPr>
                  <w:rFonts w:eastAsia="宋体"/>
                  <w:color w:val="0070C0"/>
                  <w:szCs w:val="24"/>
                  <w:lang w:eastAsia="zh-CN"/>
                </w:rPr>
                <w:t>ption 2: (Huawei)</w:t>
              </w:r>
            </w:ins>
          </w:p>
          <w:p w:rsidR="00D15AC8" w:rsidRDefault="00AC1DC7">
            <w:pPr>
              <w:pStyle w:val="aff6"/>
              <w:numPr>
                <w:ilvl w:val="1"/>
                <w:numId w:val="8"/>
              </w:numPr>
              <w:overflowPunct/>
              <w:autoSpaceDE/>
              <w:autoSpaceDN/>
              <w:adjustRightInd/>
              <w:spacing w:after="120"/>
              <w:ind w:firstLineChars="0"/>
              <w:textAlignment w:val="auto"/>
              <w:rPr>
                <w:ins w:id="4305" w:author="Xiaomi" w:date="2021-08-20T14:09:00Z"/>
                <w:rFonts w:eastAsia="宋体"/>
                <w:color w:val="0070C0"/>
                <w:szCs w:val="24"/>
                <w:lang w:eastAsia="zh-CN"/>
              </w:rPr>
            </w:pPr>
            <w:ins w:id="4306" w:author="Xiaomi" w:date="2021-08-20T14:08:00Z">
              <w:r>
                <w:rPr>
                  <w:rFonts w:eastAsia="宋体"/>
                  <w:color w:val="0070C0"/>
                  <w:szCs w:val="24"/>
                  <w:lang w:eastAsia="zh-CN"/>
                </w:rPr>
                <w:t>No</w:t>
              </w:r>
            </w:ins>
          </w:p>
          <w:p w:rsidR="00D15AC8" w:rsidRDefault="00AC1DC7">
            <w:pPr>
              <w:pStyle w:val="aff6"/>
              <w:numPr>
                <w:ilvl w:val="0"/>
                <w:numId w:val="8"/>
              </w:numPr>
              <w:overflowPunct/>
              <w:autoSpaceDE/>
              <w:autoSpaceDN/>
              <w:adjustRightInd/>
              <w:spacing w:after="120"/>
              <w:ind w:firstLineChars="0"/>
              <w:textAlignment w:val="auto"/>
              <w:rPr>
                <w:ins w:id="4307" w:author="Xiaomi" w:date="2021-08-20T14:09:00Z"/>
                <w:rFonts w:eastAsia="宋体"/>
                <w:color w:val="0070C0"/>
                <w:szCs w:val="24"/>
                <w:lang w:eastAsia="zh-CN"/>
              </w:rPr>
            </w:pPr>
            <w:ins w:id="4308" w:author="Xiaomi" w:date="2021-08-20T14:09:00Z">
              <w:r>
                <w:rPr>
                  <w:rFonts w:eastAsia="宋体" w:hint="eastAsia"/>
                  <w:color w:val="0070C0"/>
                  <w:szCs w:val="24"/>
                  <w:lang w:eastAsia="zh-CN"/>
                </w:rPr>
                <w:t>O</w:t>
              </w:r>
              <w:r>
                <w:rPr>
                  <w:rFonts w:eastAsia="宋体"/>
                  <w:color w:val="0070C0"/>
                  <w:szCs w:val="24"/>
                  <w:lang w:eastAsia="zh-CN"/>
                </w:rPr>
                <w:t>ption 2: (MTK, Apple, Xiaomi, CMCC</w:t>
              </w:r>
            </w:ins>
            <w:ins w:id="4309" w:author="Xiaomi" w:date="2021-08-20T14:10:00Z">
              <w:r>
                <w:rPr>
                  <w:rFonts w:eastAsia="宋体"/>
                  <w:color w:val="0070C0"/>
                  <w:szCs w:val="24"/>
                  <w:lang w:eastAsia="zh-CN"/>
                </w:rPr>
                <w:t>, THALES, CATT</w:t>
              </w:r>
            </w:ins>
            <w:ins w:id="4310" w:author="Xiaomi" w:date="2021-08-20T14:09: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311" w:author="Xiaomi" w:date="2021-08-20T14:08:00Z"/>
                <w:rFonts w:eastAsia="宋体"/>
                <w:color w:val="0070C0"/>
                <w:szCs w:val="24"/>
                <w:lang w:eastAsia="zh-CN"/>
              </w:rPr>
            </w:pPr>
            <w:ins w:id="4312" w:author="Xiaomi" w:date="2021-08-20T14:09:00Z">
              <w:r>
                <w:rPr>
                  <w:rFonts w:eastAsia="宋体"/>
                  <w:color w:val="0070C0"/>
                  <w:szCs w:val="24"/>
                  <w:lang w:eastAsia="zh-CN"/>
                </w:rPr>
                <w:t>FFS</w:t>
              </w:r>
            </w:ins>
          </w:p>
          <w:p w:rsidR="00D15AC8" w:rsidRDefault="00AC1DC7">
            <w:pPr>
              <w:rPr>
                <w:ins w:id="4313" w:author="Xiaomi" w:date="2021-08-20T14:08:00Z"/>
                <w:color w:val="0070C0"/>
                <w:szCs w:val="24"/>
                <w:lang w:eastAsia="zh-CN"/>
              </w:rPr>
            </w:pPr>
            <w:ins w:id="4314" w:author="Xiaomi" w:date="2021-08-20T14:08: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315" w:author="Xiaomi" w:date="2021-08-20T14:12:00Z">
              <w:r>
                <w:rPr>
                  <w:rFonts w:eastAsiaTheme="minorEastAsia"/>
                  <w:color w:val="0070C0"/>
                  <w:lang w:val="en-US" w:eastAsia="zh-CN"/>
                </w:rPr>
                <w:t>4</w:t>
              </w:r>
            </w:ins>
            <w:ins w:id="4316" w:author="Xiaomi" w:date="2021-08-20T14:08:00Z">
              <w:r>
                <w:rPr>
                  <w:rFonts w:eastAsiaTheme="minorEastAsia"/>
                  <w:color w:val="0070C0"/>
                  <w:lang w:val="en-US" w:eastAsia="zh-CN"/>
                </w:rPr>
                <w:t xml:space="preserve"> companies support option 1,</w:t>
              </w:r>
            </w:ins>
            <w:ins w:id="4317" w:author="Xiaomi" w:date="2021-08-20T14:12:00Z">
              <w:r>
                <w:rPr>
                  <w:rFonts w:eastAsiaTheme="minorEastAsia"/>
                  <w:color w:val="0070C0"/>
                  <w:lang w:val="en-US" w:eastAsia="zh-CN"/>
                </w:rPr>
                <w:t xml:space="preserve"> 1 company support option </w:t>
              </w:r>
            </w:ins>
            <w:ins w:id="4318" w:author="Xiaomi" w:date="2021-08-20T14:13:00Z">
              <w:r>
                <w:rPr>
                  <w:rFonts w:eastAsiaTheme="minorEastAsia"/>
                  <w:color w:val="0070C0"/>
                  <w:lang w:val="en-US" w:eastAsia="zh-CN"/>
                </w:rPr>
                <w:t>2</w:t>
              </w:r>
            </w:ins>
            <w:ins w:id="4319" w:author="Xiaomi" w:date="2021-08-20T14:08:00Z">
              <w:r>
                <w:rPr>
                  <w:rFonts w:eastAsiaTheme="minorEastAsia"/>
                  <w:color w:val="0070C0"/>
                  <w:lang w:val="en-US" w:eastAsia="zh-CN"/>
                </w:rPr>
                <w:t xml:space="preserve"> and </w:t>
              </w:r>
            </w:ins>
            <w:ins w:id="4320" w:author="Xiaomi" w:date="2021-08-20T14:13:00Z">
              <w:r>
                <w:rPr>
                  <w:rFonts w:eastAsiaTheme="minorEastAsia"/>
                  <w:color w:val="0070C0"/>
                  <w:lang w:val="en-US" w:eastAsia="zh-CN"/>
                </w:rPr>
                <w:t>6</w:t>
              </w:r>
            </w:ins>
            <w:ins w:id="4321" w:author="Xiaomi" w:date="2021-08-20T14:08:00Z">
              <w:r>
                <w:rPr>
                  <w:rFonts w:eastAsiaTheme="minorEastAsia"/>
                  <w:color w:val="0070C0"/>
                  <w:lang w:val="en-US" w:eastAsia="zh-CN"/>
                </w:rPr>
                <w:t xml:space="preserve"> companies support option </w:t>
              </w:r>
            </w:ins>
            <w:ins w:id="4322" w:author="Xiaomi" w:date="2021-08-20T14:13:00Z">
              <w:r>
                <w:rPr>
                  <w:rFonts w:eastAsiaTheme="minorEastAsia"/>
                  <w:color w:val="0070C0"/>
                  <w:lang w:val="en-US" w:eastAsia="zh-CN"/>
                </w:rPr>
                <w:t>3</w:t>
              </w:r>
            </w:ins>
            <w:ins w:id="4323" w:author="Xiaomi" w:date="2021-08-20T14:08:00Z">
              <w:r>
                <w:rPr>
                  <w:color w:val="0070C0"/>
                  <w:szCs w:val="24"/>
                  <w:lang w:eastAsia="zh-CN"/>
                </w:rPr>
                <w:t>.</w:t>
              </w:r>
            </w:ins>
          </w:p>
          <w:p w:rsidR="00D15AC8" w:rsidRDefault="00AC1DC7">
            <w:pPr>
              <w:rPr>
                <w:ins w:id="4324" w:author="Xiaomi" w:date="2021-08-20T14:08:00Z"/>
                <w:rFonts w:eastAsiaTheme="minorEastAsia"/>
                <w:i/>
                <w:color w:val="0070C0"/>
                <w:lang w:val="en-US" w:eastAsia="zh-CN"/>
              </w:rPr>
            </w:pPr>
            <w:ins w:id="4325" w:author="Xiaomi" w:date="2021-08-20T14:0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326" w:author="Xiaomi" w:date="2021-08-20T14:08:00Z"/>
                <w:rFonts w:eastAsiaTheme="minorEastAsia"/>
                <w:color w:val="0070C0"/>
                <w:lang w:val="en-US" w:eastAsia="zh-CN"/>
              </w:rPr>
            </w:pPr>
            <w:ins w:id="4327" w:author="Xiaomi" w:date="2021-08-20T14:08: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4328" w:author="Xiaomi" w:date="2021-08-20T13:02:00Z"/>
          <w:color w:val="0070C0"/>
          <w:lang w:eastAsia="zh-CN"/>
        </w:rPr>
      </w:pPr>
    </w:p>
    <w:p w:rsidR="00D15AC8" w:rsidRDefault="00AC1DC7">
      <w:pPr>
        <w:rPr>
          <w:ins w:id="4329" w:author="Xiaomi" w:date="2021-08-20T14:13:00Z"/>
          <w:rFonts w:eastAsia="Malgun Gothic"/>
          <w:b/>
          <w:color w:val="0070C0"/>
          <w:u w:val="single"/>
          <w:lang w:eastAsia="ko-KR"/>
        </w:rPr>
      </w:pPr>
      <w:ins w:id="4330" w:author="Xiaomi" w:date="2021-08-20T14:13:00Z">
        <w:r>
          <w:rPr>
            <w:b/>
            <w:color w:val="0070C0"/>
            <w:u w:val="single"/>
            <w:lang w:eastAsia="ko-KR"/>
          </w:rPr>
          <w:t>Issue 2-2-11:</w:t>
        </w:r>
        <w:r>
          <w:rPr>
            <w:rFonts w:hint="eastAsia"/>
            <w:b/>
            <w:color w:val="0070C0"/>
            <w:u w:val="single"/>
            <w:lang w:eastAsia="ko-KR"/>
          </w:rPr>
          <w:t xml:space="preserve"> </w:t>
        </w:r>
        <w:r>
          <w:rPr>
            <w:b/>
            <w:color w:val="0070C0"/>
            <w:u w:val="single"/>
            <w:lang w:eastAsia="ko-KR"/>
          </w:rPr>
          <w:t>UE behaviour for gradual timing adjustment for NTN UE?</w:t>
        </w:r>
      </w:ins>
    </w:p>
    <w:tbl>
      <w:tblPr>
        <w:tblStyle w:val="afd"/>
        <w:tblW w:w="0" w:type="auto"/>
        <w:tblLook w:val="04A0" w:firstRow="1" w:lastRow="0" w:firstColumn="1" w:lastColumn="0" w:noHBand="0" w:noVBand="1"/>
      </w:tblPr>
      <w:tblGrid>
        <w:gridCol w:w="1220"/>
        <w:gridCol w:w="8411"/>
      </w:tblGrid>
      <w:tr w:rsidR="00D15AC8">
        <w:trPr>
          <w:ins w:id="4331" w:author="Xiaomi" w:date="2021-08-20T14:13:00Z"/>
        </w:trPr>
        <w:tc>
          <w:tcPr>
            <w:tcW w:w="1242" w:type="dxa"/>
          </w:tcPr>
          <w:p w:rsidR="00D15AC8" w:rsidRDefault="00D15AC8">
            <w:pPr>
              <w:rPr>
                <w:ins w:id="4332" w:author="Xiaomi" w:date="2021-08-20T14:13:00Z"/>
                <w:rFonts w:eastAsiaTheme="minorEastAsia"/>
                <w:b/>
                <w:bCs/>
                <w:color w:val="0070C0"/>
                <w:lang w:val="en-US" w:eastAsia="zh-CN"/>
              </w:rPr>
            </w:pPr>
          </w:p>
        </w:tc>
        <w:tc>
          <w:tcPr>
            <w:tcW w:w="8615" w:type="dxa"/>
          </w:tcPr>
          <w:p w:rsidR="00D15AC8" w:rsidRDefault="00AC1DC7">
            <w:pPr>
              <w:rPr>
                <w:ins w:id="4333" w:author="Xiaomi" w:date="2021-08-20T14:13:00Z"/>
                <w:rFonts w:eastAsiaTheme="minorEastAsia"/>
                <w:b/>
                <w:bCs/>
                <w:color w:val="0070C0"/>
                <w:lang w:val="en-US" w:eastAsia="zh-CN"/>
              </w:rPr>
            </w:pPr>
            <w:ins w:id="4334" w:author="Xiaomi" w:date="2021-08-20T14:13:00Z">
              <w:r>
                <w:rPr>
                  <w:rFonts w:eastAsiaTheme="minorEastAsia"/>
                  <w:b/>
                  <w:bCs/>
                  <w:color w:val="0070C0"/>
                  <w:lang w:val="en-US" w:eastAsia="zh-CN"/>
                </w:rPr>
                <w:t xml:space="preserve">Status summary </w:t>
              </w:r>
            </w:ins>
          </w:p>
        </w:tc>
      </w:tr>
      <w:tr w:rsidR="00D15AC8">
        <w:trPr>
          <w:ins w:id="4335" w:author="Xiaomi" w:date="2021-08-20T14:13:00Z"/>
        </w:trPr>
        <w:tc>
          <w:tcPr>
            <w:tcW w:w="1242" w:type="dxa"/>
          </w:tcPr>
          <w:p w:rsidR="00D15AC8" w:rsidRDefault="00AC1DC7">
            <w:pPr>
              <w:rPr>
                <w:ins w:id="4336" w:author="Xiaomi" w:date="2021-08-20T14:13:00Z"/>
                <w:rFonts w:eastAsiaTheme="minorEastAsia"/>
                <w:color w:val="0070C0"/>
                <w:lang w:val="en-US" w:eastAsia="zh-CN"/>
              </w:rPr>
            </w:pPr>
            <w:ins w:id="4337" w:author="Xiaomi" w:date="2021-08-20T14:13:00Z">
              <w:r>
                <w:rPr>
                  <w:b/>
                  <w:color w:val="0070C0"/>
                  <w:u w:val="single"/>
                  <w:lang w:eastAsia="ko-KR"/>
                </w:rPr>
                <w:t>Issue 2-2-11</w:t>
              </w:r>
            </w:ins>
          </w:p>
        </w:tc>
        <w:tc>
          <w:tcPr>
            <w:tcW w:w="8615" w:type="dxa"/>
          </w:tcPr>
          <w:p w:rsidR="00D15AC8" w:rsidRDefault="00AC1DC7">
            <w:pPr>
              <w:pStyle w:val="aff6"/>
              <w:numPr>
                <w:ilvl w:val="0"/>
                <w:numId w:val="8"/>
              </w:numPr>
              <w:overflowPunct/>
              <w:autoSpaceDE/>
              <w:autoSpaceDN/>
              <w:adjustRightInd/>
              <w:spacing w:after="120"/>
              <w:ind w:firstLineChars="0"/>
              <w:textAlignment w:val="auto"/>
              <w:rPr>
                <w:ins w:id="4338" w:author="Xiaomi" w:date="2021-08-20T14:13:00Z"/>
                <w:rFonts w:eastAsia="宋体"/>
                <w:color w:val="0070C0"/>
                <w:szCs w:val="24"/>
                <w:lang w:eastAsia="zh-CN"/>
              </w:rPr>
            </w:pPr>
            <w:ins w:id="4339" w:author="Xiaomi" w:date="2021-08-20T14:13:00Z">
              <w:r>
                <w:rPr>
                  <w:rFonts w:eastAsia="宋体" w:hint="eastAsia"/>
                  <w:color w:val="0070C0"/>
                  <w:szCs w:val="24"/>
                  <w:lang w:eastAsia="zh-CN"/>
                </w:rPr>
                <w:t>O</w:t>
              </w:r>
              <w:r>
                <w:rPr>
                  <w:rFonts w:eastAsia="宋体"/>
                  <w:color w:val="0070C0"/>
                  <w:szCs w:val="24"/>
                  <w:lang w:eastAsia="zh-CN"/>
                </w:rPr>
                <w:t>ption 1: (FGI, Asia Pacific Telecom, III, ITRI</w:t>
              </w:r>
            </w:ins>
            <w:ins w:id="4340" w:author="Xiaomi" w:date="2021-08-20T14:15:00Z">
              <w:r>
                <w:rPr>
                  <w:rFonts w:eastAsia="宋体"/>
                  <w:color w:val="0070C0"/>
                  <w:szCs w:val="24"/>
                  <w:lang w:eastAsia="zh-CN"/>
                </w:rPr>
                <w:t>, Huawei, Ericsson</w:t>
              </w:r>
            </w:ins>
            <w:ins w:id="4341" w:author="Xiaomi" w:date="2021-08-20T14:13: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342" w:author="Xiaomi" w:date="2021-08-20T14:13:00Z"/>
                <w:rFonts w:eastAsia="宋体"/>
                <w:color w:val="0070C0"/>
                <w:szCs w:val="24"/>
                <w:lang w:eastAsia="zh-CN"/>
              </w:rPr>
            </w:pPr>
            <w:ins w:id="4343" w:author="Xiaomi" w:date="2021-08-20T14:13:00Z">
              <w:r>
                <w:rPr>
                  <w:rFonts w:eastAsia="宋体"/>
                  <w:color w:val="0070C0"/>
                  <w:szCs w:val="24"/>
                  <w:lang w:eastAsia="zh-CN"/>
                </w:rPr>
                <w:t>UE performs timing adjustment for downlink reception timing drifting and UE specific TA change separately.</w:t>
              </w:r>
            </w:ins>
          </w:p>
          <w:p w:rsidR="00D15AC8" w:rsidRDefault="00AC1DC7">
            <w:pPr>
              <w:pStyle w:val="aff6"/>
              <w:numPr>
                <w:ilvl w:val="0"/>
                <w:numId w:val="8"/>
              </w:numPr>
              <w:overflowPunct/>
              <w:autoSpaceDE/>
              <w:autoSpaceDN/>
              <w:adjustRightInd/>
              <w:spacing w:after="120"/>
              <w:ind w:firstLineChars="0"/>
              <w:textAlignment w:val="auto"/>
              <w:rPr>
                <w:ins w:id="4344" w:author="Xiaomi" w:date="2021-08-20T14:13:00Z"/>
                <w:rFonts w:eastAsia="宋体"/>
                <w:color w:val="0070C0"/>
                <w:szCs w:val="24"/>
                <w:lang w:eastAsia="zh-CN"/>
              </w:rPr>
            </w:pPr>
            <w:ins w:id="4345" w:author="Xiaomi" w:date="2021-08-20T14:13:00Z">
              <w:r>
                <w:rPr>
                  <w:rFonts w:eastAsia="宋体" w:hint="eastAsia"/>
                  <w:color w:val="0070C0"/>
                  <w:szCs w:val="24"/>
                  <w:lang w:eastAsia="zh-CN"/>
                </w:rPr>
                <w:t>O</w:t>
              </w:r>
              <w:r>
                <w:rPr>
                  <w:rFonts w:eastAsia="宋体"/>
                  <w:color w:val="0070C0"/>
                  <w:szCs w:val="24"/>
                  <w:lang w:eastAsia="zh-CN"/>
                </w:rPr>
                <w:t>ption 2: (Apple, CMCC</w:t>
              </w:r>
            </w:ins>
            <w:ins w:id="4346" w:author="Xiaomi" w:date="2021-08-20T14:14:00Z">
              <w:r>
                <w:rPr>
                  <w:rFonts w:eastAsia="宋体"/>
                  <w:color w:val="0070C0"/>
                  <w:szCs w:val="24"/>
                  <w:lang w:eastAsia="zh-CN"/>
                </w:rPr>
                <w:t xml:space="preserve">, MTK, </w:t>
              </w:r>
            </w:ins>
            <w:ins w:id="4347" w:author="Xiaomi" w:date="2021-08-20T14:15:00Z">
              <w:r>
                <w:rPr>
                  <w:rFonts w:eastAsia="宋体"/>
                  <w:color w:val="0070C0"/>
                  <w:szCs w:val="24"/>
                  <w:lang w:eastAsia="zh-CN"/>
                </w:rPr>
                <w:t>QC, Huawei, THALES</w:t>
              </w:r>
            </w:ins>
            <w:ins w:id="4348" w:author="Xiaomi" w:date="2021-08-20T14:13: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349" w:author="Xiaomi" w:date="2021-08-20T14:13:00Z"/>
                <w:rFonts w:eastAsia="宋体"/>
                <w:color w:val="0070C0"/>
                <w:szCs w:val="24"/>
                <w:lang w:eastAsia="zh-CN"/>
              </w:rPr>
            </w:pPr>
            <w:ins w:id="4350" w:author="Xiaomi" w:date="2021-08-20T14:13:00Z">
              <w:r>
                <w:rPr>
                  <w:rFonts w:eastAsia="宋体"/>
                  <w:color w:val="0070C0"/>
                  <w:szCs w:val="24"/>
                  <w:lang w:eastAsia="zh-CN"/>
                </w:rPr>
                <w:t>UE performs timing adjustment with combining downlink reception timing drifting and UE specific TA change as one adjustment.</w:t>
              </w:r>
            </w:ins>
          </w:p>
          <w:p w:rsidR="00D15AC8" w:rsidRDefault="00AC1DC7">
            <w:pPr>
              <w:pStyle w:val="aff6"/>
              <w:numPr>
                <w:ilvl w:val="0"/>
                <w:numId w:val="8"/>
              </w:numPr>
              <w:overflowPunct/>
              <w:autoSpaceDE/>
              <w:autoSpaceDN/>
              <w:adjustRightInd/>
              <w:spacing w:after="120"/>
              <w:ind w:firstLineChars="0"/>
              <w:textAlignment w:val="auto"/>
              <w:rPr>
                <w:ins w:id="4351" w:author="Xiaomi" w:date="2021-08-20T14:13:00Z"/>
                <w:rFonts w:eastAsia="宋体"/>
                <w:color w:val="0070C0"/>
                <w:szCs w:val="24"/>
                <w:lang w:eastAsia="zh-CN"/>
              </w:rPr>
            </w:pPr>
            <w:ins w:id="4352" w:author="Xiaomi" w:date="2021-08-20T14:13:00Z">
              <w:r>
                <w:rPr>
                  <w:rFonts w:eastAsia="宋体" w:hint="eastAsia"/>
                  <w:color w:val="0070C0"/>
                  <w:szCs w:val="24"/>
                  <w:lang w:eastAsia="zh-CN"/>
                </w:rPr>
                <w:t>O</w:t>
              </w:r>
              <w:r>
                <w:rPr>
                  <w:rFonts w:eastAsia="宋体"/>
                  <w:color w:val="0070C0"/>
                  <w:szCs w:val="24"/>
                  <w:lang w:eastAsia="zh-CN"/>
                </w:rPr>
                <w:t>ption 3: (MTK)</w:t>
              </w:r>
            </w:ins>
          </w:p>
          <w:p w:rsidR="00D15AC8" w:rsidRDefault="00AC1DC7">
            <w:pPr>
              <w:pStyle w:val="aff6"/>
              <w:numPr>
                <w:ilvl w:val="1"/>
                <w:numId w:val="8"/>
              </w:numPr>
              <w:overflowPunct/>
              <w:autoSpaceDE/>
              <w:autoSpaceDN/>
              <w:adjustRightInd/>
              <w:spacing w:after="120"/>
              <w:ind w:firstLineChars="0"/>
              <w:textAlignment w:val="auto"/>
              <w:rPr>
                <w:ins w:id="4353" w:author="Xiaomi" w:date="2021-08-20T14:13:00Z"/>
                <w:rFonts w:eastAsia="宋体"/>
                <w:color w:val="0070C0"/>
                <w:szCs w:val="24"/>
                <w:lang w:eastAsia="zh-CN"/>
              </w:rPr>
            </w:pPr>
            <w:ins w:id="4354" w:author="Xiaomi" w:date="2021-08-20T14:13:00Z">
              <w:r>
                <w:rPr>
                  <w:rFonts w:eastAsia="宋体"/>
                  <w:color w:val="0070C0"/>
                  <w:szCs w:val="24"/>
                  <w:lang w:eastAsia="zh-CN"/>
                </w:rPr>
                <w:t>In NTN, gradual timing adjustment behaviour can be replaced by UE pre-compensation, which can be captured by the timing error limit T</w:t>
              </w:r>
              <w:r>
                <w:rPr>
                  <w:rFonts w:eastAsia="宋体"/>
                  <w:color w:val="0070C0"/>
                  <w:szCs w:val="24"/>
                  <w:vertAlign w:val="subscript"/>
                  <w:lang w:eastAsia="zh-CN"/>
                </w:rPr>
                <w:t>e,NTN</w:t>
              </w:r>
              <w:r>
                <w:rPr>
                  <w:rFonts w:eastAsia="宋体"/>
                  <w:color w:val="0070C0"/>
                  <w:szCs w:val="24"/>
                  <w:lang w:eastAsia="zh-CN"/>
                </w:rPr>
                <w:t>.</w:t>
              </w:r>
            </w:ins>
          </w:p>
          <w:p w:rsidR="00D15AC8" w:rsidRDefault="00AC1DC7">
            <w:pPr>
              <w:rPr>
                <w:ins w:id="4355" w:author="Xiaomi" w:date="2021-08-20T14:13:00Z"/>
                <w:color w:val="0070C0"/>
                <w:szCs w:val="24"/>
                <w:lang w:eastAsia="zh-CN"/>
              </w:rPr>
            </w:pPr>
            <w:ins w:id="4356" w:author="Xiaomi" w:date="2021-08-20T14:13: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357" w:author="Xiaomi" w:date="2021-08-20T14:16:00Z">
              <w:r>
                <w:rPr>
                  <w:rFonts w:eastAsiaTheme="minorEastAsia"/>
                  <w:color w:val="0070C0"/>
                  <w:lang w:val="en-US" w:eastAsia="zh-CN"/>
                </w:rPr>
                <w:t>3</w:t>
              </w:r>
            </w:ins>
            <w:ins w:id="4358" w:author="Xiaomi" w:date="2021-08-20T14:13:00Z">
              <w:r>
                <w:rPr>
                  <w:rFonts w:eastAsiaTheme="minorEastAsia"/>
                  <w:color w:val="0070C0"/>
                  <w:lang w:val="en-US" w:eastAsia="zh-CN"/>
                </w:rPr>
                <w:t xml:space="preserve"> companies support option 1, </w:t>
              </w:r>
            </w:ins>
            <w:ins w:id="4359" w:author="Xiaomi" w:date="2021-08-20T14:16:00Z">
              <w:r>
                <w:rPr>
                  <w:rFonts w:eastAsiaTheme="minorEastAsia"/>
                  <w:color w:val="0070C0"/>
                  <w:lang w:val="en-US" w:eastAsia="zh-CN"/>
                </w:rPr>
                <w:t>6</w:t>
              </w:r>
            </w:ins>
            <w:ins w:id="4360" w:author="Xiaomi" w:date="2021-08-20T14:13:00Z">
              <w:r>
                <w:rPr>
                  <w:rFonts w:eastAsiaTheme="minorEastAsia"/>
                  <w:color w:val="0070C0"/>
                  <w:lang w:val="en-US" w:eastAsia="zh-CN"/>
                </w:rPr>
                <w:t xml:space="preserve"> company support option 2 and </w:t>
              </w:r>
            </w:ins>
            <w:ins w:id="4361" w:author="Xiaomi" w:date="2021-08-20T14:16:00Z">
              <w:r>
                <w:rPr>
                  <w:rFonts w:eastAsiaTheme="minorEastAsia"/>
                  <w:color w:val="0070C0"/>
                  <w:lang w:val="en-US" w:eastAsia="zh-CN"/>
                </w:rPr>
                <w:t>1</w:t>
              </w:r>
            </w:ins>
            <w:ins w:id="4362" w:author="Xiaomi" w:date="2021-08-20T14:13:00Z">
              <w:r>
                <w:rPr>
                  <w:rFonts w:eastAsiaTheme="minorEastAsia"/>
                  <w:color w:val="0070C0"/>
                  <w:lang w:val="en-US" w:eastAsia="zh-CN"/>
                </w:rPr>
                <w:t xml:space="preserve"> companies support option 3</w:t>
              </w:r>
              <w:r>
                <w:rPr>
                  <w:color w:val="0070C0"/>
                  <w:szCs w:val="24"/>
                  <w:lang w:eastAsia="zh-CN"/>
                </w:rPr>
                <w:t>.</w:t>
              </w:r>
            </w:ins>
          </w:p>
          <w:p w:rsidR="00D15AC8" w:rsidRDefault="00AC1DC7">
            <w:pPr>
              <w:rPr>
                <w:ins w:id="4363" w:author="Xiaomi" w:date="2021-08-20T14:13:00Z"/>
                <w:rFonts w:eastAsiaTheme="minorEastAsia"/>
                <w:i/>
                <w:color w:val="0070C0"/>
                <w:lang w:val="en-US" w:eastAsia="zh-CN"/>
              </w:rPr>
            </w:pPr>
            <w:ins w:id="4364" w:author="Xiaomi" w:date="2021-08-20T14: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365" w:author="Xiaomi" w:date="2021-08-20T14:13:00Z"/>
                <w:rFonts w:eastAsiaTheme="minorEastAsia"/>
                <w:color w:val="0070C0"/>
                <w:lang w:val="en-US" w:eastAsia="zh-CN"/>
              </w:rPr>
            </w:pPr>
            <w:ins w:id="4366" w:author="Xiaomi" w:date="2021-08-20T14:13:00Z">
              <w:r>
                <w:rPr>
                  <w:rFonts w:eastAsia="宋体"/>
                  <w:color w:val="0070C0"/>
                  <w:szCs w:val="24"/>
                  <w:lang w:eastAsia="zh-CN"/>
                </w:rPr>
                <w:t>Continue the discussion</w:t>
              </w:r>
            </w:ins>
            <w:ins w:id="4367" w:author="Xiaomi" w:date="2021-08-20T14:16:00Z">
              <w:r>
                <w:rPr>
                  <w:rFonts w:eastAsia="宋体"/>
                  <w:color w:val="0070C0"/>
                  <w:szCs w:val="24"/>
                  <w:lang w:eastAsia="zh-CN"/>
                </w:rPr>
                <w:t xml:space="preserve"> between option 1 and option 2</w:t>
              </w:r>
            </w:ins>
            <w:ins w:id="4368" w:author="Xiaomi" w:date="2021-08-20T14:13:00Z">
              <w:r>
                <w:rPr>
                  <w:rFonts w:eastAsia="宋体"/>
                  <w:color w:val="0070C0"/>
                  <w:szCs w:val="24"/>
                  <w:lang w:eastAsia="zh-CN"/>
                </w:rPr>
                <w:t xml:space="preserve">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4369" w:author="Xiaomi" w:date="2021-08-20T13:02:00Z"/>
          <w:color w:val="0070C0"/>
          <w:lang w:eastAsia="zh-CN"/>
        </w:rPr>
      </w:pPr>
    </w:p>
    <w:p w:rsidR="00D15AC8" w:rsidRDefault="00AC1DC7">
      <w:pPr>
        <w:rPr>
          <w:ins w:id="4370" w:author="Xiaomi" w:date="2021-08-20T14:16:00Z"/>
          <w:rFonts w:eastAsia="Malgun Gothic"/>
          <w:b/>
          <w:color w:val="0070C0"/>
          <w:u w:val="single"/>
          <w:lang w:eastAsia="ko-KR"/>
        </w:rPr>
      </w:pPr>
      <w:ins w:id="4371" w:author="Xiaomi" w:date="2021-08-20T14:17:00Z">
        <w:r>
          <w:rPr>
            <w:b/>
            <w:color w:val="0070C0"/>
            <w:u w:val="single"/>
            <w:lang w:eastAsia="ko-KR"/>
          </w:rPr>
          <w:t>Issue 2-2-12: W</w:t>
        </w:r>
        <w:r>
          <w:rPr>
            <w:rFonts w:hint="eastAsia"/>
            <w:b/>
            <w:color w:val="0070C0"/>
            <w:u w:val="single"/>
            <w:lang w:eastAsia="ko-KR"/>
          </w:rPr>
          <w:t xml:space="preserve">hether </w:t>
        </w:r>
        <w:r>
          <w:rPr>
            <w:rFonts w:eastAsia="Malgun Gothic"/>
            <w:b/>
            <w:color w:val="0070C0"/>
            <w:u w:val="single"/>
            <w:lang w:eastAsia="ko-KR"/>
          </w:rPr>
          <w:t>the maximum delay variation should be considered in the gradual timing adjustment requirement in NTN?</w:t>
        </w:r>
      </w:ins>
    </w:p>
    <w:tbl>
      <w:tblPr>
        <w:tblStyle w:val="afd"/>
        <w:tblW w:w="0" w:type="auto"/>
        <w:tblLook w:val="04A0" w:firstRow="1" w:lastRow="0" w:firstColumn="1" w:lastColumn="0" w:noHBand="0" w:noVBand="1"/>
      </w:tblPr>
      <w:tblGrid>
        <w:gridCol w:w="1221"/>
        <w:gridCol w:w="8410"/>
      </w:tblGrid>
      <w:tr w:rsidR="00D15AC8">
        <w:trPr>
          <w:ins w:id="4372" w:author="Xiaomi" w:date="2021-08-20T14:16:00Z"/>
        </w:trPr>
        <w:tc>
          <w:tcPr>
            <w:tcW w:w="1242" w:type="dxa"/>
          </w:tcPr>
          <w:p w:rsidR="00D15AC8" w:rsidRDefault="00D15AC8">
            <w:pPr>
              <w:rPr>
                <w:ins w:id="4373" w:author="Xiaomi" w:date="2021-08-20T14:16:00Z"/>
                <w:rFonts w:eastAsiaTheme="minorEastAsia"/>
                <w:b/>
                <w:bCs/>
                <w:color w:val="0070C0"/>
                <w:lang w:val="en-US" w:eastAsia="zh-CN"/>
              </w:rPr>
            </w:pPr>
          </w:p>
        </w:tc>
        <w:tc>
          <w:tcPr>
            <w:tcW w:w="8615" w:type="dxa"/>
          </w:tcPr>
          <w:p w:rsidR="00D15AC8" w:rsidRDefault="00AC1DC7">
            <w:pPr>
              <w:rPr>
                <w:ins w:id="4374" w:author="Xiaomi" w:date="2021-08-20T14:16:00Z"/>
                <w:rFonts w:eastAsiaTheme="minorEastAsia"/>
                <w:b/>
                <w:bCs/>
                <w:color w:val="0070C0"/>
                <w:lang w:val="en-US" w:eastAsia="zh-CN"/>
              </w:rPr>
            </w:pPr>
            <w:ins w:id="4375" w:author="Xiaomi" w:date="2021-08-20T14:16:00Z">
              <w:r>
                <w:rPr>
                  <w:rFonts w:eastAsiaTheme="minorEastAsia"/>
                  <w:b/>
                  <w:bCs/>
                  <w:color w:val="0070C0"/>
                  <w:lang w:val="en-US" w:eastAsia="zh-CN"/>
                </w:rPr>
                <w:t xml:space="preserve">Status summary </w:t>
              </w:r>
            </w:ins>
          </w:p>
        </w:tc>
      </w:tr>
      <w:tr w:rsidR="00D15AC8">
        <w:trPr>
          <w:ins w:id="4376" w:author="Xiaomi" w:date="2021-08-20T14:16:00Z"/>
        </w:trPr>
        <w:tc>
          <w:tcPr>
            <w:tcW w:w="1242" w:type="dxa"/>
          </w:tcPr>
          <w:p w:rsidR="00D15AC8" w:rsidRDefault="00AC1DC7">
            <w:pPr>
              <w:rPr>
                <w:ins w:id="4377" w:author="Xiaomi" w:date="2021-08-20T14:16:00Z"/>
                <w:rFonts w:eastAsiaTheme="minorEastAsia"/>
                <w:color w:val="0070C0"/>
                <w:lang w:val="en-US" w:eastAsia="zh-CN"/>
              </w:rPr>
            </w:pPr>
            <w:ins w:id="4378" w:author="Xiaomi" w:date="2021-08-20T14:16:00Z">
              <w:r>
                <w:rPr>
                  <w:b/>
                  <w:color w:val="0070C0"/>
                  <w:u w:val="single"/>
                  <w:lang w:eastAsia="ko-KR"/>
                </w:rPr>
                <w:t>Issue 2-2-1</w:t>
              </w:r>
            </w:ins>
            <w:ins w:id="4379" w:author="Xiaomi" w:date="2021-08-20T14:17:00Z">
              <w:r>
                <w:rPr>
                  <w:b/>
                  <w:color w:val="0070C0"/>
                  <w:u w:val="single"/>
                  <w:lang w:eastAsia="ko-KR"/>
                </w:rPr>
                <w:t>2</w:t>
              </w:r>
            </w:ins>
          </w:p>
        </w:tc>
        <w:tc>
          <w:tcPr>
            <w:tcW w:w="8615" w:type="dxa"/>
          </w:tcPr>
          <w:p w:rsidR="00D15AC8" w:rsidRDefault="00AC1DC7">
            <w:pPr>
              <w:pStyle w:val="aff6"/>
              <w:numPr>
                <w:ilvl w:val="0"/>
                <w:numId w:val="8"/>
              </w:numPr>
              <w:overflowPunct/>
              <w:autoSpaceDE/>
              <w:autoSpaceDN/>
              <w:adjustRightInd/>
              <w:spacing w:after="120"/>
              <w:ind w:firstLineChars="0"/>
              <w:textAlignment w:val="auto"/>
              <w:rPr>
                <w:ins w:id="4380" w:author="Xiaomi" w:date="2021-08-20T14:17:00Z"/>
                <w:rFonts w:eastAsia="宋体"/>
                <w:color w:val="0070C0"/>
                <w:szCs w:val="24"/>
                <w:lang w:eastAsia="zh-CN"/>
              </w:rPr>
            </w:pPr>
            <w:ins w:id="4381" w:author="Xiaomi" w:date="2021-08-20T14:17:00Z">
              <w:r>
                <w:rPr>
                  <w:rFonts w:eastAsia="宋体" w:hint="eastAsia"/>
                  <w:color w:val="0070C0"/>
                  <w:szCs w:val="24"/>
                  <w:lang w:eastAsia="zh-CN"/>
                </w:rPr>
                <w:t>O</w:t>
              </w:r>
              <w:r>
                <w:rPr>
                  <w:rFonts w:eastAsia="宋体"/>
                  <w:color w:val="0070C0"/>
                  <w:szCs w:val="24"/>
                  <w:lang w:eastAsia="zh-CN"/>
                </w:rPr>
                <w:t>ption 1: (Apple, CMCC, Xiaomi</w:t>
              </w:r>
            </w:ins>
            <w:ins w:id="4382" w:author="Xiaomi" w:date="2021-08-20T14:19:00Z">
              <w:r>
                <w:rPr>
                  <w:rFonts w:eastAsia="宋体"/>
                  <w:color w:val="0070C0"/>
                  <w:szCs w:val="24"/>
                  <w:lang w:eastAsia="zh-CN"/>
                </w:rPr>
                <w:t>, QC</w:t>
              </w:r>
            </w:ins>
            <w:ins w:id="4383" w:author="Xiaomi" w:date="2021-08-20T14:17: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384" w:author="Xiaomi" w:date="2021-08-20T14:17:00Z"/>
                <w:rFonts w:eastAsia="宋体"/>
                <w:color w:val="0070C0"/>
                <w:szCs w:val="24"/>
                <w:lang w:eastAsia="zh-CN"/>
              </w:rPr>
            </w:pPr>
            <w:ins w:id="4385" w:author="Xiaomi" w:date="2021-08-20T14:17:00Z">
              <w:r>
                <w:rPr>
                  <w:rFonts w:eastAsia="宋体"/>
                  <w:color w:val="0070C0"/>
                  <w:szCs w:val="24"/>
                  <w:lang w:eastAsia="zh-CN"/>
                </w:rPr>
                <w:t>Yes</w:t>
              </w:r>
            </w:ins>
          </w:p>
          <w:p w:rsidR="00D15AC8" w:rsidRDefault="00AC1DC7">
            <w:pPr>
              <w:pStyle w:val="aff6"/>
              <w:numPr>
                <w:ilvl w:val="0"/>
                <w:numId w:val="8"/>
              </w:numPr>
              <w:overflowPunct/>
              <w:autoSpaceDE/>
              <w:autoSpaceDN/>
              <w:adjustRightInd/>
              <w:spacing w:after="120"/>
              <w:ind w:firstLineChars="0"/>
              <w:textAlignment w:val="auto"/>
              <w:rPr>
                <w:ins w:id="4386" w:author="Xiaomi" w:date="2021-08-20T14:17:00Z"/>
                <w:rFonts w:eastAsia="宋体"/>
                <w:color w:val="0070C0"/>
                <w:szCs w:val="24"/>
                <w:lang w:eastAsia="zh-CN"/>
              </w:rPr>
            </w:pPr>
            <w:ins w:id="4387" w:author="Xiaomi" w:date="2021-08-20T14:17:00Z">
              <w:r>
                <w:rPr>
                  <w:rFonts w:eastAsia="宋体" w:hint="eastAsia"/>
                  <w:color w:val="0070C0"/>
                  <w:szCs w:val="24"/>
                  <w:lang w:eastAsia="zh-CN"/>
                </w:rPr>
                <w:t>O</w:t>
              </w:r>
              <w:r>
                <w:rPr>
                  <w:rFonts w:eastAsia="宋体"/>
                  <w:color w:val="0070C0"/>
                  <w:szCs w:val="24"/>
                  <w:lang w:eastAsia="zh-CN"/>
                </w:rPr>
                <w:t>ption 2: (CATT)</w:t>
              </w:r>
            </w:ins>
          </w:p>
          <w:p w:rsidR="00D15AC8" w:rsidRDefault="00AC1DC7">
            <w:pPr>
              <w:pStyle w:val="aff6"/>
              <w:numPr>
                <w:ilvl w:val="1"/>
                <w:numId w:val="8"/>
              </w:numPr>
              <w:overflowPunct/>
              <w:autoSpaceDE/>
              <w:autoSpaceDN/>
              <w:adjustRightInd/>
              <w:spacing w:after="120"/>
              <w:ind w:firstLineChars="0"/>
              <w:textAlignment w:val="auto"/>
              <w:rPr>
                <w:ins w:id="4388" w:author="Xiaomi" w:date="2021-08-20T14:18:00Z"/>
                <w:rFonts w:eastAsia="宋体"/>
                <w:color w:val="0070C0"/>
                <w:szCs w:val="24"/>
                <w:lang w:eastAsia="zh-CN"/>
              </w:rPr>
            </w:pPr>
            <w:ins w:id="4389" w:author="Xiaomi" w:date="2021-08-20T14:17:00Z">
              <w:r>
                <w:rPr>
                  <w:rFonts w:eastAsia="宋体"/>
                  <w:color w:val="0070C0"/>
                  <w:szCs w:val="24"/>
                  <w:lang w:eastAsia="zh-CN"/>
                </w:rPr>
                <w:t>No.</w:t>
              </w:r>
            </w:ins>
          </w:p>
          <w:p w:rsidR="00D15AC8" w:rsidRDefault="00AC1DC7">
            <w:pPr>
              <w:pStyle w:val="aff6"/>
              <w:numPr>
                <w:ilvl w:val="0"/>
                <w:numId w:val="8"/>
              </w:numPr>
              <w:overflowPunct/>
              <w:autoSpaceDE/>
              <w:autoSpaceDN/>
              <w:adjustRightInd/>
              <w:spacing w:after="120"/>
              <w:ind w:firstLineChars="0"/>
              <w:textAlignment w:val="auto"/>
              <w:rPr>
                <w:ins w:id="4390" w:author="Xiaomi" w:date="2021-08-20T14:18:00Z"/>
                <w:rFonts w:eastAsia="宋体"/>
                <w:color w:val="0070C0"/>
                <w:szCs w:val="24"/>
                <w:lang w:eastAsia="zh-CN"/>
              </w:rPr>
            </w:pPr>
            <w:ins w:id="4391" w:author="Xiaomi" w:date="2021-08-20T14:18:00Z">
              <w:r>
                <w:rPr>
                  <w:rFonts w:eastAsia="宋体" w:hint="eastAsia"/>
                  <w:color w:val="0070C0"/>
                  <w:szCs w:val="24"/>
                  <w:lang w:eastAsia="zh-CN"/>
                </w:rPr>
                <w:t>O</w:t>
              </w:r>
              <w:r>
                <w:rPr>
                  <w:rFonts w:eastAsia="宋体"/>
                  <w:color w:val="0070C0"/>
                  <w:szCs w:val="24"/>
                  <w:lang w:eastAsia="zh-CN"/>
                </w:rPr>
                <w:t xml:space="preserve">ption 2: (MTK, </w:t>
              </w:r>
            </w:ins>
            <w:ins w:id="4392" w:author="Xiaomi" w:date="2021-08-20T14:19:00Z">
              <w:r>
                <w:rPr>
                  <w:rFonts w:eastAsia="宋体"/>
                  <w:color w:val="0070C0"/>
                  <w:szCs w:val="24"/>
                  <w:lang w:eastAsia="zh-CN"/>
                </w:rPr>
                <w:t>THALES</w:t>
              </w:r>
            </w:ins>
            <w:ins w:id="4393" w:author="Xiaomi" w:date="2021-08-20T14:18: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394" w:author="Xiaomi" w:date="2021-08-20T14:17:00Z"/>
                <w:rFonts w:eastAsia="宋体"/>
                <w:color w:val="0070C0"/>
                <w:szCs w:val="24"/>
                <w:lang w:eastAsia="zh-CN"/>
              </w:rPr>
            </w:pPr>
            <w:ins w:id="4395" w:author="Xiaomi" w:date="2021-08-20T14:18:00Z">
              <w:r>
                <w:rPr>
                  <w:rFonts w:eastAsia="宋体"/>
                  <w:color w:val="0070C0"/>
                  <w:szCs w:val="24"/>
                  <w:lang w:eastAsia="zh-CN"/>
                </w:rPr>
                <w:t>Need more discussion.</w:t>
              </w:r>
            </w:ins>
          </w:p>
          <w:p w:rsidR="00D15AC8" w:rsidRDefault="00AC1DC7">
            <w:pPr>
              <w:rPr>
                <w:ins w:id="4396" w:author="Xiaomi" w:date="2021-08-20T14:16:00Z"/>
                <w:color w:val="0070C0"/>
                <w:szCs w:val="24"/>
                <w:lang w:eastAsia="zh-CN"/>
              </w:rPr>
            </w:pPr>
            <w:ins w:id="4397" w:author="Xiaomi" w:date="2021-08-20T14:16:00Z">
              <w:r>
                <w:rPr>
                  <w:rFonts w:eastAsiaTheme="minorEastAsia" w:hint="eastAsia"/>
                  <w:color w:val="0070C0"/>
                  <w:lang w:val="en-US" w:eastAsia="zh-CN"/>
                </w:rPr>
                <w:lastRenderedPageBreak/>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398" w:author="Xiaomi" w:date="2021-08-20T14:19:00Z">
              <w:r>
                <w:rPr>
                  <w:rFonts w:eastAsiaTheme="minorEastAsia"/>
                  <w:color w:val="0070C0"/>
                  <w:lang w:val="en-US" w:eastAsia="zh-CN"/>
                </w:rPr>
                <w:t>4</w:t>
              </w:r>
            </w:ins>
            <w:ins w:id="4399" w:author="Xiaomi" w:date="2021-08-20T14:16:00Z">
              <w:r>
                <w:rPr>
                  <w:rFonts w:eastAsiaTheme="minorEastAsia"/>
                  <w:color w:val="0070C0"/>
                  <w:lang w:val="en-US" w:eastAsia="zh-CN"/>
                </w:rPr>
                <w:t xml:space="preserve"> companies support option 1, </w:t>
              </w:r>
            </w:ins>
            <w:ins w:id="4400" w:author="Xiaomi" w:date="2021-08-20T14:19:00Z">
              <w:r>
                <w:rPr>
                  <w:rFonts w:eastAsiaTheme="minorEastAsia"/>
                  <w:color w:val="0070C0"/>
                  <w:lang w:val="en-US" w:eastAsia="zh-CN"/>
                </w:rPr>
                <w:t>1</w:t>
              </w:r>
            </w:ins>
            <w:ins w:id="4401" w:author="Xiaomi" w:date="2021-08-20T14:16:00Z">
              <w:r>
                <w:rPr>
                  <w:rFonts w:eastAsiaTheme="minorEastAsia"/>
                  <w:color w:val="0070C0"/>
                  <w:lang w:val="en-US" w:eastAsia="zh-CN"/>
                </w:rPr>
                <w:t xml:space="preserve"> company support option 2 and </w:t>
              </w:r>
            </w:ins>
            <w:ins w:id="4402" w:author="Xiaomi" w:date="2021-08-20T14:19:00Z">
              <w:r>
                <w:rPr>
                  <w:rFonts w:eastAsiaTheme="minorEastAsia"/>
                  <w:color w:val="0070C0"/>
                  <w:lang w:val="en-US" w:eastAsia="zh-CN"/>
                </w:rPr>
                <w:t>2</w:t>
              </w:r>
            </w:ins>
            <w:ins w:id="4403" w:author="Xiaomi" w:date="2021-08-20T14:16:00Z">
              <w:r>
                <w:rPr>
                  <w:rFonts w:eastAsiaTheme="minorEastAsia"/>
                  <w:color w:val="0070C0"/>
                  <w:lang w:val="en-US" w:eastAsia="zh-CN"/>
                </w:rPr>
                <w:t xml:space="preserve"> companies support option 3</w:t>
              </w:r>
              <w:r>
                <w:rPr>
                  <w:color w:val="0070C0"/>
                  <w:szCs w:val="24"/>
                  <w:lang w:eastAsia="zh-CN"/>
                </w:rPr>
                <w:t>.</w:t>
              </w:r>
            </w:ins>
          </w:p>
          <w:p w:rsidR="00D15AC8" w:rsidRDefault="00AC1DC7">
            <w:pPr>
              <w:rPr>
                <w:ins w:id="4404" w:author="Xiaomi" w:date="2021-08-20T14:16:00Z"/>
                <w:rFonts w:eastAsiaTheme="minorEastAsia"/>
                <w:i/>
                <w:color w:val="0070C0"/>
                <w:lang w:val="en-US" w:eastAsia="zh-CN"/>
              </w:rPr>
            </w:pPr>
            <w:ins w:id="4405" w:author="Xiaomi" w:date="2021-08-20T14: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406" w:author="Xiaomi" w:date="2021-08-20T14:16:00Z"/>
                <w:rFonts w:eastAsiaTheme="minorEastAsia"/>
                <w:color w:val="0070C0"/>
                <w:lang w:val="en-US" w:eastAsia="zh-CN"/>
              </w:rPr>
            </w:pPr>
            <w:ins w:id="4407" w:author="Xiaomi" w:date="2021-08-20T14:16: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4408" w:author="Xiaomi" w:date="2021-08-20T13:02:00Z"/>
          <w:color w:val="0070C0"/>
          <w:lang w:eastAsia="zh-CN"/>
        </w:rPr>
      </w:pPr>
    </w:p>
    <w:p w:rsidR="00D15AC8" w:rsidRDefault="00AC1DC7">
      <w:pPr>
        <w:rPr>
          <w:ins w:id="4409" w:author="Xiaomi" w:date="2021-08-20T14:21:00Z"/>
          <w:rFonts w:eastAsia="Malgun Gothic"/>
          <w:b/>
          <w:color w:val="0070C0"/>
          <w:u w:val="single"/>
          <w:lang w:eastAsia="ko-KR"/>
        </w:rPr>
      </w:pPr>
      <w:ins w:id="4410" w:author="Xiaomi" w:date="2021-08-20T14:21:00Z">
        <w:r>
          <w:rPr>
            <w:b/>
            <w:color w:val="0070C0"/>
            <w:u w:val="single"/>
            <w:lang w:eastAsia="ko-KR"/>
          </w:rPr>
          <w:t>Issue 2-2-13: The gradual timing adjustment requirement</w:t>
        </w:r>
      </w:ins>
    </w:p>
    <w:tbl>
      <w:tblPr>
        <w:tblStyle w:val="afd"/>
        <w:tblW w:w="0" w:type="auto"/>
        <w:tblLook w:val="04A0" w:firstRow="1" w:lastRow="0" w:firstColumn="1" w:lastColumn="0" w:noHBand="0" w:noVBand="1"/>
      </w:tblPr>
      <w:tblGrid>
        <w:gridCol w:w="1224"/>
        <w:gridCol w:w="8407"/>
      </w:tblGrid>
      <w:tr w:rsidR="00D15AC8">
        <w:trPr>
          <w:ins w:id="4411" w:author="Xiaomi" w:date="2021-08-20T14:21:00Z"/>
        </w:trPr>
        <w:tc>
          <w:tcPr>
            <w:tcW w:w="1242" w:type="dxa"/>
          </w:tcPr>
          <w:p w:rsidR="00D15AC8" w:rsidRDefault="00D15AC8">
            <w:pPr>
              <w:rPr>
                <w:ins w:id="4412" w:author="Xiaomi" w:date="2021-08-20T14:21:00Z"/>
                <w:rFonts w:eastAsiaTheme="minorEastAsia"/>
                <w:b/>
                <w:bCs/>
                <w:color w:val="0070C0"/>
                <w:lang w:val="en-US" w:eastAsia="zh-CN"/>
              </w:rPr>
            </w:pPr>
          </w:p>
        </w:tc>
        <w:tc>
          <w:tcPr>
            <w:tcW w:w="8615" w:type="dxa"/>
          </w:tcPr>
          <w:p w:rsidR="00D15AC8" w:rsidRDefault="00AC1DC7">
            <w:pPr>
              <w:rPr>
                <w:ins w:id="4413" w:author="Xiaomi" w:date="2021-08-20T14:21:00Z"/>
                <w:rFonts w:eastAsiaTheme="minorEastAsia"/>
                <w:b/>
                <w:bCs/>
                <w:color w:val="0070C0"/>
                <w:lang w:val="en-US" w:eastAsia="zh-CN"/>
              </w:rPr>
            </w:pPr>
            <w:ins w:id="4414" w:author="Xiaomi" w:date="2021-08-20T14:21:00Z">
              <w:r>
                <w:rPr>
                  <w:rFonts w:eastAsiaTheme="minorEastAsia"/>
                  <w:b/>
                  <w:bCs/>
                  <w:color w:val="0070C0"/>
                  <w:lang w:val="en-US" w:eastAsia="zh-CN"/>
                </w:rPr>
                <w:t xml:space="preserve">Status summary </w:t>
              </w:r>
            </w:ins>
          </w:p>
        </w:tc>
      </w:tr>
      <w:tr w:rsidR="00D15AC8">
        <w:trPr>
          <w:ins w:id="4415" w:author="Xiaomi" w:date="2021-08-20T14:21:00Z"/>
        </w:trPr>
        <w:tc>
          <w:tcPr>
            <w:tcW w:w="1242" w:type="dxa"/>
          </w:tcPr>
          <w:p w:rsidR="00D15AC8" w:rsidRDefault="00AC1DC7">
            <w:pPr>
              <w:rPr>
                <w:ins w:id="4416" w:author="Xiaomi" w:date="2021-08-20T14:21:00Z"/>
                <w:rFonts w:eastAsiaTheme="minorEastAsia"/>
                <w:color w:val="0070C0"/>
                <w:lang w:val="en-US" w:eastAsia="zh-CN"/>
              </w:rPr>
            </w:pPr>
            <w:ins w:id="4417" w:author="Xiaomi" w:date="2021-08-20T14:21:00Z">
              <w:r>
                <w:rPr>
                  <w:b/>
                  <w:color w:val="0070C0"/>
                  <w:u w:val="single"/>
                  <w:lang w:eastAsia="ko-KR"/>
                </w:rPr>
                <w:t>Issue 2-2-13</w:t>
              </w:r>
            </w:ins>
          </w:p>
        </w:tc>
        <w:tc>
          <w:tcPr>
            <w:tcW w:w="8615" w:type="dxa"/>
          </w:tcPr>
          <w:p w:rsidR="00D15AC8" w:rsidRDefault="00AC1DC7">
            <w:pPr>
              <w:rPr>
                <w:ins w:id="4418" w:author="Xiaomi" w:date="2021-08-20T14:21:00Z"/>
                <w:color w:val="0070C0"/>
                <w:szCs w:val="24"/>
                <w:lang w:eastAsia="zh-CN"/>
              </w:rPr>
            </w:pPr>
            <w:ins w:id="4419" w:author="Xiaomi" w:date="2021-08-20T14:21: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companies</w:t>
              </w:r>
            </w:ins>
            <w:ins w:id="4420" w:author="Xiaomi" w:date="2021-08-20T14:22:00Z">
              <w:r>
                <w:rPr>
                  <w:rFonts w:eastAsiaTheme="minorEastAsia"/>
                  <w:color w:val="0070C0"/>
                  <w:lang w:val="en-US" w:eastAsia="zh-CN"/>
                </w:rPr>
                <w:t xml:space="preserve"> suggest to wait for the conclusion of other iss</w:t>
              </w:r>
            </w:ins>
            <w:ins w:id="4421" w:author="Xiaomi" w:date="2021-08-20T14:23:00Z">
              <w:r>
                <w:rPr>
                  <w:rFonts w:eastAsiaTheme="minorEastAsia"/>
                  <w:color w:val="0070C0"/>
                  <w:lang w:val="en-US" w:eastAsia="zh-CN"/>
                </w:rPr>
                <w:t>ues</w:t>
              </w:r>
            </w:ins>
            <w:ins w:id="4422" w:author="Xiaomi" w:date="2021-08-20T14:21:00Z">
              <w:r>
                <w:rPr>
                  <w:color w:val="0070C0"/>
                  <w:szCs w:val="24"/>
                  <w:lang w:eastAsia="zh-CN"/>
                </w:rPr>
                <w:t>.</w:t>
              </w:r>
            </w:ins>
          </w:p>
          <w:p w:rsidR="00D15AC8" w:rsidRDefault="00AC1DC7">
            <w:pPr>
              <w:rPr>
                <w:ins w:id="4423" w:author="Xiaomi" w:date="2021-08-20T14:21:00Z"/>
                <w:rFonts w:eastAsiaTheme="minorEastAsia"/>
                <w:i/>
                <w:color w:val="0070C0"/>
                <w:lang w:val="en-US" w:eastAsia="zh-CN"/>
              </w:rPr>
            </w:pPr>
            <w:ins w:id="4424" w:author="Xiaomi" w:date="2021-08-20T14:2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425" w:author="Xiaomi" w:date="2021-08-20T14:21:00Z"/>
                <w:rFonts w:eastAsiaTheme="minorEastAsia"/>
                <w:color w:val="0070C0"/>
                <w:lang w:val="en-US" w:eastAsia="zh-CN"/>
              </w:rPr>
            </w:pPr>
            <w:ins w:id="4426" w:author="Xiaomi" w:date="2021-08-20T14:21: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4427" w:author="Xiaomi" w:date="2021-08-20T13:02:00Z"/>
          <w:color w:val="0070C0"/>
          <w:lang w:eastAsia="zh-CN"/>
        </w:rPr>
      </w:pPr>
    </w:p>
    <w:p w:rsidR="00D15AC8" w:rsidRDefault="00AC1DC7">
      <w:pPr>
        <w:rPr>
          <w:ins w:id="4428" w:author="Xiaomi" w:date="2021-08-20T14:23:00Z"/>
          <w:rFonts w:eastAsia="Malgun Gothic"/>
          <w:b/>
          <w:color w:val="0070C0"/>
          <w:u w:val="single"/>
          <w:lang w:eastAsia="ko-KR"/>
        </w:rPr>
      </w:pPr>
      <w:ins w:id="4429" w:author="Xiaomi" w:date="2021-08-20T14:23:00Z">
        <w:r>
          <w:rPr>
            <w:b/>
            <w:color w:val="0070C0"/>
            <w:u w:val="single"/>
            <w:lang w:eastAsia="ko-KR"/>
          </w:rPr>
          <w:t xml:space="preserve">Issue 2-2-14: For GEO scenarios, whether the existing TN gradual timing adjustment requirement </w:t>
        </w:r>
        <w:r>
          <w:rPr>
            <w:rFonts w:hint="eastAsia"/>
            <w:b/>
            <w:color w:val="0070C0"/>
            <w:u w:val="single"/>
            <w:lang w:eastAsia="zh-CN"/>
          </w:rPr>
          <w:t>c</w:t>
        </w:r>
        <w:r>
          <w:rPr>
            <w:b/>
            <w:color w:val="0070C0"/>
            <w:u w:val="single"/>
            <w:lang w:eastAsia="zh-CN"/>
          </w:rPr>
          <w:t>an be applied</w:t>
        </w:r>
      </w:ins>
    </w:p>
    <w:tbl>
      <w:tblPr>
        <w:tblStyle w:val="afd"/>
        <w:tblW w:w="0" w:type="auto"/>
        <w:tblLook w:val="04A0" w:firstRow="1" w:lastRow="0" w:firstColumn="1" w:lastColumn="0" w:noHBand="0" w:noVBand="1"/>
      </w:tblPr>
      <w:tblGrid>
        <w:gridCol w:w="1223"/>
        <w:gridCol w:w="8408"/>
      </w:tblGrid>
      <w:tr w:rsidR="00D15AC8">
        <w:trPr>
          <w:ins w:id="4430" w:author="Xiaomi" w:date="2021-08-20T14:23:00Z"/>
        </w:trPr>
        <w:tc>
          <w:tcPr>
            <w:tcW w:w="1242" w:type="dxa"/>
          </w:tcPr>
          <w:p w:rsidR="00D15AC8" w:rsidRDefault="00D15AC8">
            <w:pPr>
              <w:rPr>
                <w:ins w:id="4431" w:author="Xiaomi" w:date="2021-08-20T14:23:00Z"/>
                <w:rFonts w:eastAsiaTheme="minorEastAsia"/>
                <w:b/>
                <w:bCs/>
                <w:color w:val="0070C0"/>
                <w:lang w:val="en-US" w:eastAsia="zh-CN"/>
              </w:rPr>
            </w:pPr>
          </w:p>
        </w:tc>
        <w:tc>
          <w:tcPr>
            <w:tcW w:w="8615" w:type="dxa"/>
          </w:tcPr>
          <w:p w:rsidR="00D15AC8" w:rsidRDefault="00AC1DC7">
            <w:pPr>
              <w:rPr>
                <w:ins w:id="4432" w:author="Xiaomi" w:date="2021-08-20T14:23:00Z"/>
                <w:rFonts w:eastAsiaTheme="minorEastAsia"/>
                <w:b/>
                <w:bCs/>
                <w:color w:val="0070C0"/>
                <w:lang w:val="en-US" w:eastAsia="zh-CN"/>
              </w:rPr>
            </w:pPr>
            <w:ins w:id="4433" w:author="Xiaomi" w:date="2021-08-20T14:23:00Z">
              <w:r>
                <w:rPr>
                  <w:rFonts w:eastAsiaTheme="minorEastAsia"/>
                  <w:b/>
                  <w:bCs/>
                  <w:color w:val="0070C0"/>
                  <w:lang w:val="en-US" w:eastAsia="zh-CN"/>
                </w:rPr>
                <w:t xml:space="preserve">Status summary </w:t>
              </w:r>
            </w:ins>
          </w:p>
        </w:tc>
      </w:tr>
      <w:tr w:rsidR="00D15AC8">
        <w:trPr>
          <w:ins w:id="4434" w:author="Xiaomi" w:date="2021-08-20T14:23:00Z"/>
        </w:trPr>
        <w:tc>
          <w:tcPr>
            <w:tcW w:w="1242" w:type="dxa"/>
          </w:tcPr>
          <w:p w:rsidR="00D15AC8" w:rsidRDefault="00AC1DC7">
            <w:pPr>
              <w:rPr>
                <w:ins w:id="4435" w:author="Xiaomi" w:date="2021-08-20T14:23:00Z"/>
                <w:rFonts w:eastAsiaTheme="minorEastAsia"/>
                <w:color w:val="0070C0"/>
                <w:lang w:val="en-US" w:eastAsia="zh-CN"/>
              </w:rPr>
            </w:pPr>
            <w:ins w:id="4436" w:author="Xiaomi" w:date="2021-08-20T14:23:00Z">
              <w:r>
                <w:rPr>
                  <w:b/>
                  <w:color w:val="0070C0"/>
                  <w:u w:val="single"/>
                  <w:lang w:eastAsia="ko-KR"/>
                </w:rPr>
                <w:t>Issue 2-2-14</w:t>
              </w:r>
            </w:ins>
          </w:p>
        </w:tc>
        <w:tc>
          <w:tcPr>
            <w:tcW w:w="8615" w:type="dxa"/>
          </w:tcPr>
          <w:p w:rsidR="00D15AC8" w:rsidRDefault="00AC1DC7">
            <w:pPr>
              <w:pStyle w:val="aff6"/>
              <w:numPr>
                <w:ilvl w:val="0"/>
                <w:numId w:val="8"/>
              </w:numPr>
              <w:overflowPunct/>
              <w:autoSpaceDE/>
              <w:autoSpaceDN/>
              <w:adjustRightInd/>
              <w:spacing w:after="120"/>
              <w:ind w:firstLineChars="0"/>
              <w:textAlignment w:val="auto"/>
              <w:rPr>
                <w:ins w:id="4437" w:author="Xiaomi" w:date="2021-08-20T14:23:00Z"/>
                <w:rFonts w:eastAsia="宋体"/>
                <w:color w:val="0070C0"/>
                <w:szCs w:val="24"/>
                <w:lang w:eastAsia="zh-CN"/>
              </w:rPr>
            </w:pPr>
            <w:ins w:id="4438" w:author="Xiaomi" w:date="2021-08-20T14:23:00Z">
              <w:r>
                <w:rPr>
                  <w:rFonts w:eastAsia="宋体" w:hint="eastAsia"/>
                  <w:color w:val="0070C0"/>
                  <w:szCs w:val="24"/>
                  <w:lang w:eastAsia="zh-CN"/>
                </w:rPr>
                <w:t>O</w:t>
              </w:r>
              <w:r>
                <w:rPr>
                  <w:rFonts w:eastAsia="宋体"/>
                  <w:color w:val="0070C0"/>
                  <w:szCs w:val="24"/>
                  <w:lang w:eastAsia="zh-CN"/>
                </w:rPr>
                <w:t>ption 1: (Apple, CATT, Xiaomi</w:t>
              </w:r>
            </w:ins>
            <w:ins w:id="4439" w:author="Xiaomi" w:date="2021-08-20T14:24:00Z">
              <w:r>
                <w:rPr>
                  <w:rFonts w:eastAsia="宋体"/>
                  <w:color w:val="0070C0"/>
                  <w:szCs w:val="24"/>
                  <w:lang w:eastAsia="zh-CN"/>
                </w:rPr>
                <w:t>, QC, THALES</w:t>
              </w:r>
            </w:ins>
            <w:ins w:id="4440" w:author="Xiaomi" w:date="2021-08-20T14:23: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441" w:author="Xiaomi" w:date="2021-08-20T14:23:00Z"/>
                <w:rFonts w:eastAsia="宋体"/>
                <w:color w:val="0070C0"/>
                <w:szCs w:val="24"/>
                <w:lang w:eastAsia="zh-CN"/>
              </w:rPr>
            </w:pPr>
            <w:ins w:id="4442" w:author="Xiaomi" w:date="2021-08-20T14:23:00Z">
              <w:r>
                <w:rPr>
                  <w:rFonts w:eastAsia="宋体"/>
                  <w:color w:val="0070C0"/>
                  <w:szCs w:val="24"/>
                  <w:lang w:eastAsia="zh-CN"/>
                </w:rPr>
                <w:t>Yes</w:t>
              </w:r>
            </w:ins>
          </w:p>
          <w:p w:rsidR="00D15AC8" w:rsidRDefault="00AC1DC7">
            <w:pPr>
              <w:pStyle w:val="aff6"/>
              <w:numPr>
                <w:ilvl w:val="0"/>
                <w:numId w:val="8"/>
              </w:numPr>
              <w:overflowPunct/>
              <w:autoSpaceDE/>
              <w:autoSpaceDN/>
              <w:adjustRightInd/>
              <w:spacing w:after="120"/>
              <w:ind w:firstLineChars="0"/>
              <w:textAlignment w:val="auto"/>
              <w:rPr>
                <w:ins w:id="4443" w:author="Xiaomi" w:date="2021-08-20T14:23:00Z"/>
                <w:rFonts w:eastAsia="宋体"/>
                <w:color w:val="0070C0"/>
                <w:szCs w:val="24"/>
                <w:lang w:eastAsia="zh-CN"/>
              </w:rPr>
            </w:pPr>
            <w:ins w:id="4444" w:author="Xiaomi" w:date="2021-08-20T14:23:00Z">
              <w:r>
                <w:rPr>
                  <w:rFonts w:eastAsia="宋体" w:hint="eastAsia"/>
                  <w:color w:val="0070C0"/>
                  <w:szCs w:val="24"/>
                  <w:lang w:eastAsia="zh-CN"/>
                </w:rPr>
                <w:t>O</w:t>
              </w:r>
              <w:r>
                <w:rPr>
                  <w:rFonts w:eastAsia="宋体"/>
                  <w:color w:val="0070C0"/>
                  <w:szCs w:val="24"/>
                  <w:lang w:eastAsia="zh-CN"/>
                </w:rPr>
                <w:t>ption 2: (</w:t>
              </w:r>
            </w:ins>
            <w:ins w:id="4445" w:author="Xiaomi" w:date="2021-08-20T14:24:00Z">
              <w:r>
                <w:rPr>
                  <w:rFonts w:eastAsia="宋体"/>
                  <w:color w:val="0070C0"/>
                  <w:szCs w:val="24"/>
                  <w:lang w:eastAsia="zh-CN"/>
                </w:rPr>
                <w:t xml:space="preserve">CMCC, OPPO, Huawei, </w:t>
              </w:r>
            </w:ins>
            <w:ins w:id="4446" w:author="Xiaomi" w:date="2021-08-20T14:25:00Z">
              <w:r>
                <w:rPr>
                  <w:rFonts w:eastAsia="宋体"/>
                  <w:color w:val="0070C0"/>
                  <w:szCs w:val="24"/>
                  <w:lang w:eastAsia="zh-CN"/>
                </w:rPr>
                <w:t>THALES</w:t>
              </w:r>
            </w:ins>
            <w:ins w:id="4447" w:author="Xiaomi" w:date="2021-08-20T14:23: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448" w:author="Xiaomi" w:date="2021-08-20T14:23:00Z"/>
                <w:rFonts w:eastAsia="宋体"/>
                <w:color w:val="0070C0"/>
                <w:szCs w:val="24"/>
                <w:lang w:eastAsia="zh-CN"/>
              </w:rPr>
            </w:pPr>
            <w:ins w:id="4449" w:author="Xiaomi" w:date="2021-08-20T14:23:00Z">
              <w:r>
                <w:rPr>
                  <w:rFonts w:eastAsia="宋体"/>
                  <w:color w:val="0070C0"/>
                  <w:szCs w:val="24"/>
                  <w:lang w:eastAsia="zh-CN"/>
                </w:rPr>
                <w:t>FFS</w:t>
              </w:r>
            </w:ins>
          </w:p>
          <w:p w:rsidR="00D15AC8" w:rsidRDefault="00AC1DC7">
            <w:pPr>
              <w:rPr>
                <w:ins w:id="4450" w:author="Xiaomi" w:date="2021-08-20T14:23:00Z"/>
                <w:color w:val="0070C0"/>
                <w:szCs w:val="24"/>
                <w:lang w:eastAsia="zh-CN"/>
              </w:rPr>
            </w:pPr>
            <w:ins w:id="4451" w:author="Xiaomi" w:date="2021-08-20T14:23: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452" w:author="Xiaomi" w:date="2021-08-20T14:25:00Z">
              <w:r>
                <w:rPr>
                  <w:rFonts w:eastAsiaTheme="minorEastAsia"/>
                  <w:color w:val="0070C0"/>
                  <w:lang w:val="en-US" w:eastAsia="zh-CN"/>
                </w:rPr>
                <w:t xml:space="preserve">5 </w:t>
              </w:r>
            </w:ins>
            <w:ins w:id="4453" w:author="Xiaomi" w:date="2021-08-20T14:23:00Z">
              <w:r>
                <w:rPr>
                  <w:rFonts w:eastAsiaTheme="minorEastAsia"/>
                  <w:color w:val="0070C0"/>
                  <w:lang w:val="en-US" w:eastAsia="zh-CN"/>
                </w:rPr>
                <w:t>companies s</w:t>
              </w:r>
            </w:ins>
            <w:ins w:id="4454" w:author="Xiaomi" w:date="2021-08-20T14:25:00Z">
              <w:r>
                <w:rPr>
                  <w:rFonts w:eastAsiaTheme="minorEastAsia"/>
                  <w:color w:val="0070C0"/>
                  <w:lang w:val="en-US" w:eastAsia="zh-CN"/>
                </w:rPr>
                <w:t>upport option1 and 4 companies support option 2</w:t>
              </w:r>
            </w:ins>
            <w:ins w:id="4455" w:author="Xiaomi" w:date="2021-08-20T14:23:00Z">
              <w:r>
                <w:rPr>
                  <w:color w:val="0070C0"/>
                  <w:szCs w:val="24"/>
                  <w:lang w:eastAsia="zh-CN"/>
                </w:rPr>
                <w:t>.</w:t>
              </w:r>
            </w:ins>
          </w:p>
          <w:p w:rsidR="00D15AC8" w:rsidRDefault="00AC1DC7">
            <w:pPr>
              <w:rPr>
                <w:ins w:id="4456" w:author="Xiaomi" w:date="2021-08-20T14:23:00Z"/>
                <w:rFonts w:eastAsiaTheme="minorEastAsia"/>
                <w:i/>
                <w:color w:val="0070C0"/>
                <w:lang w:val="en-US" w:eastAsia="zh-CN"/>
              </w:rPr>
            </w:pPr>
            <w:ins w:id="4457" w:author="Xiaomi" w:date="2021-08-20T14:2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458" w:author="Xiaomi" w:date="2021-08-20T14:23:00Z"/>
                <w:rFonts w:eastAsiaTheme="minorEastAsia"/>
                <w:color w:val="0070C0"/>
                <w:lang w:val="en-US" w:eastAsia="zh-CN"/>
              </w:rPr>
            </w:pPr>
            <w:ins w:id="4459" w:author="Xiaomi" w:date="2021-08-20T14:23: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4460" w:author="Xiaomi" w:date="2021-08-20T14:25:00Z"/>
          <w:color w:val="0070C0"/>
          <w:lang w:eastAsia="zh-CN"/>
        </w:rPr>
      </w:pPr>
    </w:p>
    <w:p w:rsidR="00D15AC8" w:rsidRDefault="00AC1DC7">
      <w:pPr>
        <w:rPr>
          <w:ins w:id="4461" w:author="Xiaomi" w:date="2021-08-20T14:26:00Z"/>
          <w:rFonts w:eastAsia="Malgun Gothic"/>
          <w:b/>
          <w:color w:val="0070C0"/>
          <w:u w:val="single"/>
          <w:lang w:eastAsia="ko-KR"/>
        </w:rPr>
      </w:pPr>
      <w:ins w:id="4462" w:author="Xiaomi" w:date="2021-08-20T14:26:00Z">
        <w:r>
          <w:rPr>
            <w:b/>
            <w:color w:val="0070C0"/>
            <w:u w:val="single"/>
            <w:lang w:eastAsia="ko-KR"/>
          </w:rPr>
          <w:t>Issue 2-2-15: The direction of timing adjustment for NTN UE pre-compensation.</w:t>
        </w:r>
      </w:ins>
    </w:p>
    <w:tbl>
      <w:tblPr>
        <w:tblStyle w:val="afd"/>
        <w:tblW w:w="0" w:type="auto"/>
        <w:tblLook w:val="04A0" w:firstRow="1" w:lastRow="0" w:firstColumn="1" w:lastColumn="0" w:noHBand="0" w:noVBand="1"/>
      </w:tblPr>
      <w:tblGrid>
        <w:gridCol w:w="1221"/>
        <w:gridCol w:w="8410"/>
      </w:tblGrid>
      <w:tr w:rsidR="00D15AC8">
        <w:trPr>
          <w:ins w:id="4463" w:author="Xiaomi" w:date="2021-08-20T14:26:00Z"/>
        </w:trPr>
        <w:tc>
          <w:tcPr>
            <w:tcW w:w="1242" w:type="dxa"/>
          </w:tcPr>
          <w:p w:rsidR="00D15AC8" w:rsidRDefault="00D15AC8">
            <w:pPr>
              <w:rPr>
                <w:ins w:id="4464" w:author="Xiaomi" w:date="2021-08-20T14:26:00Z"/>
                <w:rFonts w:eastAsiaTheme="minorEastAsia"/>
                <w:b/>
                <w:bCs/>
                <w:color w:val="0070C0"/>
                <w:lang w:val="en-US" w:eastAsia="zh-CN"/>
              </w:rPr>
            </w:pPr>
          </w:p>
        </w:tc>
        <w:tc>
          <w:tcPr>
            <w:tcW w:w="8615" w:type="dxa"/>
          </w:tcPr>
          <w:p w:rsidR="00D15AC8" w:rsidRDefault="00AC1DC7">
            <w:pPr>
              <w:rPr>
                <w:ins w:id="4465" w:author="Xiaomi" w:date="2021-08-20T14:26:00Z"/>
                <w:rFonts w:eastAsiaTheme="minorEastAsia"/>
                <w:b/>
                <w:bCs/>
                <w:color w:val="0070C0"/>
                <w:lang w:val="en-US" w:eastAsia="zh-CN"/>
              </w:rPr>
            </w:pPr>
            <w:ins w:id="4466" w:author="Xiaomi" w:date="2021-08-20T14:26:00Z">
              <w:r>
                <w:rPr>
                  <w:rFonts w:eastAsiaTheme="minorEastAsia"/>
                  <w:b/>
                  <w:bCs/>
                  <w:color w:val="0070C0"/>
                  <w:lang w:val="en-US" w:eastAsia="zh-CN"/>
                </w:rPr>
                <w:t xml:space="preserve">Status summary </w:t>
              </w:r>
            </w:ins>
          </w:p>
        </w:tc>
      </w:tr>
      <w:tr w:rsidR="00D15AC8">
        <w:trPr>
          <w:ins w:id="4467" w:author="Xiaomi" w:date="2021-08-20T14:26:00Z"/>
        </w:trPr>
        <w:tc>
          <w:tcPr>
            <w:tcW w:w="1242" w:type="dxa"/>
          </w:tcPr>
          <w:p w:rsidR="00D15AC8" w:rsidRDefault="00AC1DC7">
            <w:pPr>
              <w:rPr>
                <w:ins w:id="4468" w:author="Xiaomi" w:date="2021-08-20T14:26:00Z"/>
                <w:rFonts w:eastAsiaTheme="minorEastAsia"/>
                <w:color w:val="0070C0"/>
                <w:lang w:val="en-US" w:eastAsia="zh-CN"/>
              </w:rPr>
            </w:pPr>
            <w:ins w:id="4469" w:author="Xiaomi" w:date="2021-08-20T14:26:00Z">
              <w:r>
                <w:rPr>
                  <w:b/>
                  <w:color w:val="0070C0"/>
                  <w:u w:val="single"/>
                  <w:lang w:eastAsia="ko-KR"/>
                </w:rPr>
                <w:t>Issue 2-2-15</w:t>
              </w:r>
            </w:ins>
          </w:p>
        </w:tc>
        <w:tc>
          <w:tcPr>
            <w:tcW w:w="8615" w:type="dxa"/>
          </w:tcPr>
          <w:p w:rsidR="00D15AC8" w:rsidRDefault="00AC1DC7">
            <w:pPr>
              <w:pStyle w:val="aff6"/>
              <w:numPr>
                <w:ilvl w:val="0"/>
                <w:numId w:val="8"/>
              </w:numPr>
              <w:overflowPunct/>
              <w:autoSpaceDE/>
              <w:autoSpaceDN/>
              <w:adjustRightInd/>
              <w:spacing w:after="120"/>
              <w:ind w:firstLineChars="0"/>
              <w:textAlignment w:val="auto"/>
              <w:rPr>
                <w:ins w:id="4470" w:author="Xiaomi" w:date="2021-08-20T14:26:00Z"/>
                <w:rFonts w:eastAsia="宋体"/>
                <w:color w:val="0070C0"/>
                <w:szCs w:val="24"/>
                <w:lang w:eastAsia="zh-CN"/>
              </w:rPr>
            </w:pPr>
            <w:ins w:id="4471" w:author="Xiaomi" w:date="2021-08-20T14:26:00Z">
              <w:r>
                <w:rPr>
                  <w:rFonts w:eastAsia="宋体" w:hint="eastAsia"/>
                  <w:color w:val="0070C0"/>
                  <w:szCs w:val="24"/>
                  <w:lang w:eastAsia="zh-CN"/>
                </w:rPr>
                <w:t>O</w:t>
              </w:r>
              <w:r>
                <w:rPr>
                  <w:rFonts w:eastAsia="宋体"/>
                  <w:color w:val="0070C0"/>
                  <w:szCs w:val="24"/>
                  <w:lang w:eastAsia="zh-CN"/>
                </w:rPr>
                <w:t>ption 1: (</w:t>
              </w:r>
              <w:r>
                <w:rPr>
                  <w:rFonts w:eastAsia="宋体" w:hint="eastAsia"/>
                  <w:color w:val="0070C0"/>
                  <w:szCs w:val="24"/>
                  <w:lang w:eastAsia="zh-CN"/>
                </w:rPr>
                <w:t>MTK</w:t>
              </w:r>
              <w:r>
                <w:rPr>
                  <w:rFonts w:eastAsia="宋体"/>
                  <w:color w:val="0070C0"/>
                  <w:szCs w:val="24"/>
                  <w:lang w:eastAsia="zh-CN"/>
                </w:rPr>
                <w:t xml:space="preserve">, Apple, </w:t>
              </w:r>
            </w:ins>
            <w:ins w:id="4472" w:author="Xiaomi" w:date="2021-08-20T14:27:00Z">
              <w:r>
                <w:rPr>
                  <w:rFonts w:eastAsia="宋体"/>
                  <w:color w:val="0070C0"/>
                  <w:szCs w:val="24"/>
                  <w:lang w:eastAsia="zh-CN"/>
                </w:rPr>
                <w:t>Huawei, Ercisson, THALES</w:t>
              </w:r>
            </w:ins>
            <w:ins w:id="4473" w:author="Xiaomi" w:date="2021-08-20T14:26: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474" w:author="Xiaomi" w:date="2021-08-20T14:27:00Z"/>
                <w:rFonts w:eastAsia="宋体"/>
                <w:color w:val="0070C0"/>
                <w:szCs w:val="24"/>
                <w:lang w:eastAsia="zh-CN"/>
              </w:rPr>
            </w:pPr>
            <w:ins w:id="4475" w:author="Xiaomi" w:date="2021-08-20T14:26:00Z">
              <w:r>
                <w:rPr>
                  <w:rFonts w:eastAsia="宋体"/>
                  <w:color w:val="0070C0"/>
                  <w:szCs w:val="24"/>
                  <w:lang w:eastAsia="zh-CN"/>
                </w:rPr>
                <w:t>The timing adjustment of NTN UE pre-compensation and legacy gradual timing adjustment are in opposite directions</w:t>
              </w:r>
              <w:r>
                <w:rPr>
                  <w:rFonts w:eastAsia="宋体" w:hint="eastAsia"/>
                  <w:color w:val="0070C0"/>
                  <w:szCs w:val="24"/>
                  <w:lang w:eastAsia="zh-CN"/>
                </w:rPr>
                <w:t>.</w:t>
              </w:r>
            </w:ins>
          </w:p>
          <w:p w:rsidR="00D15AC8" w:rsidRDefault="00AC1DC7">
            <w:pPr>
              <w:pStyle w:val="aff6"/>
              <w:numPr>
                <w:ilvl w:val="0"/>
                <w:numId w:val="8"/>
              </w:numPr>
              <w:overflowPunct/>
              <w:autoSpaceDE/>
              <w:autoSpaceDN/>
              <w:adjustRightInd/>
              <w:spacing w:after="120"/>
              <w:ind w:firstLineChars="0"/>
              <w:textAlignment w:val="auto"/>
              <w:rPr>
                <w:ins w:id="4476" w:author="Xiaomi" w:date="2021-08-20T14:27:00Z"/>
                <w:rFonts w:eastAsia="宋体"/>
                <w:color w:val="0070C0"/>
                <w:szCs w:val="24"/>
                <w:lang w:eastAsia="zh-CN"/>
              </w:rPr>
            </w:pPr>
            <w:ins w:id="4477" w:author="Xiaomi" w:date="2021-08-20T14:27:00Z">
              <w:r>
                <w:rPr>
                  <w:rFonts w:eastAsia="宋体" w:hint="eastAsia"/>
                  <w:color w:val="0070C0"/>
                  <w:szCs w:val="24"/>
                  <w:lang w:eastAsia="zh-CN"/>
                </w:rPr>
                <w:t>O</w:t>
              </w:r>
              <w:r>
                <w:rPr>
                  <w:rFonts w:eastAsia="宋体"/>
                  <w:color w:val="0070C0"/>
                  <w:szCs w:val="24"/>
                  <w:lang w:eastAsia="zh-CN"/>
                </w:rPr>
                <w:t>ption 2: (CMCC)</w:t>
              </w:r>
            </w:ins>
          </w:p>
          <w:p w:rsidR="00D15AC8" w:rsidRDefault="00AC1DC7">
            <w:pPr>
              <w:pStyle w:val="aff6"/>
              <w:numPr>
                <w:ilvl w:val="1"/>
                <w:numId w:val="8"/>
              </w:numPr>
              <w:overflowPunct/>
              <w:autoSpaceDE/>
              <w:autoSpaceDN/>
              <w:adjustRightInd/>
              <w:spacing w:after="120"/>
              <w:ind w:firstLineChars="0"/>
              <w:textAlignment w:val="auto"/>
              <w:rPr>
                <w:ins w:id="4478" w:author="Xiaomi" w:date="2021-08-20T14:26:00Z"/>
                <w:rFonts w:eastAsia="宋体"/>
                <w:color w:val="0070C0"/>
                <w:szCs w:val="24"/>
                <w:lang w:eastAsia="zh-CN"/>
              </w:rPr>
            </w:pPr>
            <w:ins w:id="4479" w:author="Xiaomi" w:date="2021-08-20T14:27:00Z">
              <w:r>
                <w:rPr>
                  <w:rFonts w:eastAsiaTheme="minorEastAsia"/>
                  <w:color w:val="0070C0"/>
                  <w:lang w:val="en-US" w:eastAsia="zh-CN"/>
                </w:rPr>
                <w:t>The NTN UE timing adjustment behavior is same with the TN UE timing adjustment behavior.</w:t>
              </w:r>
            </w:ins>
          </w:p>
          <w:p w:rsidR="00D15AC8" w:rsidRDefault="00AC1DC7">
            <w:pPr>
              <w:rPr>
                <w:ins w:id="4480" w:author="Xiaomi" w:date="2021-08-20T14:26:00Z"/>
                <w:color w:val="0070C0"/>
                <w:szCs w:val="24"/>
                <w:lang w:eastAsia="zh-CN"/>
              </w:rPr>
            </w:pPr>
            <w:ins w:id="4481" w:author="Xiaomi" w:date="2021-08-20T14:26: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5 companies support option1 and </w:t>
              </w:r>
            </w:ins>
            <w:ins w:id="4482" w:author="Xiaomi" w:date="2021-08-20T14:28:00Z">
              <w:r>
                <w:rPr>
                  <w:rFonts w:eastAsiaTheme="minorEastAsia"/>
                  <w:color w:val="0070C0"/>
                  <w:lang w:val="en-US" w:eastAsia="zh-CN"/>
                </w:rPr>
                <w:t>1</w:t>
              </w:r>
            </w:ins>
            <w:ins w:id="4483" w:author="Xiaomi" w:date="2021-08-20T14:26:00Z">
              <w:r>
                <w:rPr>
                  <w:rFonts w:eastAsiaTheme="minorEastAsia"/>
                  <w:color w:val="0070C0"/>
                  <w:lang w:val="en-US" w:eastAsia="zh-CN"/>
                </w:rPr>
                <w:t xml:space="preserve"> companies </w:t>
              </w:r>
            </w:ins>
            <w:ins w:id="4484" w:author="Xiaomi" w:date="2021-08-20T14:28:00Z">
              <w:r>
                <w:rPr>
                  <w:rFonts w:eastAsiaTheme="minorEastAsia"/>
                  <w:color w:val="0070C0"/>
                  <w:lang w:val="en-US" w:eastAsia="zh-CN"/>
                </w:rPr>
                <w:t>proposed a new</w:t>
              </w:r>
            </w:ins>
            <w:ins w:id="4485" w:author="Xiaomi" w:date="2021-08-20T14:26:00Z">
              <w:r>
                <w:rPr>
                  <w:rFonts w:eastAsiaTheme="minorEastAsia"/>
                  <w:color w:val="0070C0"/>
                  <w:lang w:val="en-US" w:eastAsia="zh-CN"/>
                </w:rPr>
                <w:t xml:space="preserve"> option 2</w:t>
              </w:r>
            </w:ins>
            <w:ins w:id="4486" w:author="Xiaomi" w:date="2021-08-20T14:28:00Z">
              <w:r>
                <w:rPr>
                  <w:rFonts w:eastAsiaTheme="minorEastAsia"/>
                  <w:color w:val="0070C0"/>
                  <w:lang w:val="en-US" w:eastAsia="zh-CN"/>
                </w:rPr>
                <w:t xml:space="preserve">, and 1 company think it is defined in RAN1 agreement, no need to make </w:t>
              </w:r>
            </w:ins>
            <w:ins w:id="4487" w:author="Xiaomi" w:date="2021-08-20T14:29:00Z">
              <w:r>
                <w:rPr>
                  <w:rFonts w:eastAsiaTheme="minorEastAsia"/>
                  <w:color w:val="0070C0"/>
                  <w:lang w:val="en-US" w:eastAsia="zh-CN"/>
                </w:rPr>
                <w:t>agreement in RAN4</w:t>
              </w:r>
            </w:ins>
            <w:ins w:id="4488" w:author="Xiaomi" w:date="2021-08-20T14:26:00Z">
              <w:r>
                <w:rPr>
                  <w:color w:val="0070C0"/>
                  <w:szCs w:val="24"/>
                  <w:lang w:eastAsia="zh-CN"/>
                </w:rPr>
                <w:t>.</w:t>
              </w:r>
            </w:ins>
          </w:p>
          <w:p w:rsidR="00D15AC8" w:rsidRDefault="00AC1DC7">
            <w:pPr>
              <w:rPr>
                <w:ins w:id="4489" w:author="Xiaomi" w:date="2021-08-20T14:26:00Z"/>
                <w:rFonts w:eastAsiaTheme="minorEastAsia"/>
                <w:i/>
                <w:color w:val="0070C0"/>
                <w:lang w:val="en-US" w:eastAsia="zh-CN"/>
              </w:rPr>
            </w:pPr>
            <w:ins w:id="4490" w:author="Xiaomi" w:date="2021-08-20T14:2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491" w:author="Xiaomi" w:date="2021-08-20T14:26:00Z"/>
                <w:rFonts w:eastAsiaTheme="minorEastAsia"/>
                <w:color w:val="0070C0"/>
                <w:lang w:val="en-US" w:eastAsia="zh-CN"/>
              </w:rPr>
            </w:pPr>
            <w:ins w:id="4492" w:author="Xiaomi" w:date="2021-08-20T14:26: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tc>
      </w:tr>
    </w:tbl>
    <w:p w:rsidR="00D15AC8" w:rsidRDefault="00D15AC8">
      <w:pPr>
        <w:rPr>
          <w:ins w:id="4493" w:author="Xiaomi" w:date="2021-08-20T14:25:00Z"/>
          <w:color w:val="0070C0"/>
          <w:lang w:eastAsia="zh-CN"/>
        </w:rPr>
      </w:pPr>
    </w:p>
    <w:p w:rsidR="00D15AC8" w:rsidRDefault="00AC1DC7">
      <w:pPr>
        <w:pStyle w:val="4"/>
        <w:rPr>
          <w:ins w:id="4494" w:author="Xiaomi" w:date="2021-08-20T14:56:00Z"/>
        </w:rPr>
      </w:pPr>
      <w:ins w:id="4495" w:author="Xiaomi" w:date="2021-08-20T14:56:00Z">
        <w:r>
          <w:rPr>
            <w:szCs w:val="16"/>
          </w:rPr>
          <w:t>TA adjustment accuracy requirements</w:t>
        </w:r>
      </w:ins>
    </w:p>
    <w:p w:rsidR="00D15AC8" w:rsidRDefault="00AC1DC7">
      <w:pPr>
        <w:rPr>
          <w:ins w:id="4496" w:author="Xiaomi" w:date="2021-08-20T14:57:00Z"/>
          <w:rFonts w:eastAsia="Malgun Gothic"/>
          <w:b/>
          <w:color w:val="0070C0"/>
          <w:u w:val="single"/>
          <w:lang w:eastAsia="ko-KR"/>
        </w:rPr>
      </w:pPr>
      <w:ins w:id="4497" w:author="Xiaomi" w:date="2021-08-20T14:57:00Z">
        <w:r>
          <w:rPr>
            <w:b/>
            <w:color w:val="0070C0"/>
            <w:u w:val="single"/>
            <w:lang w:eastAsia="ko-KR"/>
          </w:rPr>
          <w:t>Issue 2-3-1: Whether the UE position and satellite position estimation error should be accounted for TA adjustment accuracy requirement?</w:t>
        </w:r>
      </w:ins>
    </w:p>
    <w:tbl>
      <w:tblPr>
        <w:tblStyle w:val="afd"/>
        <w:tblW w:w="0" w:type="auto"/>
        <w:tblLook w:val="04A0" w:firstRow="1" w:lastRow="0" w:firstColumn="1" w:lastColumn="0" w:noHBand="0" w:noVBand="1"/>
      </w:tblPr>
      <w:tblGrid>
        <w:gridCol w:w="1214"/>
        <w:gridCol w:w="8417"/>
      </w:tblGrid>
      <w:tr w:rsidR="00D15AC8">
        <w:trPr>
          <w:ins w:id="4498" w:author="Xiaomi" w:date="2021-08-20T14:57:00Z"/>
        </w:trPr>
        <w:tc>
          <w:tcPr>
            <w:tcW w:w="1242" w:type="dxa"/>
          </w:tcPr>
          <w:p w:rsidR="00D15AC8" w:rsidRDefault="00D15AC8">
            <w:pPr>
              <w:rPr>
                <w:ins w:id="4499" w:author="Xiaomi" w:date="2021-08-20T14:57:00Z"/>
                <w:rFonts w:eastAsiaTheme="minorEastAsia"/>
                <w:b/>
                <w:bCs/>
                <w:color w:val="0070C0"/>
                <w:lang w:val="en-US" w:eastAsia="zh-CN"/>
              </w:rPr>
            </w:pPr>
          </w:p>
        </w:tc>
        <w:tc>
          <w:tcPr>
            <w:tcW w:w="8615" w:type="dxa"/>
          </w:tcPr>
          <w:p w:rsidR="00D15AC8" w:rsidRDefault="00AC1DC7">
            <w:pPr>
              <w:rPr>
                <w:ins w:id="4500" w:author="Xiaomi" w:date="2021-08-20T14:57:00Z"/>
                <w:rFonts w:eastAsiaTheme="minorEastAsia"/>
                <w:b/>
                <w:bCs/>
                <w:color w:val="0070C0"/>
                <w:lang w:val="en-US" w:eastAsia="zh-CN"/>
              </w:rPr>
            </w:pPr>
            <w:ins w:id="4501" w:author="Xiaomi" w:date="2021-08-20T14:57:00Z">
              <w:r>
                <w:rPr>
                  <w:rFonts w:eastAsiaTheme="minorEastAsia"/>
                  <w:b/>
                  <w:bCs/>
                  <w:color w:val="0070C0"/>
                  <w:lang w:val="en-US" w:eastAsia="zh-CN"/>
                </w:rPr>
                <w:t xml:space="preserve">Status summary </w:t>
              </w:r>
            </w:ins>
          </w:p>
        </w:tc>
      </w:tr>
      <w:tr w:rsidR="00D15AC8">
        <w:trPr>
          <w:ins w:id="4502" w:author="Xiaomi" w:date="2021-08-20T14:57:00Z"/>
        </w:trPr>
        <w:tc>
          <w:tcPr>
            <w:tcW w:w="1242" w:type="dxa"/>
          </w:tcPr>
          <w:p w:rsidR="00D15AC8" w:rsidRDefault="00AC1DC7">
            <w:pPr>
              <w:rPr>
                <w:ins w:id="4503" w:author="Xiaomi" w:date="2021-08-20T14:57:00Z"/>
                <w:rFonts w:eastAsiaTheme="minorEastAsia"/>
                <w:color w:val="0070C0"/>
                <w:lang w:val="en-US" w:eastAsia="zh-CN"/>
              </w:rPr>
            </w:pPr>
            <w:ins w:id="4504" w:author="Xiaomi" w:date="2021-08-20T14:57:00Z">
              <w:r>
                <w:rPr>
                  <w:b/>
                  <w:color w:val="0070C0"/>
                  <w:u w:val="single"/>
                  <w:lang w:eastAsia="ko-KR"/>
                </w:rPr>
                <w:t>Issue 2-3-1</w:t>
              </w:r>
            </w:ins>
          </w:p>
        </w:tc>
        <w:tc>
          <w:tcPr>
            <w:tcW w:w="8615" w:type="dxa"/>
          </w:tcPr>
          <w:p w:rsidR="00D15AC8" w:rsidRDefault="00AC1DC7">
            <w:pPr>
              <w:pStyle w:val="aff6"/>
              <w:numPr>
                <w:ilvl w:val="0"/>
                <w:numId w:val="8"/>
              </w:numPr>
              <w:overflowPunct/>
              <w:autoSpaceDE/>
              <w:autoSpaceDN/>
              <w:adjustRightInd/>
              <w:spacing w:after="120"/>
              <w:ind w:firstLineChars="0"/>
              <w:textAlignment w:val="auto"/>
              <w:rPr>
                <w:ins w:id="4505" w:author="Xiaomi" w:date="2021-08-20T14:57:00Z"/>
                <w:rFonts w:eastAsia="宋体"/>
                <w:color w:val="0070C0"/>
                <w:szCs w:val="24"/>
                <w:lang w:eastAsia="zh-CN"/>
              </w:rPr>
            </w:pPr>
            <w:ins w:id="4506" w:author="Xiaomi" w:date="2021-08-20T14:57:00Z">
              <w:r>
                <w:rPr>
                  <w:rFonts w:eastAsia="宋体" w:hint="eastAsia"/>
                  <w:color w:val="0070C0"/>
                  <w:szCs w:val="24"/>
                  <w:lang w:eastAsia="zh-CN"/>
                </w:rPr>
                <w:t>O</w:t>
              </w:r>
              <w:r>
                <w:rPr>
                  <w:rFonts w:eastAsia="宋体"/>
                  <w:color w:val="0070C0"/>
                  <w:szCs w:val="24"/>
                  <w:lang w:eastAsia="zh-CN"/>
                </w:rPr>
                <w:t>ption 1: (CATT, Xiaomi)</w:t>
              </w:r>
            </w:ins>
          </w:p>
          <w:p w:rsidR="00D15AC8" w:rsidRDefault="00AC1DC7">
            <w:pPr>
              <w:pStyle w:val="aff6"/>
              <w:numPr>
                <w:ilvl w:val="1"/>
                <w:numId w:val="8"/>
              </w:numPr>
              <w:overflowPunct/>
              <w:autoSpaceDE/>
              <w:autoSpaceDN/>
              <w:adjustRightInd/>
              <w:spacing w:after="120"/>
              <w:ind w:firstLineChars="0"/>
              <w:textAlignment w:val="auto"/>
              <w:rPr>
                <w:ins w:id="4507" w:author="Xiaomi" w:date="2021-08-20T14:57:00Z"/>
                <w:rFonts w:eastAsia="宋体"/>
                <w:color w:val="0070C0"/>
                <w:szCs w:val="24"/>
                <w:lang w:eastAsia="zh-CN"/>
              </w:rPr>
            </w:pPr>
            <w:ins w:id="4508" w:author="Xiaomi" w:date="2021-08-20T14:57:00Z">
              <w:r>
                <w:rPr>
                  <w:rFonts w:eastAsia="宋体"/>
                  <w:color w:val="0070C0"/>
                  <w:szCs w:val="24"/>
                  <w:lang w:eastAsia="zh-CN"/>
                </w:rPr>
                <w:t>Yes</w:t>
              </w:r>
            </w:ins>
          </w:p>
          <w:p w:rsidR="00D15AC8" w:rsidRDefault="00AC1DC7">
            <w:pPr>
              <w:pStyle w:val="aff6"/>
              <w:numPr>
                <w:ilvl w:val="2"/>
                <w:numId w:val="8"/>
              </w:numPr>
              <w:overflowPunct/>
              <w:autoSpaceDE/>
              <w:autoSpaceDN/>
              <w:adjustRightInd/>
              <w:spacing w:after="120"/>
              <w:ind w:firstLineChars="0"/>
              <w:textAlignment w:val="auto"/>
              <w:rPr>
                <w:ins w:id="4509" w:author="Xiaomi" w:date="2021-08-20T14:57:00Z"/>
                <w:rFonts w:eastAsia="宋体"/>
                <w:color w:val="0070C0"/>
                <w:szCs w:val="24"/>
                <w:lang w:eastAsia="zh-CN"/>
              </w:rPr>
            </w:pPr>
            <w:ins w:id="4510" w:author="Xiaomi" w:date="2021-08-20T14:57:00Z">
              <w:r>
                <w:rPr>
                  <w:rFonts w:eastAsia="宋体"/>
                  <w:color w:val="0070C0"/>
                  <w:szCs w:val="24"/>
                  <w:lang w:eastAsia="zh-CN"/>
                </w:rPr>
                <w:t>The TA adjustment accuracy should consider all these inaccuracy of the received TA command adjustment (</w:t>
              </w:r>
              <m:oMath>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sub>
                </m:sSub>
                <m:r>
                  <m:rPr>
                    <m:sty m:val="p"/>
                  </m:rPr>
                  <w:rPr>
                    <w:rFonts w:ascii="Cambria Math" w:eastAsia="宋体" w:hAnsi="Cambria Math"/>
                    <w:color w:val="0070C0"/>
                    <w:szCs w:val="24"/>
                    <w:lang w:eastAsia="zh-CN"/>
                  </w:rPr>
                  <m:t xml:space="preserve"> </m:t>
                </m:r>
                <m:r>
                  <m:rPr>
                    <m:sty m:val="b"/>
                  </m:rPr>
                  <w:rPr>
                    <w:rFonts w:ascii="Cambria Math" w:eastAsia="宋体" w:hAnsi="Cambria Math"/>
                    <w:color w:val="0070C0"/>
                    <w:szCs w:val="24"/>
                    <w:lang w:eastAsia="zh-CN"/>
                  </w:rPr>
                  <m:t>and</m:t>
                </m:r>
                <m:r>
                  <m:rPr>
                    <m:sty m:val="p"/>
                  </m:rPr>
                  <w:rPr>
                    <w:rFonts w:ascii="Cambria Math" w:eastAsia="宋体" w:hAnsi="Cambria Math"/>
                    <w:color w:val="0070C0"/>
                    <w:szCs w:val="24"/>
                    <w:lang w:eastAsia="zh-CN"/>
                  </w:rPr>
                  <m:t xml:space="preserve"> </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oMath>
              <w:r>
                <w:rPr>
                  <w:rFonts w:eastAsia="宋体"/>
                  <w:color w:val="0070C0"/>
                  <w:szCs w:val="24"/>
                  <w:lang w:eastAsia="zh-CN"/>
                </w:rPr>
                <w:t>) and UE specific TA estimation between the TA signaled by the network at slot n and the UL timing adjustment at slot n+k+1. (Xiaomi)</w:t>
              </w:r>
            </w:ins>
          </w:p>
          <w:p w:rsidR="00D15AC8" w:rsidRDefault="00AC1DC7">
            <w:pPr>
              <w:pStyle w:val="aff6"/>
              <w:numPr>
                <w:ilvl w:val="0"/>
                <w:numId w:val="8"/>
              </w:numPr>
              <w:overflowPunct/>
              <w:autoSpaceDE/>
              <w:autoSpaceDN/>
              <w:adjustRightInd/>
              <w:spacing w:after="120"/>
              <w:ind w:firstLineChars="0"/>
              <w:textAlignment w:val="auto"/>
              <w:rPr>
                <w:ins w:id="4511" w:author="Xiaomi" w:date="2021-08-20T14:57:00Z"/>
                <w:rFonts w:eastAsia="宋体"/>
                <w:color w:val="0070C0"/>
                <w:szCs w:val="24"/>
                <w:lang w:eastAsia="zh-CN"/>
              </w:rPr>
            </w:pPr>
            <w:ins w:id="4512" w:author="Xiaomi" w:date="2021-08-20T14:57:00Z">
              <w:r>
                <w:rPr>
                  <w:rFonts w:eastAsia="宋体" w:hint="eastAsia"/>
                  <w:color w:val="0070C0"/>
                  <w:szCs w:val="24"/>
                  <w:lang w:eastAsia="zh-CN"/>
                </w:rPr>
                <w:t>O</w:t>
              </w:r>
              <w:r>
                <w:rPr>
                  <w:rFonts w:eastAsia="宋体"/>
                  <w:color w:val="0070C0"/>
                  <w:szCs w:val="24"/>
                  <w:lang w:eastAsia="zh-CN"/>
                </w:rPr>
                <w:t>ption 2: (Apple, MTK</w:t>
              </w:r>
            </w:ins>
            <w:ins w:id="4513" w:author="Xiaomi" w:date="2021-08-20T14:59:00Z">
              <w:r>
                <w:rPr>
                  <w:rFonts w:eastAsia="宋体"/>
                  <w:color w:val="0070C0"/>
                  <w:szCs w:val="24"/>
                  <w:lang w:eastAsia="zh-CN"/>
                </w:rPr>
                <w:t>, Huawei, Ericsson, THALES</w:t>
              </w:r>
            </w:ins>
            <w:ins w:id="4514" w:author="Xiaomi" w:date="2021-08-20T15:01:00Z">
              <w:r>
                <w:rPr>
                  <w:rFonts w:eastAsia="宋体"/>
                  <w:color w:val="0070C0"/>
                  <w:szCs w:val="24"/>
                  <w:lang w:eastAsia="zh-CN"/>
                </w:rPr>
                <w:t>, OPPO</w:t>
              </w:r>
            </w:ins>
            <w:ins w:id="4515" w:author="Xiaomi" w:date="2021-08-20T14:57: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516" w:author="Xiaomi" w:date="2021-08-20T14:57:00Z"/>
                <w:rFonts w:eastAsia="宋体"/>
                <w:color w:val="0070C0"/>
                <w:szCs w:val="24"/>
                <w:lang w:eastAsia="zh-CN"/>
              </w:rPr>
            </w:pPr>
            <w:ins w:id="4517" w:author="Xiaomi" w:date="2021-08-20T14:57:00Z">
              <w:r>
                <w:rPr>
                  <w:rFonts w:eastAsia="宋体"/>
                  <w:color w:val="0070C0"/>
                  <w:szCs w:val="24"/>
                  <w:lang w:eastAsia="zh-CN"/>
                </w:rPr>
                <w:t>No</w:t>
              </w:r>
            </w:ins>
          </w:p>
          <w:p w:rsidR="00D15AC8" w:rsidRDefault="00AC1DC7">
            <w:pPr>
              <w:pStyle w:val="aff6"/>
              <w:numPr>
                <w:ilvl w:val="0"/>
                <w:numId w:val="8"/>
              </w:numPr>
              <w:overflowPunct/>
              <w:autoSpaceDE/>
              <w:autoSpaceDN/>
              <w:adjustRightInd/>
              <w:spacing w:after="120"/>
              <w:ind w:firstLineChars="0"/>
              <w:textAlignment w:val="auto"/>
              <w:rPr>
                <w:ins w:id="4518" w:author="Xiaomi" w:date="2021-08-20T14:57:00Z"/>
                <w:rFonts w:eastAsia="宋体"/>
                <w:color w:val="0070C0"/>
                <w:szCs w:val="24"/>
                <w:lang w:eastAsia="zh-CN"/>
              </w:rPr>
            </w:pPr>
            <w:ins w:id="4519" w:author="Xiaomi" w:date="2021-08-20T14:57:00Z">
              <w:r>
                <w:rPr>
                  <w:rFonts w:eastAsia="宋体" w:hint="eastAsia"/>
                  <w:color w:val="0070C0"/>
                  <w:szCs w:val="24"/>
                  <w:lang w:eastAsia="zh-CN"/>
                </w:rPr>
                <w:t>O</w:t>
              </w:r>
              <w:r>
                <w:rPr>
                  <w:rFonts w:eastAsia="宋体"/>
                  <w:color w:val="0070C0"/>
                  <w:szCs w:val="24"/>
                  <w:lang w:eastAsia="zh-CN"/>
                </w:rPr>
                <w:t>ption 3: (QC</w:t>
              </w:r>
            </w:ins>
            <w:ins w:id="4520" w:author="Xiaomi" w:date="2021-08-20T14:59:00Z">
              <w:r>
                <w:rPr>
                  <w:rFonts w:eastAsia="宋体"/>
                  <w:color w:val="0070C0"/>
                  <w:szCs w:val="24"/>
                  <w:lang w:eastAsia="zh-CN"/>
                </w:rPr>
                <w:t>, THALES</w:t>
              </w:r>
            </w:ins>
            <w:ins w:id="4521" w:author="Xiaomi" w:date="2021-08-20T14:57: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522" w:author="Xiaomi" w:date="2021-08-20T14:57:00Z"/>
                <w:rFonts w:eastAsia="宋体"/>
                <w:color w:val="0070C0"/>
                <w:szCs w:val="24"/>
                <w:lang w:eastAsia="zh-CN"/>
              </w:rPr>
            </w:pPr>
            <w:ins w:id="4523" w:author="Xiaomi" w:date="2021-08-20T14:57:00Z">
              <w:r>
                <w:rPr>
                  <w:rFonts w:eastAsia="宋体"/>
                  <w:color w:val="0070C0"/>
                  <w:szCs w:val="24"/>
                  <w:lang w:eastAsia="zh-CN"/>
                </w:rPr>
                <w:t>UE autonomous TA adjustment due to updates of UE position estimation, satellite position prediction, and feeder link time drift shall be excluded from the definition of TA adjustment error in response to TAC. 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 And satellite ephemeris information is broadcasted assuming its position is fixed and timing drift on feeder is assumed zero for the core requirements and tests.</w:t>
              </w:r>
            </w:ins>
          </w:p>
          <w:p w:rsidR="00D15AC8" w:rsidRDefault="00AC1DC7">
            <w:pPr>
              <w:pStyle w:val="aff6"/>
              <w:numPr>
                <w:ilvl w:val="0"/>
                <w:numId w:val="8"/>
              </w:numPr>
              <w:overflowPunct/>
              <w:autoSpaceDE/>
              <w:autoSpaceDN/>
              <w:adjustRightInd/>
              <w:spacing w:after="120"/>
              <w:ind w:firstLineChars="0"/>
              <w:textAlignment w:val="auto"/>
              <w:rPr>
                <w:ins w:id="4524" w:author="Xiaomi" w:date="2021-08-20T14:57:00Z"/>
                <w:rFonts w:eastAsia="宋体"/>
                <w:color w:val="0070C0"/>
                <w:szCs w:val="24"/>
                <w:lang w:eastAsia="zh-CN"/>
              </w:rPr>
            </w:pPr>
            <w:ins w:id="4525" w:author="Xiaomi" w:date="2021-08-20T14:57:00Z">
              <w:r>
                <w:rPr>
                  <w:rFonts w:eastAsia="宋体" w:hint="eastAsia"/>
                  <w:color w:val="0070C0"/>
                  <w:szCs w:val="24"/>
                  <w:lang w:eastAsia="zh-CN"/>
                </w:rPr>
                <w:t>O</w:t>
              </w:r>
              <w:r>
                <w:rPr>
                  <w:rFonts w:eastAsia="宋体"/>
                  <w:color w:val="0070C0"/>
                  <w:szCs w:val="24"/>
                  <w:lang w:eastAsia="zh-CN"/>
                </w:rPr>
                <w:t>ption 4: (ZTE)</w:t>
              </w:r>
            </w:ins>
          </w:p>
          <w:p w:rsidR="00D15AC8" w:rsidRDefault="00AC1DC7">
            <w:pPr>
              <w:pStyle w:val="aff6"/>
              <w:numPr>
                <w:ilvl w:val="1"/>
                <w:numId w:val="8"/>
              </w:numPr>
              <w:overflowPunct/>
              <w:autoSpaceDE/>
              <w:autoSpaceDN/>
              <w:adjustRightInd/>
              <w:spacing w:after="120"/>
              <w:ind w:firstLineChars="0"/>
              <w:textAlignment w:val="auto"/>
              <w:rPr>
                <w:ins w:id="4526" w:author="Xiaomi" w:date="2021-08-20T14:57:00Z"/>
                <w:rFonts w:eastAsia="宋体"/>
                <w:color w:val="0070C0"/>
                <w:szCs w:val="24"/>
                <w:lang w:eastAsia="zh-CN"/>
              </w:rPr>
            </w:pPr>
            <w:ins w:id="4527" w:author="Xiaomi" w:date="2021-08-20T14:57:00Z">
              <w:r>
                <w:rPr>
                  <w:rFonts w:eastAsia="宋体"/>
                  <w:color w:val="0070C0"/>
                  <w:szCs w:val="24"/>
                  <w:lang w:eastAsia="zh-CN"/>
                </w:rPr>
                <w:t>Whether the UE position and satellite position estimation error should be accounted for TA adjustment accuracy requirement</w:t>
              </w:r>
              <w:r>
                <w:rPr>
                  <w:rFonts w:eastAsia="宋体" w:hint="eastAsia"/>
                  <w:color w:val="0070C0"/>
                  <w:szCs w:val="24"/>
                  <w:lang w:eastAsia="zh-CN"/>
                </w:rPr>
                <w:t xml:space="preserve"> depends on RAN1</w:t>
              </w:r>
              <w:r>
                <w:rPr>
                  <w:rFonts w:eastAsia="宋体"/>
                  <w:color w:val="0070C0"/>
                  <w:szCs w:val="24"/>
                  <w:lang w:eastAsia="zh-CN"/>
                </w:rPr>
                <w:t>’</w:t>
              </w:r>
              <w:r>
                <w:rPr>
                  <w:rFonts w:eastAsia="宋体" w:hint="eastAsia"/>
                  <w:color w:val="0070C0"/>
                  <w:szCs w:val="24"/>
                  <w:lang w:eastAsia="zh-CN"/>
                </w:rPr>
                <w:t>s design</w:t>
              </w:r>
            </w:ins>
          </w:p>
          <w:p w:rsidR="00D15AC8" w:rsidRDefault="00AC1DC7">
            <w:pPr>
              <w:rPr>
                <w:ins w:id="4528" w:author="Xiaomi" w:date="2021-08-20T14:57:00Z"/>
                <w:color w:val="0070C0"/>
                <w:szCs w:val="24"/>
                <w:lang w:eastAsia="zh-CN"/>
              </w:rPr>
            </w:pPr>
            <w:ins w:id="4529" w:author="Xiaomi" w:date="2021-08-20T14:57: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530" w:author="Xiaomi" w:date="2021-08-20T15:01:00Z">
              <w:r>
                <w:rPr>
                  <w:rFonts w:eastAsiaTheme="minorEastAsia"/>
                  <w:color w:val="0070C0"/>
                  <w:lang w:val="en-US" w:eastAsia="zh-CN"/>
                </w:rPr>
                <w:t>2</w:t>
              </w:r>
            </w:ins>
            <w:ins w:id="4531" w:author="Xiaomi" w:date="2021-08-20T14:57:00Z">
              <w:r>
                <w:rPr>
                  <w:rFonts w:eastAsiaTheme="minorEastAsia"/>
                  <w:color w:val="0070C0"/>
                  <w:lang w:val="en-US" w:eastAsia="zh-CN"/>
                </w:rPr>
                <w:t xml:space="preserve"> companies support option</w:t>
              </w:r>
            </w:ins>
            <w:ins w:id="4532" w:author="Xiaomi" w:date="2021-08-20T15:01:00Z">
              <w:r>
                <w:rPr>
                  <w:rFonts w:eastAsiaTheme="minorEastAsia"/>
                  <w:color w:val="0070C0"/>
                  <w:lang w:val="en-US" w:eastAsia="zh-CN"/>
                </w:rPr>
                <w:t>1,</w:t>
              </w:r>
            </w:ins>
            <w:ins w:id="4533" w:author="Xiaomi" w:date="2021-08-20T14:57:00Z">
              <w:r>
                <w:rPr>
                  <w:rFonts w:eastAsiaTheme="minorEastAsia"/>
                  <w:color w:val="0070C0"/>
                  <w:lang w:val="en-US" w:eastAsia="zh-CN"/>
                </w:rPr>
                <w:t xml:space="preserve"> </w:t>
              </w:r>
            </w:ins>
            <w:ins w:id="4534" w:author="Xiaomi" w:date="2021-08-20T15:01:00Z">
              <w:r>
                <w:rPr>
                  <w:rFonts w:eastAsiaTheme="minorEastAsia"/>
                  <w:color w:val="0070C0"/>
                  <w:lang w:val="en-US" w:eastAsia="zh-CN"/>
                </w:rPr>
                <w:t>6</w:t>
              </w:r>
            </w:ins>
            <w:ins w:id="4535" w:author="Xiaomi" w:date="2021-08-20T14:57:00Z">
              <w:r>
                <w:rPr>
                  <w:rFonts w:eastAsiaTheme="minorEastAsia"/>
                  <w:color w:val="0070C0"/>
                  <w:lang w:val="en-US" w:eastAsia="zh-CN"/>
                </w:rPr>
                <w:t xml:space="preserve"> companies </w:t>
              </w:r>
            </w:ins>
            <w:ins w:id="4536" w:author="Xiaomi" w:date="2021-08-20T15:01:00Z">
              <w:r>
                <w:rPr>
                  <w:rFonts w:eastAsiaTheme="minorEastAsia"/>
                  <w:color w:val="0070C0"/>
                  <w:lang w:val="en-US" w:eastAsia="zh-CN"/>
                </w:rPr>
                <w:t xml:space="preserve">support </w:t>
              </w:r>
            </w:ins>
            <w:ins w:id="4537" w:author="Xiaomi" w:date="2021-08-20T14:57:00Z">
              <w:r>
                <w:rPr>
                  <w:rFonts w:eastAsiaTheme="minorEastAsia"/>
                  <w:color w:val="0070C0"/>
                  <w:lang w:val="en-US" w:eastAsia="zh-CN"/>
                </w:rPr>
                <w:t xml:space="preserve">option 2, </w:t>
              </w:r>
            </w:ins>
            <w:ins w:id="4538" w:author="Xiaomi" w:date="2021-08-20T15:02:00Z">
              <w:r>
                <w:rPr>
                  <w:rFonts w:eastAsiaTheme="minorEastAsia"/>
                  <w:color w:val="0070C0"/>
                  <w:lang w:val="en-US" w:eastAsia="zh-CN"/>
                </w:rPr>
                <w:t>and 2 companies support option 3. In addition,</w:t>
              </w:r>
            </w:ins>
            <w:ins w:id="4539" w:author="Xiaomi" w:date="2021-08-20T14:57:00Z">
              <w:r>
                <w:rPr>
                  <w:rFonts w:eastAsiaTheme="minorEastAsia"/>
                  <w:color w:val="0070C0"/>
                  <w:lang w:val="en-US" w:eastAsia="zh-CN"/>
                </w:rPr>
                <w:t xml:space="preserve"> </w:t>
              </w:r>
            </w:ins>
            <w:ins w:id="4540" w:author="Xiaomi" w:date="2021-08-20T15:01:00Z">
              <w:r>
                <w:rPr>
                  <w:rFonts w:eastAsiaTheme="minorEastAsia"/>
                  <w:color w:val="0070C0"/>
                  <w:lang w:val="en-US" w:eastAsia="zh-CN"/>
                </w:rPr>
                <w:t>2</w:t>
              </w:r>
            </w:ins>
            <w:ins w:id="4541" w:author="Xiaomi" w:date="2021-08-20T14:57:00Z">
              <w:r>
                <w:rPr>
                  <w:rFonts w:eastAsiaTheme="minorEastAsia"/>
                  <w:color w:val="0070C0"/>
                  <w:lang w:val="en-US" w:eastAsia="zh-CN"/>
                </w:rPr>
                <w:t xml:space="preserve"> company think it is </w:t>
              </w:r>
            </w:ins>
            <w:ins w:id="4542" w:author="Xiaomi" w:date="2021-08-20T15:02:00Z">
              <w:r>
                <w:rPr>
                  <w:rFonts w:eastAsiaTheme="minorEastAsia"/>
                  <w:color w:val="0070C0"/>
                  <w:lang w:val="en-US" w:eastAsia="zh-CN"/>
                </w:rPr>
                <w:t>to clarify whether UE specific TA is allowed to be updated within the k slots delay for TAC adjustment</w:t>
              </w:r>
            </w:ins>
            <w:ins w:id="4543" w:author="Xiaomi" w:date="2021-08-20T15:03:00Z">
              <w:r>
                <w:rPr>
                  <w:rFonts w:eastAsiaTheme="minorEastAsia"/>
                  <w:color w:val="0070C0"/>
                  <w:lang w:val="en-US" w:eastAsia="zh-CN"/>
                </w:rPr>
                <w:t xml:space="preserve"> or not</w:t>
              </w:r>
            </w:ins>
            <w:ins w:id="4544" w:author="Xiaomi" w:date="2021-08-20T14:57:00Z">
              <w:r>
                <w:rPr>
                  <w:color w:val="0070C0"/>
                  <w:szCs w:val="24"/>
                  <w:lang w:eastAsia="zh-CN"/>
                </w:rPr>
                <w:t>.</w:t>
              </w:r>
            </w:ins>
          </w:p>
          <w:p w:rsidR="00D15AC8" w:rsidRDefault="00AC1DC7">
            <w:pPr>
              <w:rPr>
                <w:ins w:id="4545" w:author="Xiaomi" w:date="2021-08-20T14:57:00Z"/>
                <w:rFonts w:eastAsiaTheme="minorEastAsia"/>
                <w:i/>
                <w:color w:val="0070C0"/>
                <w:lang w:val="en-US" w:eastAsia="zh-CN"/>
              </w:rPr>
            </w:pPr>
            <w:ins w:id="4546" w:author="Xiaomi" w:date="2021-08-20T14:5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547" w:author="Xiaomi" w:date="2021-08-20T15:03:00Z"/>
                <w:rFonts w:eastAsiaTheme="minorEastAsia"/>
                <w:color w:val="0070C0"/>
                <w:lang w:val="en-US" w:eastAsia="zh-CN"/>
              </w:rPr>
            </w:pPr>
            <w:ins w:id="4548" w:author="Xiaomi" w:date="2021-08-20T14:57:00Z">
              <w:r>
                <w:rPr>
                  <w:rFonts w:eastAsia="宋体"/>
                  <w:color w:val="0070C0"/>
                  <w:szCs w:val="24"/>
                  <w:lang w:eastAsia="zh-CN"/>
                </w:rPr>
                <w:t>Continue the discussion in the 2</w:t>
              </w:r>
              <w:r>
                <w:rPr>
                  <w:rFonts w:eastAsia="宋体"/>
                  <w:color w:val="0070C0"/>
                  <w:szCs w:val="24"/>
                  <w:vertAlign w:val="superscript"/>
                  <w:lang w:eastAsia="zh-CN"/>
                </w:rPr>
                <w:t>nd</w:t>
              </w:r>
              <w:r>
                <w:rPr>
                  <w:rFonts w:eastAsia="宋体"/>
                  <w:color w:val="0070C0"/>
                  <w:szCs w:val="24"/>
                  <w:lang w:eastAsia="zh-CN"/>
                </w:rPr>
                <w:t xml:space="preserve"> round. </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549" w:author="Xiaomi" w:date="2021-08-20T14:57:00Z"/>
                <w:rFonts w:eastAsiaTheme="minorEastAsia"/>
                <w:color w:val="0070C0"/>
                <w:lang w:val="en-US" w:eastAsia="zh-CN"/>
              </w:rPr>
            </w:pPr>
            <w:ins w:id="4550" w:author="Xiaomi" w:date="2021-08-20T15:03:00Z">
              <w:r>
                <w:rPr>
                  <w:rFonts w:eastAsiaTheme="minorEastAsia"/>
                  <w:color w:val="0070C0"/>
                  <w:lang w:val="en-US" w:eastAsia="zh-CN"/>
                </w:rPr>
                <w:t>it is proposed to clarify whether UE specific TA is allowed to be updated within the k slots delay for TAC adjustment or not</w:t>
              </w:r>
              <w:r>
                <w:rPr>
                  <w:color w:val="0070C0"/>
                  <w:szCs w:val="24"/>
                  <w:lang w:eastAsia="zh-CN"/>
                </w:rPr>
                <w:t>.</w:t>
              </w:r>
            </w:ins>
          </w:p>
        </w:tc>
      </w:tr>
    </w:tbl>
    <w:p w:rsidR="00D15AC8" w:rsidRDefault="00D15AC8">
      <w:pPr>
        <w:rPr>
          <w:ins w:id="4551" w:author="Xiaomi" w:date="2021-08-20T14:25:00Z"/>
          <w:color w:val="0070C0"/>
          <w:lang w:eastAsia="zh-CN"/>
        </w:rPr>
      </w:pPr>
    </w:p>
    <w:p w:rsidR="00D15AC8" w:rsidRDefault="00AC1DC7">
      <w:pPr>
        <w:rPr>
          <w:ins w:id="4552" w:author="Xiaomi" w:date="2021-08-20T15:04:00Z"/>
          <w:rFonts w:eastAsia="Malgun Gothic"/>
          <w:b/>
          <w:color w:val="0070C0"/>
          <w:u w:val="single"/>
          <w:lang w:eastAsia="ko-KR"/>
        </w:rPr>
      </w:pPr>
      <w:ins w:id="4553" w:author="Xiaomi" w:date="2021-08-20T15:04:00Z">
        <w:r>
          <w:rPr>
            <w:b/>
            <w:color w:val="0070C0"/>
            <w:u w:val="single"/>
            <w:lang w:eastAsia="ko-KR"/>
          </w:rPr>
          <w:t>Issue 2-3-2: Application time of TA adjustment</w:t>
        </w:r>
      </w:ins>
    </w:p>
    <w:tbl>
      <w:tblPr>
        <w:tblStyle w:val="afd"/>
        <w:tblW w:w="0" w:type="auto"/>
        <w:tblLook w:val="04A0" w:firstRow="1" w:lastRow="0" w:firstColumn="1" w:lastColumn="0" w:noHBand="0" w:noVBand="1"/>
      </w:tblPr>
      <w:tblGrid>
        <w:gridCol w:w="1221"/>
        <w:gridCol w:w="8410"/>
      </w:tblGrid>
      <w:tr w:rsidR="00D15AC8">
        <w:trPr>
          <w:ins w:id="4554" w:author="Xiaomi" w:date="2021-08-20T15:04:00Z"/>
        </w:trPr>
        <w:tc>
          <w:tcPr>
            <w:tcW w:w="1242" w:type="dxa"/>
          </w:tcPr>
          <w:p w:rsidR="00D15AC8" w:rsidRDefault="00D15AC8">
            <w:pPr>
              <w:rPr>
                <w:ins w:id="4555" w:author="Xiaomi" w:date="2021-08-20T15:04:00Z"/>
                <w:rFonts w:eastAsiaTheme="minorEastAsia"/>
                <w:b/>
                <w:bCs/>
                <w:color w:val="0070C0"/>
                <w:lang w:val="en-US" w:eastAsia="zh-CN"/>
              </w:rPr>
            </w:pPr>
          </w:p>
        </w:tc>
        <w:tc>
          <w:tcPr>
            <w:tcW w:w="8615" w:type="dxa"/>
          </w:tcPr>
          <w:p w:rsidR="00D15AC8" w:rsidRDefault="00AC1DC7">
            <w:pPr>
              <w:rPr>
                <w:ins w:id="4556" w:author="Xiaomi" w:date="2021-08-20T15:04:00Z"/>
                <w:rFonts w:eastAsiaTheme="minorEastAsia"/>
                <w:b/>
                <w:bCs/>
                <w:color w:val="0070C0"/>
                <w:lang w:val="en-US" w:eastAsia="zh-CN"/>
              </w:rPr>
            </w:pPr>
            <w:ins w:id="4557" w:author="Xiaomi" w:date="2021-08-20T15:04:00Z">
              <w:r>
                <w:rPr>
                  <w:rFonts w:eastAsiaTheme="minorEastAsia"/>
                  <w:b/>
                  <w:bCs/>
                  <w:color w:val="0070C0"/>
                  <w:lang w:val="en-US" w:eastAsia="zh-CN"/>
                </w:rPr>
                <w:t xml:space="preserve">Status summary </w:t>
              </w:r>
            </w:ins>
          </w:p>
        </w:tc>
      </w:tr>
      <w:tr w:rsidR="00D15AC8">
        <w:trPr>
          <w:ins w:id="4558" w:author="Xiaomi" w:date="2021-08-20T15:04:00Z"/>
        </w:trPr>
        <w:tc>
          <w:tcPr>
            <w:tcW w:w="1242" w:type="dxa"/>
          </w:tcPr>
          <w:p w:rsidR="00D15AC8" w:rsidRDefault="00AC1DC7">
            <w:pPr>
              <w:rPr>
                <w:ins w:id="4559" w:author="Xiaomi" w:date="2021-08-20T15:04:00Z"/>
                <w:rFonts w:eastAsiaTheme="minorEastAsia"/>
                <w:color w:val="0070C0"/>
                <w:lang w:val="en-US" w:eastAsia="zh-CN"/>
              </w:rPr>
            </w:pPr>
            <w:ins w:id="4560" w:author="Xiaomi" w:date="2021-08-20T15:04:00Z">
              <w:r>
                <w:rPr>
                  <w:b/>
                  <w:color w:val="0070C0"/>
                  <w:u w:val="single"/>
                  <w:lang w:eastAsia="ko-KR"/>
                </w:rPr>
                <w:t>Issue 2-3-2</w:t>
              </w:r>
            </w:ins>
          </w:p>
        </w:tc>
        <w:tc>
          <w:tcPr>
            <w:tcW w:w="8615" w:type="dxa"/>
          </w:tcPr>
          <w:p w:rsidR="00D15AC8" w:rsidRDefault="00AC1DC7">
            <w:pPr>
              <w:pStyle w:val="aff6"/>
              <w:numPr>
                <w:ilvl w:val="0"/>
                <w:numId w:val="8"/>
              </w:numPr>
              <w:overflowPunct/>
              <w:autoSpaceDE/>
              <w:autoSpaceDN/>
              <w:adjustRightInd/>
              <w:spacing w:after="120"/>
              <w:ind w:firstLineChars="0"/>
              <w:textAlignment w:val="auto"/>
              <w:rPr>
                <w:ins w:id="4561" w:author="Xiaomi" w:date="2021-08-20T15:04:00Z"/>
                <w:rFonts w:eastAsia="宋体"/>
                <w:color w:val="0070C0"/>
                <w:szCs w:val="24"/>
                <w:lang w:eastAsia="zh-CN"/>
              </w:rPr>
            </w:pPr>
            <w:ins w:id="4562" w:author="Xiaomi" w:date="2021-08-20T15:04:00Z">
              <w:r>
                <w:rPr>
                  <w:rFonts w:eastAsia="宋体" w:hint="eastAsia"/>
                  <w:color w:val="0070C0"/>
                  <w:szCs w:val="24"/>
                  <w:lang w:eastAsia="zh-CN"/>
                </w:rPr>
                <w:t>O</w:t>
              </w:r>
              <w:r>
                <w:rPr>
                  <w:rFonts w:eastAsia="宋体"/>
                  <w:color w:val="0070C0"/>
                  <w:szCs w:val="24"/>
                  <w:lang w:eastAsia="zh-CN"/>
                </w:rPr>
                <w:t>ption 1: (QC</w:t>
              </w:r>
            </w:ins>
            <w:ins w:id="4563" w:author="Xiaomi" w:date="2021-08-20T15:05:00Z">
              <w:r>
                <w:rPr>
                  <w:rFonts w:eastAsia="宋体"/>
                  <w:color w:val="0070C0"/>
                  <w:szCs w:val="24"/>
                  <w:lang w:eastAsia="zh-CN"/>
                </w:rPr>
                <w:t>, MTK, Apple, Xiaomi, LG, CMCC, ZTE, THALES</w:t>
              </w:r>
            </w:ins>
            <w:ins w:id="4564" w:author="Xiaomi" w:date="2021-08-20T15:04: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565" w:author="Xiaomi" w:date="2021-08-20T15:04:00Z"/>
                <w:rFonts w:eastAsia="宋体"/>
                <w:color w:val="0070C0"/>
                <w:szCs w:val="24"/>
                <w:lang w:eastAsia="zh-CN"/>
              </w:rPr>
            </w:pPr>
            <w:ins w:id="4566" w:author="Xiaomi" w:date="2021-08-20T15:04:00Z">
              <w:r>
                <w:rPr>
                  <w:rFonts w:eastAsia="宋体"/>
                  <w:color w:val="0070C0"/>
                  <w:szCs w:val="24"/>
                  <w:lang w:eastAsia="zh-CN"/>
                </w:rPr>
                <w:t>Application time of TA adjustment upon TAC shall be updated to incorporate the newly introduced K_offset and K_mac parameters.</w:t>
              </w:r>
            </w:ins>
          </w:p>
          <w:p w:rsidR="00D15AC8" w:rsidRDefault="00AC1DC7">
            <w:pPr>
              <w:rPr>
                <w:ins w:id="4567" w:author="Xiaomi" w:date="2021-08-20T15:05:00Z"/>
                <w:color w:val="0070C0"/>
                <w:szCs w:val="24"/>
                <w:lang w:eastAsia="zh-CN"/>
              </w:rPr>
            </w:pPr>
            <w:ins w:id="4568" w:author="Xiaomi" w:date="2021-08-20T15:04: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569" w:author="Xiaomi" w:date="2021-08-20T15:05:00Z">
              <w:r>
                <w:rPr>
                  <w:rFonts w:eastAsiaTheme="minorEastAsia"/>
                  <w:color w:val="0070C0"/>
                  <w:lang w:val="en-US" w:eastAsia="zh-CN"/>
                </w:rPr>
                <w:t>all the</w:t>
              </w:r>
            </w:ins>
            <w:ins w:id="4570" w:author="Xiaomi" w:date="2021-08-20T15:04:00Z">
              <w:r>
                <w:rPr>
                  <w:rFonts w:eastAsiaTheme="minorEastAsia"/>
                  <w:color w:val="0070C0"/>
                  <w:lang w:val="en-US" w:eastAsia="zh-CN"/>
                </w:rPr>
                <w:t xml:space="preserve"> companies support option1</w:t>
              </w:r>
              <w:r>
                <w:rPr>
                  <w:color w:val="0070C0"/>
                  <w:szCs w:val="24"/>
                  <w:lang w:eastAsia="zh-CN"/>
                </w:rPr>
                <w:t>.</w:t>
              </w:r>
            </w:ins>
          </w:p>
          <w:p w:rsidR="00D15AC8" w:rsidRDefault="00AC1DC7">
            <w:pPr>
              <w:rPr>
                <w:ins w:id="4571" w:author="Xiaomi" w:date="2021-08-20T15:05:00Z"/>
                <w:color w:val="0070C0"/>
                <w:szCs w:val="24"/>
                <w:highlight w:val="yellow"/>
                <w:lang w:eastAsia="zh-CN"/>
              </w:rPr>
            </w:pPr>
            <w:ins w:id="4572" w:author="Xiaomi" w:date="2021-08-20T15:05:00Z">
              <w:r>
                <w:rPr>
                  <w:color w:val="0070C0"/>
                  <w:szCs w:val="24"/>
                  <w:highlight w:val="yellow"/>
                  <w:lang w:eastAsia="zh-CN"/>
                </w:rPr>
                <w:t>Tentative agreement:</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573" w:author="Xiaomi" w:date="2021-08-20T15:04:00Z"/>
                <w:rFonts w:eastAsia="宋体"/>
                <w:color w:val="0070C0"/>
                <w:szCs w:val="24"/>
                <w:highlight w:val="yellow"/>
                <w:lang w:eastAsia="zh-CN"/>
              </w:rPr>
            </w:pPr>
            <w:ins w:id="4574" w:author="Xiaomi" w:date="2021-08-20T15:06:00Z">
              <w:r>
                <w:rPr>
                  <w:rFonts w:eastAsia="宋体"/>
                  <w:color w:val="0070C0"/>
                  <w:szCs w:val="24"/>
                  <w:highlight w:val="yellow"/>
                  <w:lang w:eastAsia="zh-CN"/>
                </w:rPr>
                <w:t>Application time of TA adjustment upon TAC shall be updated to incorporate the newly introduced K_offset and K_mac parameters.</w:t>
              </w:r>
            </w:ins>
          </w:p>
          <w:p w:rsidR="00D15AC8" w:rsidRDefault="00AC1DC7">
            <w:pPr>
              <w:rPr>
                <w:ins w:id="4575" w:author="Xiaomi" w:date="2021-08-20T15:04:00Z"/>
                <w:rFonts w:eastAsiaTheme="minorEastAsia"/>
                <w:i/>
                <w:color w:val="0070C0"/>
                <w:lang w:val="en-US" w:eastAsia="zh-CN"/>
              </w:rPr>
            </w:pPr>
            <w:ins w:id="4576" w:author="Xiaomi" w:date="2021-08-20T15:0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577" w:author="Xiaomi" w:date="2021-08-20T15:04:00Z"/>
                <w:rFonts w:eastAsiaTheme="minorEastAsia"/>
                <w:color w:val="0070C0"/>
                <w:lang w:val="en-US" w:eastAsia="zh-CN"/>
              </w:rPr>
            </w:pPr>
            <w:ins w:id="4578" w:author="Xiaomi" w:date="2021-08-20T15:06:00Z">
              <w:r>
                <w:rPr>
                  <w:rFonts w:eastAsia="宋体"/>
                  <w:color w:val="0070C0"/>
                  <w:szCs w:val="24"/>
                  <w:lang w:eastAsia="zh-CN"/>
                </w:rPr>
                <w:t>No more discussion in 2</w:t>
              </w:r>
              <w:r>
                <w:rPr>
                  <w:rFonts w:eastAsia="宋体"/>
                  <w:color w:val="0070C0"/>
                  <w:szCs w:val="24"/>
                  <w:vertAlign w:val="superscript"/>
                  <w:lang w:eastAsia="zh-CN"/>
                </w:rPr>
                <w:t>nd</w:t>
              </w:r>
              <w:r>
                <w:rPr>
                  <w:rFonts w:eastAsia="宋体"/>
                  <w:color w:val="0070C0"/>
                  <w:szCs w:val="24"/>
                  <w:lang w:eastAsia="zh-CN"/>
                </w:rPr>
                <w:t xml:space="preserve"> round.</w:t>
              </w:r>
            </w:ins>
          </w:p>
        </w:tc>
      </w:tr>
    </w:tbl>
    <w:p w:rsidR="00D15AC8" w:rsidRDefault="00D15AC8">
      <w:pPr>
        <w:rPr>
          <w:ins w:id="4579" w:author="Xiaomi" w:date="2021-08-20T14:25:00Z"/>
          <w:color w:val="0070C0"/>
          <w:lang w:eastAsia="zh-CN"/>
        </w:rPr>
      </w:pPr>
    </w:p>
    <w:p w:rsidR="00D15AC8" w:rsidRDefault="00AC1DC7">
      <w:pPr>
        <w:rPr>
          <w:ins w:id="4580" w:author="Xiaomi" w:date="2021-08-20T15:07:00Z"/>
          <w:rFonts w:eastAsia="Malgun Gothic"/>
          <w:b/>
          <w:color w:val="0070C0"/>
          <w:u w:val="single"/>
          <w:lang w:eastAsia="ko-KR"/>
        </w:rPr>
      </w:pPr>
      <w:ins w:id="4581" w:author="Xiaomi" w:date="2021-08-20T15:07:00Z">
        <w:r>
          <w:rPr>
            <w:b/>
            <w:color w:val="0070C0"/>
            <w:u w:val="single"/>
            <w:lang w:eastAsia="ko-KR"/>
          </w:rPr>
          <w:t>Issue 2-3-3: TA adjustment accuracy requirement in RRC_CONNECTED mode</w:t>
        </w:r>
      </w:ins>
    </w:p>
    <w:tbl>
      <w:tblPr>
        <w:tblStyle w:val="afd"/>
        <w:tblW w:w="0" w:type="auto"/>
        <w:tblLook w:val="04A0" w:firstRow="1" w:lastRow="0" w:firstColumn="1" w:lastColumn="0" w:noHBand="0" w:noVBand="1"/>
      </w:tblPr>
      <w:tblGrid>
        <w:gridCol w:w="1221"/>
        <w:gridCol w:w="8410"/>
      </w:tblGrid>
      <w:tr w:rsidR="00D15AC8">
        <w:trPr>
          <w:ins w:id="4582" w:author="Xiaomi" w:date="2021-08-20T15:07:00Z"/>
        </w:trPr>
        <w:tc>
          <w:tcPr>
            <w:tcW w:w="1242" w:type="dxa"/>
          </w:tcPr>
          <w:p w:rsidR="00D15AC8" w:rsidRDefault="00D15AC8">
            <w:pPr>
              <w:rPr>
                <w:ins w:id="4583" w:author="Xiaomi" w:date="2021-08-20T15:07:00Z"/>
                <w:rFonts w:eastAsiaTheme="minorEastAsia"/>
                <w:b/>
                <w:bCs/>
                <w:color w:val="0070C0"/>
                <w:lang w:val="en-US" w:eastAsia="zh-CN"/>
              </w:rPr>
            </w:pPr>
          </w:p>
        </w:tc>
        <w:tc>
          <w:tcPr>
            <w:tcW w:w="8615" w:type="dxa"/>
          </w:tcPr>
          <w:p w:rsidR="00D15AC8" w:rsidRDefault="00AC1DC7">
            <w:pPr>
              <w:rPr>
                <w:ins w:id="4584" w:author="Xiaomi" w:date="2021-08-20T15:07:00Z"/>
                <w:rFonts w:eastAsiaTheme="minorEastAsia"/>
                <w:b/>
                <w:bCs/>
                <w:color w:val="0070C0"/>
                <w:lang w:val="en-US" w:eastAsia="zh-CN"/>
              </w:rPr>
            </w:pPr>
            <w:ins w:id="4585" w:author="Xiaomi" w:date="2021-08-20T15:07:00Z">
              <w:r>
                <w:rPr>
                  <w:rFonts w:eastAsiaTheme="minorEastAsia"/>
                  <w:b/>
                  <w:bCs/>
                  <w:color w:val="0070C0"/>
                  <w:lang w:val="en-US" w:eastAsia="zh-CN"/>
                </w:rPr>
                <w:t xml:space="preserve">Status summary </w:t>
              </w:r>
            </w:ins>
          </w:p>
        </w:tc>
      </w:tr>
      <w:tr w:rsidR="00D15AC8">
        <w:trPr>
          <w:ins w:id="4586" w:author="Xiaomi" w:date="2021-08-20T15:07:00Z"/>
        </w:trPr>
        <w:tc>
          <w:tcPr>
            <w:tcW w:w="1242" w:type="dxa"/>
          </w:tcPr>
          <w:p w:rsidR="00D15AC8" w:rsidRDefault="00AC1DC7">
            <w:pPr>
              <w:rPr>
                <w:ins w:id="4587" w:author="Xiaomi" w:date="2021-08-20T15:07:00Z"/>
                <w:rFonts w:eastAsiaTheme="minorEastAsia"/>
                <w:color w:val="0070C0"/>
                <w:lang w:val="en-US" w:eastAsia="zh-CN"/>
              </w:rPr>
            </w:pPr>
            <w:ins w:id="4588" w:author="Xiaomi" w:date="2021-08-20T15:07:00Z">
              <w:r>
                <w:rPr>
                  <w:b/>
                  <w:color w:val="0070C0"/>
                  <w:u w:val="single"/>
                  <w:lang w:eastAsia="ko-KR"/>
                </w:rPr>
                <w:t>Issue 2-3-3</w:t>
              </w:r>
            </w:ins>
          </w:p>
        </w:tc>
        <w:tc>
          <w:tcPr>
            <w:tcW w:w="8615" w:type="dxa"/>
          </w:tcPr>
          <w:p w:rsidR="00D15AC8" w:rsidRDefault="00AC1DC7">
            <w:pPr>
              <w:pStyle w:val="aff6"/>
              <w:numPr>
                <w:ilvl w:val="0"/>
                <w:numId w:val="8"/>
              </w:numPr>
              <w:overflowPunct/>
              <w:autoSpaceDE/>
              <w:autoSpaceDN/>
              <w:adjustRightInd/>
              <w:spacing w:after="120"/>
              <w:ind w:firstLineChars="0"/>
              <w:textAlignment w:val="auto"/>
              <w:rPr>
                <w:ins w:id="4589" w:author="Xiaomi" w:date="2021-08-20T15:07:00Z"/>
                <w:rFonts w:eastAsia="宋体"/>
                <w:color w:val="0070C0"/>
                <w:szCs w:val="24"/>
                <w:lang w:eastAsia="zh-CN"/>
              </w:rPr>
            </w:pPr>
            <w:ins w:id="4590" w:author="Xiaomi" w:date="2021-08-20T15:07:00Z">
              <w:r>
                <w:rPr>
                  <w:rFonts w:eastAsia="宋体" w:hint="eastAsia"/>
                  <w:color w:val="0070C0"/>
                  <w:szCs w:val="24"/>
                  <w:lang w:eastAsia="zh-CN"/>
                </w:rPr>
                <w:t>O</w:t>
              </w:r>
              <w:r>
                <w:rPr>
                  <w:rFonts w:eastAsia="宋体"/>
                  <w:color w:val="0070C0"/>
                  <w:szCs w:val="24"/>
                  <w:lang w:eastAsia="zh-CN"/>
                </w:rPr>
                <w:t xml:space="preserve">ption 1: (Apple, ZTE, Ericsson, </w:t>
              </w:r>
            </w:ins>
            <w:ins w:id="4591" w:author="Xiaomi" w:date="2021-08-20T15:08:00Z">
              <w:r>
                <w:rPr>
                  <w:rFonts w:eastAsia="宋体"/>
                  <w:color w:val="0070C0"/>
                  <w:szCs w:val="24"/>
                  <w:lang w:eastAsia="zh-CN"/>
                </w:rPr>
                <w:t>Huawei</w:t>
              </w:r>
            </w:ins>
            <w:ins w:id="4592" w:author="Xiaomi" w:date="2021-08-20T15:09:00Z">
              <w:r>
                <w:rPr>
                  <w:rFonts w:eastAsia="宋体"/>
                  <w:color w:val="0070C0"/>
                  <w:szCs w:val="24"/>
                  <w:lang w:eastAsia="zh-CN"/>
                </w:rPr>
                <w:t xml:space="preserve">, </w:t>
              </w:r>
            </w:ins>
            <w:ins w:id="4593" w:author="Xiaomi" w:date="2021-08-20T15:08:00Z">
              <w:r>
                <w:rPr>
                  <w:rFonts w:eastAsia="宋体"/>
                  <w:color w:val="0070C0"/>
                  <w:szCs w:val="24"/>
                  <w:lang w:eastAsia="zh-CN"/>
                </w:rPr>
                <w:t>Nokia</w:t>
              </w:r>
            </w:ins>
            <w:ins w:id="4594" w:author="Xiaomi" w:date="2021-08-20T15:07: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595" w:author="Xiaomi" w:date="2021-08-20T15:07:00Z"/>
                <w:rFonts w:eastAsia="宋体"/>
                <w:color w:val="0070C0"/>
                <w:szCs w:val="24"/>
                <w:lang w:eastAsia="zh-CN"/>
              </w:rPr>
            </w:pPr>
            <w:ins w:id="4596" w:author="Xiaomi" w:date="2021-08-20T15:07:00Z">
              <w:r>
                <w:rPr>
                  <w:rFonts w:eastAsia="宋体"/>
                  <w:color w:val="0070C0"/>
                  <w:szCs w:val="24"/>
                  <w:lang w:eastAsia="zh-CN"/>
                </w:rPr>
                <w:t>Reuse the existing timing advance adjustment accuracy requirements defined in TS 38.133.</w:t>
              </w:r>
            </w:ins>
          </w:p>
          <w:p w:rsidR="00D15AC8" w:rsidRDefault="00AC1DC7">
            <w:pPr>
              <w:pStyle w:val="aff6"/>
              <w:numPr>
                <w:ilvl w:val="0"/>
                <w:numId w:val="8"/>
              </w:numPr>
              <w:overflowPunct/>
              <w:autoSpaceDE/>
              <w:autoSpaceDN/>
              <w:adjustRightInd/>
              <w:spacing w:after="120"/>
              <w:ind w:firstLineChars="0"/>
              <w:textAlignment w:val="auto"/>
              <w:rPr>
                <w:ins w:id="4597" w:author="Xiaomi" w:date="2021-08-20T15:07:00Z"/>
                <w:rFonts w:eastAsia="宋体"/>
                <w:color w:val="0070C0"/>
                <w:szCs w:val="24"/>
                <w:lang w:eastAsia="zh-CN"/>
              </w:rPr>
            </w:pPr>
            <w:ins w:id="4598" w:author="Xiaomi" w:date="2021-08-20T15:07:00Z">
              <w:r>
                <w:rPr>
                  <w:rFonts w:eastAsia="宋体" w:hint="eastAsia"/>
                  <w:color w:val="0070C0"/>
                  <w:szCs w:val="24"/>
                  <w:lang w:eastAsia="zh-CN"/>
                </w:rPr>
                <w:t>O</w:t>
              </w:r>
              <w:r>
                <w:rPr>
                  <w:rFonts w:eastAsia="宋体"/>
                  <w:color w:val="0070C0"/>
                  <w:szCs w:val="24"/>
                  <w:lang w:eastAsia="zh-CN"/>
                </w:rPr>
                <w:t>ption 2: (CATT)</w:t>
              </w:r>
            </w:ins>
          </w:p>
          <w:p w:rsidR="00D15AC8" w:rsidRDefault="00AC1DC7">
            <w:pPr>
              <w:pStyle w:val="aff6"/>
              <w:numPr>
                <w:ilvl w:val="1"/>
                <w:numId w:val="8"/>
              </w:numPr>
              <w:overflowPunct/>
              <w:autoSpaceDE/>
              <w:autoSpaceDN/>
              <w:adjustRightInd/>
              <w:spacing w:after="120"/>
              <w:ind w:firstLineChars="0"/>
              <w:textAlignment w:val="auto"/>
              <w:rPr>
                <w:ins w:id="4599" w:author="Xiaomi" w:date="2021-08-20T15:07:00Z"/>
                <w:rFonts w:eastAsia="宋体"/>
                <w:color w:val="0070C0"/>
                <w:szCs w:val="24"/>
                <w:lang w:eastAsia="zh-CN"/>
              </w:rPr>
            </w:pPr>
            <w:ins w:id="4600" w:author="Xiaomi" w:date="2021-08-20T15:07:00Z">
              <w:r>
                <w:rPr>
                  <w:rFonts w:eastAsia="宋体" w:hint="eastAsia"/>
                  <w:color w:val="0070C0"/>
                  <w:szCs w:val="24"/>
                  <w:lang w:eastAsia="zh-CN"/>
                </w:rPr>
                <w:t xml:space="preserve">TA adjustment accuracy requirement can be defined as existing timing advance adjustment accuracy requirements defined in TS 38.133 if </w:t>
              </w:r>
              <w:r>
                <w:rPr>
                  <w:rFonts w:eastAsia="宋体"/>
                  <w:color w:val="0070C0"/>
                  <w:szCs w:val="24"/>
                  <w:lang w:eastAsia="zh-CN"/>
                </w:rPr>
                <w:t>UE specific TA</w:t>
              </w:r>
              <w:r>
                <w:rPr>
                  <w:rFonts w:eastAsia="宋体" w:hint="eastAsia"/>
                  <w:color w:val="0070C0"/>
                  <w:szCs w:val="24"/>
                  <w:lang w:eastAsia="zh-CN"/>
                </w:rPr>
                <w:t xml:space="preserve"> is not changed, </w:t>
              </w:r>
              <w:r>
                <w:rPr>
                  <w:rFonts w:eastAsia="宋体"/>
                  <w:color w:val="0070C0"/>
                  <w:szCs w:val="24"/>
                  <w:lang w:eastAsia="zh-CN"/>
                </w:rPr>
                <w:pgNum/>
              </w:r>
              <w:r>
                <w:rPr>
                  <w:rFonts w:eastAsia="宋体"/>
                  <w:color w:val="0070C0"/>
                  <w:szCs w:val="24"/>
                  <w:lang w:eastAsia="zh-CN"/>
                </w:rPr>
                <w:t>therwise</w:t>
              </w:r>
              <w:r>
                <w:rPr>
                  <w:rFonts w:eastAsia="宋体" w:hint="eastAsia"/>
                  <w:color w:val="0070C0"/>
                  <w:szCs w:val="24"/>
                  <w:lang w:eastAsia="zh-CN"/>
                </w:rPr>
                <w:t xml:space="preserve"> plus delay error related with </w:t>
              </w:r>
              <w:r>
                <w:rPr>
                  <w:rFonts w:eastAsia="宋体"/>
                  <w:color w:val="0070C0"/>
                  <w:szCs w:val="24"/>
                  <w:lang w:eastAsia="zh-CN"/>
                </w:rPr>
                <w:t>nominal accuracy of GNSS, i.e. 30m.</w:t>
              </w:r>
            </w:ins>
          </w:p>
          <w:p w:rsidR="00D15AC8" w:rsidRDefault="00AC1DC7">
            <w:pPr>
              <w:pStyle w:val="aff6"/>
              <w:numPr>
                <w:ilvl w:val="0"/>
                <w:numId w:val="8"/>
              </w:numPr>
              <w:overflowPunct/>
              <w:autoSpaceDE/>
              <w:autoSpaceDN/>
              <w:adjustRightInd/>
              <w:spacing w:after="120"/>
              <w:ind w:firstLineChars="0"/>
              <w:textAlignment w:val="auto"/>
              <w:rPr>
                <w:ins w:id="4601" w:author="Xiaomi" w:date="2021-08-20T15:07:00Z"/>
                <w:rFonts w:eastAsia="宋体"/>
                <w:color w:val="0070C0"/>
                <w:szCs w:val="24"/>
                <w:lang w:eastAsia="zh-CN"/>
              </w:rPr>
            </w:pPr>
            <w:ins w:id="4602" w:author="Xiaomi" w:date="2021-08-20T15:07:00Z">
              <w:r>
                <w:rPr>
                  <w:rFonts w:eastAsia="宋体" w:hint="eastAsia"/>
                  <w:color w:val="0070C0"/>
                  <w:szCs w:val="24"/>
                  <w:lang w:eastAsia="zh-CN"/>
                </w:rPr>
                <w:t>O</w:t>
              </w:r>
              <w:r>
                <w:rPr>
                  <w:rFonts w:eastAsia="宋体"/>
                  <w:color w:val="0070C0"/>
                  <w:szCs w:val="24"/>
                  <w:lang w:eastAsia="zh-CN"/>
                </w:rPr>
                <w:t>ption 3: (CMCC)</w:t>
              </w:r>
            </w:ins>
          </w:p>
          <w:p w:rsidR="00D15AC8" w:rsidRDefault="00AC1DC7">
            <w:pPr>
              <w:pStyle w:val="aff6"/>
              <w:numPr>
                <w:ilvl w:val="1"/>
                <w:numId w:val="8"/>
              </w:numPr>
              <w:spacing w:after="120"/>
              <w:ind w:firstLineChars="0"/>
              <w:rPr>
                <w:ins w:id="4603" w:author="Xiaomi" w:date="2021-08-20T15:07:00Z"/>
                <w:rFonts w:eastAsia="宋体"/>
                <w:color w:val="0070C0"/>
                <w:szCs w:val="24"/>
                <w:lang w:eastAsia="zh-CN"/>
              </w:rPr>
            </w:pPr>
            <w:ins w:id="4604" w:author="Xiaomi" w:date="2021-08-20T15:07:00Z">
              <w:r>
                <w:rPr>
                  <w:rFonts w:eastAsia="宋体"/>
                  <w:color w:val="0070C0"/>
                  <w:szCs w:val="24"/>
                  <w:lang w:eastAsia="zh-CN"/>
                </w:rPr>
                <w:t>Further evaluate the TA adjustment accuracy requirement after RAN1 achieve the agreement about the timing relationship of TA command.</w:t>
              </w:r>
            </w:ins>
          </w:p>
          <w:p w:rsidR="00D15AC8" w:rsidRDefault="00AC1DC7">
            <w:pPr>
              <w:pStyle w:val="aff6"/>
              <w:numPr>
                <w:ilvl w:val="0"/>
                <w:numId w:val="8"/>
              </w:numPr>
              <w:overflowPunct/>
              <w:autoSpaceDE/>
              <w:autoSpaceDN/>
              <w:adjustRightInd/>
              <w:spacing w:after="120"/>
              <w:ind w:firstLineChars="0"/>
              <w:textAlignment w:val="auto"/>
              <w:rPr>
                <w:ins w:id="4605" w:author="Xiaomi" w:date="2021-08-20T15:07:00Z"/>
                <w:rFonts w:eastAsia="宋体"/>
                <w:color w:val="0070C0"/>
                <w:szCs w:val="24"/>
                <w:lang w:eastAsia="zh-CN"/>
              </w:rPr>
            </w:pPr>
            <w:ins w:id="4606" w:author="Xiaomi" w:date="2021-08-20T15:07:00Z">
              <w:r>
                <w:rPr>
                  <w:rFonts w:eastAsia="宋体" w:hint="eastAsia"/>
                  <w:color w:val="0070C0"/>
                  <w:szCs w:val="24"/>
                  <w:lang w:eastAsia="zh-CN"/>
                </w:rPr>
                <w:t>O</w:t>
              </w:r>
              <w:r>
                <w:rPr>
                  <w:rFonts w:eastAsia="宋体"/>
                  <w:color w:val="0070C0"/>
                  <w:szCs w:val="24"/>
                  <w:lang w:eastAsia="zh-CN"/>
                </w:rPr>
                <w:t>ption 4: (Xiaomi, LGE)</w:t>
              </w:r>
            </w:ins>
          </w:p>
          <w:p w:rsidR="00D15AC8" w:rsidRDefault="00AC1DC7">
            <w:pPr>
              <w:pStyle w:val="aff6"/>
              <w:numPr>
                <w:ilvl w:val="1"/>
                <w:numId w:val="8"/>
              </w:numPr>
              <w:overflowPunct/>
              <w:autoSpaceDE/>
              <w:autoSpaceDN/>
              <w:adjustRightInd/>
              <w:spacing w:after="120"/>
              <w:ind w:firstLineChars="0"/>
              <w:textAlignment w:val="auto"/>
              <w:rPr>
                <w:ins w:id="4607" w:author="Xiaomi" w:date="2021-08-20T15:07:00Z"/>
                <w:rFonts w:eastAsia="宋体"/>
                <w:color w:val="0070C0"/>
                <w:szCs w:val="24"/>
                <w:lang w:eastAsia="zh-CN"/>
              </w:rPr>
            </w:pPr>
            <w:ins w:id="4608" w:author="Xiaomi" w:date="2021-08-20T15:07:00Z">
              <w:r>
                <w:rPr>
                  <w:rFonts w:eastAsia="宋体" w:hint="eastAsia"/>
                  <w:color w:val="0070C0"/>
                  <w:szCs w:val="24"/>
                  <w:lang w:eastAsia="zh-CN"/>
                </w:rPr>
                <w:t>RAN4 is to define a relaxed TA adjustment accuracy requirement for NR NTN</w:t>
              </w:r>
            </w:ins>
          </w:p>
          <w:p w:rsidR="00D15AC8" w:rsidRDefault="00AC1DC7">
            <w:pPr>
              <w:rPr>
                <w:ins w:id="4609" w:author="Xiaomi" w:date="2021-08-20T15:07:00Z"/>
                <w:color w:val="0070C0"/>
                <w:szCs w:val="24"/>
                <w:lang w:eastAsia="zh-CN"/>
              </w:rPr>
            </w:pPr>
            <w:ins w:id="4610" w:author="Xiaomi" w:date="2021-08-20T15:07: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611" w:author="Xiaomi" w:date="2021-08-20T15:09:00Z">
              <w:r>
                <w:rPr>
                  <w:rFonts w:eastAsiaTheme="minorEastAsia"/>
                  <w:color w:val="0070C0"/>
                  <w:lang w:val="en-US" w:eastAsia="zh-CN"/>
                </w:rPr>
                <w:t>5</w:t>
              </w:r>
            </w:ins>
            <w:ins w:id="4612" w:author="Xiaomi" w:date="2021-08-20T15:07:00Z">
              <w:r>
                <w:rPr>
                  <w:rFonts w:eastAsiaTheme="minorEastAsia"/>
                  <w:color w:val="0070C0"/>
                  <w:lang w:val="en-US" w:eastAsia="zh-CN"/>
                </w:rPr>
                <w:t xml:space="preserve"> companies support option1</w:t>
              </w:r>
            </w:ins>
            <w:ins w:id="4613" w:author="Xiaomi" w:date="2021-08-20T15:09:00Z">
              <w:r>
                <w:rPr>
                  <w:rFonts w:eastAsiaTheme="minorEastAsia"/>
                  <w:color w:val="0070C0"/>
                  <w:lang w:val="en-US" w:eastAsia="zh-CN"/>
                </w:rPr>
                <w:t xml:space="preserve"> and 4 companies think this issue depends on the conclusion of issue 2-3-1</w:t>
              </w:r>
            </w:ins>
            <w:ins w:id="4614" w:author="Xiaomi" w:date="2021-08-20T15:07:00Z">
              <w:r>
                <w:rPr>
                  <w:color w:val="0070C0"/>
                  <w:szCs w:val="24"/>
                  <w:lang w:eastAsia="zh-CN"/>
                </w:rPr>
                <w:t>.</w:t>
              </w:r>
            </w:ins>
          </w:p>
          <w:p w:rsidR="00D15AC8" w:rsidRDefault="00AC1DC7">
            <w:pPr>
              <w:rPr>
                <w:ins w:id="4615" w:author="Xiaomi" w:date="2021-08-20T15:07:00Z"/>
                <w:rFonts w:eastAsiaTheme="minorEastAsia"/>
                <w:i/>
                <w:color w:val="0070C0"/>
                <w:lang w:val="en-US" w:eastAsia="zh-CN"/>
              </w:rPr>
            </w:pPr>
            <w:ins w:id="4616" w:author="Xiaomi" w:date="2021-08-20T15:0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617" w:author="Xiaomi" w:date="2021-08-20T15:07:00Z"/>
                <w:rFonts w:eastAsiaTheme="minorEastAsia"/>
                <w:color w:val="0070C0"/>
                <w:lang w:val="en-US" w:eastAsia="zh-CN"/>
              </w:rPr>
            </w:pPr>
            <w:ins w:id="4618" w:author="Xiaomi" w:date="2021-08-20T15:09:00Z">
              <w:r>
                <w:rPr>
                  <w:rFonts w:eastAsia="宋体"/>
                  <w:color w:val="0070C0"/>
                  <w:szCs w:val="24"/>
                  <w:lang w:eastAsia="zh-CN"/>
                </w:rPr>
                <w:t>Continue</w:t>
              </w:r>
            </w:ins>
            <w:ins w:id="4619" w:author="Xiaomi" w:date="2021-08-20T15:07:00Z">
              <w:r>
                <w:rPr>
                  <w:rFonts w:eastAsia="宋体"/>
                  <w:color w:val="0070C0"/>
                  <w:szCs w:val="24"/>
                  <w:lang w:eastAsia="zh-CN"/>
                </w:rPr>
                <w:t xml:space="preserve"> </w:t>
              </w:r>
            </w:ins>
            <w:ins w:id="4620" w:author="Xiaomi" w:date="2021-08-20T15:10:00Z">
              <w:r>
                <w:rPr>
                  <w:rFonts w:eastAsia="宋体"/>
                  <w:color w:val="0070C0"/>
                  <w:szCs w:val="24"/>
                  <w:lang w:eastAsia="zh-CN"/>
                </w:rPr>
                <w:t>the</w:t>
              </w:r>
            </w:ins>
            <w:ins w:id="4621" w:author="Xiaomi" w:date="2021-08-20T15:07:00Z">
              <w:r>
                <w:rPr>
                  <w:rFonts w:eastAsia="宋体"/>
                  <w:color w:val="0070C0"/>
                  <w:szCs w:val="24"/>
                  <w:lang w:eastAsia="zh-CN"/>
                </w:rPr>
                <w:t xml:space="preserve"> discussion in 2</w:t>
              </w:r>
              <w:r>
                <w:rPr>
                  <w:rFonts w:eastAsia="宋体"/>
                  <w:color w:val="0070C0"/>
                  <w:szCs w:val="24"/>
                  <w:vertAlign w:val="superscript"/>
                  <w:lang w:eastAsia="zh-CN"/>
                </w:rPr>
                <w:t>nd</w:t>
              </w:r>
              <w:r>
                <w:rPr>
                  <w:rFonts w:eastAsia="宋体"/>
                  <w:color w:val="0070C0"/>
                  <w:szCs w:val="24"/>
                  <w:lang w:eastAsia="zh-CN"/>
                </w:rPr>
                <w:t xml:space="preserve"> round.</w:t>
              </w:r>
            </w:ins>
          </w:p>
        </w:tc>
      </w:tr>
    </w:tbl>
    <w:p w:rsidR="00D15AC8" w:rsidRDefault="00D15AC8">
      <w:pPr>
        <w:rPr>
          <w:ins w:id="4622" w:author="Xiaomi" w:date="2021-08-20T14:25:00Z"/>
          <w:color w:val="0070C0"/>
          <w:lang w:eastAsia="zh-CN"/>
        </w:rPr>
      </w:pPr>
    </w:p>
    <w:p w:rsidR="00D15AC8" w:rsidRDefault="00AC1DC7">
      <w:pPr>
        <w:rPr>
          <w:ins w:id="4623" w:author="Xiaomi" w:date="2021-08-20T15:10:00Z"/>
          <w:rFonts w:eastAsia="Malgun Gothic"/>
          <w:b/>
          <w:color w:val="0070C0"/>
          <w:u w:val="single"/>
          <w:lang w:eastAsia="ko-KR"/>
        </w:rPr>
      </w:pPr>
      <w:ins w:id="4624" w:author="Xiaomi" w:date="2021-08-20T15:10:00Z">
        <w:r>
          <w:rPr>
            <w:b/>
            <w:color w:val="0070C0"/>
            <w:u w:val="single"/>
            <w:lang w:eastAsia="ko-KR"/>
          </w:rPr>
          <w:t>Issue 2-3-4: UE behaviour before applying timing advance adjustment for its uplink transmission.</w:t>
        </w:r>
      </w:ins>
    </w:p>
    <w:tbl>
      <w:tblPr>
        <w:tblStyle w:val="afd"/>
        <w:tblW w:w="0" w:type="auto"/>
        <w:tblLook w:val="04A0" w:firstRow="1" w:lastRow="0" w:firstColumn="1" w:lastColumn="0" w:noHBand="0" w:noVBand="1"/>
      </w:tblPr>
      <w:tblGrid>
        <w:gridCol w:w="1220"/>
        <w:gridCol w:w="8411"/>
      </w:tblGrid>
      <w:tr w:rsidR="00D15AC8">
        <w:trPr>
          <w:ins w:id="4625" w:author="Xiaomi" w:date="2021-08-20T15:10:00Z"/>
        </w:trPr>
        <w:tc>
          <w:tcPr>
            <w:tcW w:w="1242" w:type="dxa"/>
          </w:tcPr>
          <w:p w:rsidR="00D15AC8" w:rsidRDefault="00D15AC8">
            <w:pPr>
              <w:rPr>
                <w:ins w:id="4626" w:author="Xiaomi" w:date="2021-08-20T15:10:00Z"/>
                <w:rFonts w:eastAsiaTheme="minorEastAsia"/>
                <w:b/>
                <w:bCs/>
                <w:color w:val="0070C0"/>
                <w:lang w:val="en-US" w:eastAsia="zh-CN"/>
              </w:rPr>
            </w:pPr>
          </w:p>
        </w:tc>
        <w:tc>
          <w:tcPr>
            <w:tcW w:w="8615" w:type="dxa"/>
          </w:tcPr>
          <w:p w:rsidR="00D15AC8" w:rsidRDefault="00AC1DC7">
            <w:pPr>
              <w:rPr>
                <w:ins w:id="4627" w:author="Xiaomi" w:date="2021-08-20T15:10:00Z"/>
                <w:rFonts w:eastAsiaTheme="minorEastAsia"/>
                <w:b/>
                <w:bCs/>
                <w:color w:val="0070C0"/>
                <w:lang w:val="en-US" w:eastAsia="zh-CN"/>
              </w:rPr>
            </w:pPr>
            <w:ins w:id="4628" w:author="Xiaomi" w:date="2021-08-20T15:10:00Z">
              <w:r>
                <w:rPr>
                  <w:rFonts w:eastAsiaTheme="minorEastAsia"/>
                  <w:b/>
                  <w:bCs/>
                  <w:color w:val="0070C0"/>
                  <w:lang w:val="en-US" w:eastAsia="zh-CN"/>
                </w:rPr>
                <w:t xml:space="preserve">Status summary </w:t>
              </w:r>
            </w:ins>
          </w:p>
        </w:tc>
      </w:tr>
      <w:tr w:rsidR="00D15AC8">
        <w:trPr>
          <w:ins w:id="4629" w:author="Xiaomi" w:date="2021-08-20T15:10:00Z"/>
        </w:trPr>
        <w:tc>
          <w:tcPr>
            <w:tcW w:w="1242" w:type="dxa"/>
          </w:tcPr>
          <w:p w:rsidR="00D15AC8" w:rsidRDefault="00AC1DC7">
            <w:pPr>
              <w:rPr>
                <w:ins w:id="4630" w:author="Xiaomi" w:date="2021-08-20T15:10:00Z"/>
                <w:rFonts w:eastAsiaTheme="minorEastAsia"/>
                <w:color w:val="0070C0"/>
                <w:lang w:val="en-US" w:eastAsia="zh-CN"/>
              </w:rPr>
            </w:pPr>
            <w:ins w:id="4631" w:author="Xiaomi" w:date="2021-08-20T15:10:00Z">
              <w:r>
                <w:rPr>
                  <w:b/>
                  <w:color w:val="0070C0"/>
                  <w:u w:val="single"/>
                  <w:lang w:eastAsia="ko-KR"/>
                </w:rPr>
                <w:t>Issue 2-3-4</w:t>
              </w:r>
            </w:ins>
          </w:p>
        </w:tc>
        <w:tc>
          <w:tcPr>
            <w:tcW w:w="8615" w:type="dxa"/>
          </w:tcPr>
          <w:p w:rsidR="00D15AC8" w:rsidRDefault="00AC1DC7">
            <w:pPr>
              <w:pStyle w:val="aff6"/>
              <w:numPr>
                <w:ilvl w:val="0"/>
                <w:numId w:val="8"/>
              </w:numPr>
              <w:overflowPunct/>
              <w:autoSpaceDE/>
              <w:autoSpaceDN/>
              <w:adjustRightInd/>
              <w:spacing w:after="120"/>
              <w:ind w:firstLineChars="0"/>
              <w:textAlignment w:val="auto"/>
              <w:rPr>
                <w:ins w:id="4632" w:author="Xiaomi" w:date="2021-08-20T15:10:00Z"/>
                <w:rFonts w:eastAsia="宋体"/>
                <w:color w:val="0070C0"/>
                <w:szCs w:val="24"/>
                <w:lang w:eastAsia="zh-CN"/>
              </w:rPr>
            </w:pPr>
            <w:ins w:id="4633" w:author="Xiaomi" w:date="2021-08-20T15:10:00Z">
              <w:r>
                <w:rPr>
                  <w:rFonts w:eastAsia="宋体" w:hint="eastAsia"/>
                  <w:color w:val="0070C0"/>
                  <w:szCs w:val="24"/>
                  <w:lang w:eastAsia="zh-CN"/>
                </w:rPr>
                <w:t>O</w:t>
              </w:r>
              <w:r>
                <w:rPr>
                  <w:rFonts w:eastAsia="宋体"/>
                  <w:color w:val="0070C0"/>
                  <w:szCs w:val="24"/>
                  <w:lang w:eastAsia="zh-CN"/>
                </w:rPr>
                <w:t>ption 1: (CATT)</w:t>
              </w:r>
            </w:ins>
          </w:p>
          <w:p w:rsidR="00D15AC8" w:rsidRDefault="00AC1DC7">
            <w:pPr>
              <w:pStyle w:val="aff6"/>
              <w:numPr>
                <w:ilvl w:val="1"/>
                <w:numId w:val="8"/>
              </w:numPr>
              <w:overflowPunct/>
              <w:autoSpaceDE/>
              <w:autoSpaceDN/>
              <w:adjustRightInd/>
              <w:spacing w:after="120"/>
              <w:ind w:firstLineChars="0"/>
              <w:textAlignment w:val="auto"/>
              <w:rPr>
                <w:ins w:id="4634" w:author="Xiaomi" w:date="2021-08-20T15:10:00Z"/>
                <w:rFonts w:eastAsia="宋体"/>
                <w:color w:val="0070C0"/>
                <w:szCs w:val="24"/>
                <w:lang w:eastAsia="zh-CN"/>
              </w:rPr>
            </w:pPr>
            <w:ins w:id="4635" w:author="Xiaomi" w:date="2021-08-20T15:10:00Z">
              <w:r>
                <w:rPr>
                  <w:rFonts w:eastAsia="宋体"/>
                  <w:color w:val="0070C0"/>
                  <w:szCs w:val="24"/>
                  <w:lang w:eastAsia="zh-CN"/>
                </w:rPr>
                <w:t>T</w:t>
              </w:r>
              <w:r>
                <w:rPr>
                  <w:rFonts w:eastAsia="宋体" w:hint="eastAsia"/>
                  <w:color w:val="0070C0"/>
                  <w:szCs w:val="24"/>
                  <w:lang w:eastAsia="zh-CN"/>
                </w:rPr>
                <w:t>1: D</w:t>
              </w:r>
              <w:r>
                <w:rPr>
                  <w:rFonts w:eastAsia="宋体"/>
                  <w:color w:val="0070C0"/>
                  <w:szCs w:val="24"/>
                  <w:lang w:eastAsia="zh-CN"/>
                </w:rPr>
                <w:t>ownlink reception timing</w:t>
              </w:r>
              <w:r>
                <w:rPr>
                  <w:rFonts w:eastAsia="宋体" w:hint="eastAsia"/>
                  <w:color w:val="0070C0"/>
                  <w:szCs w:val="24"/>
                  <w:lang w:eastAsia="zh-CN"/>
                </w:rPr>
                <w:t xml:space="preserve"> is T</w:t>
              </w:r>
              <w:r>
                <w:rPr>
                  <w:rFonts w:eastAsia="宋体" w:hint="eastAsia"/>
                  <w:color w:val="0070C0"/>
                  <w:szCs w:val="24"/>
                  <w:vertAlign w:val="subscript"/>
                  <w:lang w:eastAsia="zh-CN"/>
                </w:rPr>
                <w:t>DL1</w:t>
              </w:r>
              <w:r>
                <w:rPr>
                  <w:rFonts w:eastAsia="宋体" w:hint="eastAsia"/>
                  <w:color w:val="0070C0"/>
                  <w:szCs w:val="24"/>
                  <w:lang w:eastAsia="zh-CN"/>
                </w:rPr>
                <w:t>;  Timing advance signaled is T</w:t>
              </w:r>
              <w:r>
                <w:rPr>
                  <w:rFonts w:eastAsia="宋体" w:hint="eastAsia"/>
                  <w:color w:val="0070C0"/>
                  <w:szCs w:val="24"/>
                  <w:vertAlign w:val="subscript"/>
                  <w:lang w:eastAsia="zh-CN"/>
                </w:rPr>
                <w:t>TA1</w:t>
              </w:r>
              <w:r>
                <w:rPr>
                  <w:rFonts w:eastAsia="宋体" w:hint="eastAsia"/>
                  <w:color w:val="0070C0"/>
                  <w:szCs w:val="24"/>
                  <w:lang w:eastAsia="zh-CN"/>
                </w:rPr>
                <w:t xml:space="preserve"> = </w:t>
              </w:r>
              <w:r>
                <w:rPr>
                  <w:rFonts w:eastAsia="宋体"/>
                  <w:color w:val="0070C0"/>
                  <w:szCs w:val="24"/>
                  <w:lang w:eastAsia="zh-CN"/>
                </w:rPr>
                <w:t>N</w:t>
              </w:r>
              <w:r>
                <w:rPr>
                  <w:rFonts w:eastAsia="宋体"/>
                  <w:color w:val="0070C0"/>
                  <w:szCs w:val="24"/>
                  <w:vertAlign w:val="subscript"/>
                  <w:lang w:eastAsia="zh-CN"/>
                </w:rPr>
                <w:t>TA</w:t>
              </w:r>
              <w:r>
                <w:rPr>
                  <w:rFonts w:eastAsia="宋体" w:hint="eastAsia"/>
                  <w:color w:val="0070C0"/>
                  <w:szCs w:val="24"/>
                  <w:vertAlign w:val="subscript"/>
                  <w:lang w:eastAsia="zh-CN"/>
                </w:rPr>
                <w:t>1</w:t>
              </w:r>
              <w:r>
                <w:rPr>
                  <w:rFonts w:eastAsia="宋体"/>
                  <w:color w:val="0070C0"/>
                  <w:szCs w:val="24"/>
                  <w:lang w:eastAsia="zh-CN"/>
                </w:rPr>
                <w:t>×T</w:t>
              </w:r>
              <w:r>
                <w:rPr>
                  <w:rFonts w:eastAsia="宋体"/>
                  <w:color w:val="0070C0"/>
                  <w:szCs w:val="24"/>
                  <w:vertAlign w:val="subscript"/>
                  <w:lang w:eastAsia="zh-CN"/>
                </w:rPr>
                <w:t>c</w:t>
              </w:r>
              <w:r>
                <w:rPr>
                  <w:rFonts w:eastAsia="宋体" w:hint="eastAsia"/>
                  <w:color w:val="0070C0"/>
                  <w:szCs w:val="24"/>
                  <w:lang w:eastAsia="zh-CN"/>
                </w:rPr>
                <w:t xml:space="preserve">;  </w:t>
              </w:r>
              <w:r>
                <w:rPr>
                  <w:rFonts w:eastAsia="宋体"/>
                  <w:color w:val="0070C0"/>
                  <w:szCs w:val="24"/>
                  <w:lang w:eastAsia="zh-CN"/>
                </w:rPr>
                <w:t>UE specific TA</w:t>
              </w:r>
              <w:r>
                <w:rPr>
                  <w:rFonts w:eastAsia="宋体" w:hint="eastAsia"/>
                  <w:color w:val="0070C0"/>
                  <w:szCs w:val="24"/>
                  <w:lang w:eastAsia="zh-CN"/>
                </w:rPr>
                <w:t xml:space="preserve"> is T</w:t>
              </w:r>
              <w:r>
                <w:rPr>
                  <w:rFonts w:eastAsia="宋体" w:hint="eastAsia"/>
                  <w:color w:val="0070C0"/>
                  <w:szCs w:val="24"/>
                  <w:vertAlign w:val="subscript"/>
                  <w:lang w:eastAsia="zh-CN"/>
                </w:rPr>
                <w:t>TA, UE-specific1</w:t>
              </w:r>
              <w:r>
                <w:rPr>
                  <w:rFonts w:eastAsia="宋体" w:hint="eastAsia"/>
                  <w:color w:val="0070C0"/>
                  <w:szCs w:val="24"/>
                  <w:lang w:eastAsia="zh-CN"/>
                </w:rPr>
                <w:t xml:space="preserve"> = </w:t>
              </w:r>
              <w:r>
                <w:rPr>
                  <w:rFonts w:eastAsia="宋体"/>
                  <w:color w:val="0070C0"/>
                  <w:szCs w:val="24"/>
                  <w:lang w:eastAsia="zh-CN"/>
                </w:rPr>
                <w:t>N</w:t>
              </w:r>
              <w:r>
                <w:rPr>
                  <w:rFonts w:eastAsia="宋体"/>
                  <w:color w:val="0070C0"/>
                  <w:szCs w:val="24"/>
                  <w:vertAlign w:val="subscript"/>
                  <w:lang w:eastAsia="zh-CN"/>
                </w:rPr>
                <w:t>TA,UE-specific</w:t>
              </w:r>
              <w:r>
                <w:rPr>
                  <w:rFonts w:eastAsia="宋体" w:hint="eastAsia"/>
                  <w:color w:val="0070C0"/>
                  <w:szCs w:val="24"/>
                  <w:vertAlign w:val="subscript"/>
                  <w:lang w:eastAsia="zh-CN"/>
                </w:rPr>
                <w:t>1</w:t>
              </w:r>
              <w:r>
                <w:rPr>
                  <w:rFonts w:eastAsia="宋体"/>
                  <w:color w:val="0070C0"/>
                  <w:szCs w:val="24"/>
                  <w:lang w:eastAsia="zh-CN"/>
                </w:rPr>
                <w:t>×T</w:t>
              </w:r>
              <w:r>
                <w:rPr>
                  <w:rFonts w:eastAsia="宋体"/>
                  <w:color w:val="0070C0"/>
                  <w:szCs w:val="24"/>
                  <w:vertAlign w:val="subscript"/>
                  <w:lang w:eastAsia="zh-CN"/>
                </w:rPr>
                <w:t>c</w:t>
              </w:r>
              <w:r>
                <w:rPr>
                  <w:rFonts w:eastAsia="宋体" w:hint="eastAsia"/>
                  <w:color w:val="0070C0"/>
                  <w:szCs w:val="24"/>
                  <w:lang w:eastAsia="zh-CN"/>
                </w:rPr>
                <w:t>;  The UE transming timing is T</w:t>
              </w:r>
              <w:r>
                <w:rPr>
                  <w:rFonts w:eastAsia="宋体" w:hint="eastAsia"/>
                  <w:color w:val="0070C0"/>
                  <w:szCs w:val="24"/>
                  <w:vertAlign w:val="subscript"/>
                  <w:lang w:eastAsia="zh-CN"/>
                </w:rPr>
                <w:t>timing1</w:t>
              </w:r>
            </w:ins>
          </w:p>
          <w:p w:rsidR="00D15AC8" w:rsidRDefault="00AC1DC7">
            <w:pPr>
              <w:pStyle w:val="aff6"/>
              <w:numPr>
                <w:ilvl w:val="1"/>
                <w:numId w:val="8"/>
              </w:numPr>
              <w:overflowPunct/>
              <w:autoSpaceDE/>
              <w:autoSpaceDN/>
              <w:adjustRightInd/>
              <w:spacing w:after="120"/>
              <w:ind w:firstLineChars="0"/>
              <w:textAlignment w:val="auto"/>
              <w:rPr>
                <w:ins w:id="4636" w:author="Xiaomi" w:date="2021-08-20T15:10:00Z"/>
                <w:rFonts w:eastAsia="宋体"/>
                <w:color w:val="0070C0"/>
                <w:szCs w:val="24"/>
                <w:lang w:eastAsia="zh-CN"/>
              </w:rPr>
            </w:pPr>
            <w:ins w:id="4637" w:author="Xiaomi" w:date="2021-08-20T15:10:00Z">
              <w:r>
                <w:rPr>
                  <w:rFonts w:eastAsia="宋体" w:hint="eastAsia"/>
                  <w:color w:val="0070C0"/>
                  <w:szCs w:val="24"/>
                  <w:lang w:eastAsia="zh-CN"/>
                </w:rPr>
                <w:t>T2: D</w:t>
              </w:r>
              <w:r>
                <w:rPr>
                  <w:rFonts w:eastAsia="宋体"/>
                  <w:color w:val="0070C0"/>
                  <w:szCs w:val="24"/>
                  <w:lang w:eastAsia="zh-CN"/>
                </w:rPr>
                <w:t>ownlink reception timing</w:t>
              </w:r>
              <w:r>
                <w:rPr>
                  <w:rFonts w:eastAsia="宋体" w:hint="eastAsia"/>
                  <w:color w:val="0070C0"/>
                  <w:szCs w:val="24"/>
                  <w:lang w:eastAsia="zh-CN"/>
                </w:rPr>
                <w:t xml:space="preserve"> is T</w:t>
              </w:r>
              <w:r>
                <w:rPr>
                  <w:rFonts w:eastAsia="宋体" w:hint="eastAsia"/>
                  <w:color w:val="0070C0"/>
                  <w:szCs w:val="24"/>
                  <w:vertAlign w:val="subscript"/>
                  <w:lang w:eastAsia="zh-CN"/>
                </w:rPr>
                <w:t>DL2</w:t>
              </w:r>
              <w:r>
                <w:rPr>
                  <w:rFonts w:eastAsia="宋体" w:hint="eastAsia"/>
                  <w:color w:val="0070C0"/>
                  <w:szCs w:val="24"/>
                  <w:lang w:eastAsia="zh-CN"/>
                </w:rPr>
                <w:t>;  Timing advance signaled is T</w:t>
              </w:r>
              <w:r>
                <w:rPr>
                  <w:rFonts w:eastAsia="宋体" w:hint="eastAsia"/>
                  <w:color w:val="0070C0"/>
                  <w:szCs w:val="24"/>
                  <w:vertAlign w:val="subscript"/>
                  <w:lang w:eastAsia="zh-CN"/>
                </w:rPr>
                <w:t>TA2</w:t>
              </w:r>
              <w:r>
                <w:rPr>
                  <w:rFonts w:eastAsia="宋体" w:hint="eastAsia"/>
                  <w:color w:val="0070C0"/>
                  <w:szCs w:val="24"/>
                  <w:lang w:eastAsia="zh-CN"/>
                </w:rPr>
                <w:t xml:space="preserve"> = </w:t>
              </w:r>
              <w:r>
                <w:rPr>
                  <w:rFonts w:eastAsia="宋体"/>
                  <w:color w:val="0070C0"/>
                  <w:szCs w:val="24"/>
                  <w:lang w:eastAsia="zh-CN"/>
                </w:rPr>
                <w:t>N</w:t>
              </w:r>
              <w:r>
                <w:rPr>
                  <w:rFonts w:eastAsia="宋体"/>
                  <w:color w:val="0070C0"/>
                  <w:szCs w:val="24"/>
                  <w:vertAlign w:val="subscript"/>
                  <w:lang w:eastAsia="zh-CN"/>
                </w:rPr>
                <w:t>TA</w:t>
              </w:r>
              <w:r>
                <w:rPr>
                  <w:rFonts w:eastAsia="宋体" w:hint="eastAsia"/>
                  <w:color w:val="0070C0"/>
                  <w:szCs w:val="24"/>
                  <w:vertAlign w:val="subscript"/>
                  <w:lang w:eastAsia="zh-CN"/>
                </w:rPr>
                <w:t>2</w:t>
              </w:r>
              <w:r>
                <w:rPr>
                  <w:rFonts w:eastAsia="宋体"/>
                  <w:color w:val="0070C0"/>
                  <w:szCs w:val="24"/>
                  <w:lang w:eastAsia="zh-CN"/>
                </w:rPr>
                <w:t>×T</w:t>
              </w:r>
              <w:r>
                <w:rPr>
                  <w:rFonts w:eastAsia="宋体"/>
                  <w:color w:val="0070C0"/>
                  <w:szCs w:val="24"/>
                  <w:vertAlign w:val="subscript"/>
                  <w:lang w:eastAsia="zh-CN"/>
                </w:rPr>
                <w:t>c</w:t>
              </w:r>
              <w:r>
                <w:rPr>
                  <w:rFonts w:eastAsia="宋体" w:hint="eastAsia"/>
                  <w:color w:val="0070C0"/>
                  <w:szCs w:val="24"/>
                  <w:lang w:eastAsia="zh-CN"/>
                </w:rPr>
                <w:t xml:space="preserve">;  </w:t>
              </w:r>
              <w:r>
                <w:rPr>
                  <w:rFonts w:eastAsia="宋体"/>
                  <w:color w:val="0070C0"/>
                  <w:szCs w:val="24"/>
                  <w:lang w:eastAsia="zh-CN"/>
                </w:rPr>
                <w:t>UE specific TA</w:t>
              </w:r>
              <w:r>
                <w:rPr>
                  <w:rFonts w:eastAsia="宋体" w:hint="eastAsia"/>
                  <w:color w:val="0070C0"/>
                  <w:szCs w:val="24"/>
                  <w:lang w:eastAsia="zh-CN"/>
                </w:rPr>
                <w:t xml:space="preserve"> is T</w:t>
              </w:r>
              <w:r>
                <w:rPr>
                  <w:rFonts w:eastAsia="宋体" w:hint="eastAsia"/>
                  <w:color w:val="0070C0"/>
                  <w:szCs w:val="24"/>
                  <w:vertAlign w:val="subscript"/>
                  <w:lang w:eastAsia="zh-CN"/>
                </w:rPr>
                <w:t xml:space="preserve">TA, UE-specific2 </w:t>
              </w:r>
              <w:r>
                <w:rPr>
                  <w:rFonts w:eastAsia="宋体" w:hint="eastAsia"/>
                  <w:color w:val="0070C0"/>
                  <w:szCs w:val="24"/>
                  <w:lang w:eastAsia="zh-CN"/>
                </w:rPr>
                <w:t xml:space="preserve">= </w:t>
              </w:r>
              <w:r>
                <w:rPr>
                  <w:rFonts w:eastAsia="宋体"/>
                  <w:color w:val="0070C0"/>
                  <w:szCs w:val="24"/>
                  <w:lang w:eastAsia="zh-CN"/>
                </w:rPr>
                <w:t>N</w:t>
              </w:r>
              <w:r>
                <w:rPr>
                  <w:rFonts w:eastAsia="宋体"/>
                  <w:color w:val="0070C0"/>
                  <w:szCs w:val="24"/>
                  <w:vertAlign w:val="subscript"/>
                  <w:lang w:eastAsia="zh-CN"/>
                </w:rPr>
                <w:t>TA,UE-specific</w:t>
              </w:r>
              <w:r>
                <w:rPr>
                  <w:rFonts w:eastAsia="宋体" w:hint="eastAsia"/>
                  <w:color w:val="0070C0"/>
                  <w:szCs w:val="24"/>
                  <w:vertAlign w:val="subscript"/>
                  <w:lang w:eastAsia="zh-CN"/>
                </w:rPr>
                <w:t>2</w:t>
              </w:r>
              <w:r>
                <w:rPr>
                  <w:rFonts w:eastAsia="宋体"/>
                  <w:color w:val="0070C0"/>
                  <w:szCs w:val="24"/>
                  <w:lang w:eastAsia="zh-CN"/>
                </w:rPr>
                <w:t>×T</w:t>
              </w:r>
              <w:r>
                <w:rPr>
                  <w:rFonts w:eastAsia="宋体"/>
                  <w:color w:val="0070C0"/>
                  <w:szCs w:val="24"/>
                  <w:vertAlign w:val="subscript"/>
                  <w:lang w:eastAsia="zh-CN"/>
                </w:rPr>
                <w:t>c</w:t>
              </w:r>
            </w:ins>
          </w:p>
          <w:p w:rsidR="00D15AC8" w:rsidRDefault="00AC1DC7">
            <w:pPr>
              <w:pStyle w:val="aff6"/>
              <w:numPr>
                <w:ilvl w:val="1"/>
                <w:numId w:val="8"/>
              </w:numPr>
              <w:overflowPunct/>
              <w:autoSpaceDE/>
              <w:autoSpaceDN/>
              <w:adjustRightInd/>
              <w:spacing w:after="120"/>
              <w:ind w:firstLineChars="0"/>
              <w:textAlignment w:val="auto"/>
              <w:rPr>
                <w:ins w:id="4638" w:author="Xiaomi" w:date="2021-08-20T15:10:00Z"/>
                <w:rFonts w:eastAsia="宋体"/>
                <w:color w:val="0070C0"/>
                <w:szCs w:val="24"/>
                <w:lang w:eastAsia="zh-CN"/>
              </w:rPr>
            </w:pPr>
            <w:ins w:id="4639" w:author="Xiaomi" w:date="2021-08-20T15:10:00Z">
              <w:r>
                <w:rPr>
                  <w:rFonts w:eastAsia="宋体" w:hint="eastAsia"/>
                  <w:color w:val="0070C0"/>
                  <w:szCs w:val="24"/>
                  <w:lang w:eastAsia="zh-CN"/>
                </w:rPr>
                <w:tab/>
                <w:t>UE will set it</w:t>
              </w:r>
              <w:r>
                <w:rPr>
                  <w:rFonts w:eastAsia="宋体"/>
                  <w:color w:val="0070C0"/>
                  <w:szCs w:val="24"/>
                  <w:lang w:eastAsia="zh-CN"/>
                </w:rPr>
                <w:t>’</w:t>
              </w:r>
              <w:r>
                <w:rPr>
                  <w:rFonts w:eastAsia="宋体" w:hint="eastAsia"/>
                  <w:color w:val="0070C0"/>
                  <w:szCs w:val="24"/>
                  <w:lang w:eastAsia="zh-CN"/>
                </w:rPr>
                <w:t>s transming timing to T</w:t>
              </w:r>
              <w:r>
                <w:rPr>
                  <w:rFonts w:eastAsia="宋体" w:hint="eastAsia"/>
                  <w:color w:val="0070C0"/>
                  <w:szCs w:val="24"/>
                  <w:vertAlign w:val="subscript"/>
                  <w:lang w:eastAsia="zh-CN"/>
                </w:rPr>
                <w:t>timing2</w:t>
              </w:r>
              <w:r>
                <w:rPr>
                  <w:rFonts w:eastAsia="宋体" w:hint="eastAsia"/>
                  <w:color w:val="0070C0"/>
                  <w:szCs w:val="24"/>
                  <w:lang w:eastAsia="zh-CN"/>
                </w:rPr>
                <w:t xml:space="preserve"> = T</w:t>
              </w:r>
              <w:r>
                <w:rPr>
                  <w:rFonts w:eastAsia="宋体" w:hint="eastAsia"/>
                  <w:color w:val="0070C0"/>
                  <w:szCs w:val="24"/>
                  <w:vertAlign w:val="subscript"/>
                  <w:lang w:eastAsia="zh-CN"/>
                </w:rPr>
                <w:t>timing1</w:t>
              </w:r>
              <w:r>
                <w:rPr>
                  <w:rFonts w:eastAsia="宋体" w:hint="eastAsia"/>
                  <w:color w:val="0070C0"/>
                  <w:szCs w:val="24"/>
                  <w:lang w:eastAsia="zh-CN"/>
                </w:rPr>
                <w:t>+ (T</w:t>
              </w:r>
              <w:r>
                <w:rPr>
                  <w:rFonts w:eastAsia="宋体" w:hint="eastAsia"/>
                  <w:color w:val="0070C0"/>
                  <w:szCs w:val="24"/>
                  <w:vertAlign w:val="subscript"/>
                  <w:lang w:eastAsia="zh-CN"/>
                </w:rPr>
                <w:t>TA2</w:t>
              </w:r>
              <w:r>
                <w:rPr>
                  <w:rFonts w:eastAsia="宋体" w:hint="eastAsia"/>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 xml:space="preserve"> T</w:t>
              </w:r>
              <w:r>
                <w:rPr>
                  <w:rFonts w:eastAsia="宋体" w:hint="eastAsia"/>
                  <w:color w:val="0070C0"/>
                  <w:szCs w:val="24"/>
                  <w:vertAlign w:val="subscript"/>
                  <w:lang w:eastAsia="zh-CN"/>
                </w:rPr>
                <w:t>TA1</w:t>
              </w:r>
              <w:r>
                <w:rPr>
                  <w:rFonts w:eastAsia="宋体" w:hint="eastAsia"/>
                  <w:color w:val="0070C0"/>
                  <w:szCs w:val="24"/>
                  <w:lang w:eastAsia="zh-CN"/>
                </w:rPr>
                <w:t>) + (T</w:t>
              </w:r>
              <w:r>
                <w:rPr>
                  <w:rFonts w:eastAsia="宋体" w:hint="eastAsia"/>
                  <w:color w:val="0070C0"/>
                  <w:szCs w:val="24"/>
                  <w:vertAlign w:val="subscript"/>
                  <w:lang w:eastAsia="zh-CN"/>
                </w:rPr>
                <w:t>TA, UE-specific2</w:t>
              </w:r>
              <w:r>
                <w:rPr>
                  <w:rFonts w:eastAsia="宋体" w:hint="eastAsia"/>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 xml:space="preserve"> T</w:t>
              </w:r>
              <w:r>
                <w:rPr>
                  <w:rFonts w:eastAsia="宋体" w:hint="eastAsia"/>
                  <w:color w:val="0070C0"/>
                  <w:szCs w:val="24"/>
                  <w:vertAlign w:val="subscript"/>
                  <w:lang w:eastAsia="zh-CN"/>
                </w:rPr>
                <w:t>TA, UE-specific1</w:t>
              </w:r>
              <w:r>
                <w:rPr>
                  <w:rFonts w:eastAsia="宋体" w:hint="eastAsia"/>
                  <w:color w:val="0070C0"/>
                  <w:szCs w:val="24"/>
                  <w:lang w:eastAsia="zh-CN"/>
                </w:rPr>
                <w:t>) / 2</w:t>
              </w:r>
            </w:ins>
          </w:p>
          <w:p w:rsidR="00D15AC8" w:rsidRDefault="00AC1DC7">
            <w:pPr>
              <w:pStyle w:val="aff6"/>
              <w:numPr>
                <w:ilvl w:val="1"/>
                <w:numId w:val="8"/>
              </w:numPr>
              <w:overflowPunct/>
              <w:autoSpaceDE/>
              <w:autoSpaceDN/>
              <w:adjustRightInd/>
              <w:spacing w:after="120"/>
              <w:ind w:firstLineChars="0"/>
              <w:textAlignment w:val="auto"/>
              <w:rPr>
                <w:ins w:id="4640" w:author="Xiaomi" w:date="2021-08-20T15:10:00Z"/>
                <w:rFonts w:eastAsia="宋体"/>
                <w:color w:val="0070C0"/>
                <w:szCs w:val="24"/>
                <w:lang w:eastAsia="zh-CN"/>
              </w:rPr>
            </w:pPr>
            <w:ins w:id="4641" w:author="Xiaomi" w:date="2021-08-20T15:10:00Z">
              <w:r>
                <w:rPr>
                  <w:rFonts w:eastAsia="宋体" w:hint="eastAsia"/>
                  <w:color w:val="0070C0"/>
                  <w:szCs w:val="24"/>
                  <w:lang w:eastAsia="zh-CN"/>
                </w:rPr>
                <w:tab/>
              </w:r>
              <w:r>
                <w:rPr>
                  <w:rFonts w:eastAsia="宋体"/>
                  <w:color w:val="0070C0"/>
                  <w:szCs w:val="24"/>
                  <w:lang w:eastAsia="zh-CN"/>
                </w:rPr>
                <w:t>I</w:t>
              </w:r>
              <w:r>
                <w:rPr>
                  <w:rFonts w:eastAsia="宋体" w:hint="eastAsia"/>
                  <w:color w:val="0070C0"/>
                  <w:szCs w:val="24"/>
                  <w:lang w:eastAsia="zh-CN"/>
                </w:rPr>
                <w:t>f T</w:t>
              </w:r>
              <w:r>
                <w:rPr>
                  <w:rFonts w:eastAsia="宋体" w:hint="eastAsia"/>
                  <w:color w:val="0070C0"/>
                  <w:szCs w:val="24"/>
                  <w:vertAlign w:val="subscript"/>
                  <w:lang w:eastAsia="zh-CN"/>
                </w:rPr>
                <w:t>timing2</w:t>
              </w:r>
              <w:r>
                <w:rPr>
                  <w:rFonts w:eastAsia="宋体" w:hint="eastAsia"/>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 xml:space="preserve"> T</w:t>
              </w:r>
              <w:r>
                <w:rPr>
                  <w:rFonts w:eastAsia="宋体" w:hint="eastAsia"/>
                  <w:color w:val="0070C0"/>
                  <w:szCs w:val="24"/>
                  <w:vertAlign w:val="subscript"/>
                  <w:lang w:eastAsia="zh-CN"/>
                </w:rPr>
                <w:t>DL2</w:t>
              </w:r>
              <w:r>
                <w:rPr>
                  <w:rFonts w:eastAsia="宋体"/>
                  <w:color w:val="0070C0"/>
                  <w:szCs w:val="24"/>
                  <w:lang w:eastAsia="zh-CN"/>
                </w:rPr>
                <w:t xml:space="preserve"> </w:t>
              </w:r>
              <w:r>
                <w:rPr>
                  <w:rFonts w:eastAsia="宋体" w:hint="eastAsia"/>
                  <w:color w:val="0070C0"/>
                  <w:szCs w:val="24"/>
                  <w:lang w:eastAsia="zh-CN"/>
                </w:rPr>
                <w:t xml:space="preserve">+ </w:t>
              </w:r>
              <w:r>
                <w:rPr>
                  <w:rFonts w:eastAsia="宋体"/>
                  <w:color w:val="0070C0"/>
                  <w:szCs w:val="24"/>
                  <w:lang w:eastAsia="zh-CN"/>
                </w:rPr>
                <w:t>(N</w:t>
              </w:r>
              <w:r>
                <w:rPr>
                  <w:rFonts w:eastAsia="宋体"/>
                  <w:color w:val="0070C0"/>
                  <w:szCs w:val="24"/>
                  <w:vertAlign w:val="subscript"/>
                  <w:lang w:eastAsia="zh-CN"/>
                </w:rPr>
                <w:t>TA</w:t>
              </w:r>
              <w:r>
                <w:rPr>
                  <w:rFonts w:eastAsia="宋体" w:hint="eastAsia"/>
                  <w:color w:val="0070C0"/>
                  <w:szCs w:val="24"/>
                  <w:vertAlign w:val="subscript"/>
                  <w:lang w:eastAsia="zh-CN"/>
                </w:rPr>
                <w:t>2</w:t>
              </w:r>
              <w:r>
                <w:rPr>
                  <w:rFonts w:eastAsia="宋体"/>
                  <w:color w:val="0070C0"/>
                  <w:szCs w:val="24"/>
                  <w:lang w:eastAsia="zh-CN"/>
                </w:rPr>
                <w:t xml:space="preserve"> + N</w:t>
              </w:r>
              <w:r>
                <w:rPr>
                  <w:rFonts w:eastAsia="宋体"/>
                  <w:color w:val="0070C0"/>
                  <w:szCs w:val="24"/>
                  <w:vertAlign w:val="subscript"/>
                  <w:lang w:eastAsia="zh-CN"/>
                </w:rPr>
                <w:t>TA,UE-specific</w:t>
              </w:r>
              <w:r>
                <w:rPr>
                  <w:rFonts w:eastAsia="宋体" w:hint="eastAsia"/>
                  <w:color w:val="0070C0"/>
                  <w:szCs w:val="24"/>
                  <w:vertAlign w:val="subscript"/>
                  <w:lang w:eastAsia="zh-CN"/>
                </w:rPr>
                <w:t>2</w:t>
              </w:r>
              <w:r>
                <w:rPr>
                  <w:rFonts w:eastAsia="宋体"/>
                  <w:color w:val="0070C0"/>
                  <w:szCs w:val="24"/>
                  <w:lang w:eastAsia="zh-CN"/>
                </w:rPr>
                <w:t xml:space="preserve"> + N</w:t>
              </w:r>
              <w:r>
                <w:rPr>
                  <w:rFonts w:eastAsia="宋体"/>
                  <w:color w:val="0070C0"/>
                  <w:szCs w:val="24"/>
                  <w:vertAlign w:val="subscript"/>
                  <w:lang w:eastAsia="zh-CN"/>
                </w:rPr>
                <w:t xml:space="preserve">TA,Common </w:t>
              </w:r>
              <w:r>
                <w:rPr>
                  <w:rFonts w:eastAsia="宋体"/>
                  <w:color w:val="0070C0"/>
                  <w:szCs w:val="24"/>
                  <w:lang w:eastAsia="zh-CN"/>
                </w:rPr>
                <w:t>+ N</w:t>
              </w:r>
              <w:r>
                <w:rPr>
                  <w:rFonts w:eastAsia="宋体"/>
                  <w:color w:val="0070C0"/>
                  <w:szCs w:val="24"/>
                  <w:vertAlign w:val="subscript"/>
                  <w:lang w:eastAsia="zh-CN"/>
                </w:rPr>
                <w:t>TA_offset</w:t>
              </w:r>
              <w:r>
                <w:rPr>
                  <w:rFonts w:eastAsia="宋体"/>
                  <w:color w:val="0070C0"/>
                  <w:szCs w:val="24"/>
                  <w:lang w:eastAsia="zh-CN"/>
                </w:rPr>
                <w:t>)×T</w:t>
              </w:r>
              <w:r>
                <w:rPr>
                  <w:rFonts w:eastAsia="宋体"/>
                  <w:color w:val="0070C0"/>
                  <w:szCs w:val="24"/>
                  <w:vertAlign w:val="subscript"/>
                  <w:lang w:eastAsia="zh-CN"/>
                </w:rPr>
                <w:t>c</w:t>
              </w:r>
              <w:r>
                <w:rPr>
                  <w:rFonts w:eastAsia="宋体"/>
                  <w:color w:val="0070C0"/>
                  <w:szCs w:val="24"/>
                  <w:lang w:eastAsia="zh-CN"/>
                </w:rPr>
                <w:t xml:space="preserve">, </w:t>
              </w:r>
              <w:r>
                <w:rPr>
                  <w:rFonts w:eastAsia="宋体" w:hint="eastAsia"/>
                  <w:color w:val="0070C0"/>
                  <w:szCs w:val="24"/>
                  <w:lang w:eastAsia="zh-CN"/>
                </w:rPr>
                <w:t>UE will use rule of gradual timing adjustment to adjust transmit timing.</w:t>
              </w:r>
            </w:ins>
          </w:p>
          <w:p w:rsidR="00D15AC8" w:rsidRDefault="00AC1DC7">
            <w:pPr>
              <w:pStyle w:val="aff6"/>
              <w:numPr>
                <w:ilvl w:val="0"/>
                <w:numId w:val="8"/>
              </w:numPr>
              <w:overflowPunct/>
              <w:autoSpaceDE/>
              <w:autoSpaceDN/>
              <w:adjustRightInd/>
              <w:spacing w:after="120"/>
              <w:ind w:firstLineChars="0"/>
              <w:textAlignment w:val="auto"/>
              <w:rPr>
                <w:ins w:id="4642" w:author="Xiaomi" w:date="2021-08-20T15:10:00Z"/>
                <w:rFonts w:eastAsia="宋体"/>
                <w:color w:val="0070C0"/>
                <w:szCs w:val="24"/>
                <w:lang w:eastAsia="zh-CN"/>
              </w:rPr>
            </w:pPr>
            <w:ins w:id="4643" w:author="Xiaomi" w:date="2021-08-20T15:10:00Z">
              <w:r>
                <w:rPr>
                  <w:rFonts w:eastAsia="宋体" w:hint="eastAsia"/>
                  <w:color w:val="0070C0"/>
                  <w:szCs w:val="24"/>
                  <w:lang w:eastAsia="zh-CN"/>
                </w:rPr>
                <w:t>O</w:t>
              </w:r>
              <w:r>
                <w:rPr>
                  <w:rFonts w:eastAsia="宋体"/>
                  <w:color w:val="0070C0"/>
                  <w:szCs w:val="24"/>
                  <w:lang w:eastAsia="zh-CN"/>
                </w:rPr>
                <w:t>ption 2: (LGE)</w:t>
              </w:r>
            </w:ins>
          </w:p>
          <w:p w:rsidR="00D15AC8" w:rsidRDefault="00AC1DC7">
            <w:pPr>
              <w:pStyle w:val="aff6"/>
              <w:numPr>
                <w:ilvl w:val="1"/>
                <w:numId w:val="8"/>
              </w:numPr>
              <w:overflowPunct/>
              <w:autoSpaceDE/>
              <w:autoSpaceDN/>
              <w:adjustRightInd/>
              <w:spacing w:after="120"/>
              <w:ind w:firstLineChars="0"/>
              <w:textAlignment w:val="auto"/>
              <w:rPr>
                <w:ins w:id="4644" w:author="Xiaomi" w:date="2021-08-20T15:11:00Z"/>
                <w:rFonts w:eastAsia="宋体"/>
                <w:color w:val="0070C0"/>
                <w:szCs w:val="24"/>
                <w:lang w:eastAsia="zh-CN"/>
              </w:rPr>
            </w:pPr>
            <w:ins w:id="4645" w:author="Xiaomi" w:date="2021-08-20T15:10:00Z">
              <w:r>
                <w:rPr>
                  <w:rFonts w:eastAsia="宋体"/>
                  <w:color w:val="0070C0"/>
                  <w:szCs w:val="24"/>
                  <w:lang w:eastAsia="zh-CN"/>
                </w:rPr>
                <w:t>UE specific TA should be updated in the slot before applying timing advance adjustment for its uplink transmission</w:t>
              </w:r>
            </w:ins>
          </w:p>
          <w:p w:rsidR="00D15AC8" w:rsidRDefault="00AC1DC7">
            <w:pPr>
              <w:pStyle w:val="aff6"/>
              <w:numPr>
                <w:ilvl w:val="0"/>
                <w:numId w:val="8"/>
              </w:numPr>
              <w:overflowPunct/>
              <w:autoSpaceDE/>
              <w:autoSpaceDN/>
              <w:adjustRightInd/>
              <w:spacing w:after="120"/>
              <w:ind w:firstLineChars="0"/>
              <w:textAlignment w:val="auto"/>
              <w:rPr>
                <w:ins w:id="4646" w:author="Xiaomi" w:date="2021-08-20T15:11:00Z"/>
                <w:rFonts w:eastAsia="宋体"/>
                <w:color w:val="0070C0"/>
                <w:szCs w:val="24"/>
                <w:lang w:eastAsia="zh-CN"/>
              </w:rPr>
            </w:pPr>
            <w:ins w:id="4647" w:author="Xiaomi" w:date="2021-08-20T15:11:00Z">
              <w:r>
                <w:rPr>
                  <w:rFonts w:eastAsia="宋体"/>
                  <w:color w:val="0070C0"/>
                  <w:szCs w:val="24"/>
                  <w:lang w:eastAsia="zh-CN"/>
                </w:rPr>
                <w:t xml:space="preserve">New </w:t>
              </w:r>
              <w:r>
                <w:rPr>
                  <w:rFonts w:eastAsia="宋体" w:hint="eastAsia"/>
                  <w:color w:val="0070C0"/>
                  <w:szCs w:val="24"/>
                  <w:lang w:eastAsia="zh-CN"/>
                </w:rPr>
                <w:t>O</w:t>
              </w:r>
              <w:r>
                <w:rPr>
                  <w:rFonts w:eastAsia="宋体"/>
                  <w:color w:val="0070C0"/>
                  <w:szCs w:val="24"/>
                  <w:lang w:eastAsia="zh-CN"/>
                </w:rPr>
                <w:t>ption 3: (Apple, QC</w:t>
              </w:r>
            </w:ins>
            <w:ins w:id="4648" w:author="Xiaomi" w:date="2021-08-20T15:12:00Z">
              <w:r>
                <w:rPr>
                  <w:rFonts w:eastAsia="宋体"/>
                  <w:color w:val="0070C0"/>
                  <w:szCs w:val="24"/>
                  <w:lang w:eastAsia="zh-CN"/>
                </w:rPr>
                <w:t>, ZTE, Huawei, THALES</w:t>
              </w:r>
            </w:ins>
            <w:ins w:id="4649" w:author="Xiaomi" w:date="2021-08-20T15:11: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650" w:author="Xiaomi" w:date="2021-08-20T15:10:00Z"/>
                <w:rFonts w:eastAsia="宋体"/>
                <w:color w:val="0070C0"/>
                <w:szCs w:val="24"/>
                <w:lang w:eastAsia="zh-CN"/>
              </w:rPr>
            </w:pPr>
            <w:ins w:id="4651" w:author="Xiaomi" w:date="2021-08-20T15:11:00Z">
              <w:r>
                <w:rPr>
                  <w:rFonts w:eastAsia="宋体"/>
                  <w:color w:val="0070C0"/>
                  <w:szCs w:val="24"/>
                  <w:lang w:eastAsia="zh-CN"/>
                </w:rPr>
                <w:t>Up to UE implementation</w:t>
              </w:r>
            </w:ins>
          </w:p>
          <w:p w:rsidR="00D15AC8" w:rsidRDefault="00AC1DC7">
            <w:pPr>
              <w:rPr>
                <w:ins w:id="4652" w:author="Xiaomi" w:date="2021-08-20T15:10:00Z"/>
                <w:color w:val="0070C0"/>
                <w:szCs w:val="24"/>
                <w:lang w:eastAsia="zh-CN"/>
              </w:rPr>
            </w:pPr>
            <w:ins w:id="4653" w:author="Xiaomi" w:date="2021-08-20T15:10: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654" w:author="Xiaomi" w:date="2021-08-20T15:12:00Z">
              <w:r>
                <w:rPr>
                  <w:rFonts w:eastAsiaTheme="minorEastAsia"/>
                  <w:color w:val="0070C0"/>
                  <w:lang w:val="en-US" w:eastAsia="zh-CN"/>
                </w:rPr>
                <w:t xml:space="preserve">1 </w:t>
              </w:r>
            </w:ins>
            <w:ins w:id="4655" w:author="Xiaomi" w:date="2021-08-20T15:10:00Z">
              <w:r>
                <w:rPr>
                  <w:rFonts w:eastAsiaTheme="minorEastAsia"/>
                  <w:color w:val="0070C0"/>
                  <w:lang w:val="en-US" w:eastAsia="zh-CN"/>
                </w:rPr>
                <w:t>compan</w:t>
              </w:r>
            </w:ins>
            <w:ins w:id="4656" w:author="Xiaomi" w:date="2021-08-20T15:12:00Z">
              <w:r>
                <w:rPr>
                  <w:rFonts w:eastAsiaTheme="minorEastAsia"/>
                  <w:color w:val="0070C0"/>
                  <w:lang w:val="en-US" w:eastAsia="zh-CN"/>
                </w:rPr>
                <w:t>y</w:t>
              </w:r>
            </w:ins>
            <w:ins w:id="4657" w:author="Xiaomi" w:date="2021-08-20T15:10:00Z">
              <w:r>
                <w:rPr>
                  <w:rFonts w:eastAsiaTheme="minorEastAsia"/>
                  <w:color w:val="0070C0"/>
                  <w:lang w:val="en-US" w:eastAsia="zh-CN"/>
                </w:rPr>
                <w:t xml:space="preserve"> support option</w:t>
              </w:r>
            </w:ins>
            <w:ins w:id="4658" w:author="Xiaomi" w:date="2021-08-20T15:12:00Z">
              <w:r>
                <w:rPr>
                  <w:rFonts w:eastAsiaTheme="minorEastAsia"/>
                  <w:color w:val="0070C0"/>
                  <w:lang w:val="en-US" w:eastAsia="zh-CN"/>
                </w:rPr>
                <w:t>2</w:t>
              </w:r>
            </w:ins>
            <w:ins w:id="4659" w:author="Xiaomi" w:date="2021-08-20T15:10:00Z">
              <w:r>
                <w:rPr>
                  <w:rFonts w:eastAsiaTheme="minorEastAsia"/>
                  <w:color w:val="0070C0"/>
                  <w:lang w:val="en-US" w:eastAsia="zh-CN"/>
                </w:rPr>
                <w:t xml:space="preserve"> and </w:t>
              </w:r>
            </w:ins>
            <w:ins w:id="4660" w:author="Xiaomi" w:date="2021-08-20T15:13:00Z">
              <w:r>
                <w:rPr>
                  <w:rFonts w:eastAsiaTheme="minorEastAsia"/>
                  <w:color w:val="0070C0"/>
                  <w:lang w:val="en-US" w:eastAsia="zh-CN"/>
                </w:rPr>
                <w:t>5</w:t>
              </w:r>
            </w:ins>
            <w:ins w:id="4661" w:author="Xiaomi" w:date="2021-08-20T15:10:00Z">
              <w:r>
                <w:rPr>
                  <w:rFonts w:eastAsiaTheme="minorEastAsia"/>
                  <w:color w:val="0070C0"/>
                  <w:lang w:val="en-US" w:eastAsia="zh-CN"/>
                </w:rPr>
                <w:t xml:space="preserve"> companies think this issue </w:t>
              </w:r>
            </w:ins>
            <w:ins w:id="4662" w:author="Xiaomi" w:date="2021-08-20T15:13:00Z">
              <w:r>
                <w:rPr>
                  <w:rFonts w:eastAsiaTheme="minorEastAsia"/>
                  <w:color w:val="0070C0"/>
                  <w:lang w:val="en-US" w:eastAsia="zh-CN"/>
                </w:rPr>
                <w:t>is up to UE implementation</w:t>
              </w:r>
            </w:ins>
            <w:ins w:id="4663" w:author="Xiaomi" w:date="2021-08-20T15:10:00Z">
              <w:r>
                <w:rPr>
                  <w:color w:val="0070C0"/>
                  <w:szCs w:val="24"/>
                  <w:lang w:eastAsia="zh-CN"/>
                </w:rPr>
                <w:t>.</w:t>
              </w:r>
            </w:ins>
          </w:p>
          <w:p w:rsidR="00D15AC8" w:rsidRDefault="00AC1DC7">
            <w:pPr>
              <w:rPr>
                <w:ins w:id="4664" w:author="Xiaomi" w:date="2021-08-20T15:10:00Z"/>
                <w:rFonts w:eastAsiaTheme="minorEastAsia"/>
                <w:i/>
                <w:color w:val="0070C0"/>
                <w:lang w:val="en-US" w:eastAsia="zh-CN"/>
              </w:rPr>
            </w:pPr>
            <w:ins w:id="4665" w:author="Xiaomi" w:date="2021-08-20T15: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666" w:author="Xiaomi" w:date="2021-08-20T15:10:00Z"/>
                <w:rFonts w:eastAsiaTheme="minorEastAsia"/>
                <w:color w:val="0070C0"/>
                <w:lang w:val="en-US" w:eastAsia="zh-CN"/>
              </w:rPr>
            </w:pPr>
            <w:ins w:id="4667" w:author="Xiaomi" w:date="2021-08-20T15:10:00Z">
              <w:r>
                <w:rPr>
                  <w:rFonts w:eastAsia="宋体"/>
                  <w:color w:val="0070C0"/>
                  <w:szCs w:val="24"/>
                  <w:lang w:eastAsia="zh-CN"/>
                </w:rPr>
                <w:t>Continue the discussion in 2</w:t>
              </w:r>
              <w:r>
                <w:rPr>
                  <w:rFonts w:eastAsia="宋体"/>
                  <w:color w:val="0070C0"/>
                  <w:szCs w:val="24"/>
                  <w:vertAlign w:val="superscript"/>
                  <w:lang w:eastAsia="zh-CN"/>
                </w:rPr>
                <w:t>nd</w:t>
              </w:r>
              <w:r>
                <w:rPr>
                  <w:rFonts w:eastAsia="宋体"/>
                  <w:color w:val="0070C0"/>
                  <w:szCs w:val="24"/>
                  <w:lang w:eastAsia="zh-CN"/>
                </w:rPr>
                <w:t xml:space="preserve"> round.</w:t>
              </w:r>
            </w:ins>
          </w:p>
        </w:tc>
      </w:tr>
    </w:tbl>
    <w:p w:rsidR="00D15AC8" w:rsidRDefault="00D15AC8">
      <w:pPr>
        <w:rPr>
          <w:ins w:id="4668" w:author="Xiaomi" w:date="2021-08-20T14:25:00Z"/>
          <w:color w:val="0070C0"/>
          <w:lang w:eastAsia="zh-CN"/>
        </w:rPr>
      </w:pPr>
    </w:p>
    <w:p w:rsidR="00D15AC8" w:rsidRDefault="00AC1DC7">
      <w:pPr>
        <w:rPr>
          <w:ins w:id="4669" w:author="Xiaomi" w:date="2021-08-20T15:14:00Z"/>
          <w:rFonts w:eastAsia="Malgun Gothic"/>
          <w:b/>
          <w:color w:val="0070C0"/>
          <w:u w:val="single"/>
          <w:lang w:eastAsia="ko-KR"/>
        </w:rPr>
      </w:pPr>
      <w:ins w:id="4670" w:author="Xiaomi" w:date="2021-08-20T15:14:00Z">
        <w:r>
          <w:rPr>
            <w:b/>
            <w:color w:val="0070C0"/>
            <w:u w:val="single"/>
            <w:lang w:eastAsia="ko-KR"/>
          </w:rPr>
          <w:t>Issue 2-3-5: Open and closed loop for TA adjustment.</w:t>
        </w:r>
      </w:ins>
    </w:p>
    <w:tbl>
      <w:tblPr>
        <w:tblStyle w:val="afd"/>
        <w:tblW w:w="0" w:type="auto"/>
        <w:tblLook w:val="04A0" w:firstRow="1" w:lastRow="0" w:firstColumn="1" w:lastColumn="0" w:noHBand="0" w:noVBand="1"/>
      </w:tblPr>
      <w:tblGrid>
        <w:gridCol w:w="1220"/>
        <w:gridCol w:w="8411"/>
      </w:tblGrid>
      <w:tr w:rsidR="00D15AC8">
        <w:trPr>
          <w:ins w:id="4671" w:author="Xiaomi" w:date="2021-08-20T15:14:00Z"/>
        </w:trPr>
        <w:tc>
          <w:tcPr>
            <w:tcW w:w="1242" w:type="dxa"/>
          </w:tcPr>
          <w:p w:rsidR="00D15AC8" w:rsidRDefault="00D15AC8">
            <w:pPr>
              <w:rPr>
                <w:ins w:id="4672" w:author="Xiaomi" w:date="2021-08-20T15:14:00Z"/>
                <w:rFonts w:eastAsiaTheme="minorEastAsia"/>
                <w:b/>
                <w:bCs/>
                <w:color w:val="0070C0"/>
                <w:lang w:val="en-US" w:eastAsia="zh-CN"/>
              </w:rPr>
            </w:pPr>
          </w:p>
        </w:tc>
        <w:tc>
          <w:tcPr>
            <w:tcW w:w="8615" w:type="dxa"/>
          </w:tcPr>
          <w:p w:rsidR="00D15AC8" w:rsidRDefault="00AC1DC7">
            <w:pPr>
              <w:rPr>
                <w:ins w:id="4673" w:author="Xiaomi" w:date="2021-08-20T15:14:00Z"/>
                <w:rFonts w:eastAsiaTheme="minorEastAsia"/>
                <w:b/>
                <w:bCs/>
                <w:color w:val="0070C0"/>
                <w:lang w:val="en-US" w:eastAsia="zh-CN"/>
              </w:rPr>
            </w:pPr>
            <w:ins w:id="4674" w:author="Xiaomi" w:date="2021-08-20T15:14:00Z">
              <w:r>
                <w:rPr>
                  <w:rFonts w:eastAsiaTheme="minorEastAsia"/>
                  <w:b/>
                  <w:bCs/>
                  <w:color w:val="0070C0"/>
                  <w:lang w:val="en-US" w:eastAsia="zh-CN"/>
                </w:rPr>
                <w:t xml:space="preserve">Status summary </w:t>
              </w:r>
            </w:ins>
          </w:p>
        </w:tc>
      </w:tr>
      <w:tr w:rsidR="00D15AC8">
        <w:trPr>
          <w:ins w:id="4675" w:author="Xiaomi" w:date="2021-08-20T15:14:00Z"/>
        </w:trPr>
        <w:tc>
          <w:tcPr>
            <w:tcW w:w="1242" w:type="dxa"/>
          </w:tcPr>
          <w:p w:rsidR="00D15AC8" w:rsidRDefault="00AC1DC7">
            <w:pPr>
              <w:rPr>
                <w:ins w:id="4676" w:author="Xiaomi" w:date="2021-08-20T15:14:00Z"/>
                <w:rFonts w:eastAsiaTheme="minorEastAsia"/>
                <w:color w:val="0070C0"/>
                <w:lang w:val="en-US" w:eastAsia="zh-CN"/>
              </w:rPr>
            </w:pPr>
            <w:ins w:id="4677" w:author="Xiaomi" w:date="2021-08-20T15:14:00Z">
              <w:r>
                <w:rPr>
                  <w:b/>
                  <w:color w:val="0070C0"/>
                  <w:u w:val="single"/>
                  <w:lang w:eastAsia="ko-KR"/>
                </w:rPr>
                <w:t>Issue 2-3-5</w:t>
              </w:r>
            </w:ins>
          </w:p>
        </w:tc>
        <w:tc>
          <w:tcPr>
            <w:tcW w:w="8615" w:type="dxa"/>
          </w:tcPr>
          <w:p w:rsidR="00D15AC8" w:rsidRDefault="00AC1DC7">
            <w:pPr>
              <w:pStyle w:val="aff6"/>
              <w:numPr>
                <w:ilvl w:val="0"/>
                <w:numId w:val="8"/>
              </w:numPr>
              <w:overflowPunct/>
              <w:autoSpaceDE/>
              <w:autoSpaceDN/>
              <w:adjustRightInd/>
              <w:spacing w:after="120"/>
              <w:ind w:firstLineChars="0"/>
              <w:textAlignment w:val="auto"/>
              <w:rPr>
                <w:ins w:id="4678" w:author="Xiaomi" w:date="2021-08-20T15:14:00Z"/>
                <w:rFonts w:eastAsia="宋体"/>
                <w:color w:val="0070C0"/>
                <w:szCs w:val="24"/>
                <w:lang w:eastAsia="zh-CN"/>
              </w:rPr>
            </w:pPr>
            <w:ins w:id="4679" w:author="Xiaomi" w:date="2021-08-20T15:14:00Z">
              <w:r>
                <w:rPr>
                  <w:rFonts w:eastAsia="宋体" w:hint="eastAsia"/>
                  <w:color w:val="0070C0"/>
                  <w:szCs w:val="24"/>
                  <w:lang w:eastAsia="zh-CN"/>
                </w:rPr>
                <w:t>O</w:t>
              </w:r>
              <w:r>
                <w:rPr>
                  <w:rFonts w:eastAsia="宋体"/>
                  <w:color w:val="0070C0"/>
                  <w:szCs w:val="24"/>
                  <w:lang w:eastAsia="zh-CN"/>
                </w:rPr>
                <w:t>ption 1: (Nokia)</w:t>
              </w:r>
            </w:ins>
          </w:p>
          <w:p w:rsidR="00D15AC8" w:rsidRDefault="00AC1DC7">
            <w:pPr>
              <w:pStyle w:val="aff6"/>
              <w:numPr>
                <w:ilvl w:val="1"/>
                <w:numId w:val="8"/>
              </w:numPr>
              <w:overflowPunct/>
              <w:autoSpaceDE/>
              <w:autoSpaceDN/>
              <w:adjustRightInd/>
              <w:spacing w:after="120"/>
              <w:ind w:firstLineChars="0"/>
              <w:textAlignment w:val="auto"/>
              <w:rPr>
                <w:ins w:id="4680" w:author="Xiaomi" w:date="2021-08-20T15:14:00Z"/>
                <w:rFonts w:eastAsia="宋体"/>
                <w:color w:val="0070C0"/>
                <w:szCs w:val="24"/>
                <w:lang w:eastAsia="zh-CN"/>
              </w:rPr>
            </w:pPr>
            <w:ins w:id="4681" w:author="Xiaomi" w:date="2021-08-20T15:14:00Z">
              <w:r>
                <w:rPr>
                  <w:rFonts w:eastAsia="宋体"/>
                  <w:color w:val="0070C0"/>
                  <w:szCs w:val="24"/>
                  <w:lang w:eastAsia="zh-CN"/>
                </w:rPr>
                <w:t xml:space="preserve">RAN4 to set requirements on how open loop TA control in RRC connected mode should be applied in a way that does not impact the closed loop TA control messages and fulfilling the required accuracies. </w:t>
              </w:r>
            </w:ins>
          </w:p>
          <w:p w:rsidR="00D15AC8" w:rsidRDefault="00AC1DC7">
            <w:pPr>
              <w:pStyle w:val="aff6"/>
              <w:numPr>
                <w:ilvl w:val="0"/>
                <w:numId w:val="8"/>
              </w:numPr>
              <w:overflowPunct/>
              <w:autoSpaceDE/>
              <w:autoSpaceDN/>
              <w:adjustRightInd/>
              <w:spacing w:after="120"/>
              <w:ind w:firstLineChars="0"/>
              <w:textAlignment w:val="auto"/>
              <w:rPr>
                <w:ins w:id="4682" w:author="Xiaomi" w:date="2021-08-20T15:14:00Z"/>
                <w:rFonts w:eastAsia="宋体"/>
                <w:color w:val="0070C0"/>
                <w:szCs w:val="24"/>
                <w:lang w:eastAsia="zh-CN"/>
              </w:rPr>
            </w:pPr>
            <w:ins w:id="4683" w:author="Xiaomi" w:date="2021-08-20T15:14:00Z">
              <w:r>
                <w:rPr>
                  <w:rFonts w:eastAsia="宋体" w:hint="eastAsia"/>
                  <w:color w:val="0070C0"/>
                  <w:szCs w:val="24"/>
                  <w:lang w:eastAsia="zh-CN"/>
                </w:rPr>
                <w:t>O</w:t>
              </w:r>
              <w:r>
                <w:rPr>
                  <w:rFonts w:eastAsia="宋体"/>
                  <w:color w:val="0070C0"/>
                  <w:szCs w:val="24"/>
                  <w:lang w:eastAsia="zh-CN"/>
                </w:rPr>
                <w:t>ption 2: (QC)</w:t>
              </w:r>
            </w:ins>
          </w:p>
          <w:p w:rsidR="00D15AC8" w:rsidRDefault="00AC1DC7">
            <w:pPr>
              <w:pStyle w:val="aff6"/>
              <w:numPr>
                <w:ilvl w:val="1"/>
                <w:numId w:val="8"/>
              </w:numPr>
              <w:overflowPunct/>
              <w:autoSpaceDE/>
              <w:autoSpaceDN/>
              <w:adjustRightInd/>
              <w:spacing w:after="120"/>
              <w:ind w:firstLineChars="0"/>
              <w:textAlignment w:val="auto"/>
              <w:rPr>
                <w:ins w:id="4684" w:author="Xiaomi" w:date="2021-08-20T15:14:00Z"/>
                <w:rFonts w:eastAsia="宋体"/>
                <w:color w:val="0070C0"/>
                <w:szCs w:val="24"/>
                <w:lang w:eastAsia="zh-CN"/>
              </w:rPr>
            </w:pPr>
            <w:ins w:id="4685" w:author="Xiaomi" w:date="2021-08-20T15:14:00Z">
              <w:r>
                <w:rPr>
                  <w:rFonts w:eastAsia="宋体"/>
                  <w:color w:val="0070C0"/>
                  <w:szCs w:val="24"/>
                  <w:lang w:eastAsia="zh-CN"/>
                </w:rPr>
                <w:t>RAN4 to investigate an issue due to a conflict between closed-loop and open-loop TA compensation. If identified, send an LS to RAN1 and/or discuss how to resolve the issue in RAN4. Depending on the solution on how to resolve the issue, TA adjustment accuracy requirement can be modified accordingly.</w:t>
              </w:r>
            </w:ins>
          </w:p>
          <w:p w:rsidR="00D15AC8" w:rsidRDefault="00AC1DC7">
            <w:pPr>
              <w:rPr>
                <w:ins w:id="4686" w:author="Xiaomi" w:date="2021-08-20T15:14:00Z"/>
                <w:color w:val="0070C0"/>
                <w:szCs w:val="24"/>
                <w:lang w:eastAsia="zh-CN"/>
              </w:rPr>
            </w:pPr>
            <w:ins w:id="4687" w:author="Xiaomi" w:date="2021-08-20T15:14:00Z">
              <w:r>
                <w:rPr>
                  <w:rFonts w:eastAsiaTheme="minorEastAsia" w:hint="eastAsia"/>
                  <w:color w:val="0070C0"/>
                  <w:lang w:val="en-US" w:eastAsia="zh-CN"/>
                </w:rPr>
                <w:t>A</w:t>
              </w:r>
              <w:r>
                <w:rPr>
                  <w:rFonts w:eastAsiaTheme="minorEastAsia"/>
                  <w:color w:val="0070C0"/>
                  <w:lang w:val="en-US" w:eastAsia="zh-CN"/>
                </w:rPr>
                <w:t>fter the 1</w:t>
              </w:r>
              <w:r>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688" w:author="Xiaomi" w:date="2021-08-20T15:15:00Z">
              <w:r>
                <w:rPr>
                  <w:rFonts w:eastAsiaTheme="minorEastAsia"/>
                  <w:color w:val="0070C0"/>
                  <w:lang w:val="en-US" w:eastAsia="zh-CN"/>
                </w:rPr>
                <w:t>4</w:t>
              </w:r>
            </w:ins>
            <w:ins w:id="4689" w:author="Xiaomi" w:date="2021-08-20T15:14:00Z">
              <w:r>
                <w:rPr>
                  <w:rFonts w:eastAsiaTheme="minorEastAsia"/>
                  <w:color w:val="0070C0"/>
                  <w:lang w:val="en-US" w:eastAsia="zh-CN"/>
                </w:rPr>
                <w:t xml:space="preserve"> compan</w:t>
              </w:r>
            </w:ins>
            <w:ins w:id="4690" w:author="Xiaomi" w:date="2021-08-20T15:15:00Z">
              <w:r>
                <w:rPr>
                  <w:rFonts w:eastAsiaTheme="minorEastAsia"/>
                  <w:color w:val="0070C0"/>
                  <w:lang w:val="en-US" w:eastAsia="zh-CN"/>
                </w:rPr>
                <w:t>ies</w:t>
              </w:r>
            </w:ins>
            <w:ins w:id="4691" w:author="Xiaomi" w:date="2021-08-20T15:14:00Z">
              <w:r>
                <w:rPr>
                  <w:rFonts w:eastAsiaTheme="minorEastAsia"/>
                  <w:color w:val="0070C0"/>
                  <w:lang w:val="en-US" w:eastAsia="zh-CN"/>
                </w:rPr>
                <w:t xml:space="preserve"> </w:t>
              </w:r>
            </w:ins>
            <w:ins w:id="4692" w:author="Xiaomi" w:date="2021-08-20T15:15:00Z">
              <w:r>
                <w:rPr>
                  <w:rFonts w:eastAsiaTheme="minorEastAsia"/>
                  <w:color w:val="0070C0"/>
                  <w:lang w:val="en-US" w:eastAsia="zh-CN"/>
                </w:rPr>
                <w:t>suggest FFS, 2 companies think both option1 and</w:t>
              </w:r>
            </w:ins>
            <w:ins w:id="4693" w:author="Xiaomi" w:date="2021-08-20T15:14:00Z">
              <w:r>
                <w:rPr>
                  <w:rFonts w:eastAsiaTheme="minorEastAsia"/>
                  <w:color w:val="0070C0"/>
                  <w:lang w:val="en-US" w:eastAsia="zh-CN"/>
                </w:rPr>
                <w:t xml:space="preserve"> option2</w:t>
              </w:r>
            </w:ins>
            <w:ins w:id="4694" w:author="Xiaomi" w:date="2021-08-20T15:15:00Z">
              <w:r>
                <w:rPr>
                  <w:rFonts w:eastAsiaTheme="minorEastAsia"/>
                  <w:color w:val="0070C0"/>
                  <w:lang w:val="en-US" w:eastAsia="zh-CN"/>
                </w:rPr>
                <w:t xml:space="preserve"> discuss the same issue</w:t>
              </w:r>
            </w:ins>
            <w:ins w:id="4695" w:author="Xiaomi" w:date="2021-08-20T15:16:00Z">
              <w:r>
                <w:rPr>
                  <w:rFonts w:eastAsiaTheme="minorEastAsia"/>
                  <w:color w:val="0070C0"/>
                  <w:lang w:val="en-US" w:eastAsia="zh-CN"/>
                </w:rPr>
                <w:t>,</w:t>
              </w:r>
            </w:ins>
            <w:ins w:id="4696" w:author="Xiaomi" w:date="2021-08-20T15:14:00Z">
              <w:r>
                <w:rPr>
                  <w:rFonts w:eastAsiaTheme="minorEastAsia"/>
                  <w:color w:val="0070C0"/>
                  <w:lang w:val="en-US" w:eastAsia="zh-CN"/>
                </w:rPr>
                <w:t xml:space="preserve"> and </w:t>
              </w:r>
            </w:ins>
            <w:ins w:id="4697" w:author="Xiaomi" w:date="2021-08-20T15:16:00Z">
              <w:r>
                <w:rPr>
                  <w:rFonts w:eastAsiaTheme="minorEastAsia"/>
                  <w:color w:val="0070C0"/>
                  <w:lang w:val="en-US" w:eastAsia="zh-CN"/>
                </w:rPr>
                <w:t>1</w:t>
              </w:r>
            </w:ins>
            <w:ins w:id="4698" w:author="Xiaomi" w:date="2021-08-20T15:14:00Z">
              <w:r>
                <w:rPr>
                  <w:rFonts w:eastAsiaTheme="minorEastAsia"/>
                  <w:color w:val="0070C0"/>
                  <w:lang w:val="en-US" w:eastAsia="zh-CN"/>
                </w:rPr>
                <w:t xml:space="preserve"> compan</w:t>
              </w:r>
            </w:ins>
            <w:ins w:id="4699" w:author="Xiaomi" w:date="2021-08-20T15:16:00Z">
              <w:r>
                <w:rPr>
                  <w:rFonts w:eastAsiaTheme="minorEastAsia"/>
                  <w:color w:val="0070C0"/>
                  <w:lang w:val="en-US" w:eastAsia="zh-CN"/>
                </w:rPr>
                <w:t>y</w:t>
              </w:r>
            </w:ins>
            <w:ins w:id="4700" w:author="Xiaomi" w:date="2021-08-20T15:14:00Z">
              <w:r>
                <w:rPr>
                  <w:rFonts w:eastAsiaTheme="minorEastAsia"/>
                  <w:color w:val="0070C0"/>
                  <w:lang w:val="en-US" w:eastAsia="zh-CN"/>
                </w:rPr>
                <w:t xml:space="preserve"> think </w:t>
              </w:r>
            </w:ins>
            <w:ins w:id="4701" w:author="Xiaomi" w:date="2021-08-20T15:16:00Z">
              <w:r>
                <w:rPr>
                  <w:rFonts w:eastAsiaTheme="minorEastAsia"/>
                  <w:color w:val="0070C0"/>
                  <w:lang w:val="en-US" w:eastAsia="zh-CN"/>
                </w:rPr>
                <w:t>it is RAN1 issue</w:t>
              </w:r>
            </w:ins>
            <w:ins w:id="4702" w:author="Xiaomi" w:date="2021-08-20T15:14:00Z">
              <w:r>
                <w:rPr>
                  <w:color w:val="0070C0"/>
                  <w:szCs w:val="24"/>
                  <w:lang w:eastAsia="zh-CN"/>
                </w:rPr>
                <w:t>.</w:t>
              </w:r>
            </w:ins>
          </w:p>
          <w:p w:rsidR="00D15AC8" w:rsidRDefault="00AC1DC7">
            <w:pPr>
              <w:rPr>
                <w:ins w:id="4703" w:author="Xiaomi" w:date="2021-08-20T15:14:00Z"/>
                <w:rFonts w:eastAsiaTheme="minorEastAsia"/>
                <w:i/>
                <w:color w:val="0070C0"/>
                <w:lang w:val="en-US" w:eastAsia="zh-CN"/>
              </w:rPr>
            </w:pPr>
            <w:ins w:id="4704" w:author="Xiaomi" w:date="2021-08-20T15:1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705" w:author="Xiaomi" w:date="2021-08-20T15:14:00Z"/>
                <w:rFonts w:eastAsiaTheme="minorEastAsia"/>
                <w:color w:val="0070C0"/>
                <w:lang w:val="en-US" w:eastAsia="zh-CN"/>
              </w:rPr>
            </w:pPr>
            <w:ins w:id="4706" w:author="Xiaomi" w:date="2021-08-20T15:14:00Z">
              <w:r>
                <w:rPr>
                  <w:rFonts w:eastAsia="宋体"/>
                  <w:color w:val="0070C0"/>
                  <w:szCs w:val="24"/>
                  <w:lang w:eastAsia="zh-CN"/>
                </w:rPr>
                <w:t>Continue the discussion in 2</w:t>
              </w:r>
              <w:r>
                <w:rPr>
                  <w:rFonts w:eastAsia="宋体"/>
                  <w:color w:val="0070C0"/>
                  <w:szCs w:val="24"/>
                  <w:vertAlign w:val="superscript"/>
                  <w:lang w:eastAsia="zh-CN"/>
                </w:rPr>
                <w:t>nd</w:t>
              </w:r>
              <w:r>
                <w:rPr>
                  <w:rFonts w:eastAsia="宋体"/>
                  <w:color w:val="0070C0"/>
                  <w:szCs w:val="24"/>
                  <w:lang w:eastAsia="zh-CN"/>
                </w:rPr>
                <w:t xml:space="preserve"> round.</w:t>
              </w:r>
            </w:ins>
          </w:p>
        </w:tc>
      </w:tr>
    </w:tbl>
    <w:p w:rsidR="00D15AC8" w:rsidRDefault="00D15AC8">
      <w:pPr>
        <w:rPr>
          <w:ins w:id="4707" w:author="Xiaomi" w:date="2021-08-20T15:16:00Z"/>
          <w:color w:val="0070C0"/>
          <w:lang w:eastAsia="zh-CN"/>
        </w:rPr>
      </w:pPr>
    </w:p>
    <w:p w:rsidR="00D15AC8" w:rsidRDefault="00AC1DC7">
      <w:pPr>
        <w:pStyle w:val="4"/>
        <w:rPr>
          <w:ins w:id="4708" w:author="Xiaomi" w:date="2021-08-20T15:17:00Z"/>
        </w:rPr>
      </w:pPr>
      <w:ins w:id="4709" w:author="Xiaomi" w:date="2021-08-20T15:18:00Z">
        <w:r>
          <w:rPr>
            <w:szCs w:val="16"/>
          </w:rPr>
          <w:t>Reply</w:t>
        </w:r>
      </w:ins>
      <w:ins w:id="4710" w:author="Xiaomi" w:date="2021-08-20T15:17:00Z">
        <w:r>
          <w:rPr>
            <w:szCs w:val="16"/>
          </w:rPr>
          <w:t xml:space="preserve"> LS for the incoming LS (R1-2102263)</w:t>
        </w:r>
      </w:ins>
    </w:p>
    <w:p w:rsidR="00D15AC8" w:rsidRDefault="00AC1DC7">
      <w:pPr>
        <w:rPr>
          <w:ins w:id="4711" w:author="Xiaomi" w:date="2021-08-20T15:18:00Z"/>
          <w:rFonts w:eastAsia="Malgun Gothic"/>
          <w:b/>
          <w:color w:val="0070C0"/>
          <w:u w:val="single"/>
          <w:lang w:eastAsia="ko-KR"/>
        </w:rPr>
      </w:pPr>
      <w:ins w:id="4712" w:author="Xiaomi" w:date="2021-08-20T15:19:00Z">
        <w:r>
          <w:rPr>
            <w:b/>
            <w:color w:val="0070C0"/>
            <w:u w:val="single"/>
            <w:lang w:eastAsia="ko-KR"/>
          </w:rPr>
          <w:t>Issue 2-4-1: What are the NTN UL time synchronization requirements?</w:t>
        </w:r>
      </w:ins>
    </w:p>
    <w:tbl>
      <w:tblPr>
        <w:tblStyle w:val="afd"/>
        <w:tblW w:w="0" w:type="auto"/>
        <w:tblLook w:val="04A0" w:firstRow="1" w:lastRow="0" w:firstColumn="1" w:lastColumn="0" w:noHBand="0" w:noVBand="1"/>
      </w:tblPr>
      <w:tblGrid>
        <w:gridCol w:w="1224"/>
        <w:gridCol w:w="8407"/>
      </w:tblGrid>
      <w:tr w:rsidR="00D15AC8">
        <w:trPr>
          <w:ins w:id="4713" w:author="Xiaomi" w:date="2021-08-20T15:18:00Z"/>
        </w:trPr>
        <w:tc>
          <w:tcPr>
            <w:tcW w:w="1242" w:type="dxa"/>
          </w:tcPr>
          <w:p w:rsidR="00D15AC8" w:rsidRDefault="00D15AC8">
            <w:pPr>
              <w:rPr>
                <w:ins w:id="4714" w:author="Xiaomi" w:date="2021-08-20T15:18:00Z"/>
                <w:rFonts w:eastAsiaTheme="minorEastAsia"/>
                <w:b/>
                <w:bCs/>
                <w:color w:val="0070C0"/>
                <w:lang w:val="en-US" w:eastAsia="zh-CN"/>
              </w:rPr>
            </w:pPr>
          </w:p>
        </w:tc>
        <w:tc>
          <w:tcPr>
            <w:tcW w:w="8615" w:type="dxa"/>
          </w:tcPr>
          <w:p w:rsidR="00D15AC8" w:rsidRDefault="00AC1DC7">
            <w:pPr>
              <w:rPr>
                <w:ins w:id="4715" w:author="Xiaomi" w:date="2021-08-20T15:18:00Z"/>
                <w:rFonts w:eastAsiaTheme="minorEastAsia"/>
                <w:b/>
                <w:bCs/>
                <w:color w:val="0070C0"/>
                <w:lang w:val="en-US" w:eastAsia="zh-CN"/>
              </w:rPr>
            </w:pPr>
            <w:ins w:id="4716" w:author="Xiaomi" w:date="2021-08-20T15:18:00Z">
              <w:r>
                <w:rPr>
                  <w:rFonts w:eastAsiaTheme="minorEastAsia"/>
                  <w:b/>
                  <w:bCs/>
                  <w:color w:val="0070C0"/>
                  <w:lang w:val="en-US" w:eastAsia="zh-CN"/>
                </w:rPr>
                <w:t xml:space="preserve">Status summary </w:t>
              </w:r>
            </w:ins>
          </w:p>
        </w:tc>
      </w:tr>
      <w:tr w:rsidR="00D15AC8">
        <w:trPr>
          <w:ins w:id="4717" w:author="Xiaomi" w:date="2021-08-20T15:18:00Z"/>
        </w:trPr>
        <w:tc>
          <w:tcPr>
            <w:tcW w:w="1242" w:type="dxa"/>
          </w:tcPr>
          <w:p w:rsidR="00D15AC8" w:rsidRDefault="00AC1DC7">
            <w:pPr>
              <w:rPr>
                <w:ins w:id="4718" w:author="Xiaomi" w:date="2021-08-20T15:18:00Z"/>
                <w:rFonts w:eastAsiaTheme="minorEastAsia"/>
                <w:color w:val="0070C0"/>
                <w:lang w:val="en-US" w:eastAsia="zh-CN"/>
              </w:rPr>
            </w:pPr>
            <w:ins w:id="4719" w:author="Xiaomi" w:date="2021-08-20T15:18:00Z">
              <w:r>
                <w:rPr>
                  <w:b/>
                  <w:color w:val="0070C0"/>
                  <w:u w:val="single"/>
                  <w:lang w:eastAsia="ko-KR"/>
                </w:rPr>
                <w:t>Issue 2-</w:t>
              </w:r>
            </w:ins>
            <w:ins w:id="4720" w:author="Xiaomi" w:date="2021-08-20T15:19:00Z">
              <w:r>
                <w:rPr>
                  <w:b/>
                  <w:color w:val="0070C0"/>
                  <w:u w:val="single"/>
                  <w:lang w:eastAsia="ko-KR"/>
                </w:rPr>
                <w:t>4</w:t>
              </w:r>
            </w:ins>
            <w:ins w:id="4721" w:author="Xiaomi" w:date="2021-08-20T15:18:00Z">
              <w:r>
                <w:rPr>
                  <w:b/>
                  <w:color w:val="0070C0"/>
                  <w:u w:val="single"/>
                  <w:lang w:eastAsia="ko-KR"/>
                </w:rPr>
                <w:t>-</w:t>
              </w:r>
            </w:ins>
            <w:ins w:id="4722" w:author="Xiaomi" w:date="2021-08-20T15:19:00Z">
              <w:r>
                <w:rPr>
                  <w:b/>
                  <w:color w:val="0070C0"/>
                  <w:u w:val="single"/>
                  <w:lang w:eastAsia="ko-KR"/>
                </w:rPr>
                <w:t>1</w:t>
              </w:r>
            </w:ins>
          </w:p>
        </w:tc>
        <w:tc>
          <w:tcPr>
            <w:tcW w:w="8615" w:type="dxa"/>
          </w:tcPr>
          <w:p w:rsidR="00D15AC8" w:rsidRDefault="00AC1DC7">
            <w:pPr>
              <w:rPr>
                <w:ins w:id="4723" w:author="Xiaomi" w:date="2021-08-20T15:19:00Z"/>
                <w:rFonts w:eastAsiaTheme="minorEastAsia"/>
                <w:color w:val="0070C0"/>
                <w:lang w:val="en-US" w:eastAsia="zh-CN"/>
              </w:rPr>
            </w:pPr>
            <w:ins w:id="4724" w:author="Xiaomi" w:date="2021-08-20T15:19:00Z">
              <w:r>
                <w:rPr>
                  <w:rFonts w:eastAsiaTheme="minorEastAsia" w:hint="eastAsia"/>
                  <w:color w:val="0070C0"/>
                  <w:lang w:val="en-US" w:eastAsia="zh-CN"/>
                </w:rPr>
                <w:t>C</w:t>
              </w:r>
              <w:r>
                <w:rPr>
                  <w:rFonts w:eastAsiaTheme="minorEastAsia"/>
                  <w:color w:val="0070C0"/>
                  <w:lang w:val="en-US" w:eastAsia="zh-CN"/>
                </w:rPr>
                <w:t>onsensus in GTW session:</w:t>
              </w:r>
            </w:ins>
          </w:p>
          <w:p w:rsidR="00D15AC8" w:rsidRDefault="00AC1DC7">
            <w:pPr>
              <w:rPr>
                <w:ins w:id="4725" w:author="Xiaomi" w:date="2021-08-20T15:19:00Z"/>
                <w:rFonts w:eastAsiaTheme="minorEastAsia"/>
                <w:color w:val="0070C0"/>
                <w:lang w:val="en-US" w:eastAsia="zh-CN"/>
              </w:rPr>
            </w:pPr>
            <w:ins w:id="4726" w:author="Xiaomi" w:date="2021-08-20T15:19:00Z">
              <w:r>
                <w:rPr>
                  <w:bCs/>
                  <w:highlight w:val="yellow"/>
                </w:rPr>
                <w:t>Chair: recommend to provide response LS summarizing the current agreements and status of discussion.</w:t>
              </w:r>
            </w:ins>
          </w:p>
          <w:p w:rsidR="00D15AC8" w:rsidRDefault="00AC1DC7">
            <w:pPr>
              <w:rPr>
                <w:ins w:id="4727" w:author="Xiaomi" w:date="2021-08-20T15:18:00Z"/>
                <w:rFonts w:eastAsiaTheme="minorEastAsia"/>
                <w:i/>
                <w:color w:val="0070C0"/>
                <w:lang w:val="en-US" w:eastAsia="zh-CN"/>
              </w:rPr>
            </w:pPr>
            <w:ins w:id="4728" w:author="Xiaomi" w:date="2021-08-20T15: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D15AC8" w:rsidRDefault="00AC1DC7">
            <w:pPr>
              <w:pStyle w:val="aff6"/>
              <w:numPr>
                <w:ilvl w:val="0"/>
                <w:numId w:val="8"/>
              </w:numPr>
              <w:overflowPunct/>
              <w:autoSpaceDE/>
              <w:autoSpaceDN/>
              <w:adjustRightInd/>
              <w:spacing w:after="120" w:line="259" w:lineRule="auto"/>
              <w:ind w:left="720" w:firstLineChars="0"/>
              <w:textAlignment w:val="auto"/>
              <w:rPr>
                <w:ins w:id="4729" w:author="Xiaomi" w:date="2021-08-20T15:18:00Z"/>
                <w:rFonts w:eastAsiaTheme="minorEastAsia"/>
                <w:color w:val="0070C0"/>
                <w:lang w:val="en-US" w:eastAsia="zh-CN"/>
              </w:rPr>
            </w:pPr>
            <w:ins w:id="4730" w:author="Xiaomi" w:date="2021-08-20T15:20:00Z">
              <w:r>
                <w:rPr>
                  <w:rFonts w:eastAsia="宋体"/>
                  <w:color w:val="0070C0"/>
                  <w:szCs w:val="24"/>
                  <w:lang w:eastAsia="zh-CN"/>
                </w:rPr>
                <w:t>D</w:t>
              </w:r>
            </w:ins>
            <w:ins w:id="4731" w:author="Xiaomi" w:date="2021-08-20T15:18:00Z">
              <w:r>
                <w:rPr>
                  <w:rFonts w:eastAsia="宋体"/>
                  <w:color w:val="0070C0"/>
                  <w:szCs w:val="24"/>
                  <w:lang w:eastAsia="zh-CN"/>
                </w:rPr>
                <w:t>iscuss</w:t>
              </w:r>
            </w:ins>
            <w:ins w:id="4732" w:author="Xiaomi" w:date="2021-08-20T15:20:00Z">
              <w:r>
                <w:rPr>
                  <w:rFonts w:eastAsia="宋体"/>
                  <w:color w:val="0070C0"/>
                  <w:szCs w:val="24"/>
                  <w:lang w:eastAsia="zh-CN"/>
                </w:rPr>
                <w:t xml:space="preserve"> the response LS</w:t>
              </w:r>
            </w:ins>
            <w:ins w:id="4733" w:author="Xiaomi" w:date="2021-08-20T15:18:00Z">
              <w:r>
                <w:rPr>
                  <w:rFonts w:eastAsia="宋体"/>
                  <w:color w:val="0070C0"/>
                  <w:szCs w:val="24"/>
                  <w:lang w:eastAsia="zh-CN"/>
                </w:rPr>
                <w:t xml:space="preserve"> in 2</w:t>
              </w:r>
              <w:r>
                <w:rPr>
                  <w:rFonts w:eastAsia="宋体"/>
                  <w:color w:val="0070C0"/>
                  <w:szCs w:val="24"/>
                  <w:vertAlign w:val="superscript"/>
                  <w:lang w:eastAsia="zh-CN"/>
                </w:rPr>
                <w:t>nd</w:t>
              </w:r>
              <w:r>
                <w:rPr>
                  <w:rFonts w:eastAsia="宋体"/>
                  <w:color w:val="0070C0"/>
                  <w:szCs w:val="24"/>
                  <w:lang w:eastAsia="zh-CN"/>
                </w:rPr>
                <w:t xml:space="preserve"> round.</w:t>
              </w:r>
            </w:ins>
          </w:p>
        </w:tc>
      </w:tr>
    </w:tbl>
    <w:p w:rsidR="00D15AC8" w:rsidRDefault="00D15AC8">
      <w:pPr>
        <w:rPr>
          <w:ins w:id="4734" w:author="Xiaomi" w:date="2021-08-20T15:18:00Z"/>
          <w:color w:val="0070C0"/>
          <w:lang w:eastAsia="zh-CN"/>
        </w:rPr>
      </w:pPr>
    </w:p>
    <w:p w:rsidR="00D15AC8" w:rsidRDefault="00D15AC8">
      <w:pPr>
        <w:rPr>
          <w:ins w:id="4735" w:author="Xiaomi" w:date="2021-08-20T11:51:00Z"/>
          <w:color w:val="0070C0"/>
          <w:lang w:val="sv-SE" w:eastAsia="zh-CN"/>
        </w:rPr>
      </w:pPr>
    </w:p>
    <w:p w:rsidR="00D15AC8" w:rsidRDefault="00D15AC8">
      <w:pPr>
        <w:rPr>
          <w:color w:val="0070C0"/>
          <w:lang w:eastAsia="zh-CN"/>
        </w:rPr>
      </w:pPr>
    </w:p>
    <w:p w:rsidR="00D15AC8" w:rsidRDefault="00AC1DC7">
      <w:pPr>
        <w:pStyle w:val="3"/>
        <w:rPr>
          <w:sz w:val="24"/>
          <w:szCs w:val="16"/>
        </w:rPr>
      </w:pPr>
      <w:r>
        <w:rPr>
          <w:sz w:val="24"/>
          <w:szCs w:val="16"/>
        </w:rPr>
        <w:t>CRs/TPs</w:t>
      </w:r>
    </w:p>
    <w:p w:rsidR="00D15AC8" w:rsidRDefault="00AC1DC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D15AC8" w:rsidRDefault="00AC1DC7">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D15AC8">
        <w:tc>
          <w:tcPr>
            <w:tcW w:w="1242" w:type="dxa"/>
          </w:tcPr>
          <w:p w:rsidR="00D15AC8" w:rsidRDefault="00AC1DC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D15AC8" w:rsidRDefault="00AC1DC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15AC8">
        <w:tc>
          <w:tcPr>
            <w:tcW w:w="1242" w:type="dxa"/>
          </w:tcPr>
          <w:p w:rsidR="00D15AC8" w:rsidRDefault="00AC1DC7">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D15AC8" w:rsidRDefault="00AC1DC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D15AC8" w:rsidRDefault="00D15AC8">
      <w:pPr>
        <w:rPr>
          <w:color w:val="0070C0"/>
          <w:lang w:val="en-US" w:eastAsia="zh-CN"/>
        </w:rPr>
      </w:pPr>
    </w:p>
    <w:p w:rsidR="00D15AC8" w:rsidRDefault="00AC1DC7">
      <w:pPr>
        <w:pStyle w:val="2"/>
      </w:pPr>
      <w:r>
        <w:rPr>
          <w:rFonts w:hint="eastAsia"/>
        </w:rPr>
        <w:t>Discussion on 2nd round</w:t>
      </w:r>
      <w:r>
        <w:t xml:space="preserve"> (if applicable)</w:t>
      </w:r>
    </w:p>
    <w:p w:rsidR="00D15AC8" w:rsidRDefault="00AC1DC7">
      <w:pPr>
        <w:pStyle w:val="4"/>
        <w:rPr>
          <w:ins w:id="4736" w:author="Xiaomi" w:date="2021-08-22T14:17:00Z"/>
        </w:rPr>
      </w:pPr>
      <w:ins w:id="4737" w:author="Xiaomi" w:date="2021-08-22T14:17:00Z">
        <w:r>
          <w:rPr>
            <w:rFonts w:hint="eastAsia"/>
          </w:rPr>
          <w:t>U</w:t>
        </w:r>
        <w:r>
          <w:t>E specific TA estimation error</w:t>
        </w:r>
      </w:ins>
    </w:p>
    <w:p w:rsidR="00D15AC8" w:rsidRDefault="00AC1DC7">
      <w:pPr>
        <w:rPr>
          <w:ins w:id="4738" w:author="Xiaomi" w:date="2021-08-22T14:02:00Z"/>
          <w:b/>
          <w:color w:val="0070C0"/>
          <w:u w:val="single"/>
          <w:lang w:eastAsia="ko-KR"/>
        </w:rPr>
      </w:pPr>
      <w:ins w:id="4739" w:author="Xiaomi" w:date="2021-08-22T14:02:00Z">
        <w:r>
          <w:rPr>
            <w:b/>
            <w:color w:val="0070C0"/>
            <w:u w:val="single"/>
            <w:lang w:eastAsia="ko-KR"/>
          </w:rPr>
          <w:t>Issue 2-1-1: Whether to define a separate accuracy requirement for UE specific TA estimation?</w:t>
        </w:r>
      </w:ins>
    </w:p>
    <w:p w:rsidR="00D15AC8" w:rsidRDefault="00AC1DC7">
      <w:pPr>
        <w:pStyle w:val="aff6"/>
        <w:numPr>
          <w:ilvl w:val="0"/>
          <w:numId w:val="8"/>
        </w:numPr>
        <w:overflowPunct/>
        <w:autoSpaceDE/>
        <w:autoSpaceDN/>
        <w:adjustRightInd/>
        <w:spacing w:after="120"/>
        <w:ind w:left="720" w:firstLineChars="0"/>
        <w:textAlignment w:val="auto"/>
        <w:rPr>
          <w:ins w:id="4740" w:author="Xiaomi" w:date="2021-08-22T14:02:00Z"/>
          <w:rFonts w:eastAsia="宋体"/>
          <w:color w:val="0070C0"/>
          <w:szCs w:val="24"/>
          <w:lang w:eastAsia="zh-CN"/>
        </w:rPr>
      </w:pPr>
      <w:ins w:id="4741" w:author="Xiaomi" w:date="2021-08-22T14:02:00Z">
        <w:r>
          <w:rPr>
            <w:rFonts w:eastAsia="宋体"/>
            <w:color w:val="0070C0"/>
            <w:szCs w:val="24"/>
            <w:lang w:eastAsia="zh-CN"/>
          </w:rPr>
          <w:t>Option 1: (THALES</w:t>
        </w:r>
      </w:ins>
      <w:ins w:id="4742" w:author="Dorin PANAITOPOL" w:date="2021-08-25T16:35:00Z">
        <w:r w:rsidR="00826A5E">
          <w:rPr>
            <w:rFonts w:eastAsia="宋体"/>
            <w:color w:val="0070C0"/>
            <w:szCs w:val="24"/>
            <w:lang w:eastAsia="zh-CN"/>
          </w:rPr>
          <w:t>, Ericsson</w:t>
        </w:r>
      </w:ins>
      <w:ins w:id="4743" w:author="Xiaomi" w:date="2021-08-22T14:02:00Z">
        <w:r>
          <w:rPr>
            <w:rFonts w:eastAsia="宋体"/>
            <w:color w:val="0070C0"/>
            <w:szCs w:val="24"/>
            <w:lang w:eastAsia="zh-CN"/>
          </w:rPr>
          <w:t>)</w:t>
        </w:r>
      </w:ins>
    </w:p>
    <w:p w:rsidR="00D15AC8" w:rsidRDefault="00AC1DC7">
      <w:pPr>
        <w:pStyle w:val="aff6"/>
        <w:numPr>
          <w:ilvl w:val="1"/>
          <w:numId w:val="8"/>
        </w:numPr>
        <w:overflowPunct/>
        <w:autoSpaceDE/>
        <w:autoSpaceDN/>
        <w:adjustRightInd/>
        <w:spacing w:after="120"/>
        <w:ind w:firstLineChars="0"/>
        <w:textAlignment w:val="auto"/>
        <w:rPr>
          <w:ins w:id="4744" w:author="Xiaomi" w:date="2021-08-22T14:02:00Z"/>
          <w:rFonts w:eastAsia="宋体"/>
          <w:color w:val="0070C0"/>
          <w:szCs w:val="24"/>
          <w:lang w:eastAsia="zh-CN"/>
        </w:rPr>
      </w:pPr>
      <w:ins w:id="4745" w:author="Xiaomi" w:date="2021-08-22T14:02:00Z">
        <w:r>
          <w:rPr>
            <w:rFonts w:eastAsia="宋体"/>
            <w:color w:val="0070C0"/>
            <w:szCs w:val="24"/>
            <w:lang w:eastAsia="zh-CN"/>
          </w:rPr>
          <w:lastRenderedPageBreak/>
          <w:t>Yes</w:t>
        </w:r>
      </w:ins>
    </w:p>
    <w:p w:rsidR="00D15AC8" w:rsidRDefault="00AC1DC7">
      <w:pPr>
        <w:pStyle w:val="aff6"/>
        <w:numPr>
          <w:ilvl w:val="0"/>
          <w:numId w:val="8"/>
        </w:numPr>
        <w:overflowPunct/>
        <w:autoSpaceDE/>
        <w:autoSpaceDN/>
        <w:adjustRightInd/>
        <w:spacing w:after="120"/>
        <w:ind w:left="720" w:firstLineChars="0"/>
        <w:textAlignment w:val="auto"/>
        <w:rPr>
          <w:ins w:id="4746" w:author="Xiaomi" w:date="2021-08-22T14:02:00Z"/>
          <w:rFonts w:eastAsia="宋体"/>
          <w:color w:val="0070C0"/>
          <w:szCs w:val="24"/>
          <w:lang w:val="fr-FR" w:eastAsia="zh-CN"/>
        </w:rPr>
      </w:pPr>
      <w:ins w:id="4747" w:author="Xiaomi" w:date="2021-08-22T14:02:00Z">
        <w:r>
          <w:rPr>
            <w:rFonts w:eastAsia="宋体"/>
            <w:color w:val="0070C0"/>
            <w:szCs w:val="24"/>
            <w:lang w:val="fr-FR" w:eastAsia="zh-CN"/>
          </w:rPr>
          <w:t>Option 2</w:t>
        </w:r>
      </w:ins>
      <w:ins w:id="4748" w:author="CH" w:date="2021-08-24T18:33:00Z">
        <w:r w:rsidR="00B956C5">
          <w:rPr>
            <w:rFonts w:eastAsia="宋体"/>
            <w:color w:val="0070C0"/>
            <w:szCs w:val="24"/>
            <w:lang w:val="fr-FR" w:eastAsia="zh-CN"/>
          </w:rPr>
          <w:t> </w:t>
        </w:r>
      </w:ins>
      <w:ins w:id="4749" w:author="Xiaomi" w:date="2021-08-22T14:02:00Z">
        <w:r>
          <w:rPr>
            <w:rFonts w:eastAsia="宋体"/>
            <w:color w:val="0070C0"/>
            <w:szCs w:val="24"/>
            <w:lang w:val="fr-FR" w:eastAsia="zh-CN"/>
          </w:rPr>
          <w:t>: (CATT, Apple, CMCC, Xiaomi, LGE, OPPO, MTK, QC, ZTE, Huawei, Nokia, Intel)</w:t>
        </w:r>
      </w:ins>
    </w:p>
    <w:p w:rsidR="00D15AC8" w:rsidRDefault="00AC1DC7">
      <w:pPr>
        <w:pStyle w:val="aff6"/>
        <w:numPr>
          <w:ilvl w:val="1"/>
          <w:numId w:val="8"/>
        </w:numPr>
        <w:overflowPunct/>
        <w:autoSpaceDE/>
        <w:autoSpaceDN/>
        <w:adjustRightInd/>
        <w:spacing w:after="120"/>
        <w:ind w:firstLineChars="0"/>
        <w:textAlignment w:val="auto"/>
        <w:rPr>
          <w:ins w:id="4750" w:author="Xiaomi" w:date="2021-08-22T14:02:00Z"/>
          <w:rFonts w:eastAsia="宋体"/>
          <w:color w:val="0070C0"/>
          <w:szCs w:val="24"/>
          <w:lang w:eastAsia="zh-CN"/>
        </w:rPr>
      </w:pPr>
      <w:ins w:id="4751" w:author="Xiaomi" w:date="2021-08-22T14:02:00Z">
        <w:r>
          <w:rPr>
            <w:rFonts w:eastAsia="宋体"/>
            <w:color w:val="0070C0"/>
            <w:szCs w:val="24"/>
            <w:lang w:eastAsia="zh-CN"/>
          </w:rPr>
          <w:t>No</w:t>
        </w:r>
      </w:ins>
    </w:p>
    <w:p w:rsidR="00D15AC8" w:rsidRDefault="00AC1DC7">
      <w:pPr>
        <w:pStyle w:val="aff6"/>
        <w:numPr>
          <w:ilvl w:val="0"/>
          <w:numId w:val="8"/>
        </w:numPr>
        <w:overflowPunct/>
        <w:autoSpaceDE/>
        <w:autoSpaceDN/>
        <w:adjustRightInd/>
        <w:spacing w:after="120"/>
        <w:ind w:left="720" w:firstLineChars="0"/>
        <w:textAlignment w:val="auto"/>
        <w:rPr>
          <w:ins w:id="4752" w:author="Xiaomi" w:date="2021-08-22T14:02:00Z"/>
          <w:rFonts w:eastAsia="宋体"/>
          <w:color w:val="0070C0"/>
          <w:szCs w:val="24"/>
          <w:lang w:eastAsia="zh-CN"/>
        </w:rPr>
      </w:pPr>
      <w:ins w:id="4753" w:author="Xiaomi" w:date="2021-08-22T14:02: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left="1440" w:firstLineChars="0"/>
        <w:textAlignment w:val="auto"/>
        <w:rPr>
          <w:ins w:id="4754" w:author="Xiaomi" w:date="2021-08-22T14:02:00Z"/>
          <w:rFonts w:eastAsia="宋体"/>
          <w:color w:val="0070C0"/>
          <w:szCs w:val="24"/>
          <w:lang w:eastAsia="zh-CN"/>
        </w:rPr>
      </w:pPr>
      <w:ins w:id="4755" w:author="Xiaomi" w:date="2021-08-22T14:02:00Z">
        <w:r>
          <w:rPr>
            <w:rFonts w:eastAsia="宋体"/>
            <w:color w:val="0070C0"/>
            <w:szCs w:val="24"/>
            <w:lang w:eastAsia="zh-CN"/>
          </w:rPr>
          <w:t>Companies are encouraged to provide views on whether the following proposal is agreeable or not:</w:t>
        </w:r>
      </w:ins>
    </w:p>
    <w:p w:rsidR="00D15AC8" w:rsidRDefault="00AC1DC7">
      <w:pPr>
        <w:pStyle w:val="aff6"/>
        <w:numPr>
          <w:ilvl w:val="2"/>
          <w:numId w:val="8"/>
        </w:numPr>
        <w:overflowPunct/>
        <w:autoSpaceDE/>
        <w:autoSpaceDN/>
        <w:adjustRightInd/>
        <w:spacing w:after="120"/>
        <w:ind w:firstLineChars="0"/>
        <w:textAlignment w:val="auto"/>
        <w:rPr>
          <w:ins w:id="4756" w:author="Xiaomi" w:date="2021-08-22T14:02:00Z"/>
          <w:rFonts w:eastAsia="宋体"/>
          <w:color w:val="0070C0"/>
          <w:szCs w:val="24"/>
          <w:lang w:eastAsia="zh-CN"/>
        </w:rPr>
      </w:pPr>
      <w:ins w:id="4757" w:author="Xiaomi" w:date="2021-08-22T14:02:00Z">
        <w:r>
          <w:rPr>
            <w:rFonts w:eastAsia="宋体"/>
            <w:color w:val="0070C0"/>
            <w:szCs w:val="24"/>
            <w:lang w:eastAsia="zh-CN"/>
          </w:rPr>
          <w:t xml:space="preserve">Not define a separate accuracy requirement for UE specific TA estimation. </w:t>
        </w:r>
      </w:ins>
    </w:p>
    <w:tbl>
      <w:tblPr>
        <w:tblStyle w:val="afd"/>
        <w:tblW w:w="0" w:type="auto"/>
        <w:tblLook w:val="04A0" w:firstRow="1" w:lastRow="0" w:firstColumn="1" w:lastColumn="0" w:noHBand="0" w:noVBand="1"/>
      </w:tblPr>
      <w:tblGrid>
        <w:gridCol w:w="1236"/>
        <w:gridCol w:w="8395"/>
      </w:tblGrid>
      <w:tr w:rsidR="00D15AC8">
        <w:trPr>
          <w:ins w:id="4758" w:author="Xiaomi" w:date="2021-08-22T14:02:00Z"/>
        </w:trPr>
        <w:tc>
          <w:tcPr>
            <w:tcW w:w="1236" w:type="dxa"/>
          </w:tcPr>
          <w:p w:rsidR="00D15AC8" w:rsidRDefault="00AC1DC7">
            <w:pPr>
              <w:spacing w:after="120"/>
              <w:rPr>
                <w:ins w:id="4759" w:author="Xiaomi" w:date="2021-08-22T14:02:00Z"/>
                <w:rFonts w:eastAsiaTheme="minorEastAsia"/>
                <w:b/>
                <w:bCs/>
                <w:color w:val="0070C0"/>
                <w:lang w:val="en-US" w:eastAsia="zh-CN"/>
              </w:rPr>
            </w:pPr>
            <w:ins w:id="4760" w:author="Xiaomi" w:date="2021-08-22T14:02:00Z">
              <w:r>
                <w:rPr>
                  <w:rFonts w:eastAsiaTheme="minorEastAsia"/>
                  <w:b/>
                  <w:bCs/>
                  <w:color w:val="0070C0"/>
                  <w:lang w:val="en-US" w:eastAsia="zh-CN"/>
                </w:rPr>
                <w:t>Company</w:t>
              </w:r>
            </w:ins>
          </w:p>
        </w:tc>
        <w:tc>
          <w:tcPr>
            <w:tcW w:w="8395" w:type="dxa"/>
          </w:tcPr>
          <w:p w:rsidR="00D15AC8" w:rsidRDefault="00AC1DC7">
            <w:pPr>
              <w:spacing w:after="120"/>
              <w:rPr>
                <w:ins w:id="4761" w:author="Xiaomi" w:date="2021-08-22T14:02:00Z"/>
                <w:rFonts w:eastAsiaTheme="minorEastAsia"/>
                <w:b/>
                <w:bCs/>
                <w:color w:val="0070C0"/>
                <w:lang w:val="en-US" w:eastAsia="zh-CN"/>
              </w:rPr>
            </w:pPr>
            <w:ins w:id="4762" w:author="Xiaomi" w:date="2021-08-22T14:02:00Z">
              <w:r>
                <w:rPr>
                  <w:rFonts w:eastAsiaTheme="minorEastAsia"/>
                  <w:b/>
                  <w:bCs/>
                  <w:color w:val="0070C0"/>
                  <w:lang w:val="en-US" w:eastAsia="zh-CN"/>
                </w:rPr>
                <w:t>Comments</w:t>
              </w:r>
            </w:ins>
          </w:p>
        </w:tc>
      </w:tr>
      <w:tr w:rsidR="00D15AC8">
        <w:trPr>
          <w:ins w:id="4763" w:author="Xiaomi" w:date="2021-08-22T14:02:00Z"/>
        </w:trPr>
        <w:tc>
          <w:tcPr>
            <w:tcW w:w="1236" w:type="dxa"/>
          </w:tcPr>
          <w:p w:rsidR="00D15AC8" w:rsidRDefault="00AC1DC7">
            <w:pPr>
              <w:spacing w:after="120"/>
              <w:rPr>
                <w:ins w:id="4764" w:author="Xiaomi" w:date="2021-08-22T14:02:00Z"/>
                <w:rFonts w:eastAsiaTheme="minorEastAsia"/>
                <w:color w:val="0070C0"/>
                <w:lang w:val="en-US" w:eastAsia="zh-CN"/>
              </w:rPr>
            </w:pPr>
            <w:ins w:id="4765" w:author="shiyuan" w:date="2021-08-23T09:0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4766" w:author="Xiaomi" w:date="2021-08-22T14:02:00Z"/>
                <w:rFonts w:eastAsiaTheme="minorEastAsia"/>
                <w:color w:val="0070C0"/>
                <w:lang w:val="en-US" w:eastAsia="zh-CN"/>
              </w:rPr>
            </w:pPr>
            <w:ins w:id="4767" w:author="shiyuan" w:date="2021-08-23T09:08:00Z">
              <w:r>
                <w:rPr>
                  <w:rFonts w:eastAsiaTheme="minorEastAsia" w:hint="eastAsia"/>
                  <w:color w:val="0070C0"/>
                  <w:lang w:val="en-US" w:eastAsia="zh-CN"/>
                </w:rPr>
                <w:t>A</w:t>
              </w:r>
              <w:r>
                <w:rPr>
                  <w:rFonts w:eastAsiaTheme="minorEastAsia"/>
                  <w:color w:val="0070C0"/>
                  <w:lang w:val="en-US" w:eastAsia="zh-CN"/>
                </w:rPr>
                <w:t>gree the recommended WF.</w:t>
              </w:r>
            </w:ins>
          </w:p>
        </w:tc>
      </w:tr>
      <w:tr w:rsidR="00D15AC8">
        <w:trPr>
          <w:ins w:id="4768" w:author="JY Hwang" w:date="2021-08-23T16:07:00Z"/>
        </w:trPr>
        <w:tc>
          <w:tcPr>
            <w:tcW w:w="1236" w:type="dxa"/>
          </w:tcPr>
          <w:p w:rsidR="00D15AC8" w:rsidRDefault="00AC1DC7">
            <w:pPr>
              <w:spacing w:after="120"/>
              <w:rPr>
                <w:ins w:id="4769" w:author="JY Hwang" w:date="2021-08-23T16:07:00Z"/>
                <w:rFonts w:eastAsia="Malgun Gothic"/>
                <w:color w:val="0070C0"/>
                <w:lang w:val="en-US" w:eastAsia="ko-KR"/>
              </w:rPr>
            </w:pPr>
            <w:ins w:id="4770" w:author="JY Hwang" w:date="2021-08-23T16:07:00Z">
              <w:r>
                <w:rPr>
                  <w:rFonts w:eastAsia="Malgun Gothic" w:hint="eastAsia"/>
                  <w:color w:val="0070C0"/>
                  <w:lang w:val="en-US" w:eastAsia="ko-KR"/>
                </w:rPr>
                <w:t>LG</w:t>
              </w:r>
            </w:ins>
          </w:p>
        </w:tc>
        <w:tc>
          <w:tcPr>
            <w:tcW w:w="8395" w:type="dxa"/>
          </w:tcPr>
          <w:p w:rsidR="00D15AC8" w:rsidRDefault="00AC1DC7">
            <w:pPr>
              <w:spacing w:after="120"/>
              <w:rPr>
                <w:ins w:id="4771" w:author="JY Hwang" w:date="2021-08-23T16:07:00Z"/>
                <w:rFonts w:eastAsia="Malgun Gothic"/>
                <w:color w:val="0070C0"/>
                <w:lang w:val="en-US" w:eastAsia="ko-KR"/>
              </w:rPr>
            </w:pPr>
            <w:ins w:id="4772" w:author="JY Hwang" w:date="2021-08-23T16:07: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the recommended WF</w:t>
              </w:r>
            </w:ins>
          </w:p>
        </w:tc>
      </w:tr>
      <w:tr w:rsidR="00D15AC8">
        <w:trPr>
          <w:ins w:id="4773" w:author="Xiaomi" w:date="2021-08-23T17:10:00Z"/>
        </w:trPr>
        <w:tc>
          <w:tcPr>
            <w:tcW w:w="1236" w:type="dxa"/>
          </w:tcPr>
          <w:p w:rsidR="00D15AC8" w:rsidRDefault="00AC1DC7">
            <w:pPr>
              <w:spacing w:after="120"/>
              <w:rPr>
                <w:ins w:id="4774" w:author="Xiaomi" w:date="2021-08-23T17:10:00Z"/>
                <w:rFonts w:eastAsia="Malgun Gothic"/>
                <w:color w:val="0070C0"/>
                <w:lang w:val="en-US" w:eastAsia="ko-KR"/>
              </w:rPr>
            </w:pPr>
            <w:ins w:id="4775" w:author="Xiaomi" w:date="2021-08-23T17:10:00Z">
              <w:r>
                <w:rPr>
                  <w:rFonts w:eastAsia="Malgun Gothic"/>
                  <w:color w:val="0070C0"/>
                  <w:lang w:eastAsia="ko-KR"/>
                </w:rPr>
                <w:t>Xiaomi</w:t>
              </w:r>
            </w:ins>
          </w:p>
        </w:tc>
        <w:tc>
          <w:tcPr>
            <w:tcW w:w="8395" w:type="dxa"/>
          </w:tcPr>
          <w:p w:rsidR="00D15AC8" w:rsidRDefault="00AC1DC7">
            <w:pPr>
              <w:spacing w:after="120"/>
              <w:rPr>
                <w:ins w:id="4776" w:author="Xiaomi" w:date="2021-08-23T17:10:00Z"/>
                <w:rFonts w:eastAsia="Malgun Gothic"/>
                <w:color w:val="0070C0"/>
                <w:lang w:val="en-US" w:eastAsia="ko-KR"/>
              </w:rPr>
            </w:pPr>
            <w:ins w:id="4777" w:author="Xiaomi" w:date="2021-08-23T17:10: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D15AC8">
        <w:trPr>
          <w:ins w:id="4778" w:author="Apple, Jerry Cui" w:date="2021-08-23T19:32:00Z"/>
        </w:trPr>
        <w:tc>
          <w:tcPr>
            <w:tcW w:w="1236" w:type="dxa"/>
          </w:tcPr>
          <w:p w:rsidR="00D15AC8" w:rsidRDefault="00AC1DC7">
            <w:pPr>
              <w:spacing w:after="120"/>
              <w:rPr>
                <w:ins w:id="4779" w:author="Apple, Jerry Cui" w:date="2021-08-23T19:32:00Z"/>
                <w:rFonts w:eastAsia="Malgun Gothic"/>
                <w:color w:val="0070C0"/>
                <w:lang w:eastAsia="ko-KR"/>
              </w:rPr>
            </w:pPr>
            <w:ins w:id="4780" w:author="Apple, Jerry Cui" w:date="2021-08-23T19:32:00Z">
              <w:r>
                <w:rPr>
                  <w:rFonts w:eastAsia="Malgun Gothic"/>
                  <w:color w:val="0070C0"/>
                  <w:lang w:eastAsia="ko-KR"/>
                </w:rPr>
                <w:t>Apple</w:t>
              </w:r>
            </w:ins>
          </w:p>
        </w:tc>
        <w:tc>
          <w:tcPr>
            <w:tcW w:w="8395" w:type="dxa"/>
          </w:tcPr>
          <w:p w:rsidR="00D15AC8" w:rsidRDefault="00AC1DC7">
            <w:pPr>
              <w:spacing w:after="120"/>
              <w:rPr>
                <w:ins w:id="4781" w:author="Apple, Jerry Cui" w:date="2021-08-23T19:32:00Z"/>
                <w:rFonts w:eastAsiaTheme="minorEastAsia"/>
                <w:color w:val="0070C0"/>
                <w:lang w:val="en-US" w:eastAsia="zh-CN"/>
              </w:rPr>
            </w:pPr>
            <w:ins w:id="4782" w:author="Apple, Jerry Cui" w:date="2021-08-23T19:33:00Z">
              <w:r>
                <w:rPr>
                  <w:color w:val="0070C0"/>
                  <w:szCs w:val="24"/>
                  <w:lang w:eastAsia="zh-CN"/>
                </w:rPr>
                <w:t>Not define a separate accuracy requirement for UE specific TA estimation</w:t>
              </w:r>
            </w:ins>
          </w:p>
        </w:tc>
      </w:tr>
      <w:tr w:rsidR="00D15AC8">
        <w:trPr>
          <w:ins w:id="4783" w:author="LiNan" w:date="2021-08-24T13:26:00Z"/>
        </w:trPr>
        <w:tc>
          <w:tcPr>
            <w:tcW w:w="1236" w:type="dxa"/>
          </w:tcPr>
          <w:p w:rsidR="00D15AC8" w:rsidRDefault="00AC1DC7">
            <w:pPr>
              <w:spacing w:after="120"/>
              <w:rPr>
                <w:ins w:id="4784" w:author="LiNan" w:date="2021-08-24T13:26:00Z"/>
                <w:color w:val="0070C0"/>
                <w:lang w:val="en-US" w:eastAsia="zh-CN"/>
              </w:rPr>
            </w:pPr>
            <w:ins w:id="4785" w:author="LiNan" w:date="2021-08-24T13:26:00Z">
              <w:r>
                <w:rPr>
                  <w:rFonts w:hint="eastAsia"/>
                  <w:color w:val="0070C0"/>
                  <w:lang w:val="en-US" w:eastAsia="zh-CN"/>
                </w:rPr>
                <w:t>ZTE</w:t>
              </w:r>
            </w:ins>
          </w:p>
        </w:tc>
        <w:tc>
          <w:tcPr>
            <w:tcW w:w="8395" w:type="dxa"/>
          </w:tcPr>
          <w:p w:rsidR="00D15AC8" w:rsidRDefault="00AC1DC7">
            <w:pPr>
              <w:spacing w:after="120"/>
              <w:rPr>
                <w:ins w:id="4786" w:author="LiNan" w:date="2021-08-24T13:26:00Z"/>
                <w:color w:val="0070C0"/>
                <w:szCs w:val="24"/>
                <w:lang w:eastAsia="zh-CN"/>
              </w:rPr>
            </w:pPr>
            <w:ins w:id="4787" w:author="LiNan" w:date="2021-08-24T13:26:00Z">
              <w:r>
                <w:rPr>
                  <w:rFonts w:eastAsiaTheme="minorEastAsia" w:hint="eastAsia"/>
                  <w:color w:val="0070C0"/>
                  <w:lang w:val="en-US" w:eastAsia="zh-CN"/>
                </w:rPr>
                <w:t>Agree with the recommended WF.</w:t>
              </w:r>
            </w:ins>
          </w:p>
        </w:tc>
      </w:tr>
      <w:tr w:rsidR="00417041">
        <w:trPr>
          <w:ins w:id="4788" w:author="Magnus Larsson" w:date="2021-08-24T19:07:00Z"/>
        </w:trPr>
        <w:tc>
          <w:tcPr>
            <w:tcW w:w="1236" w:type="dxa"/>
          </w:tcPr>
          <w:p w:rsidR="00417041" w:rsidRDefault="00417041">
            <w:pPr>
              <w:spacing w:after="120"/>
              <w:rPr>
                <w:ins w:id="4789" w:author="Magnus Larsson" w:date="2021-08-24T19:07:00Z"/>
                <w:color w:val="0070C0"/>
                <w:lang w:val="en-US" w:eastAsia="zh-CN"/>
              </w:rPr>
            </w:pPr>
            <w:ins w:id="4790" w:author="Magnus Larsson" w:date="2021-08-24T19:07:00Z">
              <w:r>
                <w:rPr>
                  <w:color w:val="0070C0"/>
                  <w:lang w:val="en-US" w:eastAsia="zh-CN"/>
                </w:rPr>
                <w:t>Ericsson</w:t>
              </w:r>
            </w:ins>
          </w:p>
        </w:tc>
        <w:tc>
          <w:tcPr>
            <w:tcW w:w="8395" w:type="dxa"/>
          </w:tcPr>
          <w:p w:rsidR="00417041" w:rsidRDefault="00417041">
            <w:pPr>
              <w:spacing w:after="120"/>
              <w:rPr>
                <w:ins w:id="4791" w:author="Magnus Larsson" w:date="2021-08-24T19:07:00Z"/>
                <w:rFonts w:eastAsiaTheme="minorEastAsia"/>
                <w:color w:val="0070C0"/>
                <w:lang w:val="en-US" w:eastAsia="zh-CN"/>
              </w:rPr>
            </w:pPr>
            <w:ins w:id="4792" w:author="Magnus Larsson" w:date="2021-08-24T19:09:00Z">
              <w:r>
                <w:rPr>
                  <w:rFonts w:eastAsiaTheme="minorEastAsia"/>
                  <w:color w:val="0070C0"/>
                  <w:lang w:val="en-US" w:eastAsia="zh-CN"/>
                </w:rPr>
                <w:t>Option 1. We need a requirement to be able to set up total error budget</w:t>
              </w:r>
            </w:ins>
            <w:ins w:id="4793" w:author="Magnus Larsson" w:date="2021-08-24T19:10:00Z">
              <w:r w:rsidR="0096717D">
                <w:rPr>
                  <w:rFonts w:eastAsiaTheme="minorEastAsia"/>
                  <w:color w:val="0070C0"/>
                  <w:lang w:val="en-US" w:eastAsia="zh-CN"/>
                </w:rPr>
                <w:t>.</w:t>
              </w:r>
            </w:ins>
            <w:ins w:id="4794" w:author="Magnus Larsson" w:date="2021-08-24T19:11:00Z">
              <w:r w:rsidR="00853090">
                <w:rPr>
                  <w:rFonts w:eastAsiaTheme="minorEastAsia"/>
                  <w:color w:val="0070C0"/>
                  <w:lang w:val="en-US" w:eastAsia="zh-CN"/>
                </w:rPr>
                <w:t xml:space="preserve"> </w:t>
              </w:r>
            </w:ins>
            <w:ins w:id="4795" w:author="Magnus Larsson" w:date="2021-08-24T19:12:00Z">
              <w:r w:rsidR="00853090">
                <w:rPr>
                  <w:rFonts w:eastAsiaTheme="minorEastAsia"/>
                  <w:color w:val="0070C0"/>
                  <w:lang w:val="en-US" w:eastAsia="zh-CN"/>
                </w:rPr>
                <w:t xml:space="preserve">Does option 2 mean that all errors are </w:t>
              </w:r>
            </w:ins>
            <w:ins w:id="4796" w:author="Magnus Larsson" w:date="2021-08-24T19:13:00Z">
              <w:r w:rsidR="00853090">
                <w:rPr>
                  <w:rFonts w:eastAsiaTheme="minorEastAsia"/>
                  <w:color w:val="0070C0"/>
                  <w:lang w:val="en-US" w:eastAsia="zh-CN"/>
                </w:rPr>
                <w:t>allocated</w:t>
              </w:r>
            </w:ins>
            <w:ins w:id="4797" w:author="Magnus Larsson" w:date="2021-08-24T19:12:00Z">
              <w:r w:rsidR="00853090">
                <w:rPr>
                  <w:rFonts w:eastAsiaTheme="minorEastAsia"/>
                  <w:color w:val="0070C0"/>
                  <w:lang w:val="en-US" w:eastAsia="zh-CN"/>
                </w:rPr>
                <w:t xml:space="preserve"> to Te </w:t>
              </w:r>
            </w:ins>
            <w:ins w:id="4798" w:author="Magnus Larsson" w:date="2021-08-24T19:13:00Z">
              <w:r w:rsidR="00853090">
                <w:rPr>
                  <w:rFonts w:eastAsiaTheme="minorEastAsia"/>
                  <w:color w:val="0070C0"/>
                  <w:lang w:val="en-US" w:eastAsia="zh-CN"/>
                </w:rPr>
                <w:t>for NTN.</w:t>
              </w:r>
            </w:ins>
          </w:p>
        </w:tc>
      </w:tr>
      <w:tr w:rsidR="00B956C5">
        <w:trPr>
          <w:ins w:id="4799" w:author="CH" w:date="2021-08-24T18:32:00Z"/>
        </w:trPr>
        <w:tc>
          <w:tcPr>
            <w:tcW w:w="1236" w:type="dxa"/>
          </w:tcPr>
          <w:p w:rsidR="00B956C5" w:rsidRDefault="00B956C5">
            <w:pPr>
              <w:spacing w:after="120"/>
              <w:rPr>
                <w:ins w:id="4800" w:author="CH" w:date="2021-08-24T18:32:00Z"/>
                <w:color w:val="0070C0"/>
                <w:lang w:val="en-US" w:eastAsia="zh-CN"/>
              </w:rPr>
            </w:pPr>
            <w:ins w:id="4801" w:author="CH" w:date="2021-08-24T18:32:00Z">
              <w:r>
                <w:rPr>
                  <w:color w:val="0070C0"/>
                  <w:lang w:val="en-US" w:eastAsia="zh-CN"/>
                </w:rPr>
                <w:t>Qualcomm</w:t>
              </w:r>
            </w:ins>
          </w:p>
        </w:tc>
        <w:tc>
          <w:tcPr>
            <w:tcW w:w="8395" w:type="dxa"/>
          </w:tcPr>
          <w:p w:rsidR="00B956C5" w:rsidRDefault="00B956C5">
            <w:pPr>
              <w:spacing w:after="120"/>
              <w:rPr>
                <w:ins w:id="4802" w:author="CH" w:date="2021-08-24T18:32:00Z"/>
                <w:rFonts w:eastAsiaTheme="minorEastAsia"/>
                <w:color w:val="0070C0"/>
                <w:lang w:val="en-US" w:eastAsia="zh-CN"/>
              </w:rPr>
            </w:pPr>
            <w:ins w:id="4803" w:author="CH" w:date="2021-08-24T18:33:00Z">
              <w:r>
                <w:rPr>
                  <w:rFonts w:eastAsiaTheme="minorEastAsia"/>
                  <w:color w:val="0070C0"/>
                  <w:lang w:val="en-US" w:eastAsia="zh-CN"/>
                </w:rPr>
                <w:t>Support Recommended WF.</w:t>
              </w:r>
            </w:ins>
          </w:p>
        </w:tc>
      </w:tr>
      <w:tr w:rsidR="00D94D71">
        <w:trPr>
          <w:ins w:id="4804" w:author="Lo, Anthony (Nokia - GB/Bristol)" w:date="2021-08-25T08:31:00Z"/>
        </w:trPr>
        <w:tc>
          <w:tcPr>
            <w:tcW w:w="1236" w:type="dxa"/>
          </w:tcPr>
          <w:p w:rsidR="00D94D71" w:rsidRDefault="00D94D71">
            <w:pPr>
              <w:spacing w:after="120"/>
              <w:rPr>
                <w:ins w:id="4805" w:author="Lo, Anthony (Nokia - GB/Bristol)" w:date="2021-08-25T08:31:00Z"/>
                <w:color w:val="0070C0"/>
                <w:lang w:val="en-US" w:eastAsia="zh-CN"/>
              </w:rPr>
            </w:pPr>
            <w:ins w:id="4806" w:author="Lo, Anthony (Nokia - GB/Bristol)" w:date="2021-08-25T08:31:00Z">
              <w:r>
                <w:rPr>
                  <w:color w:val="0070C0"/>
                  <w:lang w:val="en-US" w:eastAsia="zh-CN"/>
                </w:rPr>
                <w:t>Nokia</w:t>
              </w:r>
            </w:ins>
          </w:p>
        </w:tc>
        <w:tc>
          <w:tcPr>
            <w:tcW w:w="8395" w:type="dxa"/>
          </w:tcPr>
          <w:p w:rsidR="00D94D71" w:rsidRDefault="00D94D71">
            <w:pPr>
              <w:spacing w:after="120"/>
              <w:rPr>
                <w:ins w:id="4807" w:author="Lo, Anthony (Nokia - GB/Bristol)" w:date="2021-08-25T08:31:00Z"/>
                <w:rFonts w:eastAsiaTheme="minorEastAsia"/>
                <w:color w:val="0070C0"/>
                <w:lang w:val="en-US" w:eastAsia="zh-CN"/>
              </w:rPr>
            </w:pPr>
            <w:ins w:id="4808" w:author="Lo, Anthony (Nokia - GB/Bristol)" w:date="2021-08-25T08:31:00Z">
              <w:r>
                <w:rPr>
                  <w:rFonts w:eastAsiaTheme="minorEastAsia"/>
                  <w:color w:val="0070C0"/>
                  <w:lang w:val="en-US" w:eastAsia="zh-CN"/>
                </w:rPr>
                <w:t>The recommended WF is Ok.</w:t>
              </w:r>
            </w:ins>
          </w:p>
        </w:tc>
      </w:tr>
      <w:tr w:rsidR="00EB7864">
        <w:trPr>
          <w:ins w:id="4809" w:author="Huawei" w:date="2021-08-25T16:39:00Z"/>
        </w:trPr>
        <w:tc>
          <w:tcPr>
            <w:tcW w:w="1236" w:type="dxa"/>
          </w:tcPr>
          <w:p w:rsidR="00EB7864" w:rsidRDefault="00EB7864" w:rsidP="00EB7864">
            <w:pPr>
              <w:spacing w:after="120"/>
              <w:rPr>
                <w:ins w:id="4810" w:author="Huawei" w:date="2021-08-25T16:39:00Z"/>
                <w:color w:val="0070C0"/>
                <w:lang w:val="en-US" w:eastAsia="zh-CN"/>
              </w:rPr>
            </w:pPr>
            <w:ins w:id="4811" w:author="Huawei" w:date="2021-08-25T16:39:00Z">
              <w:r>
                <w:rPr>
                  <w:rFonts w:eastAsiaTheme="minorEastAsia" w:hint="eastAsia"/>
                  <w:color w:val="0070C0"/>
                  <w:lang w:eastAsia="zh-CN"/>
                </w:rPr>
                <w:t>H</w:t>
              </w:r>
              <w:r>
                <w:rPr>
                  <w:rFonts w:eastAsiaTheme="minorEastAsia"/>
                  <w:color w:val="0070C0"/>
                  <w:lang w:eastAsia="zh-CN"/>
                </w:rPr>
                <w:t>uawei</w:t>
              </w:r>
            </w:ins>
          </w:p>
        </w:tc>
        <w:tc>
          <w:tcPr>
            <w:tcW w:w="8395" w:type="dxa"/>
          </w:tcPr>
          <w:p w:rsidR="00EB7864" w:rsidRDefault="00EB7864" w:rsidP="00EB7864">
            <w:pPr>
              <w:spacing w:after="120"/>
              <w:rPr>
                <w:ins w:id="4812" w:author="Huawei" w:date="2021-08-25T16:39:00Z"/>
                <w:rFonts w:eastAsiaTheme="minorEastAsia"/>
                <w:color w:val="0070C0"/>
                <w:lang w:val="en-US" w:eastAsia="zh-CN"/>
              </w:rPr>
            </w:pPr>
            <w:ins w:id="4813" w:author="Huawei" w:date="2021-08-25T16:39: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CB58A0">
        <w:trPr>
          <w:ins w:id="4814" w:author="CATT" w:date="2021-08-25T17:19:00Z"/>
        </w:trPr>
        <w:tc>
          <w:tcPr>
            <w:tcW w:w="1236" w:type="dxa"/>
          </w:tcPr>
          <w:p w:rsidR="00CB58A0" w:rsidRDefault="00CB58A0" w:rsidP="00EB7864">
            <w:pPr>
              <w:spacing w:after="120"/>
              <w:rPr>
                <w:ins w:id="4815" w:author="CATT" w:date="2021-08-25T17:19:00Z"/>
                <w:rFonts w:eastAsiaTheme="minorEastAsia"/>
                <w:color w:val="0070C0"/>
                <w:lang w:eastAsia="zh-CN"/>
              </w:rPr>
            </w:pPr>
            <w:ins w:id="4816" w:author="CATT" w:date="2021-08-25T17:19:00Z">
              <w:r>
                <w:rPr>
                  <w:rFonts w:eastAsiaTheme="minorEastAsia"/>
                  <w:color w:val="0070C0"/>
                  <w:lang w:eastAsia="zh-CN"/>
                </w:rPr>
                <w:t>CATT</w:t>
              </w:r>
            </w:ins>
          </w:p>
        </w:tc>
        <w:tc>
          <w:tcPr>
            <w:tcW w:w="8395" w:type="dxa"/>
          </w:tcPr>
          <w:p w:rsidR="00CB58A0" w:rsidRDefault="00CB58A0" w:rsidP="00EB7864">
            <w:pPr>
              <w:spacing w:after="120"/>
              <w:rPr>
                <w:ins w:id="4817" w:author="CATT" w:date="2021-08-25T17:19:00Z"/>
                <w:rFonts w:eastAsiaTheme="minorEastAsia"/>
                <w:color w:val="0070C0"/>
                <w:lang w:val="en-US" w:eastAsia="zh-CN"/>
              </w:rPr>
            </w:pPr>
            <w:ins w:id="4818" w:author="CATT" w:date="2021-08-25T17:19:00Z">
              <w:r>
                <w:rPr>
                  <w:rFonts w:eastAsiaTheme="minorEastAsia"/>
                  <w:color w:val="0070C0"/>
                  <w:lang w:val="en-US" w:eastAsia="zh-CN"/>
                </w:rPr>
                <w:t>Support to not define a separate accuracy requirement for UE specific TA estimation.</w:t>
              </w:r>
            </w:ins>
          </w:p>
        </w:tc>
      </w:tr>
      <w:tr w:rsidR="00826A5E">
        <w:trPr>
          <w:ins w:id="4819" w:author="Dorin PANAITOPOL" w:date="2021-08-25T16:32:00Z"/>
        </w:trPr>
        <w:tc>
          <w:tcPr>
            <w:tcW w:w="1236" w:type="dxa"/>
          </w:tcPr>
          <w:p w:rsidR="00826A5E" w:rsidRDefault="00826A5E" w:rsidP="00EB7864">
            <w:pPr>
              <w:spacing w:after="120"/>
              <w:rPr>
                <w:ins w:id="4820" w:author="Dorin PANAITOPOL" w:date="2021-08-25T16:32:00Z"/>
                <w:rFonts w:eastAsiaTheme="minorEastAsia"/>
                <w:color w:val="0070C0"/>
                <w:lang w:eastAsia="zh-CN"/>
              </w:rPr>
            </w:pPr>
            <w:ins w:id="4821" w:author="Dorin PANAITOPOL" w:date="2021-08-25T16:32:00Z">
              <w:r>
                <w:rPr>
                  <w:rFonts w:eastAsiaTheme="minorEastAsia"/>
                  <w:color w:val="0070C0"/>
                  <w:lang w:eastAsia="zh-CN"/>
                </w:rPr>
                <w:t>THALES</w:t>
              </w:r>
            </w:ins>
          </w:p>
        </w:tc>
        <w:tc>
          <w:tcPr>
            <w:tcW w:w="8395" w:type="dxa"/>
          </w:tcPr>
          <w:p w:rsidR="00826A5E" w:rsidRDefault="00826A5E" w:rsidP="00EB7864">
            <w:pPr>
              <w:spacing w:after="120"/>
              <w:rPr>
                <w:ins w:id="4822" w:author="Dorin PANAITOPOL" w:date="2021-08-25T16:33:00Z"/>
                <w:rFonts w:eastAsiaTheme="minorEastAsia"/>
                <w:color w:val="0070C0"/>
                <w:lang w:val="en-US" w:eastAsia="zh-CN"/>
              </w:rPr>
            </w:pPr>
            <w:ins w:id="4823" w:author="Dorin PANAITOPOL" w:date="2021-08-25T16:33:00Z">
              <w:r>
                <w:rPr>
                  <w:rFonts w:eastAsiaTheme="minorEastAsia"/>
                  <w:color w:val="0070C0"/>
                  <w:lang w:val="en-US" w:eastAsia="zh-CN"/>
                </w:rPr>
                <w:t xml:space="preserve">Option 1. </w:t>
              </w:r>
            </w:ins>
            <w:ins w:id="4824" w:author="Dorin PANAITOPOL" w:date="2021-08-25T16:32:00Z">
              <w:r>
                <w:rPr>
                  <w:rFonts w:eastAsiaTheme="minorEastAsia"/>
                  <w:color w:val="0070C0"/>
                  <w:lang w:val="en-US" w:eastAsia="zh-CN"/>
                </w:rPr>
                <w:t xml:space="preserve">We still think we need to define a separate accuracy requirement for </w:t>
              </w:r>
            </w:ins>
            <w:ins w:id="4825" w:author="Dorin PANAITOPOL" w:date="2021-08-25T16:33:00Z">
              <w:r>
                <w:rPr>
                  <w:rFonts w:eastAsiaTheme="minorEastAsia"/>
                  <w:color w:val="0070C0"/>
                  <w:lang w:val="en-US" w:eastAsia="zh-CN"/>
                </w:rPr>
                <w:t>UE specific TA estimation.</w:t>
              </w:r>
            </w:ins>
          </w:p>
          <w:p w:rsidR="00826A5E" w:rsidRDefault="00826A5E" w:rsidP="00EB7864">
            <w:pPr>
              <w:spacing w:after="120"/>
              <w:rPr>
                <w:ins w:id="4826" w:author="Dorin PANAITOPOL" w:date="2021-08-25T16:34:00Z"/>
                <w:rFonts w:eastAsiaTheme="minorEastAsia"/>
                <w:color w:val="0070C0"/>
                <w:lang w:val="en-US" w:eastAsia="zh-CN"/>
              </w:rPr>
            </w:pPr>
            <w:ins w:id="4827" w:author="Dorin PANAITOPOL" w:date="2021-08-25T16:33:00Z">
              <w:r>
                <w:rPr>
                  <w:rFonts w:eastAsiaTheme="minorEastAsia"/>
                  <w:color w:val="0070C0"/>
                  <w:lang w:val="en-US" w:eastAsia="zh-CN"/>
                </w:rPr>
                <w:t>Please also note that the impact of the TA,common is no longer in the total T</w:t>
              </w:r>
            </w:ins>
            <w:ins w:id="4828" w:author="Dorin PANAITOPOL" w:date="2021-08-25T16:34:00Z">
              <w:r>
                <w:rPr>
                  <w:rFonts w:eastAsiaTheme="minorEastAsia"/>
                  <w:color w:val="0070C0"/>
                  <w:lang w:val="en-US" w:eastAsia="zh-CN"/>
                </w:rPr>
                <w:t>e impact, and there still might be some in-accuracy when UE applies the value</w:t>
              </w:r>
            </w:ins>
            <w:ins w:id="4829" w:author="Dorin PANAITOPOL" w:date="2021-08-25T16:35:00Z">
              <w:r>
                <w:rPr>
                  <w:rFonts w:eastAsiaTheme="minorEastAsia"/>
                  <w:color w:val="0070C0"/>
                  <w:lang w:val="en-US" w:eastAsia="zh-CN"/>
                </w:rPr>
                <w:t>.</w:t>
              </w:r>
            </w:ins>
          </w:p>
          <w:p w:rsidR="00826A5E" w:rsidRDefault="00826A5E" w:rsidP="00EB7864">
            <w:pPr>
              <w:spacing w:after="120"/>
              <w:rPr>
                <w:ins w:id="4830" w:author="Dorin PANAITOPOL" w:date="2021-08-25T16:32:00Z"/>
                <w:rFonts w:eastAsiaTheme="minorEastAsia"/>
                <w:color w:val="0070C0"/>
                <w:lang w:val="en-US" w:eastAsia="zh-CN"/>
              </w:rPr>
            </w:pPr>
            <w:ins w:id="4831" w:author="Dorin PANAITOPOL" w:date="2021-08-25T16:34:00Z">
              <w:r>
                <w:rPr>
                  <w:rFonts w:eastAsiaTheme="minorEastAsia"/>
                  <w:color w:val="0070C0"/>
                  <w:lang w:val="en-US" w:eastAsia="zh-CN"/>
                </w:rPr>
                <w:t xml:space="preserve">Similarly is for UE specitic TA estimation, </w:t>
              </w:r>
            </w:ins>
            <w:ins w:id="4832" w:author="Dorin PANAITOPOL" w:date="2021-08-25T16:35:00Z">
              <w:r>
                <w:rPr>
                  <w:rFonts w:eastAsiaTheme="minorEastAsia"/>
                  <w:color w:val="0070C0"/>
                  <w:lang w:val="en-US" w:eastAsia="zh-CN"/>
                </w:rPr>
                <w:t>we still need to consider a percentage of the CP. Agree with Ericsson.</w:t>
              </w:r>
            </w:ins>
          </w:p>
        </w:tc>
      </w:tr>
    </w:tbl>
    <w:p w:rsidR="00D15AC8" w:rsidRDefault="00D15AC8">
      <w:pPr>
        <w:rPr>
          <w:ins w:id="4833" w:author="Xiaomi" w:date="2021-08-22T14:02:00Z"/>
          <w:b/>
          <w:color w:val="0070C0"/>
          <w:u w:val="single"/>
          <w:lang w:eastAsia="ko-KR"/>
        </w:rPr>
      </w:pPr>
    </w:p>
    <w:p w:rsidR="00D15AC8" w:rsidRDefault="00AC1DC7">
      <w:pPr>
        <w:rPr>
          <w:ins w:id="4834" w:author="Xiaomi" w:date="2021-08-22T14:02:00Z"/>
          <w:b/>
          <w:color w:val="0070C0"/>
          <w:u w:val="single"/>
          <w:lang w:eastAsia="ko-KR"/>
        </w:rPr>
      </w:pPr>
      <w:ins w:id="4835" w:author="Xiaomi" w:date="2021-08-22T14:07:00Z">
        <w:r>
          <w:rPr>
            <w:b/>
            <w:color w:val="0070C0"/>
            <w:u w:val="single"/>
            <w:lang w:eastAsia="ko-KR"/>
          </w:rPr>
          <w:t>Issue 2-1-2: Whether to define the update periodicity for UE specific TA estimation?</w:t>
        </w:r>
      </w:ins>
    </w:p>
    <w:p w:rsidR="00D15AC8" w:rsidRDefault="00AC1DC7">
      <w:pPr>
        <w:pStyle w:val="aff6"/>
        <w:numPr>
          <w:ilvl w:val="0"/>
          <w:numId w:val="8"/>
        </w:numPr>
        <w:overflowPunct/>
        <w:autoSpaceDE/>
        <w:autoSpaceDN/>
        <w:adjustRightInd/>
        <w:spacing w:after="120"/>
        <w:ind w:left="720" w:firstLineChars="0"/>
        <w:textAlignment w:val="auto"/>
        <w:rPr>
          <w:ins w:id="4836" w:author="Xiaomi" w:date="2021-08-22T14:07:00Z"/>
          <w:rFonts w:eastAsia="宋体"/>
          <w:color w:val="0070C0"/>
          <w:szCs w:val="24"/>
          <w:lang w:eastAsia="zh-CN"/>
        </w:rPr>
      </w:pPr>
      <w:ins w:id="4837" w:author="Xiaomi" w:date="2021-08-22T14:07:00Z">
        <w:r>
          <w:rPr>
            <w:rFonts w:eastAsia="宋体"/>
            <w:color w:val="0070C0"/>
            <w:szCs w:val="24"/>
            <w:lang w:eastAsia="zh-CN"/>
          </w:rPr>
          <w:t>Option 1: (Intel, LG, Nokia)</w:t>
        </w:r>
      </w:ins>
    </w:p>
    <w:p w:rsidR="00D15AC8" w:rsidRDefault="00AC1DC7">
      <w:pPr>
        <w:pStyle w:val="aff6"/>
        <w:numPr>
          <w:ilvl w:val="1"/>
          <w:numId w:val="8"/>
        </w:numPr>
        <w:overflowPunct/>
        <w:autoSpaceDE/>
        <w:autoSpaceDN/>
        <w:adjustRightInd/>
        <w:spacing w:after="120"/>
        <w:ind w:firstLineChars="0"/>
        <w:textAlignment w:val="auto"/>
        <w:rPr>
          <w:ins w:id="4838" w:author="Xiaomi" w:date="2021-08-22T14:07:00Z"/>
          <w:rFonts w:eastAsia="宋体"/>
          <w:color w:val="0070C0"/>
          <w:szCs w:val="24"/>
          <w:lang w:eastAsia="zh-CN"/>
        </w:rPr>
      </w:pPr>
      <w:ins w:id="4839" w:author="Xiaomi" w:date="2021-08-22T14:07:00Z">
        <w:r>
          <w:rPr>
            <w:rFonts w:eastAsia="宋体"/>
            <w:color w:val="0070C0"/>
            <w:szCs w:val="24"/>
            <w:lang w:eastAsia="zh-CN"/>
          </w:rPr>
          <w:t>Yes</w:t>
        </w:r>
      </w:ins>
    </w:p>
    <w:p w:rsidR="00D15AC8" w:rsidRDefault="00AC1DC7">
      <w:pPr>
        <w:pStyle w:val="aff6"/>
        <w:numPr>
          <w:ilvl w:val="0"/>
          <w:numId w:val="8"/>
        </w:numPr>
        <w:overflowPunct/>
        <w:autoSpaceDE/>
        <w:autoSpaceDN/>
        <w:adjustRightInd/>
        <w:spacing w:after="120"/>
        <w:ind w:left="720" w:firstLineChars="0"/>
        <w:textAlignment w:val="auto"/>
        <w:rPr>
          <w:ins w:id="4840" w:author="Xiaomi" w:date="2021-08-22T14:07:00Z"/>
          <w:rFonts w:eastAsia="宋体"/>
          <w:color w:val="0070C0"/>
          <w:szCs w:val="24"/>
          <w:lang w:eastAsia="zh-CN"/>
        </w:rPr>
      </w:pPr>
      <w:ins w:id="4841" w:author="Xiaomi" w:date="2021-08-22T14:07:00Z">
        <w:r>
          <w:rPr>
            <w:rFonts w:eastAsia="宋体"/>
            <w:color w:val="0070C0"/>
            <w:szCs w:val="24"/>
            <w:lang w:eastAsia="zh-CN"/>
          </w:rPr>
          <w:t>Option 2: (CATT, Apple, MTK, Xiaomi, QC, OPPO, Huawei, THALES)</w:t>
        </w:r>
      </w:ins>
    </w:p>
    <w:p w:rsidR="00D15AC8" w:rsidRDefault="00AC1DC7">
      <w:pPr>
        <w:pStyle w:val="aff6"/>
        <w:numPr>
          <w:ilvl w:val="1"/>
          <w:numId w:val="8"/>
        </w:numPr>
        <w:overflowPunct/>
        <w:autoSpaceDE/>
        <w:autoSpaceDN/>
        <w:adjustRightInd/>
        <w:spacing w:after="120"/>
        <w:ind w:firstLineChars="0"/>
        <w:textAlignment w:val="auto"/>
        <w:rPr>
          <w:ins w:id="4842" w:author="Xiaomi" w:date="2021-08-22T14:07:00Z"/>
          <w:rFonts w:eastAsia="宋体"/>
          <w:color w:val="0070C0"/>
          <w:szCs w:val="24"/>
          <w:lang w:eastAsia="zh-CN"/>
        </w:rPr>
      </w:pPr>
      <w:ins w:id="4843" w:author="Xiaomi" w:date="2021-08-22T14:07:00Z">
        <w:r>
          <w:rPr>
            <w:rFonts w:eastAsia="宋体"/>
            <w:color w:val="0070C0"/>
            <w:szCs w:val="24"/>
            <w:lang w:eastAsia="zh-CN"/>
          </w:rPr>
          <w:t>No</w:t>
        </w:r>
      </w:ins>
    </w:p>
    <w:p w:rsidR="00D15AC8" w:rsidRDefault="00AC1DC7">
      <w:pPr>
        <w:pStyle w:val="aff6"/>
        <w:numPr>
          <w:ilvl w:val="0"/>
          <w:numId w:val="8"/>
        </w:numPr>
        <w:overflowPunct/>
        <w:autoSpaceDE/>
        <w:autoSpaceDN/>
        <w:adjustRightInd/>
        <w:spacing w:after="120"/>
        <w:ind w:left="720" w:firstLineChars="0"/>
        <w:textAlignment w:val="auto"/>
        <w:rPr>
          <w:ins w:id="4844" w:author="Xiaomi" w:date="2021-08-22T14:07:00Z"/>
          <w:rFonts w:eastAsia="宋体"/>
          <w:color w:val="0070C0"/>
          <w:szCs w:val="24"/>
          <w:lang w:eastAsia="zh-CN"/>
        </w:rPr>
      </w:pPr>
      <w:ins w:id="4845" w:author="Xiaomi" w:date="2021-08-22T14:07:00Z">
        <w:r>
          <w:rPr>
            <w:rFonts w:eastAsia="宋体"/>
            <w:color w:val="0070C0"/>
            <w:szCs w:val="24"/>
            <w:lang w:eastAsia="zh-CN"/>
          </w:rPr>
          <w:t>Option 3: (Xiaomi, LG, OPPO, Ericsson)</w:t>
        </w:r>
      </w:ins>
    </w:p>
    <w:p w:rsidR="00D15AC8" w:rsidRDefault="00AC1DC7">
      <w:pPr>
        <w:pStyle w:val="aff6"/>
        <w:numPr>
          <w:ilvl w:val="1"/>
          <w:numId w:val="8"/>
        </w:numPr>
        <w:overflowPunct/>
        <w:autoSpaceDE/>
        <w:autoSpaceDN/>
        <w:adjustRightInd/>
        <w:spacing w:after="120"/>
        <w:ind w:firstLineChars="0"/>
        <w:textAlignment w:val="auto"/>
        <w:rPr>
          <w:ins w:id="4846" w:author="Xiaomi" w:date="2021-08-22T14:11:00Z"/>
          <w:rFonts w:eastAsia="宋体"/>
          <w:color w:val="0070C0"/>
          <w:szCs w:val="24"/>
          <w:lang w:eastAsia="zh-CN"/>
        </w:rPr>
      </w:pPr>
      <w:ins w:id="4847" w:author="Xiaomi" w:date="2021-08-22T14:07:00Z">
        <w:r>
          <w:rPr>
            <w:rFonts w:eastAsia="宋体"/>
            <w:color w:val="0070C0"/>
            <w:szCs w:val="24"/>
            <w:lang w:eastAsia="zh-CN"/>
          </w:rPr>
          <w:t>Depends on RAN1’s conclusion</w:t>
        </w:r>
      </w:ins>
    </w:p>
    <w:p w:rsidR="00D15AC8" w:rsidRDefault="00AC1DC7">
      <w:pPr>
        <w:pStyle w:val="aff6"/>
        <w:numPr>
          <w:ilvl w:val="0"/>
          <w:numId w:val="8"/>
        </w:numPr>
        <w:overflowPunct/>
        <w:autoSpaceDE/>
        <w:autoSpaceDN/>
        <w:adjustRightInd/>
        <w:spacing w:after="120"/>
        <w:ind w:left="720" w:firstLineChars="0"/>
        <w:textAlignment w:val="auto"/>
        <w:rPr>
          <w:ins w:id="4848" w:author="Xiaomi" w:date="2021-08-22T14:11:00Z"/>
          <w:rFonts w:eastAsia="宋体"/>
          <w:color w:val="0070C0"/>
          <w:szCs w:val="24"/>
          <w:lang w:eastAsia="zh-CN"/>
        </w:rPr>
      </w:pPr>
      <w:ins w:id="4849" w:author="Xiaomi" w:date="2021-08-22T14:11: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4850" w:author="Xiaomi" w:date="2021-08-22T14:07:00Z"/>
          <w:rFonts w:eastAsia="宋体"/>
          <w:color w:val="0070C0"/>
          <w:szCs w:val="24"/>
          <w:lang w:eastAsia="zh-CN"/>
        </w:rPr>
      </w:pPr>
      <w:ins w:id="4851" w:author="Xiaomi" w:date="2021-08-22T14:11:00Z">
        <w:r>
          <w:rPr>
            <w:rFonts w:eastAsia="宋体"/>
            <w:color w:val="0070C0"/>
            <w:szCs w:val="24"/>
            <w:lang w:eastAsia="zh-CN"/>
          </w:rPr>
          <w:t>Continue the discussion in the 2</w:t>
        </w:r>
        <w:r w:rsidRPr="00B956C5">
          <w:rPr>
            <w:rFonts w:eastAsia="宋体"/>
            <w:color w:val="0070C0"/>
            <w:szCs w:val="24"/>
            <w:vertAlign w:val="superscript"/>
            <w:lang w:eastAsia="zh-CN"/>
            <w:rPrChange w:id="4852" w:author="CH" w:date="2021-08-24T18:33:00Z">
              <w:rPr>
                <w:rFonts w:eastAsia="宋体"/>
                <w:color w:val="0070C0"/>
                <w:szCs w:val="24"/>
                <w:lang w:eastAsia="zh-CN"/>
              </w:rPr>
            </w:rPrChange>
          </w:rPr>
          <w:t>nd</w:t>
        </w:r>
        <w:r>
          <w:rPr>
            <w:rFonts w:eastAsia="宋体"/>
            <w:color w:val="0070C0"/>
            <w:szCs w:val="24"/>
            <w:lang w:eastAsia="zh-CN"/>
          </w:rPr>
          <w:t xml:space="preserve"> round</w:t>
        </w:r>
      </w:ins>
    </w:p>
    <w:tbl>
      <w:tblPr>
        <w:tblStyle w:val="afd"/>
        <w:tblW w:w="0" w:type="auto"/>
        <w:tblLook w:val="04A0" w:firstRow="1" w:lastRow="0" w:firstColumn="1" w:lastColumn="0" w:noHBand="0" w:noVBand="1"/>
      </w:tblPr>
      <w:tblGrid>
        <w:gridCol w:w="1236"/>
        <w:gridCol w:w="8395"/>
      </w:tblGrid>
      <w:tr w:rsidR="00D15AC8">
        <w:trPr>
          <w:ins w:id="4853" w:author="Xiaomi" w:date="2021-08-22T14:07:00Z"/>
        </w:trPr>
        <w:tc>
          <w:tcPr>
            <w:tcW w:w="1236" w:type="dxa"/>
          </w:tcPr>
          <w:p w:rsidR="00D15AC8" w:rsidRDefault="00AC1DC7">
            <w:pPr>
              <w:spacing w:after="120"/>
              <w:rPr>
                <w:ins w:id="4854" w:author="Xiaomi" w:date="2021-08-22T14:07:00Z"/>
                <w:rFonts w:eastAsiaTheme="minorEastAsia"/>
                <w:b/>
                <w:bCs/>
                <w:color w:val="0070C0"/>
                <w:lang w:val="en-US" w:eastAsia="zh-CN"/>
              </w:rPr>
            </w:pPr>
            <w:ins w:id="4855" w:author="Xiaomi" w:date="2021-08-22T14:07:00Z">
              <w:r>
                <w:rPr>
                  <w:rFonts w:eastAsiaTheme="minorEastAsia"/>
                  <w:b/>
                  <w:bCs/>
                  <w:color w:val="0070C0"/>
                  <w:lang w:val="en-US" w:eastAsia="zh-CN"/>
                </w:rPr>
                <w:t>Company</w:t>
              </w:r>
            </w:ins>
          </w:p>
        </w:tc>
        <w:tc>
          <w:tcPr>
            <w:tcW w:w="8395" w:type="dxa"/>
          </w:tcPr>
          <w:p w:rsidR="00D15AC8" w:rsidRDefault="00AC1DC7">
            <w:pPr>
              <w:spacing w:after="120"/>
              <w:rPr>
                <w:ins w:id="4856" w:author="Xiaomi" w:date="2021-08-22T14:07:00Z"/>
                <w:rFonts w:eastAsiaTheme="minorEastAsia"/>
                <w:b/>
                <w:bCs/>
                <w:color w:val="0070C0"/>
                <w:lang w:val="en-US" w:eastAsia="zh-CN"/>
              </w:rPr>
            </w:pPr>
            <w:ins w:id="4857" w:author="Xiaomi" w:date="2021-08-22T14:07:00Z">
              <w:r>
                <w:rPr>
                  <w:rFonts w:eastAsiaTheme="minorEastAsia"/>
                  <w:b/>
                  <w:bCs/>
                  <w:color w:val="0070C0"/>
                  <w:lang w:val="en-US" w:eastAsia="zh-CN"/>
                </w:rPr>
                <w:t>Comments</w:t>
              </w:r>
            </w:ins>
          </w:p>
        </w:tc>
      </w:tr>
      <w:tr w:rsidR="00D15AC8">
        <w:trPr>
          <w:ins w:id="4858" w:author="Xiaomi" w:date="2021-08-22T14:07:00Z"/>
        </w:trPr>
        <w:tc>
          <w:tcPr>
            <w:tcW w:w="1236" w:type="dxa"/>
          </w:tcPr>
          <w:p w:rsidR="00D15AC8" w:rsidRDefault="00AC1DC7">
            <w:pPr>
              <w:spacing w:after="120"/>
              <w:rPr>
                <w:ins w:id="4859" w:author="Xiaomi" w:date="2021-08-22T14:07:00Z"/>
                <w:rFonts w:eastAsia="Malgun Gothic"/>
                <w:color w:val="0070C0"/>
                <w:lang w:val="en-US" w:eastAsia="ko-KR"/>
              </w:rPr>
            </w:pPr>
            <w:ins w:id="4860" w:author="JY Hwang" w:date="2021-08-23T16:07:00Z">
              <w:r>
                <w:rPr>
                  <w:rFonts w:eastAsia="Malgun Gothic" w:hint="eastAsia"/>
                  <w:color w:val="0070C0"/>
                  <w:lang w:val="en-US" w:eastAsia="ko-KR"/>
                </w:rPr>
                <w:t>LG</w:t>
              </w:r>
            </w:ins>
          </w:p>
        </w:tc>
        <w:tc>
          <w:tcPr>
            <w:tcW w:w="8395" w:type="dxa"/>
          </w:tcPr>
          <w:p w:rsidR="00D15AC8" w:rsidRDefault="00AC1DC7">
            <w:pPr>
              <w:spacing w:after="120"/>
              <w:rPr>
                <w:ins w:id="4861" w:author="Xiaomi" w:date="2021-08-22T14:07:00Z"/>
                <w:rFonts w:eastAsia="Malgun Gothic"/>
                <w:color w:val="0070C0"/>
                <w:lang w:val="en-US" w:eastAsia="ko-KR"/>
              </w:rPr>
            </w:pPr>
            <w:ins w:id="4862" w:author="JY Hwang" w:date="2021-08-23T16:08:00Z">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can further discuss it based on RAN1’s progress in the next meeting</w:t>
              </w:r>
            </w:ins>
          </w:p>
        </w:tc>
      </w:tr>
      <w:tr w:rsidR="00D15AC8">
        <w:trPr>
          <w:ins w:id="4863" w:author="Xiaomi" w:date="2021-08-23T17:10:00Z"/>
        </w:trPr>
        <w:tc>
          <w:tcPr>
            <w:tcW w:w="1236" w:type="dxa"/>
          </w:tcPr>
          <w:p w:rsidR="00D15AC8" w:rsidRDefault="00AC1DC7">
            <w:pPr>
              <w:spacing w:after="120"/>
              <w:rPr>
                <w:ins w:id="4864" w:author="Xiaomi" w:date="2021-08-23T17:10:00Z"/>
                <w:rFonts w:eastAsiaTheme="minorEastAsia"/>
                <w:color w:val="0070C0"/>
                <w:lang w:val="en-US" w:eastAsia="zh-CN"/>
              </w:rPr>
            </w:pPr>
            <w:ins w:id="4865" w:author="Xiaomi" w:date="2021-08-23T17:1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4866" w:author="Xiaomi" w:date="2021-08-23T17:10:00Z"/>
                <w:rFonts w:eastAsiaTheme="minorEastAsia"/>
                <w:color w:val="0070C0"/>
                <w:lang w:val="en-US" w:eastAsia="zh-CN"/>
              </w:rPr>
            </w:pPr>
            <w:ins w:id="4867" w:author="Xiaomi" w:date="2021-08-23T17:10:00Z">
              <w:r>
                <w:rPr>
                  <w:rFonts w:eastAsiaTheme="minorEastAsia" w:hint="eastAsia"/>
                  <w:color w:val="0070C0"/>
                  <w:lang w:val="en-US" w:eastAsia="zh-CN"/>
                </w:rPr>
                <w:t>O</w:t>
              </w:r>
              <w:r>
                <w:rPr>
                  <w:rFonts w:eastAsiaTheme="minorEastAsia"/>
                  <w:color w:val="0070C0"/>
                  <w:lang w:val="en-US" w:eastAsia="zh-CN"/>
                </w:rPr>
                <w:t>ption 2, it is up t</w:t>
              </w:r>
            </w:ins>
            <w:ins w:id="4868" w:author="Xiaomi" w:date="2021-08-23T17:11:00Z">
              <w:r>
                <w:rPr>
                  <w:rFonts w:eastAsiaTheme="minorEastAsia"/>
                  <w:color w:val="0070C0"/>
                  <w:lang w:val="en-US" w:eastAsia="zh-CN"/>
                </w:rPr>
                <w:t xml:space="preserve">o UE implementation. </w:t>
              </w:r>
            </w:ins>
            <w:ins w:id="4869" w:author="Xiaomi" w:date="2021-08-23T17:12:00Z">
              <w:r>
                <w:rPr>
                  <w:rFonts w:eastAsiaTheme="minorEastAsia"/>
                  <w:color w:val="0070C0"/>
                  <w:lang w:val="en-US" w:eastAsia="zh-CN"/>
                </w:rPr>
                <w:t xml:space="preserve">For power saving purpose, </w:t>
              </w:r>
            </w:ins>
            <w:ins w:id="4870" w:author="Xiaomi" w:date="2021-08-23T17:11:00Z">
              <w:r>
                <w:rPr>
                  <w:rFonts w:eastAsiaTheme="minorEastAsia"/>
                  <w:color w:val="0070C0"/>
                  <w:lang w:val="en-US" w:eastAsia="zh-CN"/>
                </w:rPr>
                <w:t xml:space="preserve">UE can update its UE specific TA before its UL transmission </w:t>
              </w:r>
            </w:ins>
            <w:ins w:id="4871" w:author="Xiaomi" w:date="2021-08-23T17:12:00Z">
              <w:r>
                <w:rPr>
                  <w:rFonts w:eastAsiaTheme="minorEastAsia"/>
                  <w:color w:val="0070C0"/>
                  <w:lang w:val="en-US" w:eastAsia="zh-CN"/>
                </w:rPr>
                <w:t>other than updating periodicity.</w:t>
              </w:r>
            </w:ins>
          </w:p>
        </w:tc>
      </w:tr>
      <w:tr w:rsidR="00D15AC8">
        <w:trPr>
          <w:ins w:id="4872" w:author="Apple, Jerry Cui" w:date="2021-08-23T19:33:00Z"/>
        </w:trPr>
        <w:tc>
          <w:tcPr>
            <w:tcW w:w="1236" w:type="dxa"/>
          </w:tcPr>
          <w:p w:rsidR="00D15AC8" w:rsidRDefault="00AC1DC7">
            <w:pPr>
              <w:spacing w:after="120"/>
              <w:rPr>
                <w:ins w:id="4873" w:author="Apple, Jerry Cui" w:date="2021-08-23T19:33:00Z"/>
                <w:rFonts w:eastAsiaTheme="minorEastAsia"/>
                <w:color w:val="0070C0"/>
                <w:lang w:val="en-US" w:eastAsia="zh-CN"/>
              </w:rPr>
            </w:pPr>
            <w:ins w:id="4874" w:author="Apple, Jerry Cui" w:date="2021-08-23T19:33:00Z">
              <w:r>
                <w:rPr>
                  <w:rFonts w:eastAsiaTheme="minorEastAsia"/>
                  <w:color w:val="0070C0"/>
                  <w:lang w:val="en-US" w:eastAsia="zh-CN"/>
                </w:rPr>
                <w:t>Apple</w:t>
              </w:r>
            </w:ins>
          </w:p>
        </w:tc>
        <w:tc>
          <w:tcPr>
            <w:tcW w:w="8395" w:type="dxa"/>
          </w:tcPr>
          <w:p w:rsidR="00D15AC8" w:rsidRDefault="00AC1DC7">
            <w:pPr>
              <w:spacing w:after="120"/>
              <w:rPr>
                <w:ins w:id="4875" w:author="Apple, Jerry Cui" w:date="2021-08-23T19:33:00Z"/>
                <w:rFonts w:eastAsiaTheme="minorEastAsia"/>
                <w:color w:val="0070C0"/>
                <w:lang w:val="en-US" w:eastAsia="zh-CN"/>
              </w:rPr>
            </w:pPr>
            <w:ins w:id="4876" w:author="Apple, Jerry Cui" w:date="2021-08-23T19:33:00Z">
              <w:r>
                <w:rPr>
                  <w:rFonts w:eastAsiaTheme="minorEastAsia"/>
                  <w:color w:val="0070C0"/>
                  <w:lang w:val="en-US" w:eastAsia="zh-CN"/>
                </w:rPr>
                <w:t>Option 2.</w:t>
              </w:r>
            </w:ins>
          </w:p>
        </w:tc>
      </w:tr>
      <w:tr w:rsidR="00853090">
        <w:trPr>
          <w:ins w:id="4877" w:author="Magnus Larsson" w:date="2021-08-24T19:13:00Z"/>
        </w:trPr>
        <w:tc>
          <w:tcPr>
            <w:tcW w:w="1236" w:type="dxa"/>
          </w:tcPr>
          <w:p w:rsidR="00853090" w:rsidRDefault="00853090">
            <w:pPr>
              <w:spacing w:after="120"/>
              <w:rPr>
                <w:ins w:id="4878" w:author="Magnus Larsson" w:date="2021-08-24T19:13:00Z"/>
                <w:rFonts w:eastAsiaTheme="minorEastAsia"/>
                <w:color w:val="0070C0"/>
                <w:lang w:val="en-US" w:eastAsia="zh-CN"/>
              </w:rPr>
            </w:pPr>
            <w:ins w:id="4879" w:author="Magnus Larsson" w:date="2021-08-24T19:13:00Z">
              <w:r>
                <w:rPr>
                  <w:rFonts w:eastAsiaTheme="minorEastAsia"/>
                  <w:color w:val="0070C0"/>
                  <w:lang w:val="en-US" w:eastAsia="zh-CN"/>
                </w:rPr>
                <w:t>Ericsson</w:t>
              </w:r>
            </w:ins>
          </w:p>
        </w:tc>
        <w:tc>
          <w:tcPr>
            <w:tcW w:w="8395" w:type="dxa"/>
          </w:tcPr>
          <w:p w:rsidR="00853090" w:rsidRDefault="00853090">
            <w:pPr>
              <w:spacing w:after="120"/>
              <w:rPr>
                <w:ins w:id="4880" w:author="Magnus Larsson" w:date="2021-08-24T19:13:00Z"/>
                <w:rFonts w:eastAsiaTheme="minorEastAsia"/>
                <w:color w:val="0070C0"/>
                <w:lang w:val="en-US" w:eastAsia="zh-CN"/>
              </w:rPr>
            </w:pPr>
            <w:ins w:id="4881" w:author="Magnus Larsson" w:date="2021-08-24T19:13:00Z">
              <w:r>
                <w:rPr>
                  <w:rFonts w:eastAsiaTheme="minorEastAsia"/>
                  <w:color w:val="0070C0"/>
                  <w:lang w:val="en-US" w:eastAsia="zh-CN"/>
                </w:rPr>
                <w:t>Option 3.</w:t>
              </w:r>
            </w:ins>
          </w:p>
        </w:tc>
      </w:tr>
      <w:tr w:rsidR="00B956C5">
        <w:trPr>
          <w:ins w:id="4882" w:author="CH" w:date="2021-08-24T18:33:00Z"/>
        </w:trPr>
        <w:tc>
          <w:tcPr>
            <w:tcW w:w="1236" w:type="dxa"/>
          </w:tcPr>
          <w:p w:rsidR="00B956C5" w:rsidRDefault="00B956C5">
            <w:pPr>
              <w:spacing w:after="120"/>
              <w:rPr>
                <w:ins w:id="4883" w:author="CH" w:date="2021-08-24T18:33:00Z"/>
                <w:rFonts w:eastAsiaTheme="minorEastAsia"/>
                <w:color w:val="0070C0"/>
                <w:lang w:val="en-US" w:eastAsia="zh-CN"/>
              </w:rPr>
            </w:pPr>
            <w:ins w:id="4884" w:author="CH" w:date="2021-08-24T18:33:00Z">
              <w:r>
                <w:rPr>
                  <w:rFonts w:eastAsiaTheme="minorEastAsia"/>
                  <w:color w:val="0070C0"/>
                  <w:lang w:val="en-US" w:eastAsia="zh-CN"/>
                </w:rPr>
                <w:lastRenderedPageBreak/>
                <w:t>Qualcomm</w:t>
              </w:r>
            </w:ins>
          </w:p>
        </w:tc>
        <w:tc>
          <w:tcPr>
            <w:tcW w:w="8395" w:type="dxa"/>
          </w:tcPr>
          <w:p w:rsidR="00B956C5" w:rsidRDefault="000E56B6">
            <w:pPr>
              <w:spacing w:after="120"/>
              <w:rPr>
                <w:ins w:id="4885" w:author="CH" w:date="2021-08-24T18:33:00Z"/>
                <w:rFonts w:eastAsiaTheme="minorEastAsia"/>
                <w:color w:val="0070C0"/>
                <w:lang w:val="en-US" w:eastAsia="zh-CN"/>
              </w:rPr>
            </w:pPr>
            <w:ins w:id="4886" w:author="CH" w:date="2021-08-24T18:36:00Z">
              <w:r>
                <w:rPr>
                  <w:rFonts w:eastAsiaTheme="minorEastAsia"/>
                  <w:color w:val="0070C0"/>
                  <w:lang w:val="en-US" w:eastAsia="zh-CN"/>
                </w:rPr>
                <w:t xml:space="preserve">At least RAN4 doesn’t define the update periodicity of UE specific TA estimation. Anyway, it is not something </w:t>
              </w:r>
              <w:r w:rsidR="007E3E24">
                <w:rPr>
                  <w:rFonts w:eastAsiaTheme="minorEastAsia"/>
                  <w:color w:val="0070C0"/>
                  <w:lang w:val="en-US" w:eastAsia="zh-CN"/>
                </w:rPr>
                <w:t xml:space="preserve">separately </w:t>
              </w:r>
              <w:r>
                <w:rPr>
                  <w:rFonts w:eastAsiaTheme="minorEastAsia"/>
                  <w:color w:val="0070C0"/>
                  <w:lang w:val="en-US" w:eastAsia="zh-CN"/>
                </w:rPr>
                <w:t>testable.</w:t>
              </w:r>
            </w:ins>
          </w:p>
        </w:tc>
      </w:tr>
      <w:tr w:rsidR="00FD6ACD">
        <w:trPr>
          <w:ins w:id="4887" w:author="Zhang, Meng" w:date="2021-08-25T11:18:00Z"/>
        </w:trPr>
        <w:tc>
          <w:tcPr>
            <w:tcW w:w="1236" w:type="dxa"/>
          </w:tcPr>
          <w:p w:rsidR="00FD6ACD" w:rsidRDefault="00FD6ACD">
            <w:pPr>
              <w:spacing w:after="120"/>
              <w:rPr>
                <w:ins w:id="4888" w:author="Zhang, Meng" w:date="2021-08-25T11:18:00Z"/>
                <w:rFonts w:eastAsiaTheme="minorEastAsia"/>
                <w:color w:val="0070C0"/>
                <w:lang w:val="en-US" w:eastAsia="zh-CN"/>
              </w:rPr>
            </w:pPr>
            <w:ins w:id="4889" w:author="Zhang, Meng" w:date="2021-08-25T11:18:00Z">
              <w:r>
                <w:rPr>
                  <w:rFonts w:eastAsiaTheme="minorEastAsia"/>
                  <w:color w:val="0070C0"/>
                  <w:lang w:val="en-US" w:eastAsia="zh-CN"/>
                </w:rPr>
                <w:t>Intel</w:t>
              </w:r>
            </w:ins>
          </w:p>
        </w:tc>
        <w:tc>
          <w:tcPr>
            <w:tcW w:w="8395" w:type="dxa"/>
          </w:tcPr>
          <w:p w:rsidR="00FD6ACD" w:rsidRDefault="00FD6ACD">
            <w:pPr>
              <w:spacing w:after="120"/>
              <w:rPr>
                <w:ins w:id="4890" w:author="Zhang, Meng" w:date="2021-08-25T11:18:00Z"/>
                <w:rFonts w:eastAsiaTheme="minorEastAsia"/>
                <w:color w:val="0070C0"/>
                <w:lang w:val="en-US" w:eastAsia="zh-CN"/>
              </w:rPr>
            </w:pPr>
            <w:ins w:id="4891" w:author="Zhang, Meng" w:date="2021-08-25T11:18:00Z">
              <w:r>
                <w:rPr>
                  <w:rFonts w:eastAsiaTheme="minorEastAsia"/>
                  <w:color w:val="0070C0"/>
                  <w:lang w:val="en-US" w:eastAsia="zh-CN"/>
                </w:rPr>
                <w:t xml:space="preserve">Let’s </w:t>
              </w:r>
            </w:ins>
            <w:ins w:id="4892" w:author="Zhang, Meng" w:date="2021-08-25T11:19:00Z">
              <w:r>
                <w:rPr>
                  <w:rFonts w:eastAsiaTheme="minorEastAsia"/>
                  <w:color w:val="0070C0"/>
                  <w:lang w:val="en-US" w:eastAsia="zh-CN"/>
                </w:rPr>
                <w:t xml:space="preserve">assume for now the periodicity values are UE implementation, unless RAN1/2 has complete design on configurations. However, it is crucial to guarantee the UE </w:t>
              </w:r>
            </w:ins>
            <w:ins w:id="4893" w:author="Zhang, Meng" w:date="2021-08-25T11:20:00Z">
              <w:r>
                <w:rPr>
                  <w:rFonts w:eastAsiaTheme="minorEastAsia"/>
                  <w:color w:val="0070C0"/>
                  <w:lang w:val="en-US" w:eastAsia="zh-CN"/>
                </w:rPr>
                <w:t>updates in a reasonable frequency so that it meets autonomous timing adjustment requirements.</w:t>
              </w:r>
            </w:ins>
          </w:p>
        </w:tc>
      </w:tr>
      <w:tr w:rsidR="003523ED">
        <w:trPr>
          <w:ins w:id="4894" w:author="Lo, Anthony (Nokia - GB/Bristol)" w:date="2021-08-25T08:35:00Z"/>
        </w:trPr>
        <w:tc>
          <w:tcPr>
            <w:tcW w:w="1236" w:type="dxa"/>
          </w:tcPr>
          <w:p w:rsidR="003523ED" w:rsidRDefault="003523ED">
            <w:pPr>
              <w:spacing w:after="120"/>
              <w:rPr>
                <w:ins w:id="4895" w:author="Lo, Anthony (Nokia - GB/Bristol)" w:date="2021-08-25T08:35:00Z"/>
                <w:rFonts w:eastAsiaTheme="minorEastAsia"/>
                <w:color w:val="0070C0"/>
                <w:lang w:val="en-US" w:eastAsia="zh-CN"/>
              </w:rPr>
            </w:pPr>
            <w:ins w:id="4896" w:author="Lo, Anthony (Nokia - GB/Bristol)" w:date="2021-08-25T08:35:00Z">
              <w:r>
                <w:rPr>
                  <w:rFonts w:eastAsiaTheme="minorEastAsia"/>
                  <w:color w:val="0070C0"/>
                  <w:lang w:val="en-US" w:eastAsia="zh-CN"/>
                </w:rPr>
                <w:t>Nokia</w:t>
              </w:r>
            </w:ins>
          </w:p>
        </w:tc>
        <w:tc>
          <w:tcPr>
            <w:tcW w:w="8395" w:type="dxa"/>
          </w:tcPr>
          <w:p w:rsidR="003523ED" w:rsidRDefault="003523ED">
            <w:pPr>
              <w:spacing w:after="120"/>
              <w:rPr>
                <w:ins w:id="4897" w:author="Lo, Anthony (Nokia - GB/Bristol)" w:date="2021-08-25T08:35:00Z"/>
                <w:rFonts w:eastAsiaTheme="minorEastAsia"/>
                <w:color w:val="0070C0"/>
                <w:lang w:val="en-US" w:eastAsia="zh-CN"/>
              </w:rPr>
            </w:pPr>
            <w:ins w:id="4898" w:author="Lo, Anthony (Nokia - GB/Bristol)" w:date="2021-08-25T08:35:00Z">
              <w:r>
                <w:rPr>
                  <w:rFonts w:eastAsiaTheme="minorEastAsia"/>
                  <w:color w:val="0070C0"/>
                  <w:lang w:val="en-US" w:eastAsia="zh-CN"/>
                </w:rPr>
                <w:t>Option 1 is preferred but we are open to discuss.</w:t>
              </w:r>
            </w:ins>
          </w:p>
        </w:tc>
      </w:tr>
      <w:tr w:rsidR="00EB7864">
        <w:trPr>
          <w:ins w:id="4899" w:author="Huawei" w:date="2021-08-25T16:39:00Z"/>
        </w:trPr>
        <w:tc>
          <w:tcPr>
            <w:tcW w:w="1236" w:type="dxa"/>
          </w:tcPr>
          <w:p w:rsidR="00EB7864" w:rsidRDefault="00EB7864" w:rsidP="00EB7864">
            <w:pPr>
              <w:spacing w:after="120"/>
              <w:rPr>
                <w:ins w:id="4900" w:author="Huawei" w:date="2021-08-25T16:39:00Z"/>
                <w:rFonts w:eastAsiaTheme="minorEastAsia"/>
                <w:color w:val="0070C0"/>
                <w:lang w:val="en-US" w:eastAsia="zh-CN"/>
              </w:rPr>
            </w:pPr>
            <w:ins w:id="4901" w:author="Huawei" w:date="2021-08-25T16:3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EB7864" w:rsidRDefault="00EB7864" w:rsidP="00EB7864">
            <w:pPr>
              <w:spacing w:after="120"/>
              <w:rPr>
                <w:ins w:id="4902" w:author="Huawei" w:date="2021-08-25T16:39:00Z"/>
                <w:rFonts w:eastAsiaTheme="minorEastAsia"/>
                <w:color w:val="0070C0"/>
                <w:lang w:val="en-US" w:eastAsia="zh-CN"/>
              </w:rPr>
            </w:pPr>
            <w:ins w:id="4903" w:author="Huawei" w:date="2021-08-25T16:39:00Z">
              <w:r>
                <w:rPr>
                  <w:rFonts w:eastAsiaTheme="minorEastAsia" w:hint="eastAsia"/>
                  <w:color w:val="0070C0"/>
                  <w:lang w:val="en-US" w:eastAsia="zh-CN"/>
                </w:rPr>
                <w:t>S</w:t>
              </w:r>
              <w:r>
                <w:rPr>
                  <w:rFonts w:eastAsiaTheme="minorEastAsia"/>
                  <w:color w:val="0070C0"/>
                  <w:lang w:val="en-US" w:eastAsia="zh-CN"/>
                </w:rPr>
                <w:t>upport option 2.</w:t>
              </w:r>
            </w:ins>
          </w:p>
          <w:p w:rsidR="00EB7864" w:rsidRDefault="00EB7864" w:rsidP="00EB7864">
            <w:pPr>
              <w:spacing w:after="120"/>
              <w:rPr>
                <w:ins w:id="4904" w:author="Huawei" w:date="2021-08-25T16:39:00Z"/>
                <w:rFonts w:eastAsiaTheme="minorEastAsia"/>
                <w:color w:val="0070C0"/>
                <w:lang w:val="en-US" w:eastAsia="zh-CN"/>
              </w:rPr>
            </w:pPr>
            <w:ins w:id="4905" w:author="Huawei" w:date="2021-08-25T16:39:00Z">
              <w:r>
                <w:rPr>
                  <w:rFonts w:eastAsiaTheme="minorEastAsia"/>
                  <w:color w:val="0070C0"/>
                  <w:lang w:val="en-US" w:eastAsia="zh-CN"/>
                </w:rPr>
                <w:t>UE specific TA estimation is performed at UE side, and the update periodicity is up to UE implementation. There is no need to specify it.</w:t>
              </w:r>
            </w:ins>
          </w:p>
        </w:tc>
      </w:tr>
      <w:tr w:rsidR="00CB58A0">
        <w:trPr>
          <w:ins w:id="4906" w:author="CATT" w:date="2021-08-25T17:19:00Z"/>
        </w:trPr>
        <w:tc>
          <w:tcPr>
            <w:tcW w:w="1236" w:type="dxa"/>
          </w:tcPr>
          <w:p w:rsidR="00CB58A0" w:rsidRDefault="00CB58A0" w:rsidP="00EB7864">
            <w:pPr>
              <w:spacing w:after="120"/>
              <w:rPr>
                <w:ins w:id="4907" w:author="CATT" w:date="2021-08-25T17:19:00Z"/>
                <w:rFonts w:eastAsiaTheme="minorEastAsia"/>
                <w:color w:val="0070C0"/>
                <w:lang w:val="en-US" w:eastAsia="zh-CN"/>
              </w:rPr>
            </w:pPr>
            <w:ins w:id="4908" w:author="CATT" w:date="2021-08-25T17:19:00Z">
              <w:r>
                <w:rPr>
                  <w:rFonts w:eastAsiaTheme="minorEastAsia"/>
                  <w:color w:val="0070C0"/>
                  <w:lang w:val="en-US" w:eastAsia="zh-CN"/>
                </w:rPr>
                <w:t>CATT</w:t>
              </w:r>
            </w:ins>
          </w:p>
        </w:tc>
        <w:tc>
          <w:tcPr>
            <w:tcW w:w="8395" w:type="dxa"/>
          </w:tcPr>
          <w:p w:rsidR="00CB58A0" w:rsidRDefault="00CB58A0" w:rsidP="00EB7864">
            <w:pPr>
              <w:spacing w:after="120"/>
              <w:rPr>
                <w:ins w:id="4909" w:author="CATT" w:date="2021-08-25T17:19:00Z"/>
                <w:rFonts w:eastAsiaTheme="minorEastAsia"/>
                <w:color w:val="0070C0"/>
                <w:lang w:val="en-US" w:eastAsia="zh-CN"/>
              </w:rPr>
            </w:pPr>
            <w:ins w:id="4910" w:author="CATT" w:date="2021-08-25T17:19:00Z">
              <w:r>
                <w:rPr>
                  <w:rFonts w:eastAsiaTheme="minorEastAsia"/>
                  <w:color w:val="0070C0"/>
                  <w:lang w:val="en-US" w:eastAsia="zh-CN"/>
                </w:rPr>
                <w:t>We prefer not to define dedicated requirements of update periodicity for UE specific TA estimation.</w:t>
              </w:r>
            </w:ins>
          </w:p>
        </w:tc>
      </w:tr>
      <w:tr w:rsidR="00826A5E">
        <w:trPr>
          <w:ins w:id="4911" w:author="Dorin PANAITOPOL" w:date="2021-08-25T16:36:00Z"/>
        </w:trPr>
        <w:tc>
          <w:tcPr>
            <w:tcW w:w="1236" w:type="dxa"/>
          </w:tcPr>
          <w:p w:rsidR="00826A5E" w:rsidRDefault="00826A5E" w:rsidP="00EB7864">
            <w:pPr>
              <w:spacing w:after="120"/>
              <w:rPr>
                <w:ins w:id="4912" w:author="Dorin PANAITOPOL" w:date="2021-08-25T16:36:00Z"/>
                <w:rFonts w:eastAsiaTheme="minorEastAsia"/>
                <w:color w:val="0070C0"/>
                <w:lang w:val="en-US" w:eastAsia="zh-CN"/>
              </w:rPr>
            </w:pPr>
            <w:ins w:id="4913" w:author="Dorin PANAITOPOL" w:date="2021-08-25T16:36:00Z">
              <w:r>
                <w:rPr>
                  <w:rFonts w:eastAsiaTheme="minorEastAsia"/>
                  <w:color w:val="0070C0"/>
                  <w:lang w:val="en-US" w:eastAsia="zh-CN"/>
                </w:rPr>
                <w:t>THALES</w:t>
              </w:r>
            </w:ins>
          </w:p>
        </w:tc>
        <w:tc>
          <w:tcPr>
            <w:tcW w:w="8395" w:type="dxa"/>
          </w:tcPr>
          <w:p w:rsidR="00826A5E" w:rsidRDefault="00826A5E" w:rsidP="00EB7864">
            <w:pPr>
              <w:spacing w:after="120"/>
              <w:rPr>
                <w:ins w:id="4914" w:author="Dorin PANAITOPOL" w:date="2021-08-25T16:36:00Z"/>
                <w:rFonts w:eastAsiaTheme="minorEastAsia"/>
                <w:color w:val="0070C0"/>
                <w:lang w:val="en-US" w:eastAsia="zh-CN"/>
              </w:rPr>
            </w:pPr>
            <w:ins w:id="4915" w:author="Dorin PANAITOPOL" w:date="2021-08-25T16:36:00Z">
              <w:r>
                <w:rPr>
                  <w:rFonts w:eastAsiaTheme="minorEastAsia"/>
                  <w:color w:val="0070C0"/>
                  <w:lang w:val="en-US" w:eastAsia="zh-CN"/>
                </w:rPr>
                <w:t>Option 2</w:t>
              </w:r>
            </w:ins>
          </w:p>
        </w:tc>
      </w:tr>
    </w:tbl>
    <w:p w:rsidR="00D15AC8" w:rsidRDefault="00D15AC8">
      <w:pPr>
        <w:rPr>
          <w:ins w:id="4916" w:author="Xiaomi" w:date="2021-08-22T14:07:00Z"/>
          <w:rFonts w:eastAsia="Malgun Gothic"/>
          <w:b/>
          <w:color w:val="0070C0"/>
          <w:u w:val="single"/>
          <w:lang w:eastAsia="ko-KR"/>
        </w:rPr>
      </w:pPr>
    </w:p>
    <w:p w:rsidR="00D15AC8" w:rsidRDefault="00AC1DC7">
      <w:pPr>
        <w:rPr>
          <w:ins w:id="4917" w:author="Xiaomi" w:date="2021-08-22T14:07:00Z"/>
          <w:rFonts w:eastAsia="Malgun Gothic"/>
          <w:b/>
          <w:color w:val="0070C0"/>
          <w:u w:val="single"/>
          <w:lang w:eastAsia="ko-KR"/>
        </w:rPr>
      </w:pPr>
      <w:ins w:id="4918" w:author="Xiaomi" w:date="2021-08-22T14:09:00Z">
        <w:r>
          <w:rPr>
            <w:b/>
            <w:color w:val="0070C0"/>
            <w:u w:val="single"/>
            <w:lang w:eastAsia="ko-KR"/>
          </w:rPr>
          <w:t>Issue 2-1-3: UE behaviour related to UE specific TA estimation</w:t>
        </w:r>
      </w:ins>
    </w:p>
    <w:p w:rsidR="00D15AC8" w:rsidRDefault="00AC1DC7">
      <w:pPr>
        <w:pStyle w:val="aff6"/>
        <w:numPr>
          <w:ilvl w:val="0"/>
          <w:numId w:val="8"/>
        </w:numPr>
        <w:overflowPunct/>
        <w:autoSpaceDE/>
        <w:autoSpaceDN/>
        <w:adjustRightInd/>
        <w:spacing w:after="120"/>
        <w:ind w:left="720" w:firstLineChars="0"/>
        <w:textAlignment w:val="auto"/>
        <w:rPr>
          <w:ins w:id="4919" w:author="Xiaomi" w:date="2021-08-22T14:09:00Z"/>
          <w:rFonts w:eastAsia="宋体"/>
          <w:color w:val="0070C0"/>
          <w:szCs w:val="24"/>
          <w:lang w:eastAsia="zh-CN"/>
        </w:rPr>
      </w:pPr>
      <w:ins w:id="4920" w:author="Xiaomi" w:date="2021-08-22T14:09:00Z">
        <w:r>
          <w:rPr>
            <w:rFonts w:eastAsia="宋体"/>
            <w:color w:val="0070C0"/>
            <w:szCs w:val="24"/>
            <w:lang w:eastAsia="zh-CN"/>
          </w:rPr>
          <w:t>Option 1: (CATT, Apple, Xiaomi, Intel, CMCC, OPPO, ZTE, Huawei, CATT, Nokia)</w:t>
        </w:r>
      </w:ins>
    </w:p>
    <w:p w:rsidR="00D15AC8" w:rsidRDefault="00AC1DC7">
      <w:pPr>
        <w:pStyle w:val="aff6"/>
        <w:numPr>
          <w:ilvl w:val="1"/>
          <w:numId w:val="8"/>
        </w:numPr>
        <w:overflowPunct/>
        <w:autoSpaceDE/>
        <w:autoSpaceDN/>
        <w:adjustRightInd/>
        <w:spacing w:after="120"/>
        <w:ind w:firstLineChars="0"/>
        <w:textAlignment w:val="auto"/>
        <w:rPr>
          <w:ins w:id="4921" w:author="Xiaomi" w:date="2021-08-22T14:09:00Z"/>
          <w:rFonts w:eastAsia="宋体"/>
          <w:color w:val="0070C0"/>
          <w:szCs w:val="24"/>
          <w:lang w:eastAsia="zh-CN"/>
        </w:rPr>
      </w:pPr>
      <w:ins w:id="4922" w:author="Xiaomi" w:date="2021-08-22T14:09:00Z">
        <w:r>
          <w:rPr>
            <w:rFonts w:eastAsia="宋体"/>
            <w:color w:val="0070C0"/>
            <w:szCs w:val="24"/>
            <w:lang w:eastAsia="zh-CN"/>
          </w:rPr>
          <w:t>No need to define UE behaviour for UE specific TA estimation as a requirement.</w:t>
        </w:r>
      </w:ins>
    </w:p>
    <w:p w:rsidR="00D15AC8" w:rsidRDefault="00AC1DC7">
      <w:pPr>
        <w:pStyle w:val="aff6"/>
        <w:numPr>
          <w:ilvl w:val="0"/>
          <w:numId w:val="8"/>
        </w:numPr>
        <w:overflowPunct/>
        <w:autoSpaceDE/>
        <w:autoSpaceDN/>
        <w:adjustRightInd/>
        <w:spacing w:after="120"/>
        <w:ind w:left="720" w:firstLineChars="0"/>
        <w:textAlignment w:val="auto"/>
        <w:rPr>
          <w:ins w:id="4923" w:author="Xiaomi" w:date="2021-08-22T14:09:00Z"/>
          <w:rFonts w:eastAsia="宋体"/>
          <w:color w:val="0070C0"/>
          <w:szCs w:val="24"/>
          <w:lang w:eastAsia="zh-CN"/>
        </w:rPr>
      </w:pPr>
      <w:ins w:id="4924" w:author="Xiaomi" w:date="2021-08-22T14:09:00Z">
        <w:r>
          <w:rPr>
            <w:rFonts w:eastAsia="宋体"/>
            <w:color w:val="0070C0"/>
            <w:szCs w:val="24"/>
            <w:lang w:eastAsia="zh-CN"/>
          </w:rPr>
          <w:t>Option 2: (LGE)</w:t>
        </w:r>
      </w:ins>
    </w:p>
    <w:p w:rsidR="00D15AC8" w:rsidRDefault="00AC1DC7">
      <w:pPr>
        <w:pStyle w:val="aff6"/>
        <w:numPr>
          <w:ilvl w:val="1"/>
          <w:numId w:val="8"/>
        </w:numPr>
        <w:overflowPunct/>
        <w:autoSpaceDE/>
        <w:autoSpaceDN/>
        <w:adjustRightInd/>
        <w:spacing w:after="120"/>
        <w:ind w:firstLineChars="0"/>
        <w:textAlignment w:val="auto"/>
        <w:rPr>
          <w:ins w:id="4925" w:author="Xiaomi" w:date="2021-08-22T14:09:00Z"/>
          <w:rFonts w:eastAsia="宋体"/>
          <w:color w:val="0070C0"/>
          <w:szCs w:val="24"/>
          <w:lang w:eastAsia="zh-CN"/>
        </w:rPr>
      </w:pPr>
      <w:ins w:id="4926" w:author="Xiaomi" w:date="2021-08-22T14:09:00Z">
        <w:r>
          <w:rPr>
            <w:rFonts w:eastAsia="宋体"/>
            <w:color w:val="0070C0"/>
            <w:szCs w:val="24"/>
            <w:lang w:eastAsia="zh-CN"/>
          </w:rPr>
          <w:t>Consider to define the behavior for UE specific TA update.</w:t>
        </w:r>
      </w:ins>
    </w:p>
    <w:p w:rsidR="00D15AC8" w:rsidRDefault="00AC1DC7">
      <w:pPr>
        <w:pStyle w:val="aff6"/>
        <w:numPr>
          <w:ilvl w:val="0"/>
          <w:numId w:val="8"/>
        </w:numPr>
        <w:overflowPunct/>
        <w:autoSpaceDE/>
        <w:autoSpaceDN/>
        <w:adjustRightInd/>
        <w:spacing w:after="120"/>
        <w:ind w:left="720" w:firstLineChars="0"/>
        <w:textAlignment w:val="auto"/>
        <w:rPr>
          <w:ins w:id="4927" w:author="Xiaomi" w:date="2021-08-22T14:09:00Z"/>
          <w:rFonts w:eastAsia="宋体"/>
          <w:color w:val="0070C0"/>
          <w:szCs w:val="24"/>
          <w:lang w:eastAsia="zh-CN"/>
        </w:rPr>
      </w:pPr>
      <w:ins w:id="4928" w:author="Xiaomi" w:date="2021-08-22T14:09:00Z">
        <w:r>
          <w:rPr>
            <w:rFonts w:eastAsia="宋体"/>
            <w:color w:val="0070C0"/>
            <w:szCs w:val="24"/>
            <w:lang w:eastAsia="zh-CN"/>
          </w:rPr>
          <w:t>Option 3: (THALES, Ericsson)</w:t>
        </w:r>
      </w:ins>
    </w:p>
    <w:p w:rsidR="00D15AC8" w:rsidRDefault="00AC1DC7">
      <w:pPr>
        <w:pStyle w:val="aff6"/>
        <w:numPr>
          <w:ilvl w:val="1"/>
          <w:numId w:val="8"/>
        </w:numPr>
        <w:overflowPunct/>
        <w:autoSpaceDE/>
        <w:autoSpaceDN/>
        <w:adjustRightInd/>
        <w:spacing w:after="120"/>
        <w:ind w:firstLineChars="0"/>
        <w:textAlignment w:val="auto"/>
        <w:rPr>
          <w:ins w:id="4929" w:author="Xiaomi" w:date="2021-08-22T14:12:00Z"/>
          <w:rFonts w:eastAsia="宋体"/>
          <w:color w:val="0070C0"/>
          <w:szCs w:val="24"/>
          <w:lang w:eastAsia="zh-CN"/>
        </w:rPr>
      </w:pPr>
      <w:ins w:id="4930" w:author="Xiaomi" w:date="2021-08-22T14:09:00Z">
        <w:r>
          <w:rPr>
            <w:rFonts w:eastAsia="宋体"/>
            <w:color w:val="0070C0"/>
            <w:szCs w:val="24"/>
            <w:lang w:eastAsia="zh-CN"/>
          </w:rPr>
          <w:t>Specify UE behavior related to the combination of UE specific TA estimation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宋体"/>
            <w:color w:val="0070C0"/>
            <w:szCs w:val="24"/>
            <w:lang w:eastAsia="zh-CN"/>
          </w:rPr>
          <w:t>) and self-estimated TA common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TA,common</m:t>
              </m:r>
            </m:sub>
          </m:sSub>
        </m:oMath>
        <w:r>
          <w:rPr>
            <w:rFonts w:eastAsia="宋体"/>
            <w:color w:val="0070C0"/>
            <w:szCs w:val="24"/>
            <w:lang w:eastAsia="zh-CN"/>
          </w:rPr>
          <w:t>).</w:t>
        </w:r>
      </w:ins>
    </w:p>
    <w:p w:rsidR="00D15AC8" w:rsidRDefault="00AC1DC7">
      <w:pPr>
        <w:pStyle w:val="aff6"/>
        <w:numPr>
          <w:ilvl w:val="0"/>
          <w:numId w:val="8"/>
        </w:numPr>
        <w:overflowPunct/>
        <w:autoSpaceDE/>
        <w:autoSpaceDN/>
        <w:adjustRightInd/>
        <w:spacing w:after="120"/>
        <w:ind w:left="720" w:firstLineChars="0"/>
        <w:textAlignment w:val="auto"/>
        <w:rPr>
          <w:ins w:id="4931" w:author="Xiaomi" w:date="2021-08-22T14:12:00Z"/>
          <w:rFonts w:eastAsia="宋体"/>
          <w:color w:val="0070C0"/>
          <w:szCs w:val="24"/>
          <w:lang w:eastAsia="zh-CN"/>
        </w:rPr>
      </w:pPr>
      <w:ins w:id="4932" w:author="Xiaomi" w:date="2021-08-22T14:12: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4933" w:author="Xiaomi" w:date="2021-08-22T14:09:00Z"/>
          <w:rFonts w:eastAsia="宋体"/>
          <w:color w:val="0070C0"/>
          <w:szCs w:val="24"/>
          <w:lang w:eastAsia="zh-CN"/>
        </w:rPr>
      </w:pPr>
      <w:ins w:id="4934" w:author="Xiaomi" w:date="2021-08-22T14:12:00Z">
        <w:r>
          <w:rPr>
            <w:rFonts w:eastAsia="宋体"/>
            <w:color w:val="0070C0"/>
            <w:szCs w:val="24"/>
            <w:lang w:eastAsia="zh-CN"/>
          </w:rPr>
          <w:t>Continue the discussion in the 2nd round</w:t>
        </w:r>
      </w:ins>
    </w:p>
    <w:tbl>
      <w:tblPr>
        <w:tblStyle w:val="afd"/>
        <w:tblW w:w="0" w:type="auto"/>
        <w:tblLook w:val="04A0" w:firstRow="1" w:lastRow="0" w:firstColumn="1" w:lastColumn="0" w:noHBand="0" w:noVBand="1"/>
      </w:tblPr>
      <w:tblGrid>
        <w:gridCol w:w="1236"/>
        <w:gridCol w:w="8395"/>
      </w:tblGrid>
      <w:tr w:rsidR="00D15AC8">
        <w:trPr>
          <w:ins w:id="4935" w:author="Xiaomi" w:date="2021-08-22T14:09:00Z"/>
        </w:trPr>
        <w:tc>
          <w:tcPr>
            <w:tcW w:w="1236" w:type="dxa"/>
          </w:tcPr>
          <w:p w:rsidR="00D15AC8" w:rsidRDefault="00AC1DC7">
            <w:pPr>
              <w:spacing w:after="120"/>
              <w:rPr>
                <w:ins w:id="4936" w:author="Xiaomi" w:date="2021-08-22T14:09:00Z"/>
                <w:rFonts w:eastAsiaTheme="minorEastAsia"/>
                <w:b/>
                <w:bCs/>
                <w:color w:val="0070C0"/>
                <w:lang w:val="en-US" w:eastAsia="zh-CN"/>
              </w:rPr>
            </w:pPr>
            <w:ins w:id="4937" w:author="Xiaomi" w:date="2021-08-22T14:09:00Z">
              <w:r>
                <w:rPr>
                  <w:rFonts w:eastAsiaTheme="minorEastAsia"/>
                  <w:b/>
                  <w:bCs/>
                  <w:color w:val="0070C0"/>
                  <w:lang w:val="en-US" w:eastAsia="zh-CN"/>
                </w:rPr>
                <w:t>Company</w:t>
              </w:r>
            </w:ins>
          </w:p>
        </w:tc>
        <w:tc>
          <w:tcPr>
            <w:tcW w:w="8395" w:type="dxa"/>
          </w:tcPr>
          <w:p w:rsidR="00D15AC8" w:rsidRDefault="00AC1DC7">
            <w:pPr>
              <w:spacing w:after="120"/>
              <w:rPr>
                <w:ins w:id="4938" w:author="Xiaomi" w:date="2021-08-22T14:09:00Z"/>
                <w:rFonts w:eastAsiaTheme="minorEastAsia"/>
                <w:b/>
                <w:bCs/>
                <w:color w:val="0070C0"/>
                <w:lang w:val="en-US" w:eastAsia="zh-CN"/>
              </w:rPr>
            </w:pPr>
            <w:ins w:id="4939" w:author="Xiaomi" w:date="2021-08-22T14:09:00Z">
              <w:r>
                <w:rPr>
                  <w:rFonts w:eastAsiaTheme="minorEastAsia"/>
                  <w:b/>
                  <w:bCs/>
                  <w:color w:val="0070C0"/>
                  <w:lang w:val="en-US" w:eastAsia="zh-CN"/>
                </w:rPr>
                <w:t>Comments</w:t>
              </w:r>
            </w:ins>
          </w:p>
        </w:tc>
      </w:tr>
      <w:tr w:rsidR="00D15AC8">
        <w:trPr>
          <w:ins w:id="4940" w:author="Xiaomi" w:date="2021-08-22T14:09:00Z"/>
        </w:trPr>
        <w:tc>
          <w:tcPr>
            <w:tcW w:w="1236" w:type="dxa"/>
          </w:tcPr>
          <w:p w:rsidR="00D15AC8" w:rsidRDefault="00AC1DC7">
            <w:pPr>
              <w:spacing w:after="120"/>
              <w:rPr>
                <w:ins w:id="4941" w:author="Xiaomi" w:date="2021-08-22T14:09:00Z"/>
                <w:rFonts w:eastAsia="Malgun Gothic"/>
                <w:color w:val="0070C0"/>
                <w:lang w:val="en-US" w:eastAsia="ko-KR"/>
              </w:rPr>
            </w:pPr>
            <w:ins w:id="4942" w:author="JY Hwang" w:date="2021-08-23T16:08:00Z">
              <w:r>
                <w:rPr>
                  <w:rFonts w:eastAsia="Malgun Gothic" w:hint="eastAsia"/>
                  <w:color w:val="0070C0"/>
                  <w:lang w:val="en-US" w:eastAsia="ko-KR"/>
                </w:rPr>
                <w:t>LG</w:t>
              </w:r>
            </w:ins>
          </w:p>
        </w:tc>
        <w:tc>
          <w:tcPr>
            <w:tcW w:w="8395" w:type="dxa"/>
          </w:tcPr>
          <w:p w:rsidR="00D15AC8" w:rsidRDefault="00AC1DC7">
            <w:pPr>
              <w:spacing w:after="120"/>
              <w:rPr>
                <w:ins w:id="4943" w:author="Xiaomi" w:date="2021-08-22T14:09:00Z"/>
                <w:rFonts w:eastAsia="Malgun Gothic"/>
                <w:color w:val="0070C0"/>
                <w:lang w:val="en-US" w:eastAsia="ko-KR"/>
              </w:rPr>
            </w:pPr>
            <w:ins w:id="4944" w:author="JY Hwang" w:date="2021-08-23T16:08:00Z">
              <w:r>
                <w:rPr>
                  <w:rFonts w:eastAsia="Malgun Gothic"/>
                  <w:color w:val="0070C0"/>
                  <w:lang w:val="en-US" w:eastAsia="ko-KR"/>
                </w:rPr>
                <w:t>O</w:t>
              </w:r>
              <w:r>
                <w:rPr>
                  <w:rFonts w:eastAsia="Malgun Gothic" w:hint="eastAsia"/>
                  <w:color w:val="0070C0"/>
                  <w:lang w:val="en-US" w:eastAsia="ko-KR"/>
                </w:rPr>
                <w:t xml:space="preserve">ur </w:t>
              </w:r>
              <w:r>
                <w:rPr>
                  <w:rFonts w:eastAsia="Malgun Gothic"/>
                  <w:color w:val="0070C0"/>
                  <w:lang w:val="en-US" w:eastAsia="ko-KR"/>
                </w:rPr>
                <w:t>intention to propose option 2</w:t>
              </w:r>
            </w:ins>
            <w:ins w:id="4945" w:author="JY Hwang" w:date="2021-08-23T16:09:00Z">
              <w:r>
                <w:rPr>
                  <w:rFonts w:eastAsia="Malgun Gothic"/>
                  <w:color w:val="0070C0"/>
                  <w:lang w:val="en-US" w:eastAsia="ko-KR"/>
                </w:rPr>
                <w:t xml:space="preserve"> is that UE should update UE specific TA periodically or with specific event (aperiodically) since it shouldn’t be affect other values indicated by network.</w:t>
              </w:r>
            </w:ins>
          </w:p>
        </w:tc>
      </w:tr>
      <w:tr w:rsidR="00D15AC8">
        <w:trPr>
          <w:ins w:id="4946" w:author="Xiaomi" w:date="2021-08-23T17:12:00Z"/>
        </w:trPr>
        <w:tc>
          <w:tcPr>
            <w:tcW w:w="1236" w:type="dxa"/>
          </w:tcPr>
          <w:p w:rsidR="00D15AC8" w:rsidRPr="00D15AC8" w:rsidRDefault="00AC1DC7">
            <w:pPr>
              <w:keepNext/>
              <w:keepLines/>
              <w:overflowPunct/>
              <w:autoSpaceDE/>
              <w:autoSpaceDN/>
              <w:adjustRightInd/>
              <w:spacing w:before="60" w:after="120"/>
              <w:jc w:val="center"/>
              <w:textAlignment w:val="auto"/>
              <w:rPr>
                <w:ins w:id="4947" w:author="Xiaomi" w:date="2021-08-23T17:12:00Z"/>
                <w:rFonts w:eastAsiaTheme="minorEastAsia"/>
                <w:color w:val="0070C0"/>
                <w:lang w:val="en-US" w:eastAsia="zh-CN"/>
                <w:rPrChange w:id="4948" w:author="Xiaomi" w:date="2021-08-23T17:13:00Z">
                  <w:rPr>
                    <w:ins w:id="4949" w:author="Xiaomi" w:date="2021-08-23T17:12:00Z"/>
                    <w:rFonts w:ascii="Arial" w:eastAsia="Malgun Gothic" w:hAnsi="Arial"/>
                    <w:b/>
                    <w:color w:val="0070C0"/>
                    <w:lang w:val="en-US" w:eastAsia="ko-KR"/>
                  </w:rPr>
                </w:rPrChange>
              </w:rPr>
            </w:pPr>
            <w:ins w:id="4950" w:author="Xiaomi" w:date="2021-08-23T17:1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Pr="00D15AC8" w:rsidRDefault="00AC1DC7">
            <w:pPr>
              <w:keepNext/>
              <w:keepLines/>
              <w:overflowPunct/>
              <w:autoSpaceDE/>
              <w:autoSpaceDN/>
              <w:adjustRightInd/>
              <w:spacing w:before="60" w:after="120"/>
              <w:jc w:val="center"/>
              <w:textAlignment w:val="auto"/>
              <w:rPr>
                <w:ins w:id="4951" w:author="Xiaomi" w:date="2021-08-23T17:12:00Z"/>
                <w:rFonts w:eastAsiaTheme="minorEastAsia"/>
                <w:color w:val="0070C0"/>
                <w:lang w:val="en-US" w:eastAsia="zh-CN"/>
                <w:rPrChange w:id="4952" w:author="Xiaomi" w:date="2021-08-23T17:13:00Z">
                  <w:rPr>
                    <w:ins w:id="4953" w:author="Xiaomi" w:date="2021-08-23T17:12:00Z"/>
                    <w:rFonts w:ascii="Arial" w:eastAsia="Malgun Gothic" w:hAnsi="Arial"/>
                    <w:b/>
                    <w:color w:val="0070C0"/>
                    <w:lang w:val="en-US" w:eastAsia="ko-KR"/>
                  </w:rPr>
                </w:rPrChange>
              </w:rPr>
            </w:pPr>
            <w:ins w:id="4954" w:author="Xiaomi" w:date="2021-08-23T17:13:00Z">
              <w:r>
                <w:rPr>
                  <w:rFonts w:eastAsiaTheme="minorEastAsia"/>
                  <w:color w:val="0070C0"/>
                  <w:lang w:val="en-US" w:eastAsia="zh-CN"/>
                </w:rPr>
                <w:t xml:space="preserve">Option 1. </w:t>
              </w:r>
              <w:r>
                <w:rPr>
                  <w:rFonts w:eastAsiaTheme="minorEastAsia" w:hint="eastAsia"/>
                  <w:color w:val="0070C0"/>
                  <w:lang w:val="en-US" w:eastAsia="zh-CN"/>
                </w:rPr>
                <w:t>T</w:t>
              </w:r>
              <w:r>
                <w:rPr>
                  <w:rFonts w:eastAsiaTheme="minorEastAsia"/>
                  <w:color w:val="0070C0"/>
                  <w:lang w:val="en-US" w:eastAsia="zh-CN"/>
                </w:rPr>
                <w:t>he same comments as issue 2-1-2.</w:t>
              </w:r>
            </w:ins>
          </w:p>
        </w:tc>
      </w:tr>
      <w:tr w:rsidR="00D15AC8">
        <w:trPr>
          <w:ins w:id="4955" w:author="Apple, Jerry Cui" w:date="2021-08-23T19:33:00Z"/>
        </w:trPr>
        <w:tc>
          <w:tcPr>
            <w:tcW w:w="1236" w:type="dxa"/>
          </w:tcPr>
          <w:p w:rsidR="00D15AC8" w:rsidRDefault="00AC1DC7">
            <w:pPr>
              <w:spacing w:after="120"/>
              <w:rPr>
                <w:ins w:id="4956" w:author="Apple, Jerry Cui" w:date="2021-08-23T19:33:00Z"/>
                <w:rFonts w:eastAsiaTheme="minorEastAsia"/>
                <w:color w:val="0070C0"/>
                <w:lang w:val="en-US" w:eastAsia="zh-CN"/>
              </w:rPr>
            </w:pPr>
            <w:ins w:id="4957" w:author="Apple, Jerry Cui" w:date="2021-08-23T19:34:00Z">
              <w:r>
                <w:rPr>
                  <w:rFonts w:eastAsiaTheme="minorEastAsia"/>
                  <w:color w:val="0070C0"/>
                  <w:lang w:val="en-US" w:eastAsia="zh-CN"/>
                </w:rPr>
                <w:t>Apple</w:t>
              </w:r>
            </w:ins>
          </w:p>
        </w:tc>
        <w:tc>
          <w:tcPr>
            <w:tcW w:w="8395" w:type="dxa"/>
          </w:tcPr>
          <w:p w:rsidR="00D15AC8" w:rsidRDefault="00AC1DC7">
            <w:pPr>
              <w:spacing w:after="120"/>
              <w:rPr>
                <w:ins w:id="4958" w:author="Apple, Jerry Cui" w:date="2021-08-23T19:33:00Z"/>
                <w:rFonts w:eastAsiaTheme="minorEastAsia"/>
                <w:color w:val="0070C0"/>
                <w:lang w:val="en-US" w:eastAsia="zh-CN"/>
              </w:rPr>
            </w:pPr>
            <w:ins w:id="4959" w:author="Apple, Jerry Cui" w:date="2021-08-23T19:34:00Z">
              <w:r>
                <w:rPr>
                  <w:rFonts w:eastAsiaTheme="minorEastAsia"/>
                  <w:color w:val="0070C0"/>
                  <w:lang w:val="en-US" w:eastAsia="zh-CN"/>
                </w:rPr>
                <w:t>Option 1.</w:t>
              </w:r>
            </w:ins>
          </w:p>
        </w:tc>
      </w:tr>
      <w:tr w:rsidR="00D15AC8">
        <w:trPr>
          <w:ins w:id="4960" w:author="LiNan" w:date="2021-08-24T13:27:00Z"/>
        </w:trPr>
        <w:tc>
          <w:tcPr>
            <w:tcW w:w="1236" w:type="dxa"/>
          </w:tcPr>
          <w:p w:rsidR="00D15AC8" w:rsidRDefault="00AC1DC7">
            <w:pPr>
              <w:spacing w:after="120"/>
              <w:rPr>
                <w:ins w:id="4961" w:author="LiNan" w:date="2021-08-24T13:27:00Z"/>
                <w:rFonts w:eastAsiaTheme="minorEastAsia"/>
                <w:color w:val="0070C0"/>
                <w:lang w:val="en-US" w:eastAsia="zh-CN"/>
              </w:rPr>
            </w:pPr>
            <w:ins w:id="4962" w:author="LiNan" w:date="2021-08-24T13:27:00Z">
              <w:r>
                <w:rPr>
                  <w:rFonts w:eastAsiaTheme="minorEastAsia" w:hint="eastAsia"/>
                  <w:color w:val="0070C0"/>
                  <w:lang w:val="en-US" w:eastAsia="zh-CN"/>
                </w:rPr>
                <w:t>ZTE</w:t>
              </w:r>
            </w:ins>
          </w:p>
        </w:tc>
        <w:tc>
          <w:tcPr>
            <w:tcW w:w="8395" w:type="dxa"/>
          </w:tcPr>
          <w:p w:rsidR="00D15AC8" w:rsidRDefault="00AC1DC7">
            <w:pPr>
              <w:spacing w:after="120"/>
              <w:rPr>
                <w:ins w:id="4963" w:author="LiNan" w:date="2021-08-24T13:27:00Z"/>
                <w:rFonts w:eastAsiaTheme="minorEastAsia"/>
                <w:color w:val="0070C0"/>
                <w:lang w:val="en-US" w:eastAsia="zh-CN"/>
              </w:rPr>
            </w:pPr>
            <w:ins w:id="4964" w:author="LiNan" w:date="2021-08-24T13:27:00Z">
              <w:r>
                <w:rPr>
                  <w:rFonts w:eastAsiaTheme="minorEastAsia" w:hint="eastAsia"/>
                  <w:color w:val="0070C0"/>
                  <w:lang w:val="en-US" w:eastAsia="zh-CN"/>
                </w:rPr>
                <w:t>Opption 1. UE behavior about UE specific TA estimation depends on</w:t>
              </w:r>
              <w:r>
                <w:rPr>
                  <w:rFonts w:eastAsiaTheme="minorEastAsia"/>
                  <w:color w:val="0070C0"/>
                  <w:lang w:val="en-US" w:eastAsia="zh-CN"/>
                </w:rPr>
                <w:t xml:space="preserve"> UE implementation</w:t>
              </w:r>
              <w:r>
                <w:rPr>
                  <w:rFonts w:eastAsiaTheme="minorEastAsia" w:hint="eastAsia"/>
                  <w:color w:val="0070C0"/>
                  <w:lang w:val="en-US" w:eastAsia="zh-CN"/>
                </w:rPr>
                <w:t>.</w:t>
              </w:r>
            </w:ins>
          </w:p>
        </w:tc>
      </w:tr>
      <w:tr w:rsidR="00853090" w:rsidRPr="00DB5CCE">
        <w:trPr>
          <w:ins w:id="4965" w:author="Magnus Larsson" w:date="2021-08-24T19:14:00Z"/>
        </w:trPr>
        <w:tc>
          <w:tcPr>
            <w:tcW w:w="1236" w:type="dxa"/>
          </w:tcPr>
          <w:p w:rsidR="00853090" w:rsidRDefault="00853090">
            <w:pPr>
              <w:spacing w:after="120"/>
              <w:rPr>
                <w:ins w:id="4966" w:author="Magnus Larsson" w:date="2021-08-24T19:14:00Z"/>
                <w:rFonts w:eastAsiaTheme="minorEastAsia"/>
                <w:color w:val="0070C0"/>
                <w:lang w:val="en-US" w:eastAsia="zh-CN"/>
              </w:rPr>
            </w:pPr>
            <w:ins w:id="4967" w:author="Magnus Larsson" w:date="2021-08-24T19:14:00Z">
              <w:r>
                <w:rPr>
                  <w:rFonts w:eastAsiaTheme="minorEastAsia"/>
                  <w:color w:val="0070C0"/>
                  <w:lang w:val="en-US" w:eastAsia="zh-CN"/>
                </w:rPr>
                <w:t>Ericsson</w:t>
              </w:r>
            </w:ins>
          </w:p>
        </w:tc>
        <w:tc>
          <w:tcPr>
            <w:tcW w:w="8395" w:type="dxa"/>
          </w:tcPr>
          <w:p w:rsidR="00853090" w:rsidRDefault="00853090">
            <w:pPr>
              <w:spacing w:after="120"/>
              <w:rPr>
                <w:ins w:id="4968" w:author="Magnus Larsson" w:date="2021-08-24T19:14:00Z"/>
                <w:rFonts w:eastAsiaTheme="minorEastAsia"/>
                <w:color w:val="0070C0"/>
                <w:lang w:val="en-US" w:eastAsia="zh-CN"/>
              </w:rPr>
            </w:pPr>
            <w:ins w:id="4969" w:author="Magnus Larsson" w:date="2021-08-24T19:14:00Z">
              <w:r>
                <w:rPr>
                  <w:rFonts w:eastAsiaTheme="minorEastAsia"/>
                  <w:color w:val="0070C0"/>
                  <w:lang w:val="en-US" w:eastAsia="zh-CN"/>
                </w:rPr>
                <w:t xml:space="preserve">Option 3, </w:t>
              </w:r>
              <w:r>
                <w:rPr>
                  <w:color w:val="0070C0"/>
                  <w:szCs w:val="24"/>
                  <w:lang w:eastAsia="zh-CN"/>
                </w:rPr>
                <w:t>Specify UE behavior related to the combination of UE specific TA estimation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N</m:t>
                    </m:r>
                  </m:e>
                  <m:sub>
                    <m:r>
                      <m:rPr>
                        <m:sty m:val="p"/>
                      </m:rPr>
                      <w:rPr>
                        <w:rFonts w:ascii="Cambria Math" w:hAnsi="Cambria Math"/>
                        <w:color w:val="0070C0"/>
                        <w:szCs w:val="24"/>
                        <w:lang w:eastAsia="zh-CN"/>
                      </w:rPr>
                      <m:t>TA,UE-specific</m:t>
                    </m:r>
                  </m:sub>
                </m:sSub>
              </m:oMath>
              <w:r>
                <w:rPr>
                  <w:color w:val="0070C0"/>
                  <w:szCs w:val="24"/>
                  <w:lang w:eastAsia="zh-CN"/>
                </w:rPr>
                <w:t>) and self-estimated TA common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N</m:t>
                    </m:r>
                  </m:e>
                  <m:sub>
                    <m:r>
                      <m:rPr>
                        <m:sty m:val="p"/>
                      </m:rPr>
                      <w:rPr>
                        <w:rFonts w:ascii="Cambria Math" w:hAnsi="Cambria Math"/>
                        <w:color w:val="0070C0"/>
                        <w:szCs w:val="24"/>
                        <w:lang w:eastAsia="zh-CN"/>
                      </w:rPr>
                      <m:t>TA,common</m:t>
                    </m:r>
                  </m:sub>
                </m:sSub>
              </m:oMath>
              <w:r>
                <w:rPr>
                  <w:color w:val="0070C0"/>
                  <w:szCs w:val="24"/>
                  <w:lang w:eastAsia="zh-CN"/>
                </w:rPr>
                <w:t>).</w:t>
              </w:r>
            </w:ins>
          </w:p>
        </w:tc>
      </w:tr>
      <w:tr w:rsidR="00DB5CCE" w:rsidRPr="00DB5CCE">
        <w:trPr>
          <w:ins w:id="4970" w:author="CH" w:date="2021-08-24T18:49:00Z"/>
        </w:trPr>
        <w:tc>
          <w:tcPr>
            <w:tcW w:w="1236" w:type="dxa"/>
          </w:tcPr>
          <w:p w:rsidR="00DB5CCE" w:rsidRDefault="00DB5CCE" w:rsidP="00DB5CCE">
            <w:pPr>
              <w:spacing w:after="120"/>
              <w:rPr>
                <w:ins w:id="4971" w:author="CH" w:date="2021-08-24T18:49:00Z"/>
                <w:rFonts w:eastAsiaTheme="minorEastAsia"/>
                <w:color w:val="0070C0"/>
                <w:lang w:val="en-US" w:eastAsia="zh-CN"/>
              </w:rPr>
            </w:pPr>
            <w:ins w:id="4972" w:author="CH" w:date="2021-08-24T18:49:00Z">
              <w:r>
                <w:rPr>
                  <w:rFonts w:eastAsiaTheme="minorEastAsia"/>
                  <w:color w:val="0070C0"/>
                  <w:lang w:val="en-US" w:eastAsia="zh-CN"/>
                </w:rPr>
                <w:t>Qualcomm</w:t>
              </w:r>
            </w:ins>
          </w:p>
        </w:tc>
        <w:tc>
          <w:tcPr>
            <w:tcW w:w="8395" w:type="dxa"/>
          </w:tcPr>
          <w:p w:rsidR="00DB5CCE" w:rsidRDefault="00DB5CCE" w:rsidP="00DB5CCE">
            <w:pPr>
              <w:spacing w:after="120"/>
              <w:rPr>
                <w:ins w:id="4973" w:author="CH" w:date="2021-08-24T18:49:00Z"/>
                <w:rFonts w:eastAsiaTheme="minorEastAsia"/>
                <w:color w:val="0070C0"/>
                <w:lang w:val="en-US" w:eastAsia="zh-CN"/>
              </w:rPr>
            </w:pPr>
            <w:ins w:id="4974" w:author="CH" w:date="2021-08-24T18:49:00Z">
              <w:r>
                <w:rPr>
                  <w:rFonts w:eastAsiaTheme="minorEastAsia"/>
                  <w:color w:val="0070C0"/>
                  <w:lang w:val="en-US" w:eastAsia="zh-CN"/>
                </w:rPr>
                <w:t xml:space="preserve">At least RAN4 doesn’t define </w:t>
              </w:r>
            </w:ins>
            <w:ins w:id="4975" w:author="CH" w:date="2021-08-24T18:50:00Z">
              <w:r w:rsidR="008967FA" w:rsidRPr="008967FA">
                <w:rPr>
                  <w:rFonts w:eastAsiaTheme="minorEastAsia"/>
                  <w:color w:val="0070C0"/>
                  <w:lang w:val="en-US" w:eastAsia="zh-CN"/>
                </w:rPr>
                <w:t>UE behaviour related to UE specific TA estimation</w:t>
              </w:r>
            </w:ins>
            <w:ins w:id="4976" w:author="CH" w:date="2021-08-24T18:49:00Z">
              <w:r>
                <w:rPr>
                  <w:rFonts w:eastAsiaTheme="minorEastAsia"/>
                  <w:color w:val="0070C0"/>
                  <w:lang w:val="en-US" w:eastAsia="zh-CN"/>
                </w:rPr>
                <w:t>. Anyway, it is not something separately testable.</w:t>
              </w:r>
            </w:ins>
          </w:p>
        </w:tc>
      </w:tr>
      <w:tr w:rsidR="001C5927" w:rsidRPr="00DB5CCE">
        <w:trPr>
          <w:ins w:id="4977" w:author="Lo, Anthony (Nokia - GB/Bristol)" w:date="2021-08-25T08:36:00Z"/>
        </w:trPr>
        <w:tc>
          <w:tcPr>
            <w:tcW w:w="1236" w:type="dxa"/>
          </w:tcPr>
          <w:p w:rsidR="001C5927" w:rsidRDefault="001C5927" w:rsidP="00DB5CCE">
            <w:pPr>
              <w:spacing w:after="120"/>
              <w:rPr>
                <w:ins w:id="4978" w:author="Lo, Anthony (Nokia - GB/Bristol)" w:date="2021-08-25T08:36:00Z"/>
                <w:rFonts w:eastAsiaTheme="minorEastAsia"/>
                <w:color w:val="0070C0"/>
                <w:lang w:val="en-US" w:eastAsia="zh-CN"/>
              </w:rPr>
            </w:pPr>
            <w:ins w:id="4979" w:author="Lo, Anthony (Nokia - GB/Bristol)" w:date="2021-08-25T08:37:00Z">
              <w:r>
                <w:rPr>
                  <w:rFonts w:eastAsiaTheme="minorEastAsia"/>
                  <w:color w:val="0070C0"/>
                  <w:lang w:val="en-US" w:eastAsia="zh-CN"/>
                </w:rPr>
                <w:t>Nokia</w:t>
              </w:r>
            </w:ins>
          </w:p>
        </w:tc>
        <w:tc>
          <w:tcPr>
            <w:tcW w:w="8395" w:type="dxa"/>
          </w:tcPr>
          <w:p w:rsidR="001C5927" w:rsidRDefault="00FA456F" w:rsidP="00DB5CCE">
            <w:pPr>
              <w:spacing w:after="120"/>
              <w:rPr>
                <w:ins w:id="4980" w:author="Lo, Anthony (Nokia - GB/Bristol)" w:date="2021-08-25T08:36:00Z"/>
                <w:rFonts w:eastAsiaTheme="minorEastAsia"/>
                <w:color w:val="0070C0"/>
                <w:lang w:val="en-US" w:eastAsia="zh-CN"/>
              </w:rPr>
            </w:pPr>
            <w:ins w:id="4981" w:author="Lo, Anthony (Nokia - GB/Bristol)" w:date="2021-08-25T08:38:00Z">
              <w:r>
                <w:rPr>
                  <w:rFonts w:eastAsiaTheme="minorEastAsia"/>
                  <w:color w:val="0070C0"/>
                  <w:lang w:val="en-US" w:eastAsia="zh-CN"/>
                </w:rPr>
                <w:t>Option 1 is preferred but we are open to discuss.</w:t>
              </w:r>
            </w:ins>
          </w:p>
        </w:tc>
      </w:tr>
      <w:tr w:rsidR="00EB7864" w:rsidRPr="00DB5CCE">
        <w:trPr>
          <w:ins w:id="4982" w:author="Huawei" w:date="2021-08-25T16:40:00Z"/>
        </w:trPr>
        <w:tc>
          <w:tcPr>
            <w:tcW w:w="1236" w:type="dxa"/>
          </w:tcPr>
          <w:p w:rsidR="00EB7864" w:rsidRDefault="00EB7864" w:rsidP="00EB7864">
            <w:pPr>
              <w:spacing w:after="120"/>
              <w:rPr>
                <w:ins w:id="4983" w:author="Huawei" w:date="2021-08-25T16:40:00Z"/>
                <w:rFonts w:eastAsiaTheme="minorEastAsia"/>
                <w:color w:val="0070C0"/>
                <w:lang w:val="en-US" w:eastAsia="zh-CN"/>
              </w:rPr>
            </w:pPr>
            <w:ins w:id="4984" w:author="Huawei" w:date="2021-08-25T16: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EB7864" w:rsidRDefault="00EB7864" w:rsidP="00EB7864">
            <w:pPr>
              <w:spacing w:after="120"/>
              <w:rPr>
                <w:ins w:id="4985" w:author="Huawei" w:date="2021-08-25T16:40:00Z"/>
                <w:rFonts w:eastAsiaTheme="minorEastAsia"/>
                <w:color w:val="0070C0"/>
                <w:lang w:val="en-US" w:eastAsia="zh-CN"/>
              </w:rPr>
            </w:pPr>
            <w:ins w:id="4986" w:author="Huawei" w:date="2021-08-25T16:40:00Z">
              <w:r>
                <w:rPr>
                  <w:rFonts w:eastAsiaTheme="minorEastAsia" w:hint="eastAsia"/>
                  <w:color w:val="0070C0"/>
                  <w:lang w:val="en-US" w:eastAsia="zh-CN"/>
                </w:rPr>
                <w:t>S</w:t>
              </w:r>
              <w:r>
                <w:rPr>
                  <w:rFonts w:eastAsiaTheme="minorEastAsia"/>
                  <w:color w:val="0070C0"/>
                  <w:lang w:val="en-US" w:eastAsia="zh-CN"/>
                </w:rPr>
                <w:t>upport option 1.</w:t>
              </w:r>
            </w:ins>
          </w:p>
          <w:p w:rsidR="00EB7864" w:rsidRDefault="00EB7864" w:rsidP="00EB7864">
            <w:pPr>
              <w:spacing w:after="120"/>
              <w:rPr>
                <w:ins w:id="4987" w:author="Huawei" w:date="2021-08-25T16:40:00Z"/>
                <w:rFonts w:eastAsiaTheme="minorEastAsia"/>
                <w:color w:val="0070C0"/>
                <w:lang w:val="en-US" w:eastAsia="zh-CN"/>
              </w:rPr>
            </w:pPr>
            <w:ins w:id="4988" w:author="Huawei" w:date="2021-08-25T16:40:00Z">
              <w:r>
                <w:rPr>
                  <w:rFonts w:eastAsiaTheme="minorEastAsia"/>
                  <w:color w:val="0070C0"/>
                  <w:lang w:val="en-US" w:eastAsia="zh-CN"/>
                </w:rPr>
                <w:t>It is up to implementation. RAN4 could study the impacts on UE autonomous timing adjustment requirements.</w:t>
              </w:r>
            </w:ins>
          </w:p>
        </w:tc>
      </w:tr>
      <w:tr w:rsidR="00CB58A0" w:rsidRPr="00DB5CCE">
        <w:trPr>
          <w:ins w:id="4989" w:author="CATT" w:date="2021-08-25T17:19:00Z"/>
        </w:trPr>
        <w:tc>
          <w:tcPr>
            <w:tcW w:w="1236" w:type="dxa"/>
          </w:tcPr>
          <w:p w:rsidR="00CB58A0" w:rsidRDefault="00CB58A0" w:rsidP="00EB7864">
            <w:pPr>
              <w:spacing w:after="120"/>
              <w:rPr>
                <w:ins w:id="4990" w:author="CATT" w:date="2021-08-25T17:19:00Z"/>
                <w:rFonts w:eastAsiaTheme="minorEastAsia"/>
                <w:color w:val="0070C0"/>
                <w:lang w:val="en-US" w:eastAsia="zh-CN"/>
              </w:rPr>
            </w:pPr>
            <w:ins w:id="4991" w:author="CATT" w:date="2021-08-25T17:19:00Z">
              <w:r>
                <w:rPr>
                  <w:rFonts w:eastAsiaTheme="minorEastAsia"/>
                  <w:color w:val="0070C0"/>
                  <w:lang w:val="en-US" w:eastAsia="zh-CN"/>
                </w:rPr>
                <w:t>CATT</w:t>
              </w:r>
            </w:ins>
          </w:p>
        </w:tc>
        <w:tc>
          <w:tcPr>
            <w:tcW w:w="8395" w:type="dxa"/>
          </w:tcPr>
          <w:p w:rsidR="00CB58A0" w:rsidRDefault="00CB58A0" w:rsidP="00EB7864">
            <w:pPr>
              <w:spacing w:after="120"/>
              <w:rPr>
                <w:ins w:id="4992" w:author="CATT" w:date="2021-08-25T17:19:00Z"/>
                <w:rFonts w:eastAsiaTheme="minorEastAsia"/>
                <w:color w:val="0070C0"/>
                <w:lang w:val="en-US" w:eastAsia="zh-CN"/>
              </w:rPr>
            </w:pPr>
            <w:ins w:id="4993" w:author="CATT" w:date="2021-08-25T17:19:00Z">
              <w:r>
                <w:rPr>
                  <w:rFonts w:eastAsiaTheme="minorEastAsia"/>
                  <w:color w:val="0070C0"/>
                  <w:lang w:val="en-US" w:eastAsia="zh-CN"/>
                </w:rPr>
                <w:t>Support option 1.</w:t>
              </w:r>
            </w:ins>
          </w:p>
        </w:tc>
      </w:tr>
      <w:tr w:rsidR="00826A5E" w:rsidRPr="00DB5CCE">
        <w:trPr>
          <w:ins w:id="4994" w:author="Dorin PANAITOPOL" w:date="2021-08-25T16:36:00Z"/>
        </w:trPr>
        <w:tc>
          <w:tcPr>
            <w:tcW w:w="1236" w:type="dxa"/>
          </w:tcPr>
          <w:p w:rsidR="00826A5E" w:rsidRDefault="00826A5E" w:rsidP="00EB7864">
            <w:pPr>
              <w:spacing w:after="120"/>
              <w:rPr>
                <w:ins w:id="4995" w:author="Dorin PANAITOPOL" w:date="2021-08-25T16:36:00Z"/>
                <w:rFonts w:eastAsiaTheme="minorEastAsia"/>
                <w:color w:val="0070C0"/>
                <w:lang w:val="en-US" w:eastAsia="zh-CN"/>
              </w:rPr>
            </w:pPr>
            <w:ins w:id="4996" w:author="Dorin PANAITOPOL" w:date="2021-08-25T16:36:00Z">
              <w:r>
                <w:rPr>
                  <w:rFonts w:eastAsiaTheme="minorEastAsia"/>
                  <w:color w:val="0070C0"/>
                  <w:lang w:val="en-US" w:eastAsia="zh-CN"/>
                </w:rPr>
                <w:t>THALES</w:t>
              </w:r>
            </w:ins>
          </w:p>
        </w:tc>
        <w:tc>
          <w:tcPr>
            <w:tcW w:w="8395" w:type="dxa"/>
          </w:tcPr>
          <w:p w:rsidR="00826A5E" w:rsidRDefault="00826A5E" w:rsidP="00EB7864">
            <w:pPr>
              <w:spacing w:after="120"/>
              <w:rPr>
                <w:ins w:id="4997" w:author="Dorin PANAITOPOL" w:date="2021-08-25T16:36:00Z"/>
                <w:rFonts w:eastAsiaTheme="minorEastAsia"/>
                <w:color w:val="0070C0"/>
                <w:lang w:val="en-US" w:eastAsia="zh-CN"/>
              </w:rPr>
            </w:pPr>
            <w:ins w:id="4998" w:author="Dorin PANAITOPOL" w:date="2021-08-25T16:36:00Z">
              <w:r>
                <w:rPr>
                  <w:rFonts w:eastAsiaTheme="minorEastAsia"/>
                  <w:color w:val="0070C0"/>
                  <w:lang w:val="en-US" w:eastAsia="zh-CN"/>
                </w:rPr>
                <w:t>Option 3.</w:t>
              </w:r>
            </w:ins>
          </w:p>
        </w:tc>
      </w:tr>
    </w:tbl>
    <w:p w:rsidR="00D15AC8" w:rsidRDefault="00D15AC8">
      <w:pPr>
        <w:rPr>
          <w:ins w:id="4999" w:author="Xiaomi" w:date="2021-08-22T14:07:00Z"/>
          <w:rFonts w:eastAsia="Malgun Gothic"/>
          <w:b/>
          <w:color w:val="0070C0"/>
          <w:u w:val="single"/>
          <w:lang w:eastAsia="ko-KR"/>
        </w:rPr>
      </w:pPr>
    </w:p>
    <w:p w:rsidR="00D15AC8" w:rsidRDefault="00AC1DC7">
      <w:pPr>
        <w:rPr>
          <w:ins w:id="5000" w:author="Xiaomi" w:date="2021-08-22T14:13:00Z"/>
          <w:rFonts w:eastAsia="Malgun Gothic"/>
          <w:b/>
          <w:color w:val="0070C0"/>
          <w:u w:val="single"/>
          <w:lang w:eastAsia="ko-KR"/>
        </w:rPr>
      </w:pPr>
      <w:ins w:id="5001" w:author="Xiaomi" w:date="2021-08-22T14:13:00Z">
        <w:r>
          <w:rPr>
            <w:b/>
            <w:color w:val="0070C0"/>
            <w:u w:val="single"/>
            <w:lang w:eastAsia="ko-KR"/>
          </w:rPr>
          <w:t>Issue 2-1-4: The validity of ephemeris information</w:t>
        </w:r>
      </w:ins>
    </w:p>
    <w:p w:rsidR="00D15AC8" w:rsidRDefault="00AC1DC7">
      <w:pPr>
        <w:pStyle w:val="aff6"/>
        <w:numPr>
          <w:ilvl w:val="0"/>
          <w:numId w:val="8"/>
        </w:numPr>
        <w:overflowPunct/>
        <w:autoSpaceDE/>
        <w:autoSpaceDN/>
        <w:adjustRightInd/>
        <w:spacing w:after="120"/>
        <w:ind w:left="720" w:firstLineChars="0"/>
        <w:textAlignment w:val="auto"/>
        <w:rPr>
          <w:ins w:id="5002" w:author="Xiaomi" w:date="2021-08-22T14:13:00Z"/>
          <w:rFonts w:eastAsia="宋体"/>
          <w:color w:val="0070C0"/>
          <w:szCs w:val="24"/>
          <w:lang w:eastAsia="zh-CN"/>
        </w:rPr>
      </w:pPr>
      <w:ins w:id="5003" w:author="Xiaomi" w:date="2021-08-22T14:13:00Z">
        <w:r>
          <w:rPr>
            <w:rFonts w:eastAsia="宋体"/>
            <w:color w:val="0070C0"/>
            <w:szCs w:val="24"/>
            <w:lang w:eastAsia="zh-CN"/>
          </w:rPr>
          <w:t>Option 1: (LGE)</w:t>
        </w:r>
      </w:ins>
    </w:p>
    <w:p w:rsidR="00D15AC8" w:rsidRDefault="00AC1DC7">
      <w:pPr>
        <w:pStyle w:val="aff6"/>
        <w:numPr>
          <w:ilvl w:val="1"/>
          <w:numId w:val="8"/>
        </w:numPr>
        <w:overflowPunct/>
        <w:autoSpaceDE/>
        <w:autoSpaceDN/>
        <w:adjustRightInd/>
        <w:spacing w:after="120"/>
        <w:ind w:firstLineChars="0"/>
        <w:textAlignment w:val="auto"/>
        <w:rPr>
          <w:ins w:id="5004" w:author="Xiaomi" w:date="2021-08-22T14:13:00Z"/>
          <w:rFonts w:eastAsia="宋体"/>
          <w:color w:val="0070C0"/>
          <w:szCs w:val="24"/>
          <w:lang w:eastAsia="zh-CN"/>
        </w:rPr>
      </w:pPr>
      <w:ins w:id="5005" w:author="Xiaomi" w:date="2021-08-22T14:13:00Z">
        <w:r>
          <w:rPr>
            <w:rFonts w:eastAsia="宋体"/>
            <w:color w:val="0070C0"/>
            <w:szCs w:val="24"/>
            <w:lang w:eastAsia="zh-CN"/>
          </w:rPr>
          <w:lastRenderedPageBreak/>
          <w:t>RAN4 should assume that the valid ephemeris information is guaranteed for the UE transmit timing requirement test. (MTK, Apple, Xiaomi, Samsung, Huawei, Ericsson, THALES)</w:t>
        </w:r>
      </w:ins>
    </w:p>
    <w:p w:rsidR="00D15AC8" w:rsidRDefault="00AC1DC7">
      <w:pPr>
        <w:pStyle w:val="aff6"/>
        <w:numPr>
          <w:ilvl w:val="1"/>
          <w:numId w:val="8"/>
        </w:numPr>
        <w:overflowPunct/>
        <w:autoSpaceDE/>
        <w:autoSpaceDN/>
        <w:adjustRightInd/>
        <w:spacing w:after="120"/>
        <w:ind w:firstLineChars="0"/>
        <w:textAlignment w:val="auto"/>
        <w:rPr>
          <w:ins w:id="5006" w:author="Xiaomi" w:date="2021-08-22T14:13:00Z"/>
          <w:rFonts w:eastAsia="宋体"/>
          <w:color w:val="0070C0"/>
          <w:szCs w:val="24"/>
          <w:lang w:eastAsia="zh-CN"/>
        </w:rPr>
      </w:pPr>
      <w:ins w:id="5007" w:author="Xiaomi" w:date="2021-08-22T14:13:00Z">
        <w:r>
          <w:rPr>
            <w:rFonts w:eastAsia="宋体"/>
            <w:color w:val="0070C0"/>
            <w:szCs w:val="24"/>
            <w:lang w:eastAsia="zh-CN"/>
          </w:rPr>
          <w:t>RAN4 needs further discussion when the ephemeris information is invalid or expired on the UE side.</w:t>
        </w:r>
      </w:ins>
    </w:p>
    <w:p w:rsidR="00D15AC8" w:rsidRDefault="00AC1DC7">
      <w:pPr>
        <w:pStyle w:val="aff6"/>
        <w:numPr>
          <w:ilvl w:val="0"/>
          <w:numId w:val="8"/>
        </w:numPr>
        <w:overflowPunct/>
        <w:autoSpaceDE/>
        <w:autoSpaceDN/>
        <w:adjustRightInd/>
        <w:spacing w:after="120"/>
        <w:ind w:left="720" w:firstLineChars="0"/>
        <w:textAlignment w:val="auto"/>
        <w:rPr>
          <w:ins w:id="5008" w:author="Xiaomi" w:date="2021-08-22T14:13:00Z"/>
          <w:rFonts w:eastAsia="宋体"/>
          <w:color w:val="0070C0"/>
          <w:szCs w:val="24"/>
          <w:lang w:eastAsia="zh-CN"/>
        </w:rPr>
      </w:pPr>
      <w:ins w:id="5009" w:author="Xiaomi" w:date="2021-08-22T14:13: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5010" w:author="Xiaomi" w:date="2021-08-22T14:14:00Z"/>
          <w:rFonts w:eastAsia="宋体"/>
          <w:color w:val="0070C0"/>
          <w:szCs w:val="24"/>
          <w:lang w:eastAsia="zh-CN"/>
        </w:rPr>
      </w:pPr>
      <w:ins w:id="5011" w:author="Xiaomi" w:date="2021-08-22T14:13:00Z">
        <w:r>
          <w:rPr>
            <w:rFonts w:eastAsia="宋体"/>
            <w:color w:val="0070C0"/>
            <w:szCs w:val="24"/>
            <w:lang w:eastAsia="zh-CN"/>
          </w:rPr>
          <w:t>Continue the discussion in the 2nd round.</w:t>
        </w:r>
      </w:ins>
    </w:p>
    <w:p w:rsidR="00D15AC8" w:rsidRDefault="00AC1DC7">
      <w:pPr>
        <w:pStyle w:val="aff6"/>
        <w:numPr>
          <w:ilvl w:val="1"/>
          <w:numId w:val="8"/>
        </w:numPr>
        <w:overflowPunct/>
        <w:autoSpaceDE/>
        <w:autoSpaceDN/>
        <w:adjustRightInd/>
        <w:spacing w:after="120"/>
        <w:ind w:firstLineChars="0"/>
        <w:textAlignment w:val="auto"/>
        <w:rPr>
          <w:ins w:id="5012" w:author="Xiaomi" w:date="2021-08-22T14:14:00Z"/>
          <w:rFonts w:eastAsia="宋体"/>
          <w:color w:val="0070C0"/>
          <w:szCs w:val="24"/>
          <w:lang w:eastAsia="zh-CN"/>
        </w:rPr>
      </w:pPr>
      <w:ins w:id="5013" w:author="Xiaomi" w:date="2021-08-22T14:14:00Z">
        <w:r>
          <w:rPr>
            <w:rFonts w:eastAsia="宋体"/>
            <w:color w:val="0070C0"/>
            <w:szCs w:val="24"/>
            <w:lang w:eastAsia="zh-CN"/>
          </w:rPr>
          <w:t>Companies are encouraged to provide views on whether the following proposal is agreeable or not:</w:t>
        </w:r>
      </w:ins>
    </w:p>
    <w:p w:rsidR="00D15AC8" w:rsidRDefault="00AC1DC7">
      <w:pPr>
        <w:pStyle w:val="aff6"/>
        <w:numPr>
          <w:ilvl w:val="2"/>
          <w:numId w:val="8"/>
        </w:numPr>
        <w:overflowPunct/>
        <w:autoSpaceDE/>
        <w:autoSpaceDN/>
        <w:adjustRightInd/>
        <w:spacing w:after="120"/>
        <w:ind w:firstLineChars="0"/>
        <w:textAlignment w:val="auto"/>
        <w:rPr>
          <w:ins w:id="5014" w:author="Xiaomi" w:date="2021-08-22T14:13:00Z"/>
          <w:rFonts w:eastAsia="宋体"/>
          <w:color w:val="0070C0"/>
          <w:szCs w:val="24"/>
          <w:lang w:eastAsia="zh-CN"/>
        </w:rPr>
      </w:pPr>
      <w:ins w:id="5015" w:author="Xiaomi" w:date="2021-08-22T14:14:00Z">
        <w:r>
          <w:rPr>
            <w:rFonts w:eastAsia="宋体"/>
            <w:color w:val="0070C0"/>
            <w:szCs w:val="24"/>
            <w:lang w:eastAsia="zh-CN"/>
          </w:rPr>
          <w:t xml:space="preserve">RAN4 should assume that the valid ephemeris information is guaranteed for the UE transmit timing requirement test. </w:t>
        </w:r>
      </w:ins>
    </w:p>
    <w:tbl>
      <w:tblPr>
        <w:tblStyle w:val="afd"/>
        <w:tblW w:w="0" w:type="auto"/>
        <w:tblLook w:val="04A0" w:firstRow="1" w:lastRow="0" w:firstColumn="1" w:lastColumn="0" w:noHBand="0" w:noVBand="1"/>
      </w:tblPr>
      <w:tblGrid>
        <w:gridCol w:w="1236"/>
        <w:gridCol w:w="8395"/>
      </w:tblGrid>
      <w:tr w:rsidR="00D15AC8">
        <w:trPr>
          <w:ins w:id="5016" w:author="Xiaomi" w:date="2021-08-22T14:13:00Z"/>
        </w:trPr>
        <w:tc>
          <w:tcPr>
            <w:tcW w:w="1236" w:type="dxa"/>
          </w:tcPr>
          <w:p w:rsidR="00D15AC8" w:rsidRDefault="00AC1DC7">
            <w:pPr>
              <w:spacing w:after="120"/>
              <w:rPr>
                <w:ins w:id="5017" w:author="Xiaomi" w:date="2021-08-22T14:13:00Z"/>
                <w:rFonts w:eastAsiaTheme="minorEastAsia"/>
                <w:b/>
                <w:bCs/>
                <w:color w:val="0070C0"/>
                <w:lang w:val="en-US" w:eastAsia="zh-CN"/>
              </w:rPr>
            </w:pPr>
            <w:ins w:id="5018" w:author="Xiaomi" w:date="2021-08-22T14:13:00Z">
              <w:r>
                <w:rPr>
                  <w:rFonts w:eastAsiaTheme="minorEastAsia"/>
                  <w:b/>
                  <w:bCs/>
                  <w:color w:val="0070C0"/>
                  <w:lang w:val="en-US" w:eastAsia="zh-CN"/>
                </w:rPr>
                <w:t>Company</w:t>
              </w:r>
            </w:ins>
          </w:p>
        </w:tc>
        <w:tc>
          <w:tcPr>
            <w:tcW w:w="8395" w:type="dxa"/>
          </w:tcPr>
          <w:p w:rsidR="00D15AC8" w:rsidRDefault="00AC1DC7">
            <w:pPr>
              <w:spacing w:after="120"/>
              <w:rPr>
                <w:ins w:id="5019" w:author="Xiaomi" w:date="2021-08-22T14:13:00Z"/>
                <w:rFonts w:eastAsiaTheme="minorEastAsia"/>
                <w:b/>
                <w:bCs/>
                <w:color w:val="0070C0"/>
                <w:lang w:val="en-US" w:eastAsia="zh-CN"/>
              </w:rPr>
            </w:pPr>
            <w:ins w:id="5020" w:author="Xiaomi" w:date="2021-08-22T14:13:00Z">
              <w:r>
                <w:rPr>
                  <w:rFonts w:eastAsiaTheme="minorEastAsia"/>
                  <w:b/>
                  <w:bCs/>
                  <w:color w:val="0070C0"/>
                  <w:lang w:val="en-US" w:eastAsia="zh-CN"/>
                </w:rPr>
                <w:t>Comments</w:t>
              </w:r>
            </w:ins>
          </w:p>
        </w:tc>
      </w:tr>
      <w:tr w:rsidR="00D15AC8">
        <w:trPr>
          <w:ins w:id="5021" w:author="Xiaomi" w:date="2021-08-22T14:13:00Z"/>
        </w:trPr>
        <w:tc>
          <w:tcPr>
            <w:tcW w:w="1236" w:type="dxa"/>
          </w:tcPr>
          <w:p w:rsidR="00D15AC8" w:rsidRDefault="00AC1DC7">
            <w:pPr>
              <w:spacing w:after="120"/>
              <w:rPr>
                <w:ins w:id="5022" w:author="Xiaomi" w:date="2021-08-22T14:13:00Z"/>
                <w:rFonts w:eastAsiaTheme="minorEastAsia"/>
                <w:color w:val="0070C0"/>
                <w:lang w:val="en-US" w:eastAsia="zh-CN"/>
              </w:rPr>
            </w:pPr>
            <w:ins w:id="5023" w:author="shiyuan" w:date="2021-08-23T09:2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5024" w:author="Xiaomi" w:date="2021-08-22T14:13:00Z"/>
                <w:rFonts w:eastAsiaTheme="minorEastAsia"/>
                <w:color w:val="0070C0"/>
                <w:lang w:val="en-US" w:eastAsia="zh-CN"/>
              </w:rPr>
            </w:pPr>
            <w:ins w:id="5025" w:author="shiyuan" w:date="2021-08-23T09:20:00Z">
              <w:r>
                <w:rPr>
                  <w:rFonts w:eastAsiaTheme="minorEastAsia" w:hint="eastAsia"/>
                  <w:color w:val="0070C0"/>
                  <w:lang w:val="en-US" w:eastAsia="zh-CN"/>
                </w:rPr>
                <w:t>W</w:t>
              </w:r>
              <w:r>
                <w:rPr>
                  <w:rFonts w:eastAsiaTheme="minorEastAsia"/>
                  <w:color w:val="0070C0"/>
                  <w:lang w:val="en-US" w:eastAsia="zh-CN"/>
                </w:rPr>
                <w:t>e are ok with Option 1.</w:t>
              </w:r>
            </w:ins>
          </w:p>
        </w:tc>
      </w:tr>
      <w:tr w:rsidR="00D15AC8">
        <w:trPr>
          <w:ins w:id="5026" w:author="JY Hwang" w:date="2021-08-23T16:10:00Z"/>
        </w:trPr>
        <w:tc>
          <w:tcPr>
            <w:tcW w:w="1236" w:type="dxa"/>
          </w:tcPr>
          <w:p w:rsidR="00D15AC8" w:rsidRDefault="00AC1DC7">
            <w:pPr>
              <w:spacing w:after="120"/>
              <w:rPr>
                <w:ins w:id="5027" w:author="JY Hwang" w:date="2021-08-23T16:10:00Z"/>
                <w:rFonts w:eastAsia="Malgun Gothic"/>
                <w:color w:val="0070C0"/>
                <w:lang w:val="en-US" w:eastAsia="ko-KR"/>
              </w:rPr>
            </w:pPr>
            <w:ins w:id="5028" w:author="JY Hwang" w:date="2021-08-23T16:10:00Z">
              <w:r>
                <w:rPr>
                  <w:rFonts w:eastAsia="Malgun Gothic" w:hint="eastAsia"/>
                  <w:color w:val="0070C0"/>
                  <w:lang w:val="en-US" w:eastAsia="ko-KR"/>
                </w:rPr>
                <w:t>LG</w:t>
              </w:r>
            </w:ins>
          </w:p>
        </w:tc>
        <w:tc>
          <w:tcPr>
            <w:tcW w:w="8395" w:type="dxa"/>
          </w:tcPr>
          <w:p w:rsidR="00D15AC8" w:rsidRDefault="00AC1DC7">
            <w:pPr>
              <w:spacing w:after="120"/>
              <w:rPr>
                <w:ins w:id="5029" w:author="JY Hwang" w:date="2021-08-23T16:10:00Z"/>
                <w:rFonts w:eastAsiaTheme="minorEastAsia"/>
                <w:color w:val="0070C0"/>
                <w:lang w:val="en-US" w:eastAsia="zh-CN"/>
              </w:rPr>
            </w:pPr>
            <w:ins w:id="5030" w:author="JY Hwang" w:date="2021-08-23T16:10:00Z">
              <w:r>
                <w:rPr>
                  <w:rFonts w:eastAsiaTheme="minorEastAsia"/>
                  <w:color w:val="0070C0"/>
                  <w:lang w:val="en-US" w:eastAsia="zh-CN"/>
                </w:rPr>
                <w:t xml:space="preserve">We </w:t>
              </w:r>
            </w:ins>
            <w:ins w:id="5031" w:author="JY Hwang" w:date="2021-08-23T16:11:00Z">
              <w:r>
                <w:rPr>
                  <w:rFonts w:eastAsiaTheme="minorEastAsia"/>
                  <w:color w:val="0070C0"/>
                  <w:lang w:val="en-US" w:eastAsia="zh-CN"/>
                </w:rPr>
                <w:t>support option 1</w:t>
              </w:r>
            </w:ins>
            <w:ins w:id="5032" w:author="JY Hwang" w:date="2021-08-23T16:10:00Z">
              <w:r>
                <w:rPr>
                  <w:rFonts w:eastAsiaTheme="minorEastAsia"/>
                  <w:color w:val="0070C0"/>
                  <w:lang w:val="en-US" w:eastAsia="zh-CN"/>
                </w:rPr>
                <w:t>. And for valid ephemeris information, I’m not sure how often this information will be broadcasted and there are some agreements, anyway the valid ephemeris information means the information updated within a certain time. If the information is outdated by some reasons, overall T_TA value could be derived incorrectly. So, RAN4 should further discuss UE behavior when ephemeris information is invalid or expired. If RAN4 cannot handle this issue, we can send LS to ask RAN2 to resolve this issue.</w:t>
              </w:r>
            </w:ins>
          </w:p>
        </w:tc>
      </w:tr>
      <w:tr w:rsidR="00D15AC8">
        <w:trPr>
          <w:ins w:id="5033" w:author="Xiaomi" w:date="2021-08-23T17:13:00Z"/>
        </w:trPr>
        <w:tc>
          <w:tcPr>
            <w:tcW w:w="1236" w:type="dxa"/>
          </w:tcPr>
          <w:p w:rsidR="00D15AC8" w:rsidRPr="00D15AC8" w:rsidRDefault="00AC1DC7">
            <w:pPr>
              <w:keepNext/>
              <w:keepLines/>
              <w:overflowPunct/>
              <w:autoSpaceDE/>
              <w:autoSpaceDN/>
              <w:adjustRightInd/>
              <w:spacing w:before="60" w:after="120"/>
              <w:jc w:val="center"/>
              <w:textAlignment w:val="auto"/>
              <w:rPr>
                <w:ins w:id="5034" w:author="Xiaomi" w:date="2021-08-23T17:13:00Z"/>
                <w:rFonts w:eastAsiaTheme="minorEastAsia"/>
                <w:color w:val="0070C0"/>
                <w:lang w:val="en-US" w:eastAsia="zh-CN"/>
                <w:rPrChange w:id="5035" w:author="Xiaomi" w:date="2021-08-23T17:14:00Z">
                  <w:rPr>
                    <w:ins w:id="5036" w:author="Xiaomi" w:date="2021-08-23T17:13:00Z"/>
                    <w:rFonts w:ascii="Arial" w:eastAsia="Malgun Gothic" w:hAnsi="Arial"/>
                    <w:b/>
                    <w:color w:val="0070C0"/>
                    <w:lang w:val="en-US" w:eastAsia="ko-KR"/>
                  </w:rPr>
                </w:rPrChange>
              </w:rPr>
            </w:pPr>
            <w:ins w:id="5037" w:author="Xiaomi" w:date="2021-08-23T17:1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5038" w:author="Xiaomi" w:date="2021-08-23T17:13:00Z"/>
                <w:rFonts w:eastAsiaTheme="minorEastAsia"/>
                <w:color w:val="0070C0"/>
                <w:lang w:val="en-US" w:eastAsia="zh-CN"/>
              </w:rPr>
            </w:pPr>
            <w:ins w:id="5039" w:author="Xiaomi" w:date="2021-08-23T17:14:00Z">
              <w:r>
                <w:rPr>
                  <w:rFonts w:eastAsiaTheme="minorEastAsia" w:hint="eastAsia"/>
                  <w:color w:val="0070C0"/>
                  <w:lang w:val="en-US" w:eastAsia="zh-CN"/>
                </w:rPr>
                <w:t>O</w:t>
              </w:r>
              <w:r>
                <w:rPr>
                  <w:rFonts w:eastAsiaTheme="minorEastAsia"/>
                  <w:color w:val="0070C0"/>
                  <w:lang w:val="en-US" w:eastAsia="zh-CN"/>
                </w:rPr>
                <w:t>ption 1 is fine for us.</w:t>
              </w:r>
            </w:ins>
          </w:p>
        </w:tc>
      </w:tr>
      <w:tr w:rsidR="00D15AC8">
        <w:trPr>
          <w:ins w:id="5040" w:author="Apple, Jerry Cui" w:date="2021-08-23T19:34:00Z"/>
        </w:trPr>
        <w:tc>
          <w:tcPr>
            <w:tcW w:w="1236" w:type="dxa"/>
          </w:tcPr>
          <w:p w:rsidR="00D15AC8" w:rsidRDefault="00AC1DC7">
            <w:pPr>
              <w:spacing w:after="120"/>
              <w:rPr>
                <w:ins w:id="5041" w:author="Apple, Jerry Cui" w:date="2021-08-23T19:34:00Z"/>
                <w:rFonts w:eastAsiaTheme="minorEastAsia"/>
                <w:color w:val="0070C0"/>
                <w:lang w:val="en-US" w:eastAsia="zh-CN"/>
              </w:rPr>
            </w:pPr>
            <w:ins w:id="5042" w:author="Apple, Jerry Cui" w:date="2021-08-23T19:35:00Z">
              <w:r>
                <w:rPr>
                  <w:rFonts w:eastAsiaTheme="minorEastAsia"/>
                  <w:color w:val="0070C0"/>
                  <w:lang w:val="en-US" w:eastAsia="zh-CN"/>
                </w:rPr>
                <w:t>Apple</w:t>
              </w:r>
            </w:ins>
          </w:p>
        </w:tc>
        <w:tc>
          <w:tcPr>
            <w:tcW w:w="8395" w:type="dxa"/>
          </w:tcPr>
          <w:p w:rsidR="00D15AC8" w:rsidRDefault="00AC1DC7">
            <w:pPr>
              <w:spacing w:after="120"/>
              <w:rPr>
                <w:ins w:id="5043" w:author="Apple, Jerry Cui" w:date="2021-08-23T19:34:00Z"/>
                <w:rFonts w:eastAsiaTheme="minorEastAsia"/>
                <w:color w:val="0070C0"/>
                <w:lang w:val="en-US" w:eastAsia="zh-CN"/>
              </w:rPr>
            </w:pPr>
            <w:ins w:id="5044" w:author="Apple, Jerry Cui" w:date="2021-08-23T19:39:00Z">
              <w:r>
                <w:rPr>
                  <w:rFonts w:eastAsiaTheme="minorEastAsia"/>
                  <w:color w:val="0070C0"/>
                  <w:lang w:val="en-US" w:eastAsia="zh-CN"/>
                </w:rPr>
                <w:t>Fine with recom</w:t>
              </w:r>
            </w:ins>
            <w:ins w:id="5045" w:author="Apple, Jerry Cui" w:date="2021-08-23T19:40:00Z">
              <w:r>
                <w:rPr>
                  <w:rFonts w:eastAsiaTheme="minorEastAsia"/>
                  <w:color w:val="0070C0"/>
                  <w:lang w:val="en-US" w:eastAsia="zh-CN"/>
                </w:rPr>
                <w:t>mended WF. Still have concern on the 2</w:t>
              </w:r>
              <w:r>
                <w:rPr>
                  <w:rFonts w:eastAsiaTheme="minorEastAsia"/>
                  <w:color w:val="0070C0"/>
                  <w:vertAlign w:val="superscript"/>
                  <w:lang w:val="en-US" w:eastAsia="zh-CN"/>
                  <w:rPrChange w:id="5046" w:author="Apple, Jerry Cui" w:date="2021-08-23T19:40:00Z">
                    <w:rPr>
                      <w:rFonts w:eastAsiaTheme="minorEastAsia"/>
                      <w:color w:val="0070C0"/>
                      <w:lang w:val="en-US" w:eastAsia="zh-CN"/>
                    </w:rPr>
                  </w:rPrChange>
                </w:rPr>
                <w:t>nd</w:t>
              </w:r>
              <w:r>
                <w:rPr>
                  <w:rFonts w:eastAsiaTheme="minorEastAsia"/>
                  <w:color w:val="0070C0"/>
                  <w:lang w:val="en-US" w:eastAsia="zh-CN"/>
                </w:rPr>
                <w:t xml:space="preserve"> bullet of option 1, we pr</w:t>
              </w:r>
            </w:ins>
            <w:ins w:id="5047" w:author="Apple, Jerry Cui" w:date="2021-08-23T19:41:00Z">
              <w:r>
                <w:rPr>
                  <w:rFonts w:eastAsiaTheme="minorEastAsia"/>
                  <w:color w:val="0070C0"/>
                  <w:lang w:val="en-US" w:eastAsia="zh-CN"/>
                </w:rPr>
                <w:t xml:space="preserve">opose to </w:t>
              </w:r>
              <w:r>
                <w:rPr>
                  <w:lang w:val="en-US"/>
                </w:rPr>
                <w:t>assume ideal ephemeris information could be obtained from network in</w:t>
              </w:r>
              <w:r>
                <w:rPr>
                  <w:rFonts w:eastAsiaTheme="minorEastAsia"/>
                  <w:color w:val="0070C0"/>
                  <w:lang w:val="en-US" w:eastAsia="zh-CN"/>
                </w:rPr>
                <w:t xml:space="preserve"> UE requirement design but the error from UE calculation model could be considered.</w:t>
              </w:r>
            </w:ins>
          </w:p>
        </w:tc>
      </w:tr>
      <w:tr w:rsidR="00D15AC8">
        <w:trPr>
          <w:ins w:id="5048" w:author="LiNan" w:date="2021-08-24T13:27:00Z"/>
        </w:trPr>
        <w:tc>
          <w:tcPr>
            <w:tcW w:w="1236" w:type="dxa"/>
          </w:tcPr>
          <w:p w:rsidR="00D15AC8" w:rsidRDefault="00AC1DC7">
            <w:pPr>
              <w:spacing w:after="120"/>
              <w:rPr>
                <w:ins w:id="5049" w:author="LiNan" w:date="2021-08-24T13:27:00Z"/>
                <w:rFonts w:eastAsiaTheme="minorEastAsia"/>
                <w:color w:val="0070C0"/>
                <w:lang w:val="en-US" w:eastAsia="zh-CN"/>
              </w:rPr>
            </w:pPr>
            <w:ins w:id="5050" w:author="LiNan" w:date="2021-08-24T13:27:00Z">
              <w:r>
                <w:rPr>
                  <w:rFonts w:eastAsiaTheme="minorEastAsia" w:hint="eastAsia"/>
                  <w:color w:val="0070C0"/>
                  <w:lang w:val="en-US" w:eastAsia="zh-CN"/>
                </w:rPr>
                <w:t>ZTE</w:t>
              </w:r>
            </w:ins>
          </w:p>
        </w:tc>
        <w:tc>
          <w:tcPr>
            <w:tcW w:w="8395" w:type="dxa"/>
          </w:tcPr>
          <w:p w:rsidR="00D15AC8" w:rsidRDefault="00AC1DC7">
            <w:pPr>
              <w:spacing w:after="120"/>
              <w:rPr>
                <w:ins w:id="5051" w:author="LiNan" w:date="2021-08-24T13:27:00Z"/>
                <w:rFonts w:eastAsiaTheme="minorEastAsia"/>
                <w:color w:val="0070C0"/>
                <w:lang w:val="en-US" w:eastAsia="zh-CN"/>
              </w:rPr>
            </w:pPr>
            <w:ins w:id="5052" w:author="LiNan" w:date="2021-08-24T13:27:00Z">
              <w:r>
                <w:rPr>
                  <w:rFonts w:eastAsiaTheme="minorEastAsia" w:hint="eastAsia"/>
                  <w:color w:val="0070C0"/>
                  <w:lang w:val="en-US" w:eastAsia="zh-CN"/>
                </w:rPr>
                <w:t>Support the recommended WF.</w:t>
              </w:r>
            </w:ins>
          </w:p>
        </w:tc>
      </w:tr>
      <w:tr w:rsidR="00853090">
        <w:trPr>
          <w:ins w:id="5053" w:author="Magnus Larsson" w:date="2021-08-24T19:14:00Z"/>
        </w:trPr>
        <w:tc>
          <w:tcPr>
            <w:tcW w:w="1236" w:type="dxa"/>
          </w:tcPr>
          <w:p w:rsidR="00853090" w:rsidRDefault="00853090">
            <w:pPr>
              <w:spacing w:after="120"/>
              <w:rPr>
                <w:ins w:id="5054" w:author="Magnus Larsson" w:date="2021-08-24T19:14:00Z"/>
                <w:rFonts w:eastAsiaTheme="minorEastAsia"/>
                <w:color w:val="0070C0"/>
                <w:lang w:val="en-US" w:eastAsia="zh-CN"/>
              </w:rPr>
            </w:pPr>
            <w:ins w:id="5055" w:author="Magnus Larsson" w:date="2021-08-24T19:14:00Z">
              <w:r>
                <w:rPr>
                  <w:rFonts w:eastAsiaTheme="minorEastAsia"/>
                  <w:color w:val="0070C0"/>
                  <w:lang w:val="en-US" w:eastAsia="zh-CN"/>
                </w:rPr>
                <w:t>Ericsso</w:t>
              </w:r>
            </w:ins>
            <w:ins w:id="5056" w:author="Magnus Larsson" w:date="2021-08-24T19:15:00Z">
              <w:r>
                <w:rPr>
                  <w:rFonts w:eastAsiaTheme="minorEastAsia"/>
                  <w:color w:val="0070C0"/>
                  <w:lang w:val="en-US" w:eastAsia="zh-CN"/>
                </w:rPr>
                <w:t>n</w:t>
              </w:r>
            </w:ins>
          </w:p>
        </w:tc>
        <w:tc>
          <w:tcPr>
            <w:tcW w:w="8395" w:type="dxa"/>
          </w:tcPr>
          <w:p w:rsidR="00853090" w:rsidRDefault="00853090">
            <w:pPr>
              <w:spacing w:after="120"/>
              <w:rPr>
                <w:ins w:id="5057" w:author="Magnus Larsson" w:date="2021-08-24T19:14:00Z"/>
                <w:rFonts w:eastAsiaTheme="minorEastAsia"/>
                <w:color w:val="0070C0"/>
                <w:lang w:val="en-US" w:eastAsia="zh-CN"/>
              </w:rPr>
            </w:pPr>
            <w:ins w:id="5058" w:author="Magnus Larsson" w:date="2021-08-24T19:16:00Z">
              <w:r>
                <w:rPr>
                  <w:rFonts w:eastAsiaTheme="minorEastAsia" w:hint="eastAsia"/>
                  <w:color w:val="0070C0"/>
                  <w:lang w:val="en-US" w:eastAsia="zh-CN"/>
                </w:rPr>
                <w:t>A</w:t>
              </w:r>
              <w:r>
                <w:rPr>
                  <w:rFonts w:eastAsiaTheme="minorEastAsia"/>
                  <w:color w:val="0070C0"/>
                  <w:lang w:val="en-US" w:eastAsia="zh-CN"/>
                </w:rPr>
                <w:t>gree with the 1</w:t>
              </w:r>
              <w:r>
                <w:rPr>
                  <w:rFonts w:eastAsiaTheme="minorEastAsia"/>
                  <w:color w:val="0070C0"/>
                  <w:vertAlign w:val="superscript"/>
                  <w:lang w:val="en-US" w:eastAsia="zh-CN"/>
                </w:rPr>
                <w:t>st</w:t>
              </w:r>
              <w:r>
                <w:rPr>
                  <w:rFonts w:eastAsiaTheme="minorEastAsia"/>
                  <w:color w:val="0070C0"/>
                  <w:lang w:val="en-US" w:eastAsia="zh-CN"/>
                </w:rPr>
                <w:t xml:space="preserve"> bullet, of option 1. For the 2</w:t>
              </w:r>
              <w:r>
                <w:rPr>
                  <w:rFonts w:eastAsiaTheme="minorEastAsia"/>
                  <w:color w:val="0070C0"/>
                  <w:vertAlign w:val="superscript"/>
                  <w:lang w:val="en-US" w:eastAsia="zh-CN"/>
                </w:rPr>
                <w:t>nd</w:t>
              </w:r>
              <w:r>
                <w:rPr>
                  <w:rFonts w:eastAsiaTheme="minorEastAsia"/>
                  <w:color w:val="0070C0"/>
                  <w:lang w:val="en-US" w:eastAsia="zh-CN"/>
                </w:rPr>
                <w:t xml:space="preserve"> bullet, of option 1, it is up to RAN1/2 signaling design, how often the ephemeris information will be broadcasted.</w:t>
              </w:r>
            </w:ins>
          </w:p>
        </w:tc>
      </w:tr>
      <w:tr w:rsidR="004C0692">
        <w:trPr>
          <w:ins w:id="5059" w:author="CH" w:date="2021-08-24T18:51:00Z"/>
        </w:trPr>
        <w:tc>
          <w:tcPr>
            <w:tcW w:w="1236" w:type="dxa"/>
          </w:tcPr>
          <w:p w:rsidR="004C0692" w:rsidRDefault="004C0692">
            <w:pPr>
              <w:spacing w:after="120"/>
              <w:rPr>
                <w:ins w:id="5060" w:author="CH" w:date="2021-08-24T18:51:00Z"/>
                <w:rFonts w:eastAsiaTheme="minorEastAsia"/>
                <w:color w:val="0070C0"/>
                <w:lang w:val="en-US" w:eastAsia="zh-CN"/>
              </w:rPr>
            </w:pPr>
            <w:ins w:id="5061" w:author="CH" w:date="2021-08-24T18:51:00Z">
              <w:r>
                <w:rPr>
                  <w:rFonts w:eastAsiaTheme="minorEastAsia"/>
                  <w:color w:val="0070C0"/>
                  <w:lang w:val="en-US" w:eastAsia="zh-CN"/>
                </w:rPr>
                <w:t>Qualcomm</w:t>
              </w:r>
            </w:ins>
          </w:p>
        </w:tc>
        <w:tc>
          <w:tcPr>
            <w:tcW w:w="8395" w:type="dxa"/>
          </w:tcPr>
          <w:p w:rsidR="004C0692" w:rsidRDefault="004C0692">
            <w:pPr>
              <w:spacing w:after="120"/>
              <w:rPr>
                <w:ins w:id="5062" w:author="CH" w:date="2021-08-24T18:51:00Z"/>
                <w:rFonts w:eastAsiaTheme="minorEastAsia"/>
                <w:color w:val="0070C0"/>
                <w:lang w:val="en-US" w:eastAsia="zh-CN"/>
              </w:rPr>
            </w:pPr>
            <w:ins w:id="5063" w:author="CH" w:date="2021-08-24T18:51:00Z">
              <w:r>
                <w:rPr>
                  <w:rFonts w:eastAsia="宋体"/>
                  <w:color w:val="0070C0"/>
                  <w:szCs w:val="24"/>
                  <w:lang w:eastAsia="zh-CN"/>
                </w:rPr>
                <w:t>RAN4 should assume that the valid ephemeris information is guaranteed for the UE transmit timing requirement test.</w:t>
              </w:r>
            </w:ins>
          </w:p>
        </w:tc>
      </w:tr>
      <w:tr w:rsidR="00FD6ACD">
        <w:trPr>
          <w:ins w:id="5064" w:author="Zhang, Meng" w:date="2021-08-25T11:22:00Z"/>
        </w:trPr>
        <w:tc>
          <w:tcPr>
            <w:tcW w:w="1236" w:type="dxa"/>
          </w:tcPr>
          <w:p w:rsidR="00FD6ACD" w:rsidRDefault="00FD6ACD">
            <w:pPr>
              <w:spacing w:after="120"/>
              <w:rPr>
                <w:ins w:id="5065" w:author="Zhang, Meng" w:date="2021-08-25T11:22:00Z"/>
                <w:rFonts w:eastAsiaTheme="minorEastAsia"/>
                <w:color w:val="0070C0"/>
                <w:lang w:val="en-US" w:eastAsia="zh-CN"/>
              </w:rPr>
            </w:pPr>
            <w:ins w:id="5066" w:author="Zhang, Meng" w:date="2021-08-25T11:22:00Z">
              <w:r>
                <w:rPr>
                  <w:rFonts w:eastAsiaTheme="minorEastAsia"/>
                  <w:color w:val="0070C0"/>
                  <w:lang w:val="en-US" w:eastAsia="zh-CN"/>
                </w:rPr>
                <w:t>Intel</w:t>
              </w:r>
            </w:ins>
          </w:p>
        </w:tc>
        <w:tc>
          <w:tcPr>
            <w:tcW w:w="8395" w:type="dxa"/>
          </w:tcPr>
          <w:p w:rsidR="00FD6ACD" w:rsidRDefault="00FD6ACD">
            <w:pPr>
              <w:spacing w:after="120"/>
              <w:rPr>
                <w:ins w:id="5067" w:author="Zhang, Meng" w:date="2021-08-25T11:22:00Z"/>
                <w:color w:val="0070C0"/>
                <w:szCs w:val="24"/>
                <w:lang w:eastAsia="zh-CN"/>
              </w:rPr>
            </w:pPr>
            <w:ins w:id="5068" w:author="Zhang, Meng" w:date="2021-08-25T11:22:00Z">
              <w:r>
                <w:rPr>
                  <w:color w:val="0070C0"/>
                  <w:szCs w:val="24"/>
                  <w:lang w:eastAsia="zh-CN"/>
                </w:rPr>
                <w:t>We are ok to the WF.</w:t>
              </w:r>
            </w:ins>
          </w:p>
        </w:tc>
      </w:tr>
      <w:tr w:rsidR="007D04F0">
        <w:trPr>
          <w:ins w:id="5069" w:author="Lo, Anthony (Nokia - GB/Bristol)" w:date="2021-08-25T08:42:00Z"/>
        </w:trPr>
        <w:tc>
          <w:tcPr>
            <w:tcW w:w="1236" w:type="dxa"/>
          </w:tcPr>
          <w:p w:rsidR="007D04F0" w:rsidRDefault="007D04F0">
            <w:pPr>
              <w:spacing w:after="120"/>
              <w:rPr>
                <w:ins w:id="5070" w:author="Lo, Anthony (Nokia - GB/Bristol)" w:date="2021-08-25T08:42:00Z"/>
                <w:rFonts w:eastAsiaTheme="minorEastAsia"/>
                <w:color w:val="0070C0"/>
                <w:lang w:val="en-US" w:eastAsia="zh-CN"/>
              </w:rPr>
            </w:pPr>
            <w:ins w:id="5071" w:author="Lo, Anthony (Nokia - GB/Bristol)" w:date="2021-08-25T08:43:00Z">
              <w:r>
                <w:rPr>
                  <w:rFonts w:eastAsiaTheme="minorEastAsia"/>
                  <w:color w:val="0070C0"/>
                  <w:lang w:val="en-US" w:eastAsia="zh-CN"/>
                </w:rPr>
                <w:t>Nokia</w:t>
              </w:r>
            </w:ins>
          </w:p>
        </w:tc>
        <w:tc>
          <w:tcPr>
            <w:tcW w:w="8395" w:type="dxa"/>
          </w:tcPr>
          <w:p w:rsidR="007D04F0" w:rsidRDefault="007D04F0">
            <w:pPr>
              <w:spacing w:after="120"/>
              <w:rPr>
                <w:ins w:id="5072" w:author="Lo, Anthony (Nokia - GB/Bristol)" w:date="2021-08-25T08:42:00Z"/>
                <w:color w:val="0070C0"/>
                <w:szCs w:val="24"/>
                <w:lang w:eastAsia="zh-CN"/>
              </w:rPr>
            </w:pPr>
            <w:ins w:id="5073" w:author="Lo, Anthony (Nokia - GB/Bristol)" w:date="2021-08-25T08:43:00Z">
              <w:r>
                <w:rPr>
                  <w:color w:val="0070C0"/>
                  <w:szCs w:val="24"/>
                  <w:lang w:eastAsia="zh-CN"/>
                </w:rPr>
                <w:t>Option 1 is Ok.</w:t>
              </w:r>
            </w:ins>
          </w:p>
        </w:tc>
      </w:tr>
      <w:tr w:rsidR="00EB7864">
        <w:trPr>
          <w:ins w:id="5074" w:author="Huawei" w:date="2021-08-25T16:40:00Z"/>
        </w:trPr>
        <w:tc>
          <w:tcPr>
            <w:tcW w:w="1236" w:type="dxa"/>
          </w:tcPr>
          <w:p w:rsidR="00EB7864" w:rsidRDefault="00EB7864" w:rsidP="00EB7864">
            <w:pPr>
              <w:spacing w:after="120"/>
              <w:rPr>
                <w:ins w:id="5075" w:author="Huawei" w:date="2021-08-25T16:40:00Z"/>
                <w:rFonts w:eastAsiaTheme="minorEastAsia"/>
                <w:color w:val="0070C0"/>
                <w:lang w:val="en-US" w:eastAsia="zh-CN"/>
              </w:rPr>
            </w:pPr>
            <w:ins w:id="5076" w:author="Huawei" w:date="2021-08-25T16: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EB7864" w:rsidRDefault="00EB7864" w:rsidP="00EB7864">
            <w:pPr>
              <w:spacing w:after="120"/>
              <w:rPr>
                <w:ins w:id="5077" w:author="Huawei" w:date="2021-08-25T16:40:00Z"/>
                <w:color w:val="0070C0"/>
                <w:szCs w:val="24"/>
                <w:lang w:eastAsia="zh-CN"/>
              </w:rPr>
            </w:pPr>
            <w:ins w:id="5078" w:author="Huawei" w:date="2021-08-25T16:40:00Z">
              <w:r>
                <w:rPr>
                  <w:rFonts w:eastAsiaTheme="minorEastAsia" w:hint="eastAsia"/>
                  <w:color w:val="0070C0"/>
                  <w:lang w:val="en-US" w:eastAsia="zh-CN"/>
                </w:rPr>
                <w:t>S</w:t>
              </w:r>
              <w:r>
                <w:rPr>
                  <w:rFonts w:eastAsiaTheme="minorEastAsia"/>
                  <w:color w:val="0070C0"/>
                  <w:lang w:val="en-US" w:eastAsia="zh-CN"/>
                </w:rPr>
                <w:t>upport option 1.</w:t>
              </w:r>
            </w:ins>
          </w:p>
        </w:tc>
      </w:tr>
      <w:tr w:rsidR="00CB58A0">
        <w:trPr>
          <w:ins w:id="5079" w:author="CATT" w:date="2021-08-25T17:19:00Z"/>
        </w:trPr>
        <w:tc>
          <w:tcPr>
            <w:tcW w:w="1236" w:type="dxa"/>
          </w:tcPr>
          <w:p w:rsidR="00CB58A0" w:rsidRDefault="00CB58A0" w:rsidP="00EB7864">
            <w:pPr>
              <w:spacing w:after="120"/>
              <w:rPr>
                <w:ins w:id="5080" w:author="CATT" w:date="2021-08-25T17:19:00Z"/>
                <w:rFonts w:eastAsiaTheme="minorEastAsia"/>
                <w:color w:val="0070C0"/>
                <w:lang w:val="en-US" w:eastAsia="zh-CN"/>
              </w:rPr>
            </w:pPr>
            <w:ins w:id="5081" w:author="CATT" w:date="2021-08-25T17:19:00Z">
              <w:r>
                <w:rPr>
                  <w:rFonts w:eastAsiaTheme="minorEastAsia"/>
                  <w:color w:val="0070C0"/>
                  <w:lang w:val="en-US" w:eastAsia="zh-CN"/>
                </w:rPr>
                <w:t>CATT</w:t>
              </w:r>
            </w:ins>
          </w:p>
        </w:tc>
        <w:tc>
          <w:tcPr>
            <w:tcW w:w="8395" w:type="dxa"/>
          </w:tcPr>
          <w:p w:rsidR="00CB58A0" w:rsidRDefault="00CB58A0" w:rsidP="00EB7864">
            <w:pPr>
              <w:spacing w:after="120"/>
              <w:rPr>
                <w:ins w:id="5082" w:author="CATT" w:date="2021-08-25T17:19:00Z"/>
                <w:rFonts w:eastAsiaTheme="minorEastAsia"/>
                <w:color w:val="0070C0"/>
                <w:lang w:val="en-US" w:eastAsia="zh-CN"/>
              </w:rPr>
            </w:pPr>
            <w:ins w:id="5083" w:author="CATT" w:date="2021-08-25T17:19:00Z">
              <w:r>
                <w:rPr>
                  <w:color w:val="0070C0"/>
                  <w:szCs w:val="24"/>
                  <w:lang w:eastAsia="zh-CN"/>
                </w:rPr>
                <w:t>Fine with Recommended WF. It cannot be assumed to be invalid by current RAN1/RAN2 procedure.</w:t>
              </w:r>
            </w:ins>
          </w:p>
        </w:tc>
      </w:tr>
      <w:tr w:rsidR="00826A5E">
        <w:trPr>
          <w:ins w:id="5084" w:author="Dorin PANAITOPOL" w:date="2021-08-25T16:36:00Z"/>
        </w:trPr>
        <w:tc>
          <w:tcPr>
            <w:tcW w:w="1236" w:type="dxa"/>
          </w:tcPr>
          <w:p w:rsidR="00826A5E" w:rsidRDefault="00826A5E" w:rsidP="00EB7864">
            <w:pPr>
              <w:spacing w:after="120"/>
              <w:rPr>
                <w:ins w:id="5085" w:author="Dorin PANAITOPOL" w:date="2021-08-25T16:36:00Z"/>
                <w:rFonts w:eastAsiaTheme="minorEastAsia"/>
                <w:color w:val="0070C0"/>
                <w:lang w:val="en-US" w:eastAsia="zh-CN"/>
              </w:rPr>
            </w:pPr>
            <w:ins w:id="5086" w:author="Dorin PANAITOPOL" w:date="2021-08-25T16:37:00Z">
              <w:r>
                <w:rPr>
                  <w:rFonts w:eastAsiaTheme="minorEastAsia"/>
                  <w:color w:val="0070C0"/>
                  <w:lang w:val="en-US" w:eastAsia="zh-CN"/>
                </w:rPr>
                <w:t>THALES</w:t>
              </w:r>
            </w:ins>
          </w:p>
        </w:tc>
        <w:tc>
          <w:tcPr>
            <w:tcW w:w="8395" w:type="dxa"/>
          </w:tcPr>
          <w:p w:rsidR="00826A5E" w:rsidRDefault="00826A5E" w:rsidP="00EB7864">
            <w:pPr>
              <w:spacing w:after="120"/>
              <w:rPr>
                <w:ins w:id="5087" w:author="Dorin PANAITOPOL" w:date="2021-08-25T16:36:00Z"/>
                <w:color w:val="0070C0"/>
                <w:szCs w:val="24"/>
                <w:lang w:eastAsia="zh-CN"/>
              </w:rPr>
            </w:pPr>
            <w:ins w:id="5088" w:author="Dorin PANAITOPOL" w:date="2021-08-25T16:37:00Z">
              <w:r>
                <w:rPr>
                  <w:color w:val="0070C0"/>
                  <w:szCs w:val="24"/>
                  <w:lang w:eastAsia="zh-CN"/>
                </w:rPr>
                <w:t>1</w:t>
              </w:r>
              <w:r w:rsidRPr="00826A5E">
                <w:rPr>
                  <w:color w:val="0070C0"/>
                  <w:szCs w:val="24"/>
                  <w:vertAlign w:val="superscript"/>
                  <w:lang w:eastAsia="zh-CN"/>
                  <w:rPrChange w:id="5089" w:author="Dorin PANAITOPOL" w:date="2021-08-25T16:37:00Z">
                    <w:rPr>
                      <w:color w:val="0070C0"/>
                      <w:szCs w:val="24"/>
                      <w:lang w:eastAsia="zh-CN"/>
                    </w:rPr>
                  </w:rPrChange>
                </w:rPr>
                <w:t>st</w:t>
              </w:r>
              <w:r>
                <w:rPr>
                  <w:color w:val="0070C0"/>
                  <w:szCs w:val="24"/>
                  <w:lang w:eastAsia="zh-CN"/>
                </w:rPr>
                <w:t xml:space="preserve"> bullet of Option 1.</w:t>
              </w:r>
            </w:ins>
          </w:p>
        </w:tc>
      </w:tr>
    </w:tbl>
    <w:p w:rsidR="00D15AC8" w:rsidRDefault="00D15AC8">
      <w:pPr>
        <w:rPr>
          <w:ins w:id="5090" w:author="Xiaomi" w:date="2021-08-22T14:07:00Z"/>
          <w:rFonts w:eastAsia="Malgun Gothic"/>
          <w:b/>
          <w:color w:val="0070C0"/>
          <w:u w:val="single"/>
          <w:lang w:eastAsia="ko-KR"/>
        </w:rPr>
      </w:pPr>
    </w:p>
    <w:p w:rsidR="00D15AC8" w:rsidRDefault="00AC1DC7">
      <w:pPr>
        <w:rPr>
          <w:ins w:id="5091" w:author="Xiaomi" w:date="2021-08-22T14:07:00Z"/>
          <w:rFonts w:eastAsia="Malgun Gothic"/>
          <w:b/>
          <w:color w:val="0070C0"/>
          <w:u w:val="single"/>
          <w:lang w:eastAsia="ko-KR"/>
        </w:rPr>
      </w:pPr>
      <w:ins w:id="5092" w:author="Xiaomi" w:date="2021-08-22T14:15:00Z">
        <w:r>
          <w:rPr>
            <w:rFonts w:hint="eastAsia"/>
            <w:b/>
            <w:color w:val="0070C0"/>
            <w:u w:val="single"/>
            <w:lang w:eastAsia="ko-KR"/>
          </w:rPr>
          <w:t>I</w:t>
        </w:r>
        <w:r>
          <w:rPr>
            <w:b/>
            <w:color w:val="0070C0"/>
            <w:u w:val="single"/>
            <w:lang w:eastAsia="ko-KR"/>
          </w:rPr>
          <w:t>ssue 2-1-5: whether to define a separate accuracy requirement for self-estimated TA common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ins>
    </w:p>
    <w:p w:rsidR="00D15AC8" w:rsidRDefault="00AC1DC7">
      <w:pPr>
        <w:pStyle w:val="aff6"/>
        <w:numPr>
          <w:ilvl w:val="0"/>
          <w:numId w:val="8"/>
        </w:numPr>
        <w:overflowPunct/>
        <w:autoSpaceDE/>
        <w:autoSpaceDN/>
        <w:adjustRightInd/>
        <w:spacing w:after="120"/>
        <w:ind w:left="720" w:firstLineChars="0"/>
        <w:textAlignment w:val="auto"/>
        <w:rPr>
          <w:ins w:id="5093" w:author="Xiaomi" w:date="2021-08-22T14:15:00Z"/>
          <w:rFonts w:eastAsia="宋体"/>
          <w:color w:val="0070C0"/>
          <w:szCs w:val="24"/>
          <w:lang w:eastAsia="zh-CN"/>
        </w:rPr>
      </w:pPr>
      <w:ins w:id="5094" w:author="Xiaomi" w:date="2021-08-22T14:15:00Z">
        <w:r>
          <w:rPr>
            <w:rFonts w:eastAsia="宋体"/>
            <w:color w:val="0070C0"/>
            <w:szCs w:val="24"/>
            <w:lang w:eastAsia="zh-CN"/>
          </w:rPr>
          <w:t>Option 1: (THALES, Ericsson, Nokia)</w:t>
        </w:r>
      </w:ins>
    </w:p>
    <w:p w:rsidR="00D15AC8" w:rsidRDefault="00AC1DC7">
      <w:pPr>
        <w:pStyle w:val="aff6"/>
        <w:numPr>
          <w:ilvl w:val="1"/>
          <w:numId w:val="8"/>
        </w:numPr>
        <w:overflowPunct/>
        <w:autoSpaceDE/>
        <w:autoSpaceDN/>
        <w:adjustRightInd/>
        <w:spacing w:after="120"/>
        <w:ind w:firstLineChars="0"/>
        <w:textAlignment w:val="auto"/>
        <w:rPr>
          <w:ins w:id="5095" w:author="Xiaomi" w:date="2021-08-22T14:15:00Z"/>
          <w:rFonts w:eastAsia="宋体"/>
          <w:color w:val="0070C0"/>
          <w:szCs w:val="24"/>
          <w:lang w:eastAsia="zh-CN"/>
        </w:rPr>
      </w:pPr>
      <w:ins w:id="5096" w:author="Xiaomi" w:date="2021-08-22T14:15:00Z">
        <w:r>
          <w:rPr>
            <w:rFonts w:eastAsia="宋体"/>
            <w:color w:val="0070C0"/>
            <w:szCs w:val="24"/>
            <w:lang w:eastAsia="zh-CN"/>
          </w:rPr>
          <w:t>Yes.</w:t>
        </w:r>
      </w:ins>
    </w:p>
    <w:p w:rsidR="00D15AC8" w:rsidRDefault="00AC1DC7">
      <w:pPr>
        <w:pStyle w:val="aff6"/>
        <w:numPr>
          <w:ilvl w:val="0"/>
          <w:numId w:val="8"/>
        </w:numPr>
        <w:overflowPunct/>
        <w:autoSpaceDE/>
        <w:autoSpaceDN/>
        <w:adjustRightInd/>
        <w:spacing w:after="120"/>
        <w:ind w:left="720" w:firstLineChars="0"/>
        <w:textAlignment w:val="auto"/>
        <w:rPr>
          <w:ins w:id="5097" w:author="Xiaomi" w:date="2021-08-22T14:15:00Z"/>
          <w:rFonts w:eastAsia="宋体"/>
          <w:color w:val="0070C0"/>
          <w:szCs w:val="24"/>
          <w:lang w:eastAsia="zh-CN"/>
        </w:rPr>
      </w:pPr>
      <w:ins w:id="5098" w:author="Xiaomi" w:date="2021-08-22T14:15:00Z">
        <w:r>
          <w:rPr>
            <w:rFonts w:eastAsia="宋体"/>
            <w:color w:val="0070C0"/>
            <w:szCs w:val="24"/>
            <w:lang w:eastAsia="zh-CN"/>
          </w:rPr>
          <w:t>Option 2: (CATT, Apple, CMCC, Xiaomi, OPPO, MTK, QC, LG. ZTE, Huawei)</w:t>
        </w:r>
      </w:ins>
    </w:p>
    <w:p w:rsidR="00D15AC8" w:rsidRDefault="00AC1DC7">
      <w:pPr>
        <w:pStyle w:val="aff6"/>
        <w:numPr>
          <w:ilvl w:val="1"/>
          <w:numId w:val="8"/>
        </w:numPr>
        <w:overflowPunct/>
        <w:autoSpaceDE/>
        <w:autoSpaceDN/>
        <w:adjustRightInd/>
        <w:spacing w:after="120"/>
        <w:ind w:firstLineChars="0"/>
        <w:textAlignment w:val="auto"/>
        <w:rPr>
          <w:ins w:id="5099" w:author="Xiaomi" w:date="2021-08-22T14:15:00Z"/>
          <w:rFonts w:eastAsia="宋体"/>
          <w:color w:val="0070C0"/>
          <w:szCs w:val="24"/>
          <w:lang w:eastAsia="zh-CN"/>
        </w:rPr>
      </w:pPr>
      <w:ins w:id="5100" w:author="Xiaomi" w:date="2021-08-22T14:15:00Z">
        <w:r>
          <w:rPr>
            <w:rFonts w:eastAsia="宋体"/>
            <w:color w:val="0070C0"/>
            <w:szCs w:val="24"/>
            <w:lang w:eastAsia="zh-CN"/>
          </w:rPr>
          <w:t>No.</w:t>
        </w:r>
      </w:ins>
    </w:p>
    <w:p w:rsidR="00D15AC8" w:rsidRDefault="00AC1DC7">
      <w:pPr>
        <w:pStyle w:val="aff6"/>
        <w:numPr>
          <w:ilvl w:val="0"/>
          <w:numId w:val="8"/>
        </w:numPr>
        <w:overflowPunct/>
        <w:autoSpaceDE/>
        <w:autoSpaceDN/>
        <w:adjustRightInd/>
        <w:spacing w:after="120"/>
        <w:ind w:left="720" w:firstLineChars="0"/>
        <w:textAlignment w:val="auto"/>
        <w:rPr>
          <w:ins w:id="5101" w:author="Xiaomi" w:date="2021-08-22T14:15:00Z"/>
          <w:rFonts w:eastAsia="宋体"/>
          <w:color w:val="0070C0"/>
          <w:szCs w:val="24"/>
          <w:lang w:eastAsia="zh-CN"/>
        </w:rPr>
      </w:pPr>
      <w:ins w:id="5102" w:author="Xiaomi" w:date="2021-08-22T14:15: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5103" w:author="Xiaomi" w:date="2021-08-22T14:19:00Z"/>
          <w:rFonts w:eastAsia="宋体"/>
          <w:color w:val="0070C0"/>
          <w:szCs w:val="24"/>
          <w:lang w:eastAsia="zh-CN"/>
        </w:rPr>
      </w:pPr>
      <w:ins w:id="5104" w:author="Xiaomi" w:date="2021-08-22T14:15:00Z">
        <w:r>
          <w:rPr>
            <w:rFonts w:eastAsia="宋体"/>
            <w:color w:val="0070C0"/>
            <w:szCs w:val="24"/>
            <w:lang w:eastAsia="zh-CN"/>
          </w:rPr>
          <w:t>Continue the discussion in the 2nd round.</w:t>
        </w:r>
      </w:ins>
    </w:p>
    <w:p w:rsidR="00D15AC8" w:rsidRDefault="00AC1DC7">
      <w:pPr>
        <w:pStyle w:val="aff6"/>
        <w:numPr>
          <w:ilvl w:val="1"/>
          <w:numId w:val="8"/>
        </w:numPr>
        <w:overflowPunct/>
        <w:autoSpaceDE/>
        <w:autoSpaceDN/>
        <w:adjustRightInd/>
        <w:spacing w:after="120"/>
        <w:ind w:firstLineChars="0"/>
        <w:textAlignment w:val="auto"/>
        <w:rPr>
          <w:ins w:id="5105" w:author="Xiaomi" w:date="2021-08-22T14:15:00Z"/>
          <w:rFonts w:eastAsia="宋体"/>
          <w:color w:val="0070C0"/>
          <w:szCs w:val="24"/>
          <w:lang w:eastAsia="zh-CN"/>
        </w:rPr>
      </w:pPr>
      <w:ins w:id="5106" w:author="Xiaomi" w:date="2021-08-22T14:19:00Z">
        <w:r>
          <w:rPr>
            <w:rFonts w:eastAsiaTheme="minorEastAsia"/>
            <w:color w:val="0070C0"/>
            <w:lang w:val="en-US" w:eastAsia="zh-CN"/>
          </w:rPr>
          <w:t>This issue has been discussed for 3 meetings, and majority companies still support not to define a separate accuracy requirement for self-estimated TA common (N</w:t>
        </w:r>
        <w:r>
          <w:rPr>
            <w:rFonts w:eastAsiaTheme="minorEastAsia"/>
            <w:color w:val="0070C0"/>
            <w:vertAlign w:val="subscript"/>
            <w:lang w:val="en-US" w:eastAsia="zh-CN"/>
          </w:rPr>
          <w:t>TA,common</w:t>
        </w:r>
        <w:r>
          <w:rPr>
            <w:rFonts w:eastAsiaTheme="minorEastAsia"/>
            <w:color w:val="0070C0"/>
            <w:lang w:val="en-US" w:eastAsia="zh-CN"/>
          </w:rPr>
          <w:t>).</w:t>
        </w:r>
      </w:ins>
    </w:p>
    <w:p w:rsidR="00D15AC8" w:rsidRDefault="00AC1DC7">
      <w:pPr>
        <w:pStyle w:val="aff6"/>
        <w:numPr>
          <w:ilvl w:val="1"/>
          <w:numId w:val="8"/>
        </w:numPr>
        <w:overflowPunct/>
        <w:autoSpaceDE/>
        <w:autoSpaceDN/>
        <w:adjustRightInd/>
        <w:spacing w:after="120"/>
        <w:ind w:firstLineChars="0"/>
        <w:textAlignment w:val="auto"/>
        <w:rPr>
          <w:ins w:id="5107" w:author="Xiaomi" w:date="2021-08-22T14:15:00Z"/>
          <w:rFonts w:eastAsia="宋体"/>
          <w:color w:val="0070C0"/>
          <w:szCs w:val="24"/>
          <w:lang w:eastAsia="zh-CN"/>
        </w:rPr>
      </w:pPr>
      <w:ins w:id="5108" w:author="Xiaomi" w:date="2021-08-22T14:15:00Z">
        <w:r>
          <w:rPr>
            <w:rFonts w:eastAsia="宋体"/>
            <w:color w:val="0070C0"/>
            <w:szCs w:val="24"/>
            <w:lang w:eastAsia="zh-CN"/>
          </w:rPr>
          <w:t>Companies are encouraged to provide views on whether the following proposal is agreeable or not:</w:t>
        </w:r>
      </w:ins>
    </w:p>
    <w:p w:rsidR="00D15AC8" w:rsidRDefault="00AC1DC7">
      <w:pPr>
        <w:pStyle w:val="aff6"/>
        <w:numPr>
          <w:ilvl w:val="2"/>
          <w:numId w:val="8"/>
        </w:numPr>
        <w:overflowPunct/>
        <w:autoSpaceDE/>
        <w:autoSpaceDN/>
        <w:adjustRightInd/>
        <w:spacing w:after="120"/>
        <w:ind w:firstLineChars="0"/>
        <w:textAlignment w:val="auto"/>
        <w:rPr>
          <w:ins w:id="5109" w:author="Xiaomi" w:date="2021-08-22T14:15:00Z"/>
          <w:rFonts w:eastAsia="宋体"/>
          <w:color w:val="0070C0"/>
          <w:szCs w:val="24"/>
          <w:lang w:eastAsia="zh-CN"/>
        </w:rPr>
      </w:pPr>
      <w:ins w:id="5110" w:author="Xiaomi" w:date="2021-08-22T14:17:00Z">
        <w:r>
          <w:rPr>
            <w:color w:val="0070C0"/>
            <w:u w:val="single"/>
            <w:lang w:eastAsia="ko-KR"/>
          </w:rPr>
          <w:t>RAN4 not to define a separate accuracy requirement for self-estimated TA common (</w:t>
        </w:r>
        <m:oMath>
          <m:sSub>
            <m:sSubPr>
              <m:ctrlPr>
                <w:rPr>
                  <w:rFonts w:ascii="Cambria Math" w:hAnsi="Cambria Math"/>
                  <w:color w:val="0070C0"/>
                  <w:u w:val="single"/>
                  <w:lang w:eastAsia="ko-KR"/>
                </w:rPr>
              </m:ctrlPr>
            </m:sSubPr>
            <m:e>
              <m:r>
                <m:rPr>
                  <m:sty m:val="p"/>
                </m:rPr>
                <w:rPr>
                  <w:rFonts w:ascii="Cambria Math" w:hAnsi="Cambria Math"/>
                  <w:color w:val="0070C0"/>
                  <w:u w:val="single"/>
                  <w:lang w:eastAsia="ko-KR"/>
                </w:rPr>
                <m:t>N</m:t>
              </m:r>
            </m:e>
            <m:sub>
              <m:r>
                <m:rPr>
                  <m:sty m:val="p"/>
                </m:rPr>
                <w:rPr>
                  <w:rFonts w:ascii="Cambria Math" w:hAnsi="Cambria Math"/>
                  <w:color w:val="0070C0"/>
                  <w:u w:val="single"/>
                  <w:lang w:eastAsia="ko-KR"/>
                </w:rPr>
                <m:t>TA,common</m:t>
              </m:r>
            </m:sub>
          </m:sSub>
        </m:oMath>
        <w:r>
          <w:rPr>
            <w:color w:val="0070C0"/>
            <w:u w:val="single"/>
            <w:lang w:eastAsia="ko-KR"/>
          </w:rPr>
          <w:t>)</w:t>
        </w:r>
      </w:ins>
      <w:ins w:id="5111" w:author="Xiaomi" w:date="2021-08-22T14:15:00Z">
        <w:r>
          <w:rPr>
            <w:rFonts w:eastAsia="宋体"/>
            <w:color w:val="0070C0"/>
            <w:szCs w:val="24"/>
            <w:lang w:eastAsia="zh-CN"/>
          </w:rPr>
          <w:t xml:space="preserve">. </w:t>
        </w:r>
      </w:ins>
    </w:p>
    <w:tbl>
      <w:tblPr>
        <w:tblStyle w:val="afd"/>
        <w:tblW w:w="0" w:type="auto"/>
        <w:tblLook w:val="04A0" w:firstRow="1" w:lastRow="0" w:firstColumn="1" w:lastColumn="0" w:noHBand="0" w:noVBand="1"/>
      </w:tblPr>
      <w:tblGrid>
        <w:gridCol w:w="1236"/>
        <w:gridCol w:w="8395"/>
      </w:tblGrid>
      <w:tr w:rsidR="00D15AC8">
        <w:trPr>
          <w:ins w:id="5112" w:author="Xiaomi" w:date="2021-08-22T14:15:00Z"/>
        </w:trPr>
        <w:tc>
          <w:tcPr>
            <w:tcW w:w="1236" w:type="dxa"/>
          </w:tcPr>
          <w:p w:rsidR="00D15AC8" w:rsidRDefault="00AC1DC7">
            <w:pPr>
              <w:spacing w:after="120"/>
              <w:rPr>
                <w:ins w:id="5113" w:author="Xiaomi" w:date="2021-08-22T14:15:00Z"/>
                <w:rFonts w:eastAsiaTheme="minorEastAsia"/>
                <w:b/>
                <w:bCs/>
                <w:color w:val="0070C0"/>
                <w:lang w:val="en-US" w:eastAsia="zh-CN"/>
              </w:rPr>
            </w:pPr>
            <w:ins w:id="5114" w:author="Xiaomi" w:date="2021-08-22T14:15:00Z">
              <w:r>
                <w:rPr>
                  <w:rFonts w:eastAsiaTheme="minorEastAsia"/>
                  <w:b/>
                  <w:bCs/>
                  <w:color w:val="0070C0"/>
                  <w:lang w:val="en-US" w:eastAsia="zh-CN"/>
                </w:rPr>
                <w:lastRenderedPageBreak/>
                <w:t>Company</w:t>
              </w:r>
            </w:ins>
          </w:p>
        </w:tc>
        <w:tc>
          <w:tcPr>
            <w:tcW w:w="8395" w:type="dxa"/>
          </w:tcPr>
          <w:p w:rsidR="00D15AC8" w:rsidRDefault="00AC1DC7">
            <w:pPr>
              <w:spacing w:after="120"/>
              <w:rPr>
                <w:ins w:id="5115" w:author="Xiaomi" w:date="2021-08-22T14:15:00Z"/>
                <w:rFonts w:eastAsiaTheme="minorEastAsia"/>
                <w:b/>
                <w:bCs/>
                <w:color w:val="0070C0"/>
                <w:lang w:val="en-US" w:eastAsia="zh-CN"/>
              </w:rPr>
            </w:pPr>
            <w:ins w:id="5116" w:author="Xiaomi" w:date="2021-08-22T14:15:00Z">
              <w:r>
                <w:rPr>
                  <w:rFonts w:eastAsiaTheme="minorEastAsia"/>
                  <w:b/>
                  <w:bCs/>
                  <w:color w:val="0070C0"/>
                  <w:lang w:val="en-US" w:eastAsia="zh-CN"/>
                </w:rPr>
                <w:t>Comments</w:t>
              </w:r>
            </w:ins>
          </w:p>
        </w:tc>
      </w:tr>
      <w:tr w:rsidR="00D15AC8">
        <w:trPr>
          <w:ins w:id="5117" w:author="Xiaomi" w:date="2021-08-22T14:15:00Z"/>
        </w:trPr>
        <w:tc>
          <w:tcPr>
            <w:tcW w:w="1236" w:type="dxa"/>
          </w:tcPr>
          <w:p w:rsidR="00D15AC8" w:rsidRDefault="00AC1DC7">
            <w:pPr>
              <w:spacing w:after="120"/>
              <w:rPr>
                <w:ins w:id="5118" w:author="Xiaomi" w:date="2021-08-22T14:15:00Z"/>
                <w:rFonts w:eastAsiaTheme="minorEastAsia"/>
                <w:color w:val="0070C0"/>
                <w:lang w:val="en-US" w:eastAsia="zh-CN"/>
              </w:rPr>
            </w:pPr>
            <w:ins w:id="5119" w:author="shiyuan" w:date="2021-08-23T09:2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5120" w:author="Xiaomi" w:date="2021-08-22T14:15:00Z"/>
                <w:rFonts w:eastAsiaTheme="minorEastAsia"/>
                <w:color w:val="0070C0"/>
                <w:lang w:val="en-US" w:eastAsia="zh-CN"/>
              </w:rPr>
            </w:pPr>
            <w:ins w:id="5121" w:author="shiyuan" w:date="2021-08-23T09:22:00Z">
              <w:r>
                <w:rPr>
                  <w:rFonts w:eastAsiaTheme="minorEastAsia"/>
                  <w:color w:val="0070C0"/>
                  <w:lang w:val="en-US" w:eastAsia="zh-CN"/>
                </w:rPr>
                <w:t xml:space="preserve">Option 2. </w:t>
              </w:r>
            </w:ins>
          </w:p>
        </w:tc>
      </w:tr>
      <w:tr w:rsidR="00D15AC8">
        <w:trPr>
          <w:ins w:id="5122" w:author="JY Hwang" w:date="2021-08-23T16:12:00Z"/>
        </w:trPr>
        <w:tc>
          <w:tcPr>
            <w:tcW w:w="1236" w:type="dxa"/>
          </w:tcPr>
          <w:p w:rsidR="00D15AC8" w:rsidRDefault="00AC1DC7">
            <w:pPr>
              <w:spacing w:after="120"/>
              <w:rPr>
                <w:ins w:id="5123" w:author="JY Hwang" w:date="2021-08-23T16:12:00Z"/>
                <w:rFonts w:eastAsia="Malgun Gothic"/>
                <w:color w:val="0070C0"/>
                <w:lang w:val="en-US" w:eastAsia="ko-KR"/>
              </w:rPr>
            </w:pPr>
            <w:ins w:id="5124" w:author="JY Hwang" w:date="2021-08-23T16:12:00Z">
              <w:r>
                <w:rPr>
                  <w:rFonts w:eastAsia="Malgun Gothic" w:hint="eastAsia"/>
                  <w:color w:val="0070C0"/>
                  <w:lang w:val="en-US" w:eastAsia="ko-KR"/>
                </w:rPr>
                <w:t>LG</w:t>
              </w:r>
            </w:ins>
          </w:p>
        </w:tc>
        <w:tc>
          <w:tcPr>
            <w:tcW w:w="8395" w:type="dxa"/>
          </w:tcPr>
          <w:p w:rsidR="00D15AC8" w:rsidRDefault="00AC1DC7">
            <w:pPr>
              <w:spacing w:after="120"/>
              <w:rPr>
                <w:ins w:id="5125" w:author="JY Hwang" w:date="2021-08-23T16:12:00Z"/>
                <w:rFonts w:eastAsia="Malgun Gothic"/>
                <w:color w:val="0070C0"/>
                <w:lang w:val="en-US" w:eastAsia="ko-KR"/>
              </w:rPr>
            </w:pPr>
            <w:ins w:id="5126" w:author="JY Hwang" w:date="2021-08-23T16:12:00Z">
              <w:r>
                <w:rPr>
                  <w:rFonts w:eastAsia="Malgun Gothic"/>
                  <w:color w:val="0070C0"/>
                  <w:lang w:val="en-US" w:eastAsia="ko-KR"/>
                </w:rPr>
                <w:t>S</w:t>
              </w:r>
              <w:r>
                <w:rPr>
                  <w:rFonts w:eastAsia="Malgun Gothic" w:hint="eastAsia"/>
                  <w:color w:val="0070C0"/>
                  <w:lang w:val="en-US" w:eastAsia="ko-KR"/>
                </w:rPr>
                <w:t>upport the recommended WF.</w:t>
              </w:r>
            </w:ins>
          </w:p>
        </w:tc>
      </w:tr>
      <w:tr w:rsidR="00D15AC8">
        <w:trPr>
          <w:ins w:id="5127" w:author="Xiaomi" w:date="2021-08-23T17:14:00Z"/>
        </w:trPr>
        <w:tc>
          <w:tcPr>
            <w:tcW w:w="1236" w:type="dxa"/>
          </w:tcPr>
          <w:p w:rsidR="00D15AC8" w:rsidRDefault="00AC1DC7">
            <w:pPr>
              <w:spacing w:after="120"/>
              <w:rPr>
                <w:ins w:id="5128" w:author="Xiaomi" w:date="2021-08-23T17:14:00Z"/>
                <w:rFonts w:eastAsia="Malgun Gothic"/>
                <w:color w:val="0070C0"/>
                <w:lang w:val="en-US" w:eastAsia="ko-KR"/>
              </w:rPr>
            </w:pPr>
            <w:ins w:id="5129" w:author="Xiaomi" w:date="2021-08-23T17:14:00Z">
              <w:r>
                <w:rPr>
                  <w:rFonts w:eastAsia="Malgun Gothic"/>
                  <w:color w:val="0070C0"/>
                  <w:lang w:eastAsia="ko-KR"/>
                </w:rPr>
                <w:t>Xiaomi</w:t>
              </w:r>
            </w:ins>
          </w:p>
        </w:tc>
        <w:tc>
          <w:tcPr>
            <w:tcW w:w="8395" w:type="dxa"/>
          </w:tcPr>
          <w:p w:rsidR="00D15AC8" w:rsidRDefault="00AC1DC7">
            <w:pPr>
              <w:spacing w:after="120"/>
              <w:rPr>
                <w:ins w:id="5130" w:author="Xiaomi" w:date="2021-08-23T17:14:00Z"/>
                <w:rFonts w:eastAsia="Malgun Gothic"/>
                <w:color w:val="0070C0"/>
                <w:lang w:val="en-US" w:eastAsia="ko-KR"/>
              </w:rPr>
            </w:pPr>
            <w:ins w:id="5131" w:author="Xiaomi" w:date="2021-08-23T17:14: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D15AC8">
        <w:trPr>
          <w:ins w:id="5132" w:author="Apple, Jerry Cui" w:date="2021-08-23T19:42:00Z"/>
        </w:trPr>
        <w:tc>
          <w:tcPr>
            <w:tcW w:w="1236" w:type="dxa"/>
          </w:tcPr>
          <w:p w:rsidR="00D15AC8" w:rsidRDefault="00AC1DC7">
            <w:pPr>
              <w:spacing w:after="120"/>
              <w:rPr>
                <w:ins w:id="5133" w:author="Apple, Jerry Cui" w:date="2021-08-23T19:42:00Z"/>
                <w:rFonts w:eastAsia="Malgun Gothic"/>
                <w:color w:val="0070C0"/>
                <w:lang w:eastAsia="ko-KR"/>
              </w:rPr>
            </w:pPr>
            <w:ins w:id="5134" w:author="Apple, Jerry Cui" w:date="2021-08-23T19:42:00Z">
              <w:r>
                <w:rPr>
                  <w:rFonts w:eastAsia="Malgun Gothic"/>
                  <w:color w:val="0070C0"/>
                  <w:lang w:eastAsia="ko-KR"/>
                </w:rPr>
                <w:t xml:space="preserve">Apple </w:t>
              </w:r>
            </w:ins>
          </w:p>
        </w:tc>
        <w:tc>
          <w:tcPr>
            <w:tcW w:w="8395" w:type="dxa"/>
          </w:tcPr>
          <w:p w:rsidR="00D15AC8" w:rsidRDefault="00AC1DC7">
            <w:pPr>
              <w:spacing w:after="120"/>
              <w:rPr>
                <w:ins w:id="5135" w:author="Apple, Jerry Cui" w:date="2021-08-23T19:42:00Z"/>
                <w:rFonts w:eastAsiaTheme="minorEastAsia"/>
                <w:color w:val="0070C0"/>
                <w:lang w:val="en-US" w:eastAsia="zh-CN"/>
              </w:rPr>
            </w:pPr>
            <w:ins w:id="5136" w:author="Apple, Jerry Cui" w:date="2021-08-23T19:42: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D15AC8">
        <w:trPr>
          <w:ins w:id="5137" w:author="LiNan" w:date="2021-08-24T13:27:00Z"/>
        </w:trPr>
        <w:tc>
          <w:tcPr>
            <w:tcW w:w="1236" w:type="dxa"/>
          </w:tcPr>
          <w:p w:rsidR="00D15AC8" w:rsidRDefault="00AC1DC7">
            <w:pPr>
              <w:spacing w:after="120"/>
              <w:rPr>
                <w:ins w:id="5138" w:author="LiNan" w:date="2021-08-24T13:27:00Z"/>
                <w:color w:val="0070C0"/>
                <w:lang w:val="en-US" w:eastAsia="zh-CN"/>
              </w:rPr>
            </w:pPr>
            <w:ins w:id="5139" w:author="LiNan" w:date="2021-08-24T13:27:00Z">
              <w:r>
                <w:rPr>
                  <w:rFonts w:hint="eastAsia"/>
                  <w:color w:val="0070C0"/>
                  <w:lang w:val="en-US" w:eastAsia="zh-CN"/>
                </w:rPr>
                <w:t>ZTE</w:t>
              </w:r>
            </w:ins>
          </w:p>
        </w:tc>
        <w:tc>
          <w:tcPr>
            <w:tcW w:w="8395" w:type="dxa"/>
          </w:tcPr>
          <w:p w:rsidR="00D15AC8" w:rsidRDefault="00AC1DC7">
            <w:pPr>
              <w:spacing w:after="120"/>
              <w:rPr>
                <w:ins w:id="5140" w:author="LiNan" w:date="2021-08-24T13:27:00Z"/>
                <w:rFonts w:eastAsiaTheme="minorEastAsia"/>
                <w:color w:val="0070C0"/>
                <w:lang w:val="en-US" w:eastAsia="zh-CN"/>
              </w:rPr>
            </w:pPr>
            <w:ins w:id="5141" w:author="LiNan" w:date="2021-08-24T13:27:00Z">
              <w:r>
                <w:rPr>
                  <w:rFonts w:eastAsiaTheme="minorEastAsia" w:hint="eastAsia"/>
                  <w:color w:val="0070C0"/>
                  <w:lang w:val="en-US" w:eastAsia="zh-CN"/>
                </w:rPr>
                <w:t>Support the recommended WF.</w:t>
              </w:r>
            </w:ins>
          </w:p>
        </w:tc>
      </w:tr>
      <w:tr w:rsidR="00C1527E">
        <w:trPr>
          <w:ins w:id="5142" w:author="Magnus Larsson" w:date="2021-08-24T19:17:00Z"/>
        </w:trPr>
        <w:tc>
          <w:tcPr>
            <w:tcW w:w="1236" w:type="dxa"/>
          </w:tcPr>
          <w:p w:rsidR="00C1527E" w:rsidRDefault="00C1527E">
            <w:pPr>
              <w:spacing w:after="120"/>
              <w:rPr>
                <w:ins w:id="5143" w:author="Magnus Larsson" w:date="2021-08-24T19:17:00Z"/>
                <w:color w:val="0070C0"/>
                <w:lang w:val="en-US" w:eastAsia="zh-CN"/>
              </w:rPr>
            </w:pPr>
            <w:ins w:id="5144" w:author="Magnus Larsson" w:date="2021-08-24T19:17:00Z">
              <w:r>
                <w:rPr>
                  <w:color w:val="0070C0"/>
                  <w:lang w:val="en-US" w:eastAsia="zh-CN"/>
                </w:rPr>
                <w:t>Ericsson</w:t>
              </w:r>
            </w:ins>
          </w:p>
        </w:tc>
        <w:tc>
          <w:tcPr>
            <w:tcW w:w="8395" w:type="dxa"/>
          </w:tcPr>
          <w:p w:rsidR="00C1527E" w:rsidRDefault="00C1527E">
            <w:pPr>
              <w:spacing w:after="120"/>
              <w:rPr>
                <w:ins w:id="5145" w:author="Magnus Larsson" w:date="2021-08-24T19:17:00Z"/>
                <w:rFonts w:eastAsiaTheme="minorEastAsia"/>
                <w:color w:val="0070C0"/>
                <w:lang w:val="en-US" w:eastAsia="zh-CN"/>
              </w:rPr>
            </w:pPr>
            <w:ins w:id="5146" w:author="Magnus Larsson" w:date="2021-08-24T19:17:00Z">
              <w:r>
                <w:rPr>
                  <w:rFonts w:eastAsiaTheme="minorEastAsia"/>
                  <w:color w:val="0070C0"/>
                  <w:lang w:val="en-US" w:eastAsia="zh-CN"/>
                </w:rPr>
                <w:t xml:space="preserve">Option 1. We need timing control and accuracy for the total budget from UE </w:t>
              </w:r>
            </w:ins>
            <w:ins w:id="5147" w:author="Magnus Larsson" w:date="2021-08-24T19:18:00Z">
              <w:r>
                <w:rPr>
                  <w:rFonts w:eastAsiaTheme="minorEastAsia"/>
                  <w:color w:val="0070C0"/>
                  <w:lang w:val="en-US" w:eastAsia="zh-CN"/>
                </w:rPr>
                <w:t>TX</w:t>
              </w:r>
            </w:ins>
            <w:ins w:id="5148" w:author="Magnus Larsson" w:date="2021-08-24T19:17:00Z">
              <w:r>
                <w:rPr>
                  <w:rFonts w:eastAsiaTheme="minorEastAsia"/>
                  <w:color w:val="0070C0"/>
                  <w:lang w:val="en-US" w:eastAsia="zh-CN"/>
                </w:rPr>
                <w:t xml:space="preserve"> via satellite to GW and BS RX</w:t>
              </w:r>
            </w:ins>
            <w:ins w:id="5149" w:author="Magnus Larsson" w:date="2021-08-24T19:18:00Z">
              <w:r>
                <w:rPr>
                  <w:rFonts w:eastAsiaTheme="minorEastAsia"/>
                  <w:color w:val="0070C0"/>
                  <w:lang w:val="en-US" w:eastAsia="zh-CN"/>
                </w:rPr>
                <w:t>.</w:t>
              </w:r>
            </w:ins>
          </w:p>
        </w:tc>
      </w:tr>
      <w:tr w:rsidR="004C0692">
        <w:trPr>
          <w:ins w:id="5150" w:author="CH" w:date="2021-08-24T18:52:00Z"/>
        </w:trPr>
        <w:tc>
          <w:tcPr>
            <w:tcW w:w="1236" w:type="dxa"/>
          </w:tcPr>
          <w:p w:rsidR="004C0692" w:rsidRDefault="004C0692">
            <w:pPr>
              <w:spacing w:after="120"/>
              <w:rPr>
                <w:ins w:id="5151" w:author="CH" w:date="2021-08-24T18:52:00Z"/>
                <w:color w:val="0070C0"/>
                <w:lang w:val="en-US" w:eastAsia="zh-CN"/>
              </w:rPr>
            </w:pPr>
            <w:ins w:id="5152" w:author="CH" w:date="2021-08-24T18:52:00Z">
              <w:r>
                <w:rPr>
                  <w:color w:val="0070C0"/>
                  <w:lang w:val="en-US" w:eastAsia="zh-CN"/>
                </w:rPr>
                <w:t>Qualcomm</w:t>
              </w:r>
            </w:ins>
          </w:p>
        </w:tc>
        <w:tc>
          <w:tcPr>
            <w:tcW w:w="8395" w:type="dxa"/>
          </w:tcPr>
          <w:p w:rsidR="004C0692" w:rsidRDefault="004C0692">
            <w:pPr>
              <w:spacing w:after="120"/>
              <w:rPr>
                <w:ins w:id="5153" w:author="CH" w:date="2021-08-24T18:52:00Z"/>
                <w:rFonts w:eastAsiaTheme="minorEastAsia"/>
                <w:color w:val="0070C0"/>
                <w:lang w:val="en-US" w:eastAsia="zh-CN"/>
              </w:rPr>
            </w:pPr>
            <w:ins w:id="5154" w:author="CH" w:date="2021-08-24T18:52:00Z">
              <w:r w:rsidRPr="004C0692">
                <w:rPr>
                  <w:rFonts w:eastAsiaTheme="minorEastAsia"/>
                  <w:color w:val="0070C0"/>
                  <w:lang w:val="en-US" w:eastAsia="zh-CN"/>
                </w:rPr>
                <w:t>RAN4 not to define a separate accuracy requirement for self-estimated TA common N_(TA,common).</w:t>
              </w:r>
            </w:ins>
          </w:p>
        </w:tc>
      </w:tr>
      <w:tr w:rsidR="00AA4689">
        <w:trPr>
          <w:ins w:id="5155" w:author="Zhang, Meng" w:date="2021-08-25T11:23:00Z"/>
        </w:trPr>
        <w:tc>
          <w:tcPr>
            <w:tcW w:w="1236" w:type="dxa"/>
          </w:tcPr>
          <w:p w:rsidR="00AA4689" w:rsidRDefault="00AA4689">
            <w:pPr>
              <w:spacing w:after="120"/>
              <w:rPr>
                <w:ins w:id="5156" w:author="Zhang, Meng" w:date="2021-08-25T11:23:00Z"/>
                <w:color w:val="0070C0"/>
                <w:lang w:val="en-US" w:eastAsia="zh-CN"/>
              </w:rPr>
            </w:pPr>
            <w:ins w:id="5157" w:author="Zhang, Meng" w:date="2021-08-25T11:23:00Z">
              <w:r>
                <w:rPr>
                  <w:color w:val="0070C0"/>
                  <w:lang w:val="en-US" w:eastAsia="zh-CN"/>
                </w:rPr>
                <w:t>Intel</w:t>
              </w:r>
            </w:ins>
          </w:p>
        </w:tc>
        <w:tc>
          <w:tcPr>
            <w:tcW w:w="8395" w:type="dxa"/>
          </w:tcPr>
          <w:p w:rsidR="00AA4689" w:rsidRDefault="00AA4689">
            <w:pPr>
              <w:spacing w:after="120"/>
              <w:rPr>
                <w:ins w:id="5158" w:author="Zhang, Meng" w:date="2021-08-25T11:23:00Z"/>
                <w:rFonts w:eastAsiaTheme="minorEastAsia"/>
                <w:color w:val="0070C0"/>
                <w:lang w:val="en-US" w:eastAsia="zh-CN"/>
              </w:rPr>
            </w:pPr>
            <w:ins w:id="5159" w:author="Zhang, Meng" w:date="2021-08-25T11:23:00Z">
              <w:r>
                <w:rPr>
                  <w:rFonts w:eastAsiaTheme="minorEastAsia"/>
                  <w:color w:val="0070C0"/>
                  <w:lang w:val="en-US" w:eastAsia="zh-CN"/>
                </w:rPr>
                <w:t>Not to define.</w:t>
              </w:r>
            </w:ins>
            <w:ins w:id="5160" w:author="Zhang, Meng" w:date="2021-08-25T11:30:00Z">
              <w:r w:rsidR="007C3AC5">
                <w:rPr>
                  <w:rFonts w:eastAsiaTheme="minorEastAsia"/>
                  <w:color w:val="0070C0"/>
                  <w:lang w:val="en-US" w:eastAsia="zh-CN"/>
                </w:rPr>
                <w:t xml:space="preserve"> Ntacommon is supposed to be configured by the network.</w:t>
              </w:r>
            </w:ins>
          </w:p>
          <w:p w:rsidR="00AA4689" w:rsidRPr="004C0692" w:rsidRDefault="00AA4689">
            <w:pPr>
              <w:spacing w:after="120"/>
              <w:rPr>
                <w:ins w:id="5161" w:author="Zhang, Meng" w:date="2021-08-25T11:23:00Z"/>
                <w:rFonts w:eastAsiaTheme="minorEastAsia"/>
                <w:color w:val="0070C0"/>
                <w:lang w:val="en-US" w:eastAsia="zh-CN"/>
              </w:rPr>
            </w:pPr>
            <w:ins w:id="5162" w:author="Zhang, Meng" w:date="2021-08-25T11:23:00Z">
              <w:r>
                <w:rPr>
                  <w:rFonts w:eastAsiaTheme="minorEastAsia"/>
                  <w:color w:val="0070C0"/>
                  <w:lang w:val="en-US" w:eastAsia="zh-CN"/>
                </w:rPr>
                <w:t xml:space="preserve">How do you expect when the UE is implemented, that UE </w:t>
              </w:r>
            </w:ins>
            <w:ins w:id="5163" w:author="Zhang, Meng" w:date="2021-08-25T11:24:00Z">
              <w:r>
                <w:rPr>
                  <w:rFonts w:eastAsiaTheme="minorEastAsia"/>
                  <w:color w:val="0070C0"/>
                  <w:lang w:val="en-US" w:eastAsia="zh-CN"/>
                </w:rPr>
                <w:t>baseband algorithms can have any idea about inaccuracy of Ntacommon?</w:t>
              </w:r>
            </w:ins>
            <w:ins w:id="5164" w:author="Zhang, Meng" w:date="2021-08-25T11:28:00Z">
              <w:r>
                <w:rPr>
                  <w:rFonts w:eastAsiaTheme="minorEastAsia"/>
                  <w:color w:val="0070C0"/>
                  <w:lang w:val="en-US" w:eastAsia="zh-CN"/>
                </w:rPr>
                <w:t xml:space="preserve"> </w:t>
              </w:r>
            </w:ins>
            <w:ins w:id="5165" w:author="Zhang, Meng" w:date="2021-08-25T11:31:00Z">
              <w:r w:rsidR="007C3AC5">
                <w:rPr>
                  <w:rFonts w:eastAsiaTheme="minorEastAsia"/>
                  <w:color w:val="0070C0"/>
                  <w:lang w:val="en-US" w:eastAsia="zh-CN"/>
                </w:rPr>
                <w:t>How</w:t>
              </w:r>
            </w:ins>
            <w:ins w:id="5166" w:author="Zhang, Meng" w:date="2021-08-25T11:28:00Z">
              <w:r>
                <w:rPr>
                  <w:rFonts w:eastAsiaTheme="minorEastAsia"/>
                  <w:color w:val="0070C0"/>
                  <w:lang w:val="en-US" w:eastAsia="zh-CN"/>
                </w:rPr>
                <w:t xml:space="preserve"> does the UE suppose to meet the requirements which accommodate that inaccuracy?</w:t>
              </w:r>
            </w:ins>
          </w:p>
        </w:tc>
      </w:tr>
      <w:tr w:rsidR="007D04F0">
        <w:trPr>
          <w:ins w:id="5167" w:author="Lo, Anthony (Nokia - GB/Bristol)" w:date="2021-08-25T08:44:00Z"/>
        </w:trPr>
        <w:tc>
          <w:tcPr>
            <w:tcW w:w="1236" w:type="dxa"/>
          </w:tcPr>
          <w:p w:rsidR="007D04F0" w:rsidRDefault="007D04F0">
            <w:pPr>
              <w:spacing w:after="120"/>
              <w:rPr>
                <w:ins w:id="5168" w:author="Lo, Anthony (Nokia - GB/Bristol)" w:date="2021-08-25T08:44:00Z"/>
                <w:color w:val="0070C0"/>
                <w:lang w:val="en-US" w:eastAsia="zh-CN"/>
              </w:rPr>
            </w:pPr>
            <w:ins w:id="5169" w:author="Lo, Anthony (Nokia - GB/Bristol)" w:date="2021-08-25T08:44:00Z">
              <w:r>
                <w:rPr>
                  <w:color w:val="0070C0"/>
                  <w:lang w:val="en-US" w:eastAsia="zh-CN"/>
                </w:rPr>
                <w:t>Nokia</w:t>
              </w:r>
            </w:ins>
          </w:p>
        </w:tc>
        <w:tc>
          <w:tcPr>
            <w:tcW w:w="8395" w:type="dxa"/>
          </w:tcPr>
          <w:p w:rsidR="007D04F0" w:rsidRDefault="009F119A">
            <w:pPr>
              <w:spacing w:after="120"/>
              <w:rPr>
                <w:ins w:id="5170" w:author="Lo, Anthony (Nokia - GB/Bristol)" w:date="2021-08-25T08:44:00Z"/>
                <w:rFonts w:eastAsiaTheme="minorEastAsia"/>
                <w:color w:val="0070C0"/>
                <w:lang w:val="en-US" w:eastAsia="zh-CN"/>
              </w:rPr>
            </w:pPr>
            <w:ins w:id="5171" w:author="Lo, Anthony (Nokia - GB/Bristol)" w:date="2021-08-25T08:45:00Z">
              <w:r>
                <w:rPr>
                  <w:rFonts w:eastAsiaTheme="minorEastAsia"/>
                  <w:color w:val="0070C0"/>
                  <w:lang w:val="en-US" w:eastAsia="zh-CN"/>
                </w:rPr>
                <w:t>Option 1 but we are open to discuss.</w:t>
              </w:r>
            </w:ins>
          </w:p>
        </w:tc>
      </w:tr>
      <w:tr w:rsidR="00EB7864">
        <w:trPr>
          <w:ins w:id="5172" w:author="Huawei" w:date="2021-08-25T16:41:00Z"/>
        </w:trPr>
        <w:tc>
          <w:tcPr>
            <w:tcW w:w="1236" w:type="dxa"/>
          </w:tcPr>
          <w:p w:rsidR="00EB7864" w:rsidRDefault="00EB7864" w:rsidP="00EB7864">
            <w:pPr>
              <w:spacing w:after="120"/>
              <w:rPr>
                <w:ins w:id="5173" w:author="Huawei" w:date="2021-08-25T16:41:00Z"/>
                <w:color w:val="0070C0"/>
                <w:lang w:val="en-US" w:eastAsia="zh-CN"/>
              </w:rPr>
            </w:pPr>
            <w:ins w:id="5174" w:author="Huawei" w:date="2021-08-25T16:41:00Z">
              <w:r>
                <w:rPr>
                  <w:rFonts w:eastAsiaTheme="minorEastAsia" w:hint="eastAsia"/>
                  <w:color w:val="0070C0"/>
                  <w:lang w:eastAsia="zh-CN"/>
                </w:rPr>
                <w:t>H</w:t>
              </w:r>
              <w:r>
                <w:rPr>
                  <w:rFonts w:eastAsiaTheme="minorEastAsia"/>
                  <w:color w:val="0070C0"/>
                  <w:lang w:eastAsia="zh-CN"/>
                </w:rPr>
                <w:t>uawei</w:t>
              </w:r>
            </w:ins>
          </w:p>
        </w:tc>
        <w:tc>
          <w:tcPr>
            <w:tcW w:w="8395" w:type="dxa"/>
          </w:tcPr>
          <w:p w:rsidR="00EB7864" w:rsidRDefault="00EB7864" w:rsidP="00EB7864">
            <w:pPr>
              <w:spacing w:after="120"/>
              <w:rPr>
                <w:ins w:id="5175" w:author="Huawei" w:date="2021-08-25T16:41:00Z"/>
                <w:rFonts w:eastAsiaTheme="minorEastAsia"/>
                <w:color w:val="0070C0"/>
                <w:lang w:val="en-US" w:eastAsia="zh-CN"/>
              </w:rPr>
            </w:pPr>
            <w:ins w:id="5176" w:author="Huawei" w:date="2021-08-25T16:41:00Z">
              <w:r>
                <w:rPr>
                  <w:rFonts w:eastAsiaTheme="minorEastAsia" w:hint="eastAsia"/>
                  <w:color w:val="0070C0"/>
                  <w:lang w:val="en-US" w:eastAsia="zh-CN"/>
                </w:rPr>
                <w:t>S</w:t>
              </w:r>
              <w:r>
                <w:rPr>
                  <w:rFonts w:eastAsiaTheme="minorEastAsia"/>
                  <w:color w:val="0070C0"/>
                  <w:lang w:val="en-US" w:eastAsia="zh-CN"/>
                </w:rPr>
                <w:t>upport the recommended WF, not to define a separate accuracy requirement for N</w:t>
              </w:r>
              <w:r w:rsidRPr="009A4CFB">
                <w:rPr>
                  <w:rFonts w:eastAsiaTheme="minorEastAsia"/>
                  <w:color w:val="0070C0"/>
                  <w:vertAlign w:val="subscript"/>
                  <w:lang w:val="en-US" w:eastAsia="zh-CN"/>
                </w:rPr>
                <w:t>TA,common</w:t>
              </w:r>
              <w:r>
                <w:rPr>
                  <w:rFonts w:eastAsiaTheme="minorEastAsia"/>
                  <w:color w:val="0070C0"/>
                  <w:lang w:val="en-US" w:eastAsia="zh-CN"/>
                </w:rPr>
                <w:t>.</w:t>
              </w:r>
            </w:ins>
          </w:p>
        </w:tc>
      </w:tr>
      <w:tr w:rsidR="00CB58A0">
        <w:trPr>
          <w:ins w:id="5177" w:author="CATT" w:date="2021-08-25T17:19:00Z"/>
        </w:trPr>
        <w:tc>
          <w:tcPr>
            <w:tcW w:w="1236" w:type="dxa"/>
          </w:tcPr>
          <w:p w:rsidR="00CB58A0" w:rsidRDefault="00CB58A0" w:rsidP="00EB7864">
            <w:pPr>
              <w:spacing w:after="120"/>
              <w:rPr>
                <w:ins w:id="5178" w:author="CATT" w:date="2021-08-25T17:19:00Z"/>
                <w:rFonts w:eastAsiaTheme="minorEastAsia"/>
                <w:color w:val="0070C0"/>
                <w:lang w:eastAsia="zh-CN"/>
              </w:rPr>
            </w:pPr>
            <w:ins w:id="5179" w:author="CATT" w:date="2021-08-25T17:19:00Z">
              <w:r>
                <w:rPr>
                  <w:rFonts w:eastAsiaTheme="minorEastAsia"/>
                  <w:color w:val="0070C0"/>
                  <w:lang w:eastAsia="zh-CN"/>
                </w:rPr>
                <w:t>CATT</w:t>
              </w:r>
            </w:ins>
          </w:p>
        </w:tc>
        <w:tc>
          <w:tcPr>
            <w:tcW w:w="8395" w:type="dxa"/>
          </w:tcPr>
          <w:p w:rsidR="00CB58A0" w:rsidRDefault="00CB58A0" w:rsidP="00EB7864">
            <w:pPr>
              <w:spacing w:after="120"/>
              <w:rPr>
                <w:ins w:id="5180" w:author="CATT" w:date="2021-08-25T17:19:00Z"/>
                <w:rFonts w:eastAsiaTheme="minorEastAsia"/>
                <w:color w:val="0070C0"/>
                <w:lang w:val="en-US" w:eastAsia="zh-CN"/>
              </w:rPr>
            </w:pPr>
            <w:ins w:id="5181" w:author="CATT" w:date="2021-08-25T17:19:00Z">
              <w:r>
                <w:rPr>
                  <w:rFonts w:eastAsiaTheme="minorEastAsia"/>
                  <w:color w:val="0070C0"/>
                  <w:lang w:val="en-US" w:eastAsia="zh-CN"/>
                </w:rPr>
                <w:t>Support not to define.</w:t>
              </w:r>
            </w:ins>
          </w:p>
        </w:tc>
      </w:tr>
      <w:tr w:rsidR="00826A5E">
        <w:trPr>
          <w:ins w:id="5182" w:author="Dorin PANAITOPOL" w:date="2021-08-25T16:37:00Z"/>
        </w:trPr>
        <w:tc>
          <w:tcPr>
            <w:tcW w:w="1236" w:type="dxa"/>
          </w:tcPr>
          <w:p w:rsidR="00826A5E" w:rsidRDefault="00826A5E" w:rsidP="00EB7864">
            <w:pPr>
              <w:spacing w:after="120"/>
              <w:rPr>
                <w:ins w:id="5183" w:author="Dorin PANAITOPOL" w:date="2021-08-25T16:37:00Z"/>
                <w:rFonts w:eastAsiaTheme="minorEastAsia"/>
                <w:color w:val="0070C0"/>
                <w:lang w:eastAsia="zh-CN"/>
              </w:rPr>
            </w:pPr>
            <w:ins w:id="5184" w:author="Dorin PANAITOPOL" w:date="2021-08-25T16:37:00Z">
              <w:r>
                <w:rPr>
                  <w:rFonts w:eastAsiaTheme="minorEastAsia"/>
                  <w:color w:val="0070C0"/>
                  <w:lang w:eastAsia="zh-CN"/>
                </w:rPr>
                <w:t>THALES</w:t>
              </w:r>
            </w:ins>
          </w:p>
        </w:tc>
        <w:tc>
          <w:tcPr>
            <w:tcW w:w="8395" w:type="dxa"/>
          </w:tcPr>
          <w:p w:rsidR="00826A5E" w:rsidRDefault="00826A5E" w:rsidP="00EB7864">
            <w:pPr>
              <w:spacing w:after="120"/>
              <w:rPr>
                <w:ins w:id="5185" w:author="Dorin PANAITOPOL" w:date="2021-08-25T16:37:00Z"/>
                <w:rFonts w:eastAsiaTheme="minorEastAsia"/>
                <w:color w:val="0070C0"/>
                <w:lang w:val="en-US" w:eastAsia="zh-CN"/>
              </w:rPr>
            </w:pPr>
            <w:ins w:id="5186" w:author="Dorin PANAITOPOL" w:date="2021-08-25T16:37:00Z">
              <w:r>
                <w:rPr>
                  <w:rFonts w:eastAsiaTheme="minorEastAsia"/>
                  <w:color w:val="0070C0"/>
                  <w:lang w:val="en-US" w:eastAsia="zh-CN"/>
                </w:rPr>
                <w:t>Option 1</w:t>
              </w:r>
            </w:ins>
            <w:ins w:id="5187" w:author="Dorin PANAITOPOL" w:date="2021-08-25T16:38:00Z">
              <w:r>
                <w:rPr>
                  <w:rFonts w:eastAsiaTheme="minorEastAsia"/>
                  <w:color w:val="0070C0"/>
                  <w:lang w:val="en-US" w:eastAsia="zh-CN"/>
                </w:rPr>
                <w:t>. Is still an inaccuracy (or a margin) to take into account when the UE applies the TA,common value. Not all the UEs are the same/experience similar conditions</w:t>
              </w:r>
            </w:ins>
            <w:ins w:id="5188" w:author="Dorin PANAITOPOL" w:date="2021-08-25T16:39:00Z">
              <w:r>
                <w:rPr>
                  <w:rFonts w:eastAsiaTheme="minorEastAsia"/>
                  <w:color w:val="0070C0"/>
                  <w:lang w:val="en-US" w:eastAsia="zh-CN"/>
                </w:rPr>
                <w:t>.</w:t>
              </w:r>
            </w:ins>
          </w:p>
        </w:tc>
      </w:tr>
    </w:tbl>
    <w:p w:rsidR="00D15AC8" w:rsidRDefault="00D15AC8">
      <w:pPr>
        <w:rPr>
          <w:ins w:id="5189" w:author="Xiaomi" w:date="2021-08-22T14:07:00Z"/>
          <w:rFonts w:eastAsia="Malgun Gothic"/>
          <w:b/>
          <w:color w:val="0070C0"/>
          <w:u w:val="single"/>
          <w:lang w:eastAsia="ko-KR"/>
        </w:rPr>
      </w:pPr>
    </w:p>
    <w:p w:rsidR="00D15AC8" w:rsidRDefault="00AC1DC7">
      <w:pPr>
        <w:rPr>
          <w:ins w:id="5190" w:author="Xiaomi" w:date="2021-08-22T14:17:00Z"/>
          <w:rFonts w:eastAsia="Malgun Gothic"/>
          <w:b/>
          <w:color w:val="0070C0"/>
          <w:u w:val="single"/>
          <w:lang w:eastAsia="ko-KR"/>
        </w:rPr>
      </w:pPr>
      <w:ins w:id="5191" w:author="Xiaomi" w:date="2021-08-22T14:18:00Z">
        <w:r>
          <w:rPr>
            <w:rFonts w:hint="eastAsia"/>
            <w:b/>
            <w:color w:val="0070C0"/>
            <w:u w:val="single"/>
            <w:lang w:eastAsia="ko-KR"/>
          </w:rPr>
          <w:t>I</w:t>
        </w:r>
        <w:r>
          <w:rPr>
            <w:b/>
            <w:color w:val="0070C0"/>
            <w:u w:val="single"/>
            <w:lang w:eastAsia="ko-KR"/>
          </w:rPr>
          <w:t xml:space="preserve">ssue 2-1-6: whether to define a separate accuracy requirement for the combination of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TA,UE-specific</m:t>
              </m:r>
            </m:sub>
          </m:sSub>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ins>
    </w:p>
    <w:p w:rsidR="00D15AC8" w:rsidRDefault="00AC1DC7">
      <w:pPr>
        <w:pStyle w:val="aff6"/>
        <w:numPr>
          <w:ilvl w:val="0"/>
          <w:numId w:val="8"/>
        </w:numPr>
        <w:overflowPunct/>
        <w:autoSpaceDE/>
        <w:autoSpaceDN/>
        <w:adjustRightInd/>
        <w:spacing w:after="120"/>
        <w:ind w:left="720" w:firstLineChars="0"/>
        <w:textAlignment w:val="auto"/>
        <w:rPr>
          <w:ins w:id="5192" w:author="Xiaomi" w:date="2021-08-22T14:18:00Z"/>
          <w:rFonts w:eastAsia="宋体"/>
          <w:color w:val="0070C0"/>
          <w:szCs w:val="24"/>
          <w:lang w:eastAsia="zh-CN"/>
        </w:rPr>
      </w:pPr>
      <w:ins w:id="5193" w:author="Xiaomi" w:date="2021-08-22T14:18:00Z">
        <w:r>
          <w:rPr>
            <w:rFonts w:eastAsia="宋体"/>
            <w:color w:val="0070C0"/>
            <w:szCs w:val="24"/>
            <w:lang w:eastAsia="zh-CN"/>
          </w:rPr>
          <w:t>Option 1: (THALES, Ericsson)</w:t>
        </w:r>
      </w:ins>
    </w:p>
    <w:p w:rsidR="00D15AC8" w:rsidRDefault="00AC1DC7">
      <w:pPr>
        <w:pStyle w:val="aff6"/>
        <w:numPr>
          <w:ilvl w:val="1"/>
          <w:numId w:val="8"/>
        </w:numPr>
        <w:overflowPunct/>
        <w:autoSpaceDE/>
        <w:autoSpaceDN/>
        <w:adjustRightInd/>
        <w:spacing w:after="120"/>
        <w:ind w:firstLineChars="0"/>
        <w:textAlignment w:val="auto"/>
        <w:rPr>
          <w:ins w:id="5194" w:author="Xiaomi" w:date="2021-08-22T14:18:00Z"/>
          <w:rFonts w:eastAsia="宋体"/>
          <w:color w:val="0070C0"/>
          <w:szCs w:val="24"/>
          <w:lang w:eastAsia="zh-CN"/>
        </w:rPr>
      </w:pPr>
      <w:ins w:id="5195" w:author="Xiaomi" w:date="2021-08-22T14:18:00Z">
        <w:r>
          <w:rPr>
            <w:rFonts w:eastAsia="宋体"/>
            <w:color w:val="0070C0"/>
            <w:szCs w:val="24"/>
            <w:lang w:eastAsia="zh-CN"/>
          </w:rPr>
          <w:t>Yes.</w:t>
        </w:r>
      </w:ins>
    </w:p>
    <w:p w:rsidR="00D15AC8" w:rsidRDefault="00AC1DC7">
      <w:pPr>
        <w:pStyle w:val="aff6"/>
        <w:numPr>
          <w:ilvl w:val="0"/>
          <w:numId w:val="8"/>
        </w:numPr>
        <w:overflowPunct/>
        <w:autoSpaceDE/>
        <w:autoSpaceDN/>
        <w:adjustRightInd/>
        <w:spacing w:after="120"/>
        <w:ind w:left="720" w:firstLineChars="0"/>
        <w:textAlignment w:val="auto"/>
        <w:rPr>
          <w:ins w:id="5196" w:author="Xiaomi" w:date="2021-08-22T14:18:00Z"/>
          <w:rFonts w:eastAsia="宋体"/>
          <w:color w:val="0070C0"/>
          <w:szCs w:val="24"/>
          <w:lang w:eastAsia="zh-CN"/>
        </w:rPr>
      </w:pPr>
      <w:ins w:id="5197" w:author="Xiaomi" w:date="2021-08-22T14:18:00Z">
        <w:r>
          <w:rPr>
            <w:rFonts w:eastAsia="宋体"/>
            <w:color w:val="0070C0"/>
            <w:szCs w:val="24"/>
            <w:lang w:eastAsia="zh-CN"/>
          </w:rPr>
          <w:t>Option 2: (CATT, Apple, CMCC, Xiaomi, OPPO, MTK, QC, LG. ZTE, Huawei)</w:t>
        </w:r>
      </w:ins>
    </w:p>
    <w:p w:rsidR="00D15AC8" w:rsidRDefault="00AC1DC7">
      <w:pPr>
        <w:pStyle w:val="aff6"/>
        <w:numPr>
          <w:ilvl w:val="1"/>
          <w:numId w:val="8"/>
        </w:numPr>
        <w:overflowPunct/>
        <w:autoSpaceDE/>
        <w:autoSpaceDN/>
        <w:adjustRightInd/>
        <w:spacing w:after="120"/>
        <w:ind w:firstLineChars="0"/>
        <w:textAlignment w:val="auto"/>
        <w:rPr>
          <w:ins w:id="5198" w:author="Xiaomi" w:date="2021-08-22T14:18:00Z"/>
          <w:rFonts w:eastAsia="宋体"/>
          <w:color w:val="0070C0"/>
          <w:szCs w:val="24"/>
          <w:lang w:eastAsia="zh-CN"/>
        </w:rPr>
      </w:pPr>
      <w:ins w:id="5199" w:author="Xiaomi" w:date="2021-08-22T14:18:00Z">
        <w:r>
          <w:rPr>
            <w:rFonts w:eastAsia="宋体"/>
            <w:color w:val="0070C0"/>
            <w:szCs w:val="24"/>
            <w:lang w:eastAsia="zh-CN"/>
          </w:rPr>
          <w:t>No.</w:t>
        </w:r>
      </w:ins>
    </w:p>
    <w:p w:rsidR="00D15AC8" w:rsidRDefault="00AC1DC7">
      <w:pPr>
        <w:pStyle w:val="aff6"/>
        <w:numPr>
          <w:ilvl w:val="0"/>
          <w:numId w:val="8"/>
        </w:numPr>
        <w:overflowPunct/>
        <w:autoSpaceDE/>
        <w:autoSpaceDN/>
        <w:adjustRightInd/>
        <w:spacing w:after="120"/>
        <w:ind w:left="720" w:firstLineChars="0"/>
        <w:textAlignment w:val="auto"/>
        <w:rPr>
          <w:ins w:id="5200" w:author="Xiaomi" w:date="2021-08-22T14:18:00Z"/>
          <w:rFonts w:eastAsia="宋体"/>
          <w:color w:val="0070C0"/>
          <w:szCs w:val="24"/>
          <w:lang w:eastAsia="zh-CN"/>
        </w:rPr>
      </w:pPr>
      <w:ins w:id="5201" w:author="Xiaomi" w:date="2021-08-22T14:18: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5202" w:author="Xiaomi" w:date="2021-08-22T14:19:00Z"/>
          <w:rFonts w:eastAsia="宋体"/>
          <w:color w:val="0070C0"/>
          <w:szCs w:val="24"/>
          <w:lang w:eastAsia="zh-CN"/>
        </w:rPr>
      </w:pPr>
      <w:ins w:id="5203" w:author="Xiaomi" w:date="2021-08-22T14:18:00Z">
        <w:r>
          <w:rPr>
            <w:rFonts w:eastAsia="宋体"/>
            <w:color w:val="0070C0"/>
            <w:szCs w:val="24"/>
            <w:lang w:eastAsia="zh-CN"/>
          </w:rPr>
          <w:t>Continue the discussion in the 2nd round.</w:t>
        </w:r>
      </w:ins>
    </w:p>
    <w:p w:rsidR="00D15AC8" w:rsidRDefault="00AC1DC7">
      <w:pPr>
        <w:pStyle w:val="aff6"/>
        <w:numPr>
          <w:ilvl w:val="1"/>
          <w:numId w:val="8"/>
        </w:numPr>
        <w:overflowPunct/>
        <w:autoSpaceDE/>
        <w:autoSpaceDN/>
        <w:adjustRightInd/>
        <w:spacing w:after="120"/>
        <w:ind w:firstLineChars="0"/>
        <w:textAlignment w:val="auto"/>
        <w:rPr>
          <w:ins w:id="5204" w:author="Xiaomi" w:date="2021-08-22T14:18:00Z"/>
          <w:rFonts w:eastAsia="宋体"/>
          <w:color w:val="0070C0"/>
          <w:szCs w:val="24"/>
          <w:lang w:eastAsia="zh-CN"/>
        </w:rPr>
      </w:pPr>
      <w:ins w:id="5205" w:author="Xiaomi" w:date="2021-08-22T14:19:00Z">
        <w:r>
          <w:rPr>
            <w:rFonts w:eastAsiaTheme="minorEastAsia"/>
            <w:color w:val="0070C0"/>
            <w:lang w:val="en-US" w:eastAsia="zh-CN"/>
          </w:rPr>
          <w:t xml:space="preserve">This issue has been discussed for 3 meetings, and majority companies still support not to define a separate accuracy requirement </w:t>
        </w:r>
        <w:r>
          <w:rPr>
            <w:rFonts w:eastAsiaTheme="minorEastAsia" w:hint="eastAsia"/>
            <w:color w:val="0070C0"/>
            <w:lang w:val="en-US" w:eastAsia="zh-CN"/>
          </w:rPr>
          <w:t>for the combination of N</w:t>
        </w:r>
        <w:r>
          <w:rPr>
            <w:rFonts w:eastAsiaTheme="minorEastAsia" w:hint="eastAsia"/>
            <w:color w:val="0070C0"/>
            <w:vertAlign w:val="subscript"/>
            <w:lang w:val="en-US" w:eastAsia="zh-CN"/>
          </w:rPr>
          <w:t>TA</w:t>
        </w:r>
        <w:r>
          <w:rPr>
            <w:rFonts w:eastAsiaTheme="minorEastAsia"/>
            <w:color w:val="0070C0"/>
            <w:vertAlign w:val="subscript"/>
            <w:lang w:val="en-US" w:eastAsia="zh-CN"/>
          </w:rPr>
          <w:t>_</w:t>
        </w:r>
        <w:r>
          <w:rPr>
            <w:rFonts w:eastAsiaTheme="minorEastAsia" w:hint="eastAsia"/>
            <w:color w:val="0070C0"/>
            <w:vertAlign w:val="subscript"/>
            <w:lang w:val="en-US" w:eastAsia="zh-CN"/>
          </w:rPr>
          <w:t>UE-specific</w:t>
        </w:r>
        <w:r>
          <w:rPr>
            <w:rFonts w:eastAsiaTheme="minorEastAsia" w:hint="eastAsia"/>
            <w:color w:val="0070C0"/>
            <w:lang w:val="en-US" w:eastAsia="zh-CN"/>
          </w:rPr>
          <w:t xml:space="preserve"> +N</w:t>
        </w:r>
        <w:r>
          <w:rPr>
            <w:rFonts w:eastAsiaTheme="minorEastAsia" w:hint="eastAsia"/>
            <w:color w:val="0070C0"/>
            <w:vertAlign w:val="subscript"/>
            <w:lang w:val="en-US" w:eastAsia="zh-CN"/>
          </w:rPr>
          <w:t>TA,common</w:t>
        </w:r>
        <w:r>
          <w:rPr>
            <w:rFonts w:eastAsiaTheme="minorEastAsia"/>
            <w:color w:val="0070C0"/>
            <w:lang w:val="en-US" w:eastAsia="zh-CN"/>
          </w:rPr>
          <w:t>.</w:t>
        </w:r>
      </w:ins>
    </w:p>
    <w:p w:rsidR="00D15AC8" w:rsidRDefault="00AC1DC7">
      <w:pPr>
        <w:pStyle w:val="aff6"/>
        <w:numPr>
          <w:ilvl w:val="1"/>
          <w:numId w:val="8"/>
        </w:numPr>
        <w:overflowPunct/>
        <w:autoSpaceDE/>
        <w:autoSpaceDN/>
        <w:adjustRightInd/>
        <w:spacing w:after="120"/>
        <w:ind w:firstLineChars="0"/>
        <w:textAlignment w:val="auto"/>
        <w:rPr>
          <w:ins w:id="5206" w:author="Xiaomi" w:date="2021-08-22T14:18:00Z"/>
          <w:rFonts w:eastAsia="宋体"/>
          <w:color w:val="0070C0"/>
          <w:szCs w:val="24"/>
          <w:lang w:eastAsia="zh-CN"/>
        </w:rPr>
      </w:pPr>
      <w:ins w:id="5207" w:author="Xiaomi" w:date="2021-08-22T14:18:00Z">
        <w:r>
          <w:rPr>
            <w:rFonts w:eastAsia="宋体"/>
            <w:color w:val="0070C0"/>
            <w:szCs w:val="24"/>
            <w:lang w:eastAsia="zh-CN"/>
          </w:rPr>
          <w:t>Companies are encouraged to provide views on whether the following proposal is agreeable or not:</w:t>
        </w:r>
      </w:ins>
    </w:p>
    <w:p w:rsidR="00D15AC8" w:rsidRDefault="00AC1DC7">
      <w:pPr>
        <w:pStyle w:val="aff6"/>
        <w:numPr>
          <w:ilvl w:val="2"/>
          <w:numId w:val="8"/>
        </w:numPr>
        <w:overflowPunct/>
        <w:autoSpaceDE/>
        <w:autoSpaceDN/>
        <w:adjustRightInd/>
        <w:spacing w:after="120"/>
        <w:ind w:firstLineChars="0"/>
        <w:textAlignment w:val="auto"/>
        <w:rPr>
          <w:ins w:id="5208" w:author="Xiaomi" w:date="2021-08-22T14:18:00Z"/>
          <w:rFonts w:eastAsia="宋体"/>
          <w:color w:val="0070C0"/>
          <w:szCs w:val="24"/>
          <w:lang w:eastAsia="zh-CN"/>
        </w:rPr>
      </w:pPr>
      <w:ins w:id="5209" w:author="Xiaomi" w:date="2021-08-22T14:18:00Z">
        <w:r>
          <w:rPr>
            <w:color w:val="0070C0"/>
            <w:u w:val="single"/>
            <w:lang w:eastAsia="ko-KR"/>
          </w:rPr>
          <w:t xml:space="preserve">RAN4 not to define a separate accuracy requirement for the combination </w:t>
        </w:r>
      </w:ins>
      <w:ins w:id="5210" w:author="Xiaomi" w:date="2021-08-22T14:19:00Z">
        <w:r>
          <w:rPr>
            <w:color w:val="0070C0"/>
            <w:u w:val="single"/>
            <w:lang w:eastAsia="ko-KR"/>
          </w:rPr>
          <w:t>of</w:t>
        </w:r>
        <w:r>
          <w:rPr>
            <w:rFonts w:eastAsiaTheme="minorEastAsia" w:hint="eastAsia"/>
            <w:color w:val="0070C0"/>
            <w:u w:val="single"/>
            <w:lang w:eastAsia="zh-CN"/>
          </w:rPr>
          <w:t xml:space="preserve"> </w:t>
        </w:r>
      </w:ins>
      <m:oMath>
        <m:sSub>
          <m:sSubPr>
            <m:ctrlPr>
              <w:ins w:id="5211" w:author="Xiaomi" w:date="2021-08-22T14:18:00Z">
                <w:rPr>
                  <w:rFonts w:ascii="Cambria Math" w:hAnsi="Cambria Math"/>
                  <w:color w:val="0070C0"/>
                  <w:u w:val="single"/>
                  <w:lang w:eastAsia="ko-KR"/>
                </w:rPr>
              </w:ins>
            </m:ctrlPr>
          </m:sSubPr>
          <m:e>
            <m:r>
              <w:ins w:id="5212" w:author="Xiaomi" w:date="2021-08-22T14:18:00Z">
                <m:rPr>
                  <m:sty m:val="p"/>
                </m:rPr>
                <w:rPr>
                  <w:rFonts w:ascii="Cambria Math" w:hAnsi="Cambria Math"/>
                  <w:color w:val="0070C0"/>
                  <w:u w:val="single"/>
                  <w:lang w:eastAsia="ko-KR"/>
                </w:rPr>
                <m:t>N</m:t>
              </w:ins>
            </m:r>
          </m:e>
          <m:sub>
            <m:r>
              <w:ins w:id="5213" w:author="Xiaomi" w:date="2021-08-22T14:18:00Z">
                <m:rPr>
                  <m:sty m:val="p"/>
                </m:rPr>
                <w:rPr>
                  <w:rFonts w:ascii="Cambria Math" w:hAnsi="Cambria Math"/>
                  <w:color w:val="0070C0"/>
                  <w:u w:val="single"/>
                  <w:lang w:eastAsia="ko-KR"/>
                </w:rPr>
                <m:t>TA,UE-specific</m:t>
              </w:ins>
            </m:r>
          </m:sub>
        </m:sSub>
        <m:sSub>
          <m:sSubPr>
            <m:ctrlPr>
              <w:ins w:id="5214" w:author="Xiaomi" w:date="2021-08-22T14:18:00Z">
                <w:rPr>
                  <w:rFonts w:ascii="Cambria Math" w:hAnsi="Cambria Math"/>
                  <w:color w:val="0070C0"/>
                  <w:u w:val="single"/>
                  <w:lang w:eastAsia="ko-KR"/>
                </w:rPr>
              </w:ins>
            </m:ctrlPr>
          </m:sSubPr>
          <m:e>
            <m:r>
              <w:ins w:id="5215" w:author="Xiaomi" w:date="2021-08-22T14:18:00Z">
                <m:rPr>
                  <m:sty m:val="p"/>
                </m:rPr>
                <w:rPr>
                  <w:rFonts w:ascii="Cambria Math" w:hAnsi="Cambria Math"/>
                  <w:color w:val="0070C0"/>
                  <w:u w:val="single"/>
                  <w:lang w:eastAsia="ko-KR"/>
                </w:rPr>
                <m:t>+N</m:t>
              </w:ins>
            </m:r>
          </m:e>
          <m:sub>
            <m:r>
              <w:ins w:id="5216" w:author="Xiaomi" w:date="2021-08-22T14:18:00Z">
                <m:rPr>
                  <m:sty m:val="p"/>
                </m:rPr>
                <w:rPr>
                  <w:rFonts w:ascii="Cambria Math" w:hAnsi="Cambria Math"/>
                  <w:color w:val="0070C0"/>
                  <w:u w:val="single"/>
                  <w:lang w:eastAsia="ko-KR"/>
                </w:rPr>
                <m:t>TA,common</m:t>
              </w:ins>
            </m:r>
          </m:sub>
        </m:sSub>
      </m:oMath>
      <w:ins w:id="5217" w:author="Xiaomi" w:date="2021-08-22T14:18:00Z">
        <w:r>
          <w:rPr>
            <w:rFonts w:eastAsia="宋体"/>
            <w:color w:val="0070C0"/>
            <w:szCs w:val="24"/>
            <w:lang w:eastAsia="zh-CN"/>
          </w:rPr>
          <w:t xml:space="preserve">. </w:t>
        </w:r>
      </w:ins>
    </w:p>
    <w:tbl>
      <w:tblPr>
        <w:tblStyle w:val="afd"/>
        <w:tblW w:w="0" w:type="auto"/>
        <w:tblLook w:val="04A0" w:firstRow="1" w:lastRow="0" w:firstColumn="1" w:lastColumn="0" w:noHBand="0" w:noVBand="1"/>
      </w:tblPr>
      <w:tblGrid>
        <w:gridCol w:w="1236"/>
        <w:gridCol w:w="8395"/>
      </w:tblGrid>
      <w:tr w:rsidR="00D15AC8">
        <w:trPr>
          <w:ins w:id="5218" w:author="Xiaomi" w:date="2021-08-22T14:18:00Z"/>
        </w:trPr>
        <w:tc>
          <w:tcPr>
            <w:tcW w:w="1236" w:type="dxa"/>
          </w:tcPr>
          <w:p w:rsidR="00D15AC8" w:rsidRDefault="00AC1DC7">
            <w:pPr>
              <w:spacing w:after="120"/>
              <w:rPr>
                <w:ins w:id="5219" w:author="Xiaomi" w:date="2021-08-22T14:18:00Z"/>
                <w:rFonts w:eastAsiaTheme="minorEastAsia"/>
                <w:b/>
                <w:bCs/>
                <w:color w:val="0070C0"/>
                <w:lang w:val="en-US" w:eastAsia="zh-CN"/>
              </w:rPr>
            </w:pPr>
            <w:ins w:id="5220" w:author="Xiaomi" w:date="2021-08-22T14:18:00Z">
              <w:r>
                <w:rPr>
                  <w:rFonts w:eastAsiaTheme="minorEastAsia"/>
                  <w:b/>
                  <w:bCs/>
                  <w:color w:val="0070C0"/>
                  <w:lang w:val="en-US" w:eastAsia="zh-CN"/>
                </w:rPr>
                <w:t>Company</w:t>
              </w:r>
            </w:ins>
          </w:p>
        </w:tc>
        <w:tc>
          <w:tcPr>
            <w:tcW w:w="8395" w:type="dxa"/>
          </w:tcPr>
          <w:p w:rsidR="00D15AC8" w:rsidRDefault="00AC1DC7">
            <w:pPr>
              <w:spacing w:after="120"/>
              <w:rPr>
                <w:ins w:id="5221" w:author="Xiaomi" w:date="2021-08-22T14:18:00Z"/>
                <w:rFonts w:eastAsiaTheme="minorEastAsia"/>
                <w:b/>
                <w:bCs/>
                <w:color w:val="0070C0"/>
                <w:lang w:val="en-US" w:eastAsia="zh-CN"/>
              </w:rPr>
            </w:pPr>
            <w:ins w:id="5222" w:author="Xiaomi" w:date="2021-08-22T14:18:00Z">
              <w:r>
                <w:rPr>
                  <w:rFonts w:eastAsiaTheme="minorEastAsia"/>
                  <w:b/>
                  <w:bCs/>
                  <w:color w:val="0070C0"/>
                  <w:lang w:val="en-US" w:eastAsia="zh-CN"/>
                </w:rPr>
                <w:t>Comments</w:t>
              </w:r>
            </w:ins>
          </w:p>
        </w:tc>
      </w:tr>
      <w:tr w:rsidR="00D15AC8">
        <w:trPr>
          <w:ins w:id="5223" w:author="Xiaomi" w:date="2021-08-22T14:18:00Z"/>
        </w:trPr>
        <w:tc>
          <w:tcPr>
            <w:tcW w:w="1236" w:type="dxa"/>
          </w:tcPr>
          <w:p w:rsidR="00D15AC8" w:rsidRDefault="00AC1DC7">
            <w:pPr>
              <w:spacing w:after="120"/>
              <w:rPr>
                <w:ins w:id="5224" w:author="Xiaomi" w:date="2021-08-22T14:18:00Z"/>
                <w:rFonts w:eastAsiaTheme="minorEastAsia"/>
                <w:color w:val="0070C0"/>
                <w:lang w:val="en-US" w:eastAsia="zh-CN"/>
              </w:rPr>
            </w:pPr>
            <w:ins w:id="5225" w:author="shiyuan" w:date="2021-08-23T09:2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5226" w:author="JY Hwang" w:date="2021-08-23T16:13:00Z"/>
                <w:rFonts w:eastAsiaTheme="minorEastAsia"/>
                <w:color w:val="0070C0"/>
                <w:lang w:val="en-US" w:eastAsia="zh-CN"/>
              </w:rPr>
            </w:pPr>
            <w:ins w:id="5227" w:author="shiyuan" w:date="2021-08-23T09:24:00Z">
              <w:r>
                <w:rPr>
                  <w:rFonts w:eastAsiaTheme="minorEastAsia" w:hint="eastAsia"/>
                  <w:color w:val="0070C0"/>
                  <w:lang w:val="en-US" w:eastAsia="zh-CN"/>
                </w:rPr>
                <w:t>O</w:t>
              </w:r>
              <w:r>
                <w:rPr>
                  <w:rFonts w:eastAsiaTheme="minorEastAsia"/>
                  <w:color w:val="0070C0"/>
                  <w:lang w:val="en-US" w:eastAsia="zh-CN"/>
                </w:rPr>
                <w:t>ption 2.</w:t>
              </w:r>
            </w:ins>
          </w:p>
          <w:p w:rsidR="00D15AC8" w:rsidRDefault="00D15AC8">
            <w:pPr>
              <w:spacing w:after="120"/>
              <w:rPr>
                <w:ins w:id="5228" w:author="Xiaomi" w:date="2021-08-22T14:18:00Z"/>
                <w:rFonts w:eastAsiaTheme="minorEastAsia"/>
                <w:color w:val="0070C0"/>
                <w:lang w:val="en-US" w:eastAsia="zh-CN"/>
              </w:rPr>
            </w:pPr>
          </w:p>
        </w:tc>
      </w:tr>
      <w:tr w:rsidR="00D15AC8">
        <w:trPr>
          <w:ins w:id="5229" w:author="JY Hwang" w:date="2021-08-23T16:13:00Z"/>
        </w:trPr>
        <w:tc>
          <w:tcPr>
            <w:tcW w:w="1236" w:type="dxa"/>
          </w:tcPr>
          <w:p w:rsidR="00D15AC8" w:rsidRDefault="00AC1DC7">
            <w:pPr>
              <w:spacing w:after="120"/>
              <w:rPr>
                <w:ins w:id="5230" w:author="JY Hwang" w:date="2021-08-23T16:13:00Z"/>
                <w:rFonts w:eastAsia="Malgun Gothic"/>
                <w:color w:val="0070C0"/>
                <w:lang w:val="en-US" w:eastAsia="ko-KR"/>
              </w:rPr>
            </w:pPr>
            <w:ins w:id="5231" w:author="JY Hwang" w:date="2021-08-23T16:13:00Z">
              <w:r>
                <w:rPr>
                  <w:rFonts w:eastAsia="Malgun Gothic"/>
                  <w:color w:val="0070C0"/>
                  <w:lang w:val="en-US" w:eastAsia="ko-KR"/>
                </w:rPr>
                <w:t>LG</w:t>
              </w:r>
            </w:ins>
          </w:p>
        </w:tc>
        <w:tc>
          <w:tcPr>
            <w:tcW w:w="8395" w:type="dxa"/>
          </w:tcPr>
          <w:p w:rsidR="00D15AC8" w:rsidRDefault="00AC1DC7">
            <w:pPr>
              <w:spacing w:after="120"/>
              <w:rPr>
                <w:ins w:id="5232" w:author="JY Hwang" w:date="2021-08-23T16:13:00Z"/>
                <w:rFonts w:eastAsia="Malgun Gothic"/>
                <w:color w:val="0070C0"/>
                <w:lang w:val="en-US" w:eastAsia="ko-KR"/>
              </w:rPr>
            </w:pPr>
            <w:ins w:id="5233" w:author="JY Hwang" w:date="2021-08-23T16:13: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the recommended WF</w:t>
              </w:r>
            </w:ins>
          </w:p>
        </w:tc>
      </w:tr>
      <w:tr w:rsidR="00D15AC8">
        <w:trPr>
          <w:ins w:id="5234" w:author="Xiaomi" w:date="2021-08-23T17:14:00Z"/>
        </w:trPr>
        <w:tc>
          <w:tcPr>
            <w:tcW w:w="1236" w:type="dxa"/>
          </w:tcPr>
          <w:p w:rsidR="00D15AC8" w:rsidRDefault="00AC1DC7">
            <w:pPr>
              <w:spacing w:after="120"/>
              <w:rPr>
                <w:ins w:id="5235" w:author="Xiaomi" w:date="2021-08-23T17:14:00Z"/>
                <w:rFonts w:eastAsia="Malgun Gothic"/>
                <w:color w:val="0070C0"/>
                <w:lang w:val="en-US" w:eastAsia="ko-KR"/>
              </w:rPr>
            </w:pPr>
            <w:ins w:id="5236" w:author="Xiaomi" w:date="2021-08-23T17:14:00Z">
              <w:r>
                <w:rPr>
                  <w:rFonts w:eastAsia="Malgun Gothic"/>
                  <w:color w:val="0070C0"/>
                  <w:lang w:eastAsia="ko-KR"/>
                </w:rPr>
                <w:t>Xiaomi</w:t>
              </w:r>
            </w:ins>
          </w:p>
        </w:tc>
        <w:tc>
          <w:tcPr>
            <w:tcW w:w="8395" w:type="dxa"/>
          </w:tcPr>
          <w:p w:rsidR="00D15AC8" w:rsidRDefault="00AC1DC7">
            <w:pPr>
              <w:spacing w:after="120"/>
              <w:rPr>
                <w:ins w:id="5237" w:author="Xiaomi" w:date="2021-08-23T17:14:00Z"/>
                <w:rFonts w:eastAsia="Malgun Gothic"/>
                <w:color w:val="0070C0"/>
                <w:lang w:val="en-US" w:eastAsia="ko-KR"/>
              </w:rPr>
            </w:pPr>
            <w:ins w:id="5238" w:author="Xiaomi" w:date="2021-08-23T17:14: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D15AC8">
        <w:trPr>
          <w:ins w:id="5239" w:author="Apple, Jerry Cui" w:date="2021-08-23T19:43:00Z"/>
        </w:trPr>
        <w:tc>
          <w:tcPr>
            <w:tcW w:w="1236" w:type="dxa"/>
          </w:tcPr>
          <w:p w:rsidR="00D15AC8" w:rsidRDefault="00AC1DC7">
            <w:pPr>
              <w:spacing w:after="120"/>
              <w:rPr>
                <w:ins w:id="5240" w:author="Apple, Jerry Cui" w:date="2021-08-23T19:43:00Z"/>
                <w:rFonts w:eastAsia="Malgun Gothic"/>
                <w:color w:val="0070C0"/>
                <w:lang w:eastAsia="ko-KR"/>
              </w:rPr>
            </w:pPr>
            <w:ins w:id="5241" w:author="Apple, Jerry Cui" w:date="2021-08-23T19:43:00Z">
              <w:r>
                <w:rPr>
                  <w:rFonts w:eastAsia="Malgun Gothic"/>
                  <w:color w:val="0070C0"/>
                  <w:lang w:eastAsia="ko-KR"/>
                </w:rPr>
                <w:t>Apple</w:t>
              </w:r>
            </w:ins>
          </w:p>
        </w:tc>
        <w:tc>
          <w:tcPr>
            <w:tcW w:w="8395" w:type="dxa"/>
          </w:tcPr>
          <w:p w:rsidR="00D15AC8" w:rsidRDefault="00AC1DC7">
            <w:pPr>
              <w:spacing w:after="120"/>
              <w:rPr>
                <w:ins w:id="5242" w:author="Apple, Jerry Cui" w:date="2021-08-23T19:43:00Z"/>
                <w:rFonts w:eastAsiaTheme="minorEastAsia"/>
                <w:color w:val="0070C0"/>
                <w:lang w:val="en-US" w:eastAsia="zh-CN"/>
              </w:rPr>
            </w:pPr>
            <w:ins w:id="5243" w:author="Apple, Jerry Cui" w:date="2021-08-23T19:43: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D15AC8">
        <w:trPr>
          <w:ins w:id="5244" w:author="LiNan" w:date="2021-08-24T13:27:00Z"/>
        </w:trPr>
        <w:tc>
          <w:tcPr>
            <w:tcW w:w="1236" w:type="dxa"/>
          </w:tcPr>
          <w:p w:rsidR="00D15AC8" w:rsidRDefault="00AC1DC7">
            <w:pPr>
              <w:spacing w:after="120"/>
              <w:rPr>
                <w:ins w:id="5245" w:author="LiNan" w:date="2021-08-24T13:27:00Z"/>
                <w:color w:val="0070C0"/>
                <w:lang w:val="en-US" w:eastAsia="zh-CN"/>
              </w:rPr>
            </w:pPr>
            <w:ins w:id="5246" w:author="LiNan" w:date="2021-08-24T13:28:00Z">
              <w:r>
                <w:rPr>
                  <w:rFonts w:hint="eastAsia"/>
                  <w:color w:val="0070C0"/>
                  <w:lang w:val="en-US" w:eastAsia="zh-CN"/>
                </w:rPr>
                <w:t>ZTE</w:t>
              </w:r>
            </w:ins>
          </w:p>
        </w:tc>
        <w:tc>
          <w:tcPr>
            <w:tcW w:w="8395" w:type="dxa"/>
          </w:tcPr>
          <w:p w:rsidR="00D15AC8" w:rsidRDefault="00AC1DC7">
            <w:pPr>
              <w:spacing w:after="120"/>
              <w:rPr>
                <w:ins w:id="5247" w:author="LiNan" w:date="2021-08-24T13:27:00Z"/>
                <w:rFonts w:eastAsiaTheme="minorEastAsia"/>
                <w:color w:val="0070C0"/>
                <w:lang w:val="en-US" w:eastAsia="zh-CN"/>
              </w:rPr>
            </w:pPr>
            <w:ins w:id="5248" w:author="LiNan" w:date="2021-08-24T13:28:00Z">
              <w:r>
                <w:rPr>
                  <w:rFonts w:eastAsiaTheme="minorEastAsia" w:hint="eastAsia"/>
                  <w:color w:val="0070C0"/>
                  <w:lang w:val="en-US" w:eastAsia="zh-CN"/>
                </w:rPr>
                <w:t>Support the recommended WF.</w:t>
              </w:r>
            </w:ins>
          </w:p>
        </w:tc>
      </w:tr>
      <w:tr w:rsidR="00C1527E">
        <w:trPr>
          <w:ins w:id="5249" w:author="Magnus Larsson" w:date="2021-08-24T19:18:00Z"/>
        </w:trPr>
        <w:tc>
          <w:tcPr>
            <w:tcW w:w="1236" w:type="dxa"/>
          </w:tcPr>
          <w:p w:rsidR="00C1527E" w:rsidRDefault="00C1527E" w:rsidP="00C1527E">
            <w:pPr>
              <w:spacing w:after="120"/>
              <w:rPr>
                <w:ins w:id="5250" w:author="Magnus Larsson" w:date="2021-08-24T19:18:00Z"/>
                <w:color w:val="0070C0"/>
                <w:lang w:val="en-US" w:eastAsia="zh-CN"/>
              </w:rPr>
            </w:pPr>
            <w:ins w:id="5251" w:author="Magnus Larsson" w:date="2021-08-24T19:18:00Z">
              <w:r>
                <w:rPr>
                  <w:color w:val="0070C0"/>
                  <w:lang w:val="en-US" w:eastAsia="zh-CN"/>
                </w:rPr>
                <w:t>Ericsson</w:t>
              </w:r>
            </w:ins>
          </w:p>
        </w:tc>
        <w:tc>
          <w:tcPr>
            <w:tcW w:w="8395" w:type="dxa"/>
          </w:tcPr>
          <w:p w:rsidR="00C1527E" w:rsidRDefault="00C1527E" w:rsidP="00C1527E">
            <w:pPr>
              <w:spacing w:after="120"/>
              <w:rPr>
                <w:ins w:id="5252" w:author="Magnus Larsson" w:date="2021-08-24T19:18:00Z"/>
                <w:rFonts w:eastAsiaTheme="minorEastAsia"/>
                <w:color w:val="0070C0"/>
                <w:lang w:val="en-US" w:eastAsia="zh-CN"/>
              </w:rPr>
            </w:pPr>
            <w:ins w:id="5253" w:author="Magnus Larsson" w:date="2021-08-24T19:19:00Z">
              <w:r>
                <w:rPr>
                  <w:rFonts w:eastAsiaTheme="minorEastAsia"/>
                  <w:color w:val="0070C0"/>
                  <w:lang w:val="en-US" w:eastAsia="zh-CN"/>
                </w:rPr>
                <w:t>Option 1. We want some requirement on the total path from UE TX via satellite to GW and gNB.</w:t>
              </w:r>
            </w:ins>
          </w:p>
        </w:tc>
      </w:tr>
      <w:tr w:rsidR="004C0692">
        <w:trPr>
          <w:ins w:id="5254" w:author="CH" w:date="2021-08-24T18:52:00Z"/>
        </w:trPr>
        <w:tc>
          <w:tcPr>
            <w:tcW w:w="1236" w:type="dxa"/>
          </w:tcPr>
          <w:p w:rsidR="004C0692" w:rsidRDefault="004C0692" w:rsidP="00C1527E">
            <w:pPr>
              <w:spacing w:after="120"/>
              <w:rPr>
                <w:ins w:id="5255" w:author="CH" w:date="2021-08-24T18:52:00Z"/>
                <w:color w:val="0070C0"/>
                <w:lang w:val="en-US" w:eastAsia="zh-CN"/>
              </w:rPr>
            </w:pPr>
            <w:ins w:id="5256" w:author="CH" w:date="2021-08-24T18:52:00Z">
              <w:r>
                <w:rPr>
                  <w:color w:val="0070C0"/>
                  <w:lang w:val="en-US" w:eastAsia="zh-CN"/>
                </w:rPr>
                <w:t>Qualcomm</w:t>
              </w:r>
            </w:ins>
          </w:p>
        </w:tc>
        <w:tc>
          <w:tcPr>
            <w:tcW w:w="8395" w:type="dxa"/>
          </w:tcPr>
          <w:p w:rsidR="004C0692" w:rsidRDefault="004C0692" w:rsidP="00C1527E">
            <w:pPr>
              <w:spacing w:after="120"/>
              <w:rPr>
                <w:ins w:id="5257" w:author="CH" w:date="2021-08-24T18:52:00Z"/>
                <w:rFonts w:eastAsiaTheme="minorEastAsia"/>
                <w:color w:val="0070C0"/>
                <w:lang w:val="en-US" w:eastAsia="zh-CN"/>
              </w:rPr>
            </w:pPr>
            <w:ins w:id="5258" w:author="CH" w:date="2021-08-24T18:52:00Z">
              <w:r>
                <w:rPr>
                  <w:rFonts w:eastAsiaTheme="minorEastAsia"/>
                  <w:color w:val="0070C0"/>
                  <w:lang w:val="en-US" w:eastAsia="zh-CN"/>
                </w:rPr>
                <w:t>Option 2.</w:t>
              </w:r>
            </w:ins>
          </w:p>
        </w:tc>
      </w:tr>
      <w:tr w:rsidR="00DB06B2">
        <w:trPr>
          <w:ins w:id="5259" w:author="Zhang, Meng" w:date="2021-08-25T11:31:00Z"/>
        </w:trPr>
        <w:tc>
          <w:tcPr>
            <w:tcW w:w="1236" w:type="dxa"/>
          </w:tcPr>
          <w:p w:rsidR="00DB06B2" w:rsidRDefault="00DB06B2" w:rsidP="00C1527E">
            <w:pPr>
              <w:spacing w:after="120"/>
              <w:rPr>
                <w:ins w:id="5260" w:author="Zhang, Meng" w:date="2021-08-25T11:31:00Z"/>
                <w:color w:val="0070C0"/>
                <w:lang w:val="en-US" w:eastAsia="zh-CN"/>
              </w:rPr>
            </w:pPr>
            <w:ins w:id="5261" w:author="Zhang, Meng" w:date="2021-08-25T11:31:00Z">
              <w:r>
                <w:rPr>
                  <w:color w:val="0070C0"/>
                  <w:lang w:val="en-US" w:eastAsia="zh-CN"/>
                </w:rPr>
                <w:lastRenderedPageBreak/>
                <w:t>Intel</w:t>
              </w:r>
            </w:ins>
          </w:p>
        </w:tc>
        <w:tc>
          <w:tcPr>
            <w:tcW w:w="8395" w:type="dxa"/>
          </w:tcPr>
          <w:p w:rsidR="00DB06B2" w:rsidRDefault="00DB06B2" w:rsidP="00C1527E">
            <w:pPr>
              <w:spacing w:after="120"/>
              <w:rPr>
                <w:ins w:id="5262" w:author="Zhang, Meng" w:date="2021-08-25T11:31:00Z"/>
                <w:rFonts w:eastAsiaTheme="minorEastAsia"/>
                <w:color w:val="0070C0"/>
                <w:lang w:val="en-US" w:eastAsia="zh-CN"/>
              </w:rPr>
            </w:pPr>
            <w:ins w:id="5263" w:author="Zhang, Meng" w:date="2021-08-25T11:31:00Z">
              <w:r>
                <w:rPr>
                  <w:rFonts w:eastAsiaTheme="minorEastAsia"/>
                  <w:color w:val="0070C0"/>
                  <w:lang w:val="en-US" w:eastAsia="zh-CN"/>
                </w:rPr>
                <w:t>Option 2. Same comments as in the above issue.</w:t>
              </w:r>
            </w:ins>
          </w:p>
        </w:tc>
      </w:tr>
      <w:tr w:rsidR="00EB7864">
        <w:trPr>
          <w:ins w:id="5264" w:author="Huawei" w:date="2021-08-25T16:41:00Z"/>
        </w:trPr>
        <w:tc>
          <w:tcPr>
            <w:tcW w:w="1236" w:type="dxa"/>
          </w:tcPr>
          <w:p w:rsidR="00EB7864" w:rsidRDefault="00EB7864" w:rsidP="00EB7864">
            <w:pPr>
              <w:spacing w:after="120"/>
              <w:rPr>
                <w:ins w:id="5265" w:author="Huawei" w:date="2021-08-25T16:41:00Z"/>
                <w:color w:val="0070C0"/>
                <w:lang w:val="en-US" w:eastAsia="zh-CN"/>
              </w:rPr>
            </w:pPr>
            <w:ins w:id="5266" w:author="Huawei" w:date="2021-08-25T16:41:00Z">
              <w:r>
                <w:rPr>
                  <w:rFonts w:eastAsiaTheme="minorEastAsia" w:hint="eastAsia"/>
                  <w:color w:val="0070C0"/>
                  <w:lang w:eastAsia="zh-CN"/>
                </w:rPr>
                <w:t>H</w:t>
              </w:r>
              <w:r>
                <w:rPr>
                  <w:rFonts w:eastAsiaTheme="minorEastAsia"/>
                  <w:color w:val="0070C0"/>
                  <w:lang w:eastAsia="zh-CN"/>
                </w:rPr>
                <w:t>uawei</w:t>
              </w:r>
            </w:ins>
          </w:p>
        </w:tc>
        <w:tc>
          <w:tcPr>
            <w:tcW w:w="8395" w:type="dxa"/>
          </w:tcPr>
          <w:p w:rsidR="00EB7864" w:rsidRDefault="00EB7864" w:rsidP="00EB7864">
            <w:pPr>
              <w:spacing w:after="120"/>
              <w:rPr>
                <w:ins w:id="5267" w:author="Huawei" w:date="2021-08-25T16:41:00Z"/>
                <w:rFonts w:eastAsiaTheme="minorEastAsia"/>
                <w:color w:val="0070C0"/>
                <w:lang w:val="en-US" w:eastAsia="zh-CN"/>
              </w:rPr>
            </w:pPr>
            <w:ins w:id="5268" w:author="Huawei" w:date="2021-08-25T16:41:00Z">
              <w:r>
                <w:rPr>
                  <w:rFonts w:eastAsiaTheme="minorEastAsia" w:hint="eastAsia"/>
                  <w:color w:val="0070C0"/>
                  <w:lang w:val="en-US" w:eastAsia="zh-CN"/>
                </w:rPr>
                <w:t>S</w:t>
              </w:r>
              <w:r>
                <w:rPr>
                  <w:rFonts w:eastAsiaTheme="minorEastAsia"/>
                  <w:color w:val="0070C0"/>
                  <w:lang w:val="en-US" w:eastAsia="zh-CN"/>
                </w:rPr>
                <w:t>upport the recommended WF, not to define a separate accuracy requirement for the combination of (N</w:t>
              </w:r>
              <w:r w:rsidRPr="009A4CFB">
                <w:rPr>
                  <w:rFonts w:eastAsiaTheme="minorEastAsia"/>
                  <w:color w:val="0070C0"/>
                  <w:vertAlign w:val="subscript"/>
                  <w:lang w:val="en-US" w:eastAsia="zh-CN"/>
                </w:rPr>
                <w:t>TA,</w:t>
              </w:r>
              <w:r>
                <w:rPr>
                  <w:rFonts w:eastAsiaTheme="minorEastAsia"/>
                  <w:color w:val="0070C0"/>
                  <w:vertAlign w:val="subscript"/>
                  <w:lang w:val="en-US" w:eastAsia="zh-CN"/>
                </w:rPr>
                <w:t>UE-specific</w:t>
              </w:r>
              <w:r>
                <w:rPr>
                  <w:rFonts w:eastAsiaTheme="minorEastAsia"/>
                  <w:color w:val="0070C0"/>
                  <w:lang w:val="en-US" w:eastAsia="zh-CN"/>
                </w:rPr>
                <w:t>+N</w:t>
              </w:r>
              <w:r w:rsidRPr="009A4CFB">
                <w:rPr>
                  <w:rFonts w:eastAsiaTheme="minorEastAsia"/>
                  <w:color w:val="0070C0"/>
                  <w:vertAlign w:val="subscript"/>
                  <w:lang w:val="en-US" w:eastAsia="zh-CN"/>
                </w:rPr>
                <w:t>TA,common</w:t>
              </w:r>
              <w:r>
                <w:rPr>
                  <w:rFonts w:eastAsiaTheme="minorEastAsia"/>
                  <w:color w:val="0070C0"/>
                  <w:lang w:val="en-US" w:eastAsia="zh-CN"/>
                </w:rPr>
                <w:t>).</w:t>
              </w:r>
            </w:ins>
          </w:p>
        </w:tc>
      </w:tr>
      <w:tr w:rsidR="00CB58A0">
        <w:trPr>
          <w:ins w:id="5269" w:author="CATT" w:date="2021-08-25T17:20:00Z"/>
        </w:trPr>
        <w:tc>
          <w:tcPr>
            <w:tcW w:w="1236" w:type="dxa"/>
          </w:tcPr>
          <w:p w:rsidR="00CB58A0" w:rsidRDefault="00CB58A0" w:rsidP="00EB7864">
            <w:pPr>
              <w:spacing w:after="120"/>
              <w:rPr>
                <w:ins w:id="5270" w:author="CATT" w:date="2021-08-25T17:20:00Z"/>
                <w:rFonts w:eastAsiaTheme="minorEastAsia"/>
                <w:color w:val="0070C0"/>
                <w:lang w:eastAsia="zh-CN"/>
              </w:rPr>
            </w:pPr>
            <w:ins w:id="5271" w:author="CATT" w:date="2021-08-25T17:20:00Z">
              <w:r>
                <w:rPr>
                  <w:rFonts w:eastAsiaTheme="minorEastAsia"/>
                  <w:color w:val="0070C0"/>
                  <w:lang w:eastAsia="zh-CN"/>
                </w:rPr>
                <w:t>CATT</w:t>
              </w:r>
            </w:ins>
          </w:p>
        </w:tc>
        <w:tc>
          <w:tcPr>
            <w:tcW w:w="8395" w:type="dxa"/>
          </w:tcPr>
          <w:p w:rsidR="00CB58A0" w:rsidRDefault="00CB58A0" w:rsidP="00EB7864">
            <w:pPr>
              <w:spacing w:after="120"/>
              <w:rPr>
                <w:ins w:id="5272" w:author="CATT" w:date="2021-08-25T17:20:00Z"/>
                <w:rFonts w:eastAsiaTheme="minorEastAsia"/>
                <w:color w:val="0070C0"/>
                <w:lang w:val="en-US" w:eastAsia="zh-CN"/>
              </w:rPr>
            </w:pPr>
            <w:ins w:id="5273" w:author="CATT" w:date="2021-08-25T17:20:00Z">
              <w:r>
                <w:rPr>
                  <w:rFonts w:eastAsiaTheme="minorEastAsia"/>
                  <w:color w:val="0070C0"/>
                  <w:lang w:val="en-US" w:eastAsia="zh-CN"/>
                </w:rPr>
                <w:t>Similar as Issue 2-1-5. Not to define a separate requirement.</w:t>
              </w:r>
            </w:ins>
          </w:p>
        </w:tc>
      </w:tr>
      <w:tr w:rsidR="00826A5E">
        <w:trPr>
          <w:ins w:id="5274" w:author="Dorin PANAITOPOL" w:date="2021-08-25T16:39:00Z"/>
        </w:trPr>
        <w:tc>
          <w:tcPr>
            <w:tcW w:w="1236" w:type="dxa"/>
          </w:tcPr>
          <w:p w:rsidR="00826A5E" w:rsidRDefault="00826A5E" w:rsidP="00EB7864">
            <w:pPr>
              <w:spacing w:after="120"/>
              <w:rPr>
                <w:ins w:id="5275" w:author="Dorin PANAITOPOL" w:date="2021-08-25T16:39:00Z"/>
                <w:rFonts w:eastAsiaTheme="minorEastAsia"/>
                <w:color w:val="0070C0"/>
                <w:lang w:eastAsia="zh-CN"/>
              </w:rPr>
            </w:pPr>
            <w:ins w:id="5276" w:author="Dorin PANAITOPOL" w:date="2021-08-25T16:39:00Z">
              <w:r>
                <w:rPr>
                  <w:rFonts w:eastAsiaTheme="minorEastAsia"/>
                  <w:color w:val="0070C0"/>
                  <w:lang w:eastAsia="zh-CN"/>
                </w:rPr>
                <w:t>THALES</w:t>
              </w:r>
            </w:ins>
          </w:p>
        </w:tc>
        <w:tc>
          <w:tcPr>
            <w:tcW w:w="8395" w:type="dxa"/>
          </w:tcPr>
          <w:p w:rsidR="00826A5E" w:rsidRDefault="00826A5E" w:rsidP="00EB7864">
            <w:pPr>
              <w:spacing w:after="120"/>
              <w:rPr>
                <w:ins w:id="5277" w:author="Dorin PANAITOPOL" w:date="2021-08-25T16:39:00Z"/>
                <w:rFonts w:eastAsiaTheme="minorEastAsia"/>
                <w:color w:val="0070C0"/>
                <w:lang w:val="en-US" w:eastAsia="zh-CN"/>
              </w:rPr>
            </w:pPr>
            <w:ins w:id="5278" w:author="Dorin PANAITOPOL" w:date="2021-08-25T16:40:00Z">
              <w:r>
                <w:rPr>
                  <w:rFonts w:eastAsiaTheme="minorEastAsia"/>
                  <w:color w:val="0070C0"/>
                  <w:lang w:val="en-US" w:eastAsia="zh-CN"/>
                </w:rPr>
                <w:t>Option 1.</w:t>
              </w:r>
            </w:ins>
          </w:p>
        </w:tc>
      </w:tr>
    </w:tbl>
    <w:p w:rsidR="00D15AC8" w:rsidRDefault="00D15AC8">
      <w:pPr>
        <w:rPr>
          <w:ins w:id="5279" w:author="Xiaomi" w:date="2021-08-22T14:17:00Z"/>
          <w:rFonts w:eastAsia="Malgun Gothic"/>
          <w:b/>
          <w:color w:val="0070C0"/>
          <w:u w:val="single"/>
          <w:lang w:eastAsia="ko-KR"/>
        </w:rPr>
      </w:pPr>
    </w:p>
    <w:p w:rsidR="00D15AC8" w:rsidRDefault="00AC1DC7">
      <w:pPr>
        <w:pStyle w:val="4"/>
        <w:rPr>
          <w:ins w:id="5280" w:author="Xiaomi" w:date="2021-08-22T14:20:00Z"/>
        </w:rPr>
      </w:pPr>
      <w:ins w:id="5281" w:author="Xiaomi" w:date="2021-08-22T14:20:00Z">
        <w:r>
          <w:rPr>
            <w:szCs w:val="16"/>
          </w:rPr>
          <w:t>UE transmit timing requirements</w:t>
        </w:r>
      </w:ins>
    </w:p>
    <w:p w:rsidR="00D15AC8" w:rsidRDefault="00AC1DC7">
      <w:pPr>
        <w:rPr>
          <w:ins w:id="5282" w:author="Xiaomi" w:date="2021-08-22T14:21:00Z"/>
          <w:rFonts w:eastAsia="Malgun Gothic"/>
          <w:b/>
          <w:color w:val="0070C0"/>
          <w:u w:val="single"/>
          <w:lang w:eastAsia="ko-KR"/>
        </w:rPr>
      </w:pPr>
      <w:ins w:id="5283" w:author="Xiaomi" w:date="2021-08-22T14:21:00Z">
        <w:r>
          <w:rPr>
            <w:b/>
            <w:color w:val="0070C0"/>
            <w:u w:val="single"/>
            <w:lang w:eastAsia="ko-KR"/>
          </w:rPr>
          <w:t>Issue 2</w:t>
        </w:r>
        <w:r>
          <w:rPr>
            <w:rFonts w:hint="eastAsia"/>
            <w:b/>
            <w:color w:val="0070C0"/>
            <w:u w:val="single"/>
            <w:lang w:eastAsia="zh-CN"/>
          </w:rPr>
          <w:t>-</w:t>
        </w:r>
        <w:r>
          <w:rPr>
            <w:b/>
            <w:color w:val="0070C0"/>
            <w:u w:val="single"/>
            <w:lang w:eastAsia="ko-KR"/>
          </w:rPr>
          <w:t xml:space="preserve">2-2: The </w:t>
        </w:r>
        <w:r>
          <w:rPr>
            <w:rFonts w:hint="eastAsia"/>
            <w:b/>
            <w:color w:val="0070C0"/>
            <w:u w:val="single"/>
            <w:lang w:eastAsia="zh-CN"/>
          </w:rPr>
          <w:t>s</w:t>
        </w:r>
        <w:r>
          <w:rPr>
            <w:b/>
            <w:color w:val="0070C0"/>
            <w:u w:val="single"/>
            <w:lang w:eastAsia="zh-CN"/>
          </w:rPr>
          <w:t>ide condition</w:t>
        </w:r>
        <w:r>
          <w:rPr>
            <w:b/>
            <w:color w:val="0070C0"/>
            <w:u w:val="single"/>
            <w:lang w:eastAsia="ko-KR"/>
          </w:rPr>
          <w:t xml:space="preserve"> for T</w:t>
        </w:r>
        <w:r>
          <w:rPr>
            <w:b/>
            <w:color w:val="0070C0"/>
            <w:u w:val="single"/>
            <w:vertAlign w:val="subscript"/>
            <w:lang w:eastAsia="ko-KR"/>
          </w:rPr>
          <w:t>e_NTN</w:t>
        </w:r>
        <w:r>
          <w:rPr>
            <w:b/>
            <w:color w:val="0070C0"/>
            <w:u w:val="single"/>
            <w:lang w:eastAsia="ko-KR"/>
          </w:rPr>
          <w:t xml:space="preserve"> requirement.</w:t>
        </w:r>
      </w:ins>
    </w:p>
    <w:p w:rsidR="00D15AC8" w:rsidRDefault="00AC1DC7">
      <w:pPr>
        <w:pStyle w:val="aff6"/>
        <w:numPr>
          <w:ilvl w:val="0"/>
          <w:numId w:val="8"/>
        </w:numPr>
        <w:overflowPunct/>
        <w:autoSpaceDE/>
        <w:autoSpaceDN/>
        <w:adjustRightInd/>
        <w:spacing w:after="120"/>
        <w:ind w:firstLineChars="0"/>
        <w:textAlignment w:val="auto"/>
        <w:rPr>
          <w:ins w:id="5284" w:author="Xiaomi" w:date="2021-08-22T14:21:00Z"/>
          <w:rFonts w:eastAsia="宋体"/>
          <w:color w:val="0070C0"/>
          <w:szCs w:val="24"/>
          <w:lang w:eastAsia="zh-CN"/>
        </w:rPr>
      </w:pPr>
      <w:ins w:id="5285" w:author="Xiaomi" w:date="2021-08-22T14:21:00Z">
        <w:r>
          <w:rPr>
            <w:rFonts w:eastAsia="宋体" w:hint="eastAsia"/>
            <w:color w:val="0070C0"/>
            <w:szCs w:val="24"/>
            <w:lang w:eastAsia="zh-CN"/>
          </w:rPr>
          <w:t>O</w:t>
        </w:r>
        <w:r>
          <w:rPr>
            <w:rFonts w:eastAsia="宋体"/>
            <w:color w:val="0070C0"/>
            <w:szCs w:val="24"/>
            <w:lang w:eastAsia="zh-CN"/>
          </w:rPr>
          <w:t>ption 1: (Xiaomi, Intel, CATT)</w:t>
        </w:r>
      </w:ins>
    </w:p>
    <w:p w:rsidR="00D15AC8" w:rsidRDefault="00AC1DC7">
      <w:pPr>
        <w:pStyle w:val="aff6"/>
        <w:numPr>
          <w:ilvl w:val="1"/>
          <w:numId w:val="8"/>
        </w:numPr>
        <w:overflowPunct/>
        <w:autoSpaceDE/>
        <w:autoSpaceDN/>
        <w:adjustRightInd/>
        <w:spacing w:after="120"/>
        <w:ind w:firstLineChars="0"/>
        <w:textAlignment w:val="auto"/>
        <w:rPr>
          <w:ins w:id="5286" w:author="Xiaomi" w:date="2021-08-22T14:21:00Z"/>
          <w:rFonts w:eastAsia="宋体"/>
          <w:color w:val="0070C0"/>
          <w:szCs w:val="24"/>
          <w:lang w:eastAsia="zh-CN"/>
        </w:rPr>
      </w:pPr>
      <w:ins w:id="5287" w:author="Xiaomi" w:date="2021-08-22T14:21:00Z">
        <w:r>
          <w:rPr>
            <w:rFonts w:eastAsia="宋体"/>
            <w:color w:val="0070C0"/>
            <w:szCs w:val="24"/>
            <w:lang w:eastAsia="zh-CN"/>
          </w:rPr>
          <w:t>2-D position error defined in TS38.171</w:t>
        </w:r>
      </w:ins>
    </w:p>
    <w:p w:rsidR="00D15AC8" w:rsidRDefault="00AC1DC7">
      <w:pPr>
        <w:pStyle w:val="aff6"/>
        <w:numPr>
          <w:ilvl w:val="0"/>
          <w:numId w:val="8"/>
        </w:numPr>
        <w:overflowPunct/>
        <w:autoSpaceDE/>
        <w:autoSpaceDN/>
        <w:adjustRightInd/>
        <w:spacing w:after="120"/>
        <w:ind w:firstLineChars="0"/>
        <w:textAlignment w:val="auto"/>
        <w:rPr>
          <w:ins w:id="5288" w:author="Xiaomi" w:date="2021-08-22T14:21:00Z"/>
          <w:rFonts w:eastAsia="宋体"/>
          <w:color w:val="0070C0"/>
          <w:szCs w:val="24"/>
          <w:lang w:eastAsia="zh-CN"/>
        </w:rPr>
      </w:pPr>
      <w:ins w:id="5289" w:author="Xiaomi" w:date="2021-08-22T14:21:00Z">
        <w:r>
          <w:rPr>
            <w:rFonts w:eastAsia="宋体" w:hint="eastAsia"/>
            <w:color w:val="0070C0"/>
            <w:szCs w:val="24"/>
            <w:lang w:eastAsia="zh-CN"/>
          </w:rPr>
          <w:t>O</w:t>
        </w:r>
        <w:r>
          <w:rPr>
            <w:rFonts w:eastAsia="宋体"/>
            <w:color w:val="0070C0"/>
            <w:szCs w:val="24"/>
            <w:lang w:eastAsia="zh-CN"/>
          </w:rPr>
          <w:t>ption 2: (MTK)</w:t>
        </w:r>
      </w:ins>
    </w:p>
    <w:p w:rsidR="00D15AC8" w:rsidRDefault="00AC1DC7">
      <w:pPr>
        <w:pStyle w:val="aff6"/>
        <w:numPr>
          <w:ilvl w:val="1"/>
          <w:numId w:val="8"/>
        </w:numPr>
        <w:overflowPunct/>
        <w:autoSpaceDE/>
        <w:autoSpaceDN/>
        <w:adjustRightInd/>
        <w:spacing w:after="120"/>
        <w:ind w:firstLineChars="0"/>
        <w:textAlignment w:val="auto"/>
        <w:rPr>
          <w:ins w:id="5290" w:author="Xiaomi" w:date="2021-08-22T14:21:00Z"/>
          <w:rFonts w:eastAsia="宋体"/>
          <w:color w:val="0070C0"/>
          <w:szCs w:val="24"/>
          <w:lang w:eastAsia="zh-CN"/>
        </w:rPr>
      </w:pPr>
      <w:ins w:id="5291" w:author="Xiaomi" w:date="2021-08-22T14:21:00Z">
        <w:r>
          <w:rPr>
            <w:rFonts w:eastAsia="宋体"/>
            <w:color w:val="0070C0"/>
            <w:szCs w:val="24"/>
            <w:lang w:eastAsia="zh-CN"/>
          </w:rPr>
          <w:t>The</w:t>
        </w:r>
        <w:r>
          <w:rPr>
            <w:rFonts w:eastAsia="宋体" w:hint="eastAsia"/>
            <w:color w:val="0070C0"/>
            <w:szCs w:val="24"/>
            <w:lang w:eastAsia="zh-CN"/>
          </w:rPr>
          <w:t xml:space="preserve"> GNSS accuracy</w:t>
        </w:r>
        <w:r>
          <w:rPr>
            <w:rFonts w:eastAsia="宋体"/>
            <w:color w:val="0070C0"/>
            <w:szCs w:val="24"/>
            <w:lang w:eastAsia="zh-CN"/>
          </w:rPr>
          <w:t xml:space="preserve"> and</w:t>
        </w:r>
        <w:r>
          <w:rPr>
            <w:rFonts w:eastAsia="宋体" w:hint="eastAsia"/>
            <w:color w:val="0070C0"/>
            <w:szCs w:val="24"/>
            <w:lang w:eastAsia="zh-CN"/>
          </w:rPr>
          <w:t xml:space="preserve"> </w:t>
        </w:r>
        <w:r>
          <w:rPr>
            <w:rFonts w:eastAsia="宋体"/>
            <w:color w:val="0070C0"/>
            <w:szCs w:val="24"/>
            <w:lang w:eastAsia="zh-CN"/>
          </w:rPr>
          <w:t>serving-satellite position estimation error</w:t>
        </w:r>
      </w:ins>
    </w:p>
    <w:p w:rsidR="00D15AC8" w:rsidRDefault="00AC1DC7">
      <w:pPr>
        <w:pStyle w:val="aff6"/>
        <w:numPr>
          <w:ilvl w:val="0"/>
          <w:numId w:val="8"/>
        </w:numPr>
        <w:overflowPunct/>
        <w:autoSpaceDE/>
        <w:autoSpaceDN/>
        <w:adjustRightInd/>
        <w:spacing w:after="120"/>
        <w:ind w:firstLineChars="0"/>
        <w:textAlignment w:val="auto"/>
        <w:rPr>
          <w:ins w:id="5292" w:author="Xiaomi" w:date="2021-08-22T14:21:00Z"/>
          <w:rFonts w:eastAsia="宋体"/>
          <w:color w:val="0070C0"/>
          <w:szCs w:val="24"/>
          <w:lang w:eastAsia="zh-CN"/>
        </w:rPr>
      </w:pPr>
      <w:ins w:id="5293" w:author="Xiaomi" w:date="2021-08-22T14:21:00Z">
        <w:r>
          <w:rPr>
            <w:rFonts w:eastAsia="宋体"/>
            <w:color w:val="0070C0"/>
            <w:szCs w:val="24"/>
            <w:lang w:eastAsia="zh-CN"/>
          </w:rPr>
          <w:t>Option 3 (Apple):</w:t>
        </w:r>
      </w:ins>
    </w:p>
    <w:p w:rsidR="00D15AC8" w:rsidRDefault="00AC1DC7">
      <w:pPr>
        <w:pStyle w:val="aff6"/>
        <w:numPr>
          <w:ilvl w:val="1"/>
          <w:numId w:val="8"/>
        </w:numPr>
        <w:overflowPunct/>
        <w:autoSpaceDE/>
        <w:autoSpaceDN/>
        <w:adjustRightInd/>
        <w:spacing w:after="120"/>
        <w:ind w:firstLineChars="0"/>
        <w:textAlignment w:val="auto"/>
        <w:rPr>
          <w:ins w:id="5294" w:author="Xiaomi" w:date="2021-08-22T14:21:00Z"/>
          <w:rFonts w:eastAsia="宋体"/>
          <w:color w:val="0070C0"/>
          <w:szCs w:val="24"/>
          <w:lang w:eastAsia="zh-CN"/>
        </w:rPr>
      </w:pPr>
      <w:ins w:id="5295" w:author="Xiaomi" w:date="2021-08-22T14:21:00Z">
        <w:r>
          <w:rPr>
            <w:rFonts w:eastAsia="宋体"/>
            <w:color w:val="0070C0"/>
            <w:szCs w:val="24"/>
            <w:lang w:eastAsia="zh-CN"/>
          </w:rPr>
          <w:t>RAN4 to choose one GNSS positioning accuracy from TS38.171 as a general side condition for NTN RRM requirement design.</w:t>
        </w:r>
      </w:ins>
    </w:p>
    <w:p w:rsidR="00D15AC8" w:rsidRDefault="00AC1DC7">
      <w:pPr>
        <w:pStyle w:val="aff6"/>
        <w:numPr>
          <w:ilvl w:val="0"/>
          <w:numId w:val="8"/>
        </w:numPr>
        <w:overflowPunct/>
        <w:autoSpaceDE/>
        <w:autoSpaceDN/>
        <w:adjustRightInd/>
        <w:spacing w:after="120"/>
        <w:ind w:left="720" w:firstLineChars="0"/>
        <w:textAlignment w:val="auto"/>
        <w:rPr>
          <w:ins w:id="5296" w:author="Xiaomi" w:date="2021-08-22T14:28:00Z"/>
          <w:rFonts w:eastAsia="宋体"/>
          <w:color w:val="0070C0"/>
          <w:szCs w:val="24"/>
          <w:lang w:eastAsia="zh-CN"/>
        </w:rPr>
      </w:pPr>
      <w:ins w:id="5297" w:author="Xiaomi" w:date="2021-08-22T14:28: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5298" w:author="Xiaomi" w:date="2021-08-22T14:28:00Z"/>
          <w:rFonts w:eastAsia="宋体"/>
          <w:color w:val="0070C0"/>
          <w:szCs w:val="24"/>
          <w:lang w:eastAsia="zh-CN"/>
        </w:rPr>
      </w:pPr>
      <w:ins w:id="5299" w:author="Xiaomi" w:date="2021-08-22T14:28:00Z">
        <w:r>
          <w:rPr>
            <w:rFonts w:eastAsia="宋体"/>
            <w:color w:val="0070C0"/>
            <w:szCs w:val="24"/>
            <w:lang w:eastAsia="zh-CN"/>
          </w:rPr>
          <w:t>Continue the discussion in the 2</w:t>
        </w:r>
        <w:r w:rsidRPr="00141079">
          <w:rPr>
            <w:rFonts w:eastAsia="宋体"/>
            <w:color w:val="0070C0"/>
            <w:szCs w:val="24"/>
            <w:vertAlign w:val="superscript"/>
            <w:lang w:eastAsia="zh-CN"/>
            <w:rPrChange w:id="5300" w:author="CH" w:date="2021-08-24T18:53:00Z">
              <w:rPr>
                <w:rFonts w:eastAsia="宋体"/>
                <w:color w:val="0070C0"/>
                <w:szCs w:val="24"/>
                <w:lang w:eastAsia="zh-CN"/>
              </w:rPr>
            </w:rPrChange>
          </w:rPr>
          <w:t>nd</w:t>
        </w:r>
        <w:r>
          <w:rPr>
            <w:rFonts w:eastAsia="宋体"/>
            <w:color w:val="0070C0"/>
            <w:szCs w:val="24"/>
            <w:lang w:eastAsia="zh-CN"/>
          </w:rPr>
          <w:t xml:space="preserve"> round.</w:t>
        </w:r>
      </w:ins>
    </w:p>
    <w:p w:rsidR="00D15AC8" w:rsidRDefault="00AC1DC7">
      <w:pPr>
        <w:pStyle w:val="aff6"/>
        <w:numPr>
          <w:ilvl w:val="1"/>
          <w:numId w:val="8"/>
        </w:numPr>
        <w:overflowPunct/>
        <w:autoSpaceDE/>
        <w:autoSpaceDN/>
        <w:adjustRightInd/>
        <w:spacing w:after="120"/>
        <w:ind w:firstLineChars="0"/>
        <w:textAlignment w:val="auto"/>
        <w:rPr>
          <w:ins w:id="5301" w:author="Xiaomi" w:date="2021-08-22T14:28:00Z"/>
          <w:rFonts w:eastAsia="宋体"/>
          <w:color w:val="0070C0"/>
          <w:szCs w:val="24"/>
          <w:lang w:eastAsia="zh-CN"/>
        </w:rPr>
      </w:pPr>
      <w:ins w:id="5302" w:author="Xiaomi" w:date="2021-08-22T14:28:00Z">
        <w:r>
          <w:rPr>
            <w:rFonts w:eastAsia="宋体"/>
            <w:color w:val="0070C0"/>
            <w:szCs w:val="24"/>
            <w:lang w:eastAsia="zh-CN"/>
          </w:rPr>
          <w:t>Companies are encouraged to provide views on whether the following proposal is agreeable or not:</w:t>
        </w:r>
      </w:ins>
    </w:p>
    <w:p w:rsidR="00D15AC8" w:rsidRDefault="00AC1DC7">
      <w:pPr>
        <w:pStyle w:val="aff6"/>
        <w:numPr>
          <w:ilvl w:val="2"/>
          <w:numId w:val="8"/>
        </w:numPr>
        <w:overflowPunct/>
        <w:autoSpaceDE/>
        <w:autoSpaceDN/>
        <w:adjustRightInd/>
        <w:spacing w:after="120"/>
        <w:ind w:firstLineChars="0"/>
        <w:textAlignment w:val="auto"/>
        <w:rPr>
          <w:ins w:id="5303" w:author="Xiaomi" w:date="2021-08-22T14:28:00Z"/>
          <w:rFonts w:eastAsia="宋体"/>
          <w:color w:val="0070C0"/>
          <w:szCs w:val="24"/>
          <w:lang w:eastAsia="zh-CN"/>
        </w:rPr>
      </w:pPr>
      <w:ins w:id="5304" w:author="Xiaomi" w:date="2021-08-22T14:29:00Z">
        <w:r>
          <w:t xml:space="preserve">Use the scenario of moving scenario and periodic update </w:t>
        </w:r>
      </w:ins>
      <w:ins w:id="5305" w:author="Xiaomi" w:date="2021-08-22T14:31:00Z">
        <w:r>
          <w:t xml:space="preserve">(2-D position error is 50m) </w:t>
        </w:r>
      </w:ins>
      <w:ins w:id="5306" w:author="Xiaomi" w:date="2021-08-22T14:29:00Z">
        <w:r>
          <w:t>defined in section 6.5 TS 38.171 as the side condition for</w:t>
        </w:r>
      </w:ins>
      <w:ins w:id="5307" w:author="Xiaomi" w:date="2021-08-22T14:30:00Z">
        <w:r>
          <w:rPr>
            <w:color w:val="0070C0"/>
            <w:u w:val="single"/>
            <w:lang w:eastAsia="ko-KR"/>
          </w:rPr>
          <w:t xml:space="preserve"> T</w:t>
        </w:r>
        <w:r>
          <w:rPr>
            <w:color w:val="0070C0"/>
            <w:u w:val="single"/>
            <w:vertAlign w:val="subscript"/>
            <w:lang w:eastAsia="ko-KR"/>
          </w:rPr>
          <w:t>e_NTN</w:t>
        </w:r>
        <w:r>
          <w:rPr>
            <w:color w:val="0070C0"/>
            <w:u w:val="single"/>
            <w:lang w:eastAsia="ko-KR"/>
          </w:rPr>
          <w:t xml:space="preserve"> requirement</w:t>
        </w:r>
      </w:ins>
      <w:ins w:id="5308" w:author="Xiaomi" w:date="2021-08-22T14:28:00Z">
        <w:r>
          <w:rPr>
            <w:rFonts w:eastAsia="宋体"/>
            <w:color w:val="0070C0"/>
            <w:szCs w:val="24"/>
            <w:lang w:eastAsia="zh-CN"/>
          </w:rPr>
          <w:t xml:space="preserve">. </w:t>
        </w:r>
      </w:ins>
    </w:p>
    <w:tbl>
      <w:tblPr>
        <w:tblStyle w:val="afd"/>
        <w:tblW w:w="0" w:type="auto"/>
        <w:tblLook w:val="04A0" w:firstRow="1" w:lastRow="0" w:firstColumn="1" w:lastColumn="0" w:noHBand="0" w:noVBand="1"/>
      </w:tblPr>
      <w:tblGrid>
        <w:gridCol w:w="1236"/>
        <w:gridCol w:w="8395"/>
      </w:tblGrid>
      <w:tr w:rsidR="00D15AC8">
        <w:trPr>
          <w:ins w:id="5309" w:author="Xiaomi" w:date="2021-08-22T14:28:00Z"/>
        </w:trPr>
        <w:tc>
          <w:tcPr>
            <w:tcW w:w="1236" w:type="dxa"/>
          </w:tcPr>
          <w:p w:rsidR="00D15AC8" w:rsidRDefault="00AC1DC7">
            <w:pPr>
              <w:spacing w:after="120"/>
              <w:rPr>
                <w:ins w:id="5310" w:author="Xiaomi" w:date="2021-08-22T14:28:00Z"/>
                <w:rFonts w:eastAsiaTheme="minorEastAsia"/>
                <w:b/>
                <w:bCs/>
                <w:color w:val="0070C0"/>
                <w:lang w:val="en-US" w:eastAsia="zh-CN"/>
              </w:rPr>
            </w:pPr>
            <w:ins w:id="5311" w:author="Xiaomi" w:date="2021-08-22T14:28:00Z">
              <w:r>
                <w:rPr>
                  <w:rFonts w:eastAsiaTheme="minorEastAsia"/>
                  <w:b/>
                  <w:bCs/>
                  <w:color w:val="0070C0"/>
                  <w:lang w:val="en-US" w:eastAsia="zh-CN"/>
                </w:rPr>
                <w:t>Company</w:t>
              </w:r>
            </w:ins>
          </w:p>
        </w:tc>
        <w:tc>
          <w:tcPr>
            <w:tcW w:w="8395" w:type="dxa"/>
          </w:tcPr>
          <w:p w:rsidR="00D15AC8" w:rsidRDefault="00AC1DC7">
            <w:pPr>
              <w:spacing w:after="120"/>
              <w:rPr>
                <w:ins w:id="5312" w:author="Xiaomi" w:date="2021-08-22T14:28:00Z"/>
                <w:rFonts w:eastAsiaTheme="minorEastAsia"/>
                <w:b/>
                <w:bCs/>
                <w:color w:val="0070C0"/>
                <w:lang w:val="en-US" w:eastAsia="zh-CN"/>
              </w:rPr>
            </w:pPr>
            <w:ins w:id="5313" w:author="Xiaomi" w:date="2021-08-22T14:28:00Z">
              <w:r>
                <w:rPr>
                  <w:rFonts w:eastAsiaTheme="minorEastAsia"/>
                  <w:b/>
                  <w:bCs/>
                  <w:color w:val="0070C0"/>
                  <w:lang w:val="en-US" w:eastAsia="zh-CN"/>
                </w:rPr>
                <w:t>Comments</w:t>
              </w:r>
            </w:ins>
          </w:p>
        </w:tc>
      </w:tr>
      <w:tr w:rsidR="00D15AC8">
        <w:trPr>
          <w:ins w:id="5314" w:author="Xiaomi" w:date="2021-08-22T14:28:00Z"/>
        </w:trPr>
        <w:tc>
          <w:tcPr>
            <w:tcW w:w="1236" w:type="dxa"/>
          </w:tcPr>
          <w:p w:rsidR="00D15AC8" w:rsidRDefault="00AC1DC7">
            <w:pPr>
              <w:spacing w:after="120"/>
              <w:rPr>
                <w:ins w:id="5315" w:author="Xiaomi" w:date="2021-08-22T14:28:00Z"/>
                <w:rFonts w:eastAsiaTheme="minorEastAsia"/>
                <w:color w:val="0070C0"/>
                <w:lang w:val="en-US" w:eastAsia="zh-CN"/>
              </w:rPr>
            </w:pPr>
            <w:ins w:id="5316" w:author="shiyuan" w:date="2021-08-23T09:2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5317" w:author="Xiaomi" w:date="2021-08-22T14:28:00Z"/>
                <w:rFonts w:eastAsiaTheme="minorEastAsia"/>
                <w:color w:val="0070C0"/>
                <w:lang w:val="en-US" w:eastAsia="zh-CN"/>
              </w:rPr>
            </w:pPr>
            <w:ins w:id="5318" w:author="shiyuan" w:date="2021-08-23T09:25:00Z">
              <w:r>
                <w:rPr>
                  <w:rFonts w:eastAsiaTheme="minorEastAsia" w:hint="eastAsia"/>
                  <w:color w:val="0070C0"/>
                  <w:lang w:val="en-US" w:eastAsia="zh-CN"/>
                </w:rPr>
                <w:t>T</w:t>
              </w:r>
              <w:r>
                <w:rPr>
                  <w:rFonts w:eastAsiaTheme="minorEastAsia"/>
                  <w:color w:val="0070C0"/>
                  <w:lang w:val="en-US" w:eastAsia="zh-CN"/>
                </w:rPr>
                <w:t>he proposal from moderator is fine for us.</w:t>
              </w:r>
            </w:ins>
          </w:p>
        </w:tc>
      </w:tr>
      <w:tr w:rsidR="00D15AC8">
        <w:trPr>
          <w:ins w:id="5319" w:author="JY Hwang" w:date="2021-08-23T16:14:00Z"/>
        </w:trPr>
        <w:tc>
          <w:tcPr>
            <w:tcW w:w="1236" w:type="dxa"/>
          </w:tcPr>
          <w:p w:rsidR="00D15AC8" w:rsidRDefault="00AC1DC7">
            <w:pPr>
              <w:spacing w:after="120"/>
              <w:rPr>
                <w:ins w:id="5320" w:author="JY Hwang" w:date="2021-08-23T16:14:00Z"/>
                <w:rFonts w:eastAsia="Malgun Gothic"/>
                <w:color w:val="0070C0"/>
                <w:lang w:val="en-US" w:eastAsia="ko-KR"/>
              </w:rPr>
            </w:pPr>
            <w:ins w:id="5321" w:author="JY Hwang" w:date="2021-08-23T16:14:00Z">
              <w:r>
                <w:rPr>
                  <w:rFonts w:eastAsia="Malgun Gothic" w:hint="eastAsia"/>
                  <w:color w:val="0070C0"/>
                  <w:lang w:val="en-US" w:eastAsia="ko-KR"/>
                </w:rPr>
                <w:t>LG</w:t>
              </w:r>
            </w:ins>
          </w:p>
        </w:tc>
        <w:tc>
          <w:tcPr>
            <w:tcW w:w="8395" w:type="dxa"/>
          </w:tcPr>
          <w:p w:rsidR="00D15AC8" w:rsidRDefault="00AC1DC7">
            <w:pPr>
              <w:spacing w:after="120"/>
              <w:rPr>
                <w:ins w:id="5322" w:author="JY Hwang" w:date="2021-08-23T16:14:00Z"/>
                <w:rFonts w:eastAsia="Malgun Gothic"/>
                <w:color w:val="0070C0"/>
                <w:lang w:val="en-US" w:eastAsia="ko-KR"/>
              </w:rPr>
            </w:pPr>
            <w:ins w:id="5323" w:author="JY Hwang" w:date="2021-08-23T16:14:00Z">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are fine with the recommended WF</w:t>
              </w:r>
            </w:ins>
          </w:p>
        </w:tc>
      </w:tr>
      <w:tr w:rsidR="00D15AC8">
        <w:trPr>
          <w:ins w:id="5324" w:author="Xiaomi" w:date="2021-08-23T17:15:00Z"/>
        </w:trPr>
        <w:tc>
          <w:tcPr>
            <w:tcW w:w="1236" w:type="dxa"/>
          </w:tcPr>
          <w:p w:rsidR="00D15AC8" w:rsidRDefault="00AC1DC7">
            <w:pPr>
              <w:spacing w:after="120"/>
              <w:rPr>
                <w:ins w:id="5325" w:author="Xiaomi" w:date="2021-08-23T17:15:00Z"/>
                <w:rFonts w:eastAsia="Malgun Gothic"/>
                <w:color w:val="0070C0"/>
                <w:lang w:val="en-US" w:eastAsia="ko-KR"/>
              </w:rPr>
            </w:pPr>
            <w:ins w:id="5326" w:author="Xiaomi" w:date="2021-08-23T17:15:00Z">
              <w:r>
                <w:rPr>
                  <w:rFonts w:eastAsia="Malgun Gothic"/>
                  <w:color w:val="0070C0"/>
                  <w:lang w:eastAsia="ko-KR"/>
                </w:rPr>
                <w:t>Xiaomi</w:t>
              </w:r>
            </w:ins>
          </w:p>
        </w:tc>
        <w:tc>
          <w:tcPr>
            <w:tcW w:w="8395" w:type="dxa"/>
          </w:tcPr>
          <w:p w:rsidR="00D15AC8" w:rsidRDefault="00AC1DC7">
            <w:pPr>
              <w:spacing w:after="120"/>
              <w:rPr>
                <w:ins w:id="5327" w:author="Xiaomi" w:date="2021-08-23T17:15:00Z"/>
                <w:rFonts w:eastAsia="Malgun Gothic"/>
                <w:color w:val="0070C0"/>
                <w:lang w:val="en-US" w:eastAsia="ko-KR"/>
              </w:rPr>
            </w:pPr>
            <w:ins w:id="5328" w:author="Xiaomi" w:date="2021-08-23T17:15: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D15AC8">
        <w:trPr>
          <w:ins w:id="5329" w:author="Apple, Jerry Cui" w:date="2021-08-23T19:45:00Z"/>
        </w:trPr>
        <w:tc>
          <w:tcPr>
            <w:tcW w:w="1236" w:type="dxa"/>
          </w:tcPr>
          <w:p w:rsidR="00D15AC8" w:rsidRDefault="00AC1DC7">
            <w:pPr>
              <w:spacing w:after="120"/>
              <w:rPr>
                <w:ins w:id="5330" w:author="Apple, Jerry Cui" w:date="2021-08-23T19:45:00Z"/>
                <w:rFonts w:eastAsia="Malgun Gothic"/>
                <w:color w:val="0070C0"/>
                <w:lang w:eastAsia="ko-KR"/>
              </w:rPr>
            </w:pPr>
            <w:ins w:id="5331" w:author="Apple, Jerry Cui" w:date="2021-08-23T19:45:00Z">
              <w:r>
                <w:rPr>
                  <w:rFonts w:eastAsia="Malgun Gothic"/>
                  <w:color w:val="0070C0"/>
                  <w:lang w:eastAsia="ko-KR"/>
                </w:rPr>
                <w:t>Apple</w:t>
              </w:r>
            </w:ins>
          </w:p>
        </w:tc>
        <w:tc>
          <w:tcPr>
            <w:tcW w:w="8395" w:type="dxa"/>
          </w:tcPr>
          <w:p w:rsidR="00D15AC8" w:rsidRDefault="00AC1DC7">
            <w:pPr>
              <w:spacing w:after="120"/>
              <w:rPr>
                <w:ins w:id="5332" w:author="Apple, Jerry Cui" w:date="2021-08-23T19:45:00Z"/>
                <w:rFonts w:eastAsiaTheme="minorEastAsia"/>
                <w:color w:val="0070C0"/>
                <w:lang w:val="en-US" w:eastAsia="zh-CN"/>
              </w:rPr>
            </w:pPr>
            <w:ins w:id="5333" w:author="Apple, Jerry Cui" w:date="2021-08-23T19:45: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D23DAB">
        <w:trPr>
          <w:ins w:id="5334" w:author="Hsuanli Lin (林烜立)" w:date="2021-08-24T15:41:00Z"/>
        </w:trPr>
        <w:tc>
          <w:tcPr>
            <w:tcW w:w="1236" w:type="dxa"/>
          </w:tcPr>
          <w:p w:rsidR="00D23DAB" w:rsidRDefault="00D23DAB">
            <w:pPr>
              <w:spacing w:after="120"/>
              <w:rPr>
                <w:ins w:id="5335" w:author="Hsuanli Lin (林烜立)" w:date="2021-08-24T15:41:00Z"/>
                <w:rFonts w:eastAsia="Malgun Gothic"/>
                <w:color w:val="0070C0"/>
                <w:lang w:eastAsia="ko-KR"/>
              </w:rPr>
            </w:pPr>
            <w:ins w:id="5336" w:author="Hsuanli Lin (林烜立)" w:date="2021-08-24T15:41:00Z">
              <w:r w:rsidRPr="00D23DAB">
                <w:rPr>
                  <w:rFonts w:eastAsia="Malgun Gothic"/>
                  <w:color w:val="0070C0"/>
                  <w:lang w:eastAsia="ko-KR"/>
                  <w:rPrChange w:id="5337" w:author="Hsuanli Lin (林烜立)" w:date="2021-08-24T15:41:00Z">
                    <w:rPr>
                      <w:rFonts w:ascii="PMingLiU" w:eastAsia="PMingLiU" w:hAnsi="PMingLiU"/>
                      <w:color w:val="0070C0"/>
                      <w:lang w:eastAsia="zh-TW"/>
                    </w:rPr>
                  </w:rPrChange>
                </w:rPr>
                <w:t>MTK</w:t>
              </w:r>
            </w:ins>
          </w:p>
        </w:tc>
        <w:tc>
          <w:tcPr>
            <w:tcW w:w="8395" w:type="dxa"/>
          </w:tcPr>
          <w:p w:rsidR="00D23DAB" w:rsidRPr="00D23DAB" w:rsidRDefault="00D23DAB">
            <w:pPr>
              <w:keepNext/>
              <w:keepLines/>
              <w:overflowPunct/>
              <w:autoSpaceDE/>
              <w:autoSpaceDN/>
              <w:adjustRightInd/>
              <w:spacing w:before="60" w:after="120"/>
              <w:jc w:val="center"/>
              <w:textAlignment w:val="auto"/>
              <w:rPr>
                <w:ins w:id="5338" w:author="Hsuanli Lin (林烜立)" w:date="2021-08-24T15:41:00Z"/>
                <w:rFonts w:eastAsia="PMingLiU"/>
                <w:color w:val="0070C0"/>
                <w:lang w:val="en-US" w:eastAsia="zh-TW"/>
                <w:rPrChange w:id="5339" w:author="Hsuanli Lin (林烜立)" w:date="2021-08-24T15:41:00Z">
                  <w:rPr>
                    <w:ins w:id="5340" w:author="Hsuanli Lin (林烜立)" w:date="2021-08-24T15:41:00Z"/>
                    <w:rFonts w:ascii="Arial" w:eastAsiaTheme="minorEastAsia" w:hAnsi="Arial"/>
                    <w:b/>
                    <w:color w:val="0070C0"/>
                    <w:lang w:val="en-US" w:eastAsia="zh-CN"/>
                  </w:rPr>
                </w:rPrChange>
              </w:rPr>
            </w:pPr>
            <w:ins w:id="5341" w:author="Hsuanli Lin (林烜立)" w:date="2021-08-24T15:41:00Z">
              <w:r w:rsidRPr="00D23DAB">
                <w:rPr>
                  <w:rFonts w:eastAsiaTheme="minorEastAsia"/>
                  <w:color w:val="0070C0"/>
                  <w:lang w:val="en-US" w:eastAsia="zh-CN"/>
                  <w:rPrChange w:id="5342" w:author="Hsuanli Lin (林烜立)" w:date="2021-08-24T15:41:00Z">
                    <w:rPr>
                      <w:rFonts w:ascii="PMingLiU" w:eastAsia="PMingLiU" w:hAnsi="PMingLiU"/>
                      <w:color w:val="0070C0"/>
                      <w:lang w:val="en-US" w:eastAsia="zh-TW"/>
                    </w:rPr>
                  </w:rPrChange>
                </w:rPr>
                <w:t>For</w:t>
              </w:r>
              <w:r>
                <w:rPr>
                  <w:rFonts w:eastAsiaTheme="minorEastAsia"/>
                  <w:color w:val="0070C0"/>
                  <w:lang w:val="en-US" w:eastAsia="zh-CN"/>
                </w:rPr>
                <w:t xml:space="preserve"> UL SCS of 15kHz/30</w:t>
              </w:r>
            </w:ins>
            <w:ins w:id="5343" w:author="Hsuanli Lin (林烜立)" w:date="2021-08-24T15:42:00Z">
              <w:r>
                <w:rPr>
                  <w:rFonts w:eastAsiaTheme="minorEastAsia"/>
                  <w:color w:val="0070C0"/>
                  <w:lang w:val="en-US" w:eastAsia="zh-CN"/>
                </w:rPr>
                <w:t xml:space="preserve">kHz, error of 50m is ok. But it needs FFS for UL SCS of 60 kHz. </w:t>
              </w:r>
            </w:ins>
            <w:ins w:id="5344" w:author="Hsuanli Lin (林烜立)" w:date="2021-08-24T15:41:00Z">
              <w:r w:rsidRPr="00D23DAB">
                <w:rPr>
                  <w:rFonts w:eastAsiaTheme="minorEastAsia"/>
                  <w:color w:val="0070C0"/>
                  <w:lang w:val="en-US" w:eastAsia="zh-CN"/>
                  <w:rPrChange w:id="5345" w:author="Hsuanli Lin (林烜立)" w:date="2021-08-24T15:41:00Z">
                    <w:rPr>
                      <w:rFonts w:eastAsia="PMingLiU"/>
                      <w:color w:val="0070C0"/>
                      <w:lang w:val="en-US" w:eastAsia="zh-TW"/>
                    </w:rPr>
                  </w:rPrChange>
                </w:rPr>
                <w:t xml:space="preserve"> </w:t>
              </w:r>
            </w:ins>
          </w:p>
        </w:tc>
      </w:tr>
      <w:tr w:rsidR="003C3E34">
        <w:trPr>
          <w:ins w:id="5346" w:author="Magnus Larsson" w:date="2021-08-24T19:20:00Z"/>
        </w:trPr>
        <w:tc>
          <w:tcPr>
            <w:tcW w:w="1236" w:type="dxa"/>
          </w:tcPr>
          <w:p w:rsidR="003C3E34" w:rsidRPr="003C3E34" w:rsidRDefault="003C3E34">
            <w:pPr>
              <w:spacing w:after="120"/>
              <w:rPr>
                <w:ins w:id="5347" w:author="Magnus Larsson" w:date="2021-08-24T19:20:00Z"/>
                <w:rFonts w:eastAsia="Malgun Gothic"/>
                <w:color w:val="0070C0"/>
                <w:lang w:eastAsia="ko-KR"/>
              </w:rPr>
            </w:pPr>
            <w:ins w:id="5348" w:author="Magnus Larsson" w:date="2021-08-24T19:20:00Z">
              <w:r>
                <w:rPr>
                  <w:rFonts w:eastAsia="Malgun Gothic"/>
                  <w:color w:val="0070C0"/>
                  <w:lang w:eastAsia="ko-KR"/>
                </w:rPr>
                <w:t>Ericsson</w:t>
              </w:r>
            </w:ins>
          </w:p>
        </w:tc>
        <w:tc>
          <w:tcPr>
            <w:tcW w:w="8395" w:type="dxa"/>
          </w:tcPr>
          <w:p w:rsidR="003C3E34" w:rsidRPr="003C3E34" w:rsidRDefault="003C3E34">
            <w:pPr>
              <w:spacing w:after="120"/>
              <w:rPr>
                <w:ins w:id="5349" w:author="Magnus Larsson" w:date="2021-08-24T19:20:00Z"/>
                <w:rFonts w:eastAsiaTheme="minorEastAsia"/>
                <w:color w:val="0070C0"/>
                <w:lang w:val="en-US" w:eastAsia="zh-CN"/>
              </w:rPr>
            </w:pPr>
            <w:ins w:id="5350" w:author="Magnus Larsson" w:date="2021-08-24T19:21:00Z">
              <w:r w:rsidRPr="00AF545A">
                <w:rPr>
                  <w:rFonts w:eastAsiaTheme="minorEastAsia"/>
                  <w:color w:val="0070C0"/>
                  <w:lang w:val="en-US" w:eastAsia="zh-CN"/>
                </w:rPr>
                <w:t>For</w:t>
              </w:r>
              <w:r>
                <w:rPr>
                  <w:rFonts w:eastAsiaTheme="minorEastAsia"/>
                  <w:color w:val="0070C0"/>
                  <w:lang w:val="en-US" w:eastAsia="zh-CN"/>
                </w:rPr>
                <w:t xml:space="preserve"> UL SCS of 15kHz/30kHz, error of 50m is ok. But it needs FFS for UL SCS of 60 kHz</w:t>
              </w:r>
            </w:ins>
          </w:p>
        </w:tc>
      </w:tr>
      <w:tr w:rsidR="00141079">
        <w:trPr>
          <w:ins w:id="5351" w:author="CH" w:date="2021-08-24T18:53:00Z"/>
        </w:trPr>
        <w:tc>
          <w:tcPr>
            <w:tcW w:w="1236" w:type="dxa"/>
          </w:tcPr>
          <w:p w:rsidR="00141079" w:rsidRDefault="00141079">
            <w:pPr>
              <w:spacing w:after="120"/>
              <w:rPr>
                <w:ins w:id="5352" w:author="CH" w:date="2021-08-24T18:53:00Z"/>
                <w:rFonts w:eastAsia="Malgun Gothic"/>
                <w:color w:val="0070C0"/>
                <w:lang w:eastAsia="ko-KR"/>
              </w:rPr>
            </w:pPr>
            <w:ins w:id="5353" w:author="CH" w:date="2021-08-24T18:53:00Z">
              <w:r>
                <w:rPr>
                  <w:rFonts w:eastAsia="Malgun Gothic"/>
                  <w:color w:val="0070C0"/>
                  <w:lang w:eastAsia="ko-KR"/>
                </w:rPr>
                <w:t>Qualcomm</w:t>
              </w:r>
            </w:ins>
          </w:p>
        </w:tc>
        <w:tc>
          <w:tcPr>
            <w:tcW w:w="8395" w:type="dxa"/>
          </w:tcPr>
          <w:p w:rsidR="00141079" w:rsidRPr="00AF545A" w:rsidRDefault="00141079">
            <w:pPr>
              <w:spacing w:after="120"/>
              <w:rPr>
                <w:ins w:id="5354" w:author="CH" w:date="2021-08-24T18:53:00Z"/>
                <w:rFonts w:eastAsiaTheme="minorEastAsia"/>
                <w:color w:val="0070C0"/>
                <w:lang w:val="en-US" w:eastAsia="zh-CN"/>
              </w:rPr>
            </w:pPr>
            <w:ins w:id="5355" w:author="CH" w:date="2021-08-24T18:54: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9F16DC">
        <w:trPr>
          <w:ins w:id="5356" w:author="Lo, Anthony (Nokia - GB/Bristol)" w:date="2021-08-25T08:46:00Z"/>
        </w:trPr>
        <w:tc>
          <w:tcPr>
            <w:tcW w:w="1236" w:type="dxa"/>
          </w:tcPr>
          <w:p w:rsidR="009F16DC" w:rsidRDefault="009F16DC">
            <w:pPr>
              <w:spacing w:after="120"/>
              <w:rPr>
                <w:ins w:id="5357" w:author="Lo, Anthony (Nokia - GB/Bristol)" w:date="2021-08-25T08:46:00Z"/>
                <w:rFonts w:eastAsia="Malgun Gothic"/>
                <w:color w:val="0070C0"/>
                <w:lang w:eastAsia="ko-KR"/>
              </w:rPr>
            </w:pPr>
            <w:ins w:id="5358" w:author="Lo, Anthony (Nokia - GB/Bristol)" w:date="2021-08-25T08:46:00Z">
              <w:r>
                <w:rPr>
                  <w:rFonts w:eastAsia="Malgun Gothic"/>
                  <w:color w:val="0070C0"/>
                  <w:lang w:eastAsia="ko-KR"/>
                </w:rPr>
                <w:t>Nokia</w:t>
              </w:r>
            </w:ins>
          </w:p>
        </w:tc>
        <w:tc>
          <w:tcPr>
            <w:tcW w:w="8395" w:type="dxa"/>
          </w:tcPr>
          <w:p w:rsidR="009F16DC" w:rsidRDefault="009F16DC">
            <w:pPr>
              <w:spacing w:after="120"/>
              <w:rPr>
                <w:ins w:id="5359" w:author="Lo, Anthony (Nokia - GB/Bristol)" w:date="2021-08-25T08:46:00Z"/>
                <w:rFonts w:eastAsiaTheme="minorEastAsia"/>
                <w:color w:val="0070C0"/>
                <w:lang w:val="en-US" w:eastAsia="zh-CN"/>
              </w:rPr>
            </w:pPr>
            <w:ins w:id="5360" w:author="Lo, Anthony (Nokia - GB/Bristol)" w:date="2021-08-25T08:46:00Z">
              <w:r>
                <w:rPr>
                  <w:rFonts w:eastAsiaTheme="minorEastAsia"/>
                  <w:color w:val="0070C0"/>
                  <w:lang w:val="en-US" w:eastAsia="zh-CN"/>
                </w:rPr>
                <w:t>The recommended WF is Ok.</w:t>
              </w:r>
            </w:ins>
          </w:p>
        </w:tc>
      </w:tr>
      <w:tr w:rsidR="00EB7864">
        <w:trPr>
          <w:ins w:id="5361" w:author="Huawei" w:date="2021-08-25T16:41:00Z"/>
        </w:trPr>
        <w:tc>
          <w:tcPr>
            <w:tcW w:w="1236" w:type="dxa"/>
          </w:tcPr>
          <w:p w:rsidR="00EB7864" w:rsidRDefault="00EB7864" w:rsidP="00EB7864">
            <w:pPr>
              <w:spacing w:after="120"/>
              <w:rPr>
                <w:ins w:id="5362" w:author="Huawei" w:date="2021-08-25T16:41:00Z"/>
                <w:rFonts w:eastAsia="Malgun Gothic"/>
                <w:color w:val="0070C0"/>
                <w:lang w:eastAsia="ko-KR"/>
              </w:rPr>
            </w:pPr>
            <w:ins w:id="5363" w:author="Huawei" w:date="2021-08-25T16:41:00Z">
              <w:r>
                <w:rPr>
                  <w:rFonts w:eastAsiaTheme="minorEastAsia" w:hint="eastAsia"/>
                  <w:color w:val="0070C0"/>
                  <w:lang w:eastAsia="zh-CN"/>
                </w:rPr>
                <w:t>H</w:t>
              </w:r>
              <w:r>
                <w:rPr>
                  <w:rFonts w:eastAsiaTheme="minorEastAsia"/>
                  <w:color w:val="0070C0"/>
                  <w:lang w:eastAsia="zh-CN"/>
                </w:rPr>
                <w:t>uawei</w:t>
              </w:r>
            </w:ins>
          </w:p>
        </w:tc>
        <w:tc>
          <w:tcPr>
            <w:tcW w:w="8395" w:type="dxa"/>
          </w:tcPr>
          <w:p w:rsidR="00EB7864" w:rsidRDefault="00EB7864" w:rsidP="00EB7864">
            <w:pPr>
              <w:spacing w:after="120"/>
              <w:rPr>
                <w:ins w:id="5364" w:author="Huawei" w:date="2021-08-25T16:43:00Z"/>
                <w:rFonts w:eastAsiaTheme="minorEastAsia"/>
                <w:color w:val="0070C0"/>
                <w:lang w:val="en-US" w:eastAsia="zh-CN"/>
              </w:rPr>
            </w:pPr>
            <w:ins w:id="5365" w:author="Huawei" w:date="2021-08-25T16:41:00Z">
              <w:r>
                <w:rPr>
                  <w:rFonts w:eastAsiaTheme="minorEastAsia"/>
                  <w:color w:val="0070C0"/>
                  <w:lang w:val="en-US" w:eastAsia="zh-CN"/>
                </w:rPr>
                <w:t xml:space="preserve">The recommended WF for this </w:t>
              </w:r>
            </w:ins>
            <w:ins w:id="5366" w:author="Huawei" w:date="2021-08-25T16:42:00Z">
              <w:r>
                <w:rPr>
                  <w:rFonts w:eastAsiaTheme="minorEastAsia"/>
                  <w:color w:val="0070C0"/>
                  <w:lang w:val="en-US" w:eastAsia="zh-CN"/>
                </w:rPr>
                <w:t>issue seems to be conflicted with the first bullet in issue 1-6</w:t>
              </w:r>
            </w:ins>
            <w:ins w:id="5367" w:author="Huawei" w:date="2021-08-25T16:43:00Z">
              <w:r>
                <w:rPr>
                  <w:rFonts w:eastAsiaTheme="minorEastAsia"/>
                  <w:color w:val="0070C0"/>
                  <w:lang w:val="en-US" w:eastAsia="zh-CN"/>
                </w:rPr>
                <w:t>:</w:t>
              </w:r>
            </w:ins>
          </w:p>
          <w:p w:rsidR="00EB7864" w:rsidRDefault="00EB7864" w:rsidP="00EB7864">
            <w:pPr>
              <w:pStyle w:val="aff6"/>
              <w:numPr>
                <w:ilvl w:val="2"/>
                <w:numId w:val="8"/>
              </w:numPr>
              <w:overflowPunct/>
              <w:autoSpaceDE/>
              <w:autoSpaceDN/>
              <w:adjustRightInd/>
              <w:spacing w:after="120"/>
              <w:ind w:firstLineChars="0"/>
              <w:textAlignment w:val="auto"/>
              <w:rPr>
                <w:ins w:id="5368" w:author="Huawei" w:date="2021-08-25T16:43:00Z"/>
                <w:rFonts w:eastAsia="宋体"/>
                <w:color w:val="0070C0"/>
                <w:szCs w:val="24"/>
                <w:lang w:eastAsia="zh-CN"/>
              </w:rPr>
            </w:pPr>
            <w:ins w:id="5369" w:author="Huawei" w:date="2021-08-25T16:43:00Z">
              <w:r>
                <w:rPr>
                  <w:rFonts w:eastAsia="宋体"/>
                  <w:color w:val="0070C0"/>
                  <w:szCs w:val="24"/>
                  <w:lang w:eastAsia="zh-CN"/>
                </w:rPr>
                <w:t>GNSS performance is used as side condition for RRM requirement design</w:t>
              </w:r>
            </w:ins>
          </w:p>
          <w:p w:rsidR="00EB7864" w:rsidRDefault="00EB7864" w:rsidP="005605C6">
            <w:pPr>
              <w:spacing w:after="120"/>
              <w:rPr>
                <w:ins w:id="5370" w:author="Huawei" w:date="2021-08-25T16:41:00Z"/>
                <w:rFonts w:eastAsiaTheme="minorEastAsia"/>
                <w:color w:val="0070C0"/>
                <w:lang w:val="en-US" w:eastAsia="zh-CN"/>
              </w:rPr>
            </w:pPr>
            <w:ins w:id="5371" w:author="Huawei" w:date="2021-08-25T16:45:00Z">
              <w:r>
                <w:rPr>
                  <w:rFonts w:eastAsiaTheme="minorEastAsia"/>
                  <w:color w:val="0070C0"/>
                  <w:lang w:val="en-US" w:eastAsia="zh-CN"/>
                </w:rPr>
                <w:t>We are confus</w:t>
              </w:r>
            </w:ins>
            <w:ins w:id="5372" w:author="Huawei" w:date="2021-08-25T16:49:00Z">
              <w:r>
                <w:rPr>
                  <w:rFonts w:eastAsiaTheme="minorEastAsia"/>
                  <w:color w:val="0070C0"/>
                  <w:lang w:val="en-US" w:eastAsia="zh-CN"/>
                </w:rPr>
                <w:t>ed</w:t>
              </w:r>
            </w:ins>
            <w:ins w:id="5373" w:author="Huawei" w:date="2021-08-25T16:47:00Z">
              <w:r>
                <w:rPr>
                  <w:rFonts w:eastAsiaTheme="minorEastAsia"/>
                  <w:color w:val="0070C0"/>
                  <w:lang w:val="en-US" w:eastAsia="zh-CN"/>
                </w:rPr>
                <w:t xml:space="preserve"> with</w:t>
              </w:r>
            </w:ins>
            <w:ins w:id="5374" w:author="Huawei" w:date="2021-08-25T16:45:00Z">
              <w:r>
                <w:rPr>
                  <w:rFonts w:eastAsiaTheme="minorEastAsia"/>
                  <w:color w:val="0070C0"/>
                  <w:lang w:val="en-US" w:eastAsia="zh-CN"/>
                </w:rPr>
                <w:t xml:space="preserve"> the </w:t>
              </w:r>
            </w:ins>
            <w:ins w:id="5375" w:author="Huawei" w:date="2021-08-25T16:47:00Z">
              <w:r>
                <w:rPr>
                  <w:rFonts w:eastAsiaTheme="minorEastAsia"/>
                  <w:color w:val="0070C0"/>
                  <w:lang w:val="en-US" w:eastAsia="zh-CN"/>
                </w:rPr>
                <w:t>side condition</w:t>
              </w:r>
            </w:ins>
            <w:ins w:id="5376" w:author="Huawei" w:date="2021-08-25T16:49:00Z">
              <w:r>
                <w:rPr>
                  <w:rFonts w:eastAsiaTheme="minorEastAsia"/>
                  <w:color w:val="0070C0"/>
                  <w:lang w:val="en-US" w:eastAsia="zh-CN"/>
                </w:rPr>
                <w:t>, whether</w:t>
              </w:r>
            </w:ins>
            <w:ins w:id="5377" w:author="Huawei" w:date="2021-08-25T16:46:00Z">
              <w:r>
                <w:rPr>
                  <w:rFonts w:eastAsiaTheme="minorEastAsia"/>
                  <w:color w:val="0070C0"/>
                  <w:lang w:val="en-US" w:eastAsia="zh-CN"/>
                </w:rPr>
                <w:t xml:space="preserve"> the assumption of 50 meters position </w:t>
              </w:r>
            </w:ins>
            <w:ins w:id="5378" w:author="Huawei" w:date="2021-08-25T16:58:00Z">
              <w:r w:rsidR="005605C6">
                <w:rPr>
                  <w:rFonts w:eastAsiaTheme="minorEastAsia"/>
                  <w:color w:val="0070C0"/>
                  <w:lang w:val="en-US" w:eastAsia="zh-CN"/>
                </w:rPr>
                <w:t xml:space="preserve">error </w:t>
              </w:r>
            </w:ins>
            <w:ins w:id="5379" w:author="Huawei" w:date="2021-08-25T16:46:00Z">
              <w:r>
                <w:rPr>
                  <w:rFonts w:eastAsiaTheme="minorEastAsia"/>
                  <w:color w:val="0070C0"/>
                  <w:lang w:val="en-US" w:eastAsia="zh-CN"/>
                </w:rPr>
                <w:t>or</w:t>
              </w:r>
            </w:ins>
            <w:ins w:id="5380" w:author="Huawei" w:date="2021-08-25T16:47:00Z">
              <w:r>
                <w:rPr>
                  <w:rFonts w:eastAsiaTheme="minorEastAsia"/>
                  <w:color w:val="0070C0"/>
                  <w:lang w:val="en-US" w:eastAsia="zh-CN"/>
                </w:rPr>
                <w:t xml:space="preserve"> the scenario defined in section 6.5 TS38.171</w:t>
              </w:r>
            </w:ins>
            <w:ins w:id="5381" w:author="Huawei" w:date="2021-08-25T16:49:00Z">
              <w:r>
                <w:rPr>
                  <w:rFonts w:eastAsiaTheme="minorEastAsia"/>
                  <w:color w:val="0070C0"/>
                  <w:lang w:val="en-US" w:eastAsia="zh-CN"/>
                </w:rPr>
                <w:t xml:space="preserve"> is used</w:t>
              </w:r>
            </w:ins>
            <w:ins w:id="5382" w:author="Huawei" w:date="2021-08-25T16:45:00Z">
              <w:r>
                <w:rPr>
                  <w:rFonts w:eastAsiaTheme="minorEastAsia"/>
                  <w:color w:val="0070C0"/>
                  <w:lang w:val="en-US" w:eastAsia="zh-CN"/>
                </w:rPr>
                <w:t>.</w:t>
              </w:r>
            </w:ins>
          </w:p>
        </w:tc>
      </w:tr>
      <w:tr w:rsidR="00CB58A0">
        <w:trPr>
          <w:ins w:id="5383" w:author="CATT" w:date="2021-08-25T17:20:00Z"/>
        </w:trPr>
        <w:tc>
          <w:tcPr>
            <w:tcW w:w="1236" w:type="dxa"/>
          </w:tcPr>
          <w:p w:rsidR="00CB58A0" w:rsidRDefault="00CB58A0" w:rsidP="00EB7864">
            <w:pPr>
              <w:spacing w:after="120"/>
              <w:rPr>
                <w:ins w:id="5384" w:author="CATT" w:date="2021-08-25T17:20:00Z"/>
                <w:rFonts w:eastAsiaTheme="minorEastAsia"/>
                <w:color w:val="0070C0"/>
                <w:lang w:eastAsia="zh-CN"/>
              </w:rPr>
            </w:pPr>
            <w:ins w:id="5385" w:author="CATT" w:date="2021-08-25T17:20:00Z">
              <w:r>
                <w:rPr>
                  <w:rFonts w:eastAsiaTheme="minorEastAsia"/>
                  <w:color w:val="0070C0"/>
                  <w:lang w:eastAsia="zh-CN"/>
                </w:rPr>
                <w:t>CATT</w:t>
              </w:r>
            </w:ins>
          </w:p>
        </w:tc>
        <w:tc>
          <w:tcPr>
            <w:tcW w:w="8395" w:type="dxa"/>
          </w:tcPr>
          <w:p w:rsidR="00CB58A0" w:rsidRDefault="00CB58A0" w:rsidP="00EB7864">
            <w:pPr>
              <w:spacing w:after="120"/>
              <w:rPr>
                <w:ins w:id="5386" w:author="CATT" w:date="2021-08-25T17:20:00Z"/>
                <w:rFonts w:eastAsiaTheme="minorEastAsia"/>
                <w:color w:val="0070C0"/>
                <w:lang w:val="en-US" w:eastAsia="zh-CN"/>
              </w:rPr>
            </w:pPr>
            <w:ins w:id="5387" w:author="CATT" w:date="2021-08-25T17:20:00Z">
              <w:r>
                <w:rPr>
                  <w:rFonts w:eastAsiaTheme="minorEastAsia"/>
                  <w:color w:val="0070C0"/>
                  <w:lang w:val="en-US" w:eastAsia="zh-CN"/>
                </w:rPr>
                <w:t>Fine with Recommended WF. Additional FFS for high SCS as GTW agreements.</w:t>
              </w:r>
            </w:ins>
          </w:p>
        </w:tc>
      </w:tr>
      <w:tr w:rsidR="00826A5E">
        <w:trPr>
          <w:ins w:id="5388" w:author="Dorin PANAITOPOL" w:date="2021-08-25T16:40:00Z"/>
        </w:trPr>
        <w:tc>
          <w:tcPr>
            <w:tcW w:w="1236" w:type="dxa"/>
          </w:tcPr>
          <w:p w:rsidR="00826A5E" w:rsidRDefault="00826A5E" w:rsidP="00EB7864">
            <w:pPr>
              <w:spacing w:after="120"/>
              <w:rPr>
                <w:ins w:id="5389" w:author="Dorin PANAITOPOL" w:date="2021-08-25T16:40:00Z"/>
                <w:rFonts w:eastAsiaTheme="minorEastAsia"/>
                <w:color w:val="0070C0"/>
                <w:lang w:eastAsia="zh-CN"/>
              </w:rPr>
            </w:pPr>
            <w:ins w:id="5390" w:author="Dorin PANAITOPOL" w:date="2021-08-25T16:40:00Z">
              <w:r>
                <w:rPr>
                  <w:rFonts w:eastAsiaTheme="minorEastAsia"/>
                  <w:color w:val="0070C0"/>
                  <w:lang w:eastAsia="zh-CN"/>
                </w:rPr>
                <w:t>THALES</w:t>
              </w:r>
            </w:ins>
          </w:p>
        </w:tc>
        <w:tc>
          <w:tcPr>
            <w:tcW w:w="8395" w:type="dxa"/>
          </w:tcPr>
          <w:p w:rsidR="00826A5E" w:rsidRDefault="004C3C72" w:rsidP="00EB7864">
            <w:pPr>
              <w:spacing w:after="120"/>
              <w:rPr>
                <w:ins w:id="5391" w:author="Dorin PANAITOPOL" w:date="2021-08-25T16:40:00Z"/>
                <w:rFonts w:eastAsiaTheme="minorEastAsia"/>
                <w:color w:val="0070C0"/>
                <w:lang w:val="en-US" w:eastAsia="zh-CN"/>
              </w:rPr>
            </w:pPr>
            <w:ins w:id="5392" w:author="Dorin PANAITOPOL" w:date="2021-08-25T16:41:00Z">
              <w:r>
                <w:rPr>
                  <w:rFonts w:eastAsiaTheme="minorEastAsia"/>
                  <w:color w:val="0070C0"/>
                  <w:lang w:val="en-US" w:eastAsia="zh-CN"/>
                </w:rPr>
                <w:t>We agree for 60kHz might need FFS.</w:t>
              </w:r>
            </w:ins>
          </w:p>
        </w:tc>
      </w:tr>
    </w:tbl>
    <w:p w:rsidR="00D15AC8" w:rsidRDefault="00D15AC8">
      <w:pPr>
        <w:rPr>
          <w:ins w:id="5393" w:author="Xiaomi" w:date="2021-08-22T14:20:00Z"/>
          <w:rFonts w:eastAsia="Malgun Gothic"/>
          <w:b/>
          <w:color w:val="0070C0"/>
          <w:u w:val="single"/>
          <w:lang w:eastAsia="ko-KR"/>
        </w:rPr>
      </w:pPr>
    </w:p>
    <w:p w:rsidR="00D15AC8" w:rsidRDefault="00AC1DC7">
      <w:pPr>
        <w:rPr>
          <w:ins w:id="5394" w:author="Xiaomi" w:date="2021-08-22T14:20:00Z"/>
          <w:rFonts w:eastAsia="Malgun Gothic"/>
          <w:b/>
          <w:color w:val="0070C0"/>
          <w:u w:val="single"/>
          <w:lang w:eastAsia="ko-KR"/>
        </w:rPr>
      </w:pPr>
      <w:ins w:id="5395" w:author="Xiaomi" w:date="2021-08-22T14:32:00Z">
        <w:r>
          <w:rPr>
            <w:b/>
            <w:color w:val="0070C0"/>
            <w:u w:val="single"/>
            <w:lang w:eastAsia="ko-KR"/>
          </w:rPr>
          <w:t>Issue 2-2-4: Serving-satellite position estimation error?</w:t>
        </w:r>
      </w:ins>
    </w:p>
    <w:p w:rsidR="00D15AC8" w:rsidRDefault="00AC1DC7">
      <w:pPr>
        <w:pStyle w:val="aff6"/>
        <w:numPr>
          <w:ilvl w:val="0"/>
          <w:numId w:val="8"/>
        </w:numPr>
        <w:overflowPunct/>
        <w:autoSpaceDE/>
        <w:autoSpaceDN/>
        <w:adjustRightInd/>
        <w:spacing w:after="120"/>
        <w:ind w:firstLineChars="0"/>
        <w:textAlignment w:val="auto"/>
        <w:rPr>
          <w:ins w:id="5396" w:author="Xiaomi" w:date="2021-08-22T14:34:00Z"/>
          <w:rFonts w:eastAsia="宋体"/>
          <w:color w:val="0070C0"/>
          <w:szCs w:val="24"/>
          <w:lang w:eastAsia="zh-CN"/>
        </w:rPr>
      </w:pPr>
      <w:ins w:id="5397" w:author="Xiaomi" w:date="2021-08-22T14:34:00Z">
        <w:r>
          <w:rPr>
            <w:rFonts w:eastAsia="宋体"/>
            <w:color w:val="0070C0"/>
            <w:szCs w:val="24"/>
            <w:lang w:eastAsia="zh-CN"/>
          </w:rPr>
          <w:t xml:space="preserve">Option 1: </w:t>
        </w:r>
      </w:ins>
    </w:p>
    <w:p w:rsidR="00D15AC8" w:rsidRDefault="00AC1DC7">
      <w:pPr>
        <w:pStyle w:val="aff6"/>
        <w:numPr>
          <w:ilvl w:val="1"/>
          <w:numId w:val="8"/>
        </w:numPr>
        <w:overflowPunct/>
        <w:autoSpaceDE/>
        <w:autoSpaceDN/>
        <w:adjustRightInd/>
        <w:spacing w:after="120"/>
        <w:ind w:firstLineChars="0"/>
        <w:textAlignment w:val="auto"/>
        <w:rPr>
          <w:ins w:id="5398" w:author="Xiaomi" w:date="2021-08-22T14:34:00Z"/>
          <w:rFonts w:eastAsia="宋体"/>
          <w:color w:val="0070C0"/>
          <w:szCs w:val="24"/>
          <w:lang w:eastAsia="zh-CN"/>
        </w:rPr>
      </w:pPr>
      <w:ins w:id="5399" w:author="Xiaomi" w:date="2021-08-22T14:34:00Z">
        <w:r>
          <w:rPr>
            <w:rFonts w:eastAsia="宋体"/>
            <w:color w:val="0070C0"/>
            <w:szCs w:val="24"/>
            <w:lang w:eastAsia="zh-CN"/>
          </w:rPr>
          <w:t xml:space="preserve">Te_SAT </w:t>
        </w:r>
        <w:r>
          <w:rPr>
            <w:rFonts w:eastAsia="宋体" w:hint="eastAsia"/>
            <w:color w:val="0070C0"/>
            <w:szCs w:val="24"/>
            <w:lang w:eastAsia="zh-CN"/>
          </w:rPr>
          <w:t>is</w:t>
        </w:r>
        <w:r>
          <w:rPr>
            <w:rFonts w:eastAsia="宋体"/>
            <w:color w:val="0070C0"/>
            <w:szCs w:val="24"/>
            <w:lang w:eastAsia="zh-CN"/>
          </w:rPr>
          <w:t xml:space="preserve"> the error from calculation model used by UE side</w:t>
        </w:r>
      </w:ins>
    </w:p>
    <w:p w:rsidR="00D15AC8" w:rsidRDefault="00AC1DC7">
      <w:pPr>
        <w:pStyle w:val="aff6"/>
        <w:numPr>
          <w:ilvl w:val="0"/>
          <w:numId w:val="8"/>
        </w:numPr>
        <w:overflowPunct/>
        <w:autoSpaceDE/>
        <w:autoSpaceDN/>
        <w:adjustRightInd/>
        <w:spacing w:after="120"/>
        <w:ind w:firstLineChars="0"/>
        <w:textAlignment w:val="auto"/>
        <w:rPr>
          <w:ins w:id="5400" w:author="Xiaomi" w:date="2021-08-22T14:34:00Z"/>
          <w:rFonts w:eastAsia="宋体"/>
          <w:color w:val="0070C0"/>
          <w:szCs w:val="24"/>
          <w:lang w:eastAsia="zh-CN"/>
        </w:rPr>
      </w:pPr>
      <w:ins w:id="5401" w:author="Xiaomi" w:date="2021-08-22T14:34:00Z">
        <w:r>
          <w:rPr>
            <w:rFonts w:eastAsia="宋体" w:hint="eastAsia"/>
            <w:color w:val="0070C0"/>
            <w:szCs w:val="24"/>
            <w:lang w:eastAsia="zh-CN"/>
          </w:rPr>
          <w:lastRenderedPageBreak/>
          <w:t>O</w:t>
        </w:r>
        <w:r>
          <w:rPr>
            <w:rFonts w:eastAsia="宋体"/>
            <w:color w:val="0070C0"/>
            <w:szCs w:val="24"/>
            <w:lang w:eastAsia="zh-CN"/>
          </w:rPr>
          <w:t xml:space="preserve">ption 2: </w:t>
        </w:r>
      </w:ins>
    </w:p>
    <w:p w:rsidR="00D15AC8" w:rsidRDefault="00AC1DC7">
      <w:pPr>
        <w:pStyle w:val="aff6"/>
        <w:numPr>
          <w:ilvl w:val="1"/>
          <w:numId w:val="8"/>
        </w:numPr>
        <w:overflowPunct/>
        <w:autoSpaceDE/>
        <w:autoSpaceDN/>
        <w:adjustRightInd/>
        <w:spacing w:after="120"/>
        <w:ind w:firstLineChars="0"/>
        <w:textAlignment w:val="auto"/>
        <w:rPr>
          <w:ins w:id="5402" w:author="Xiaomi" w:date="2021-08-22T14:34:00Z"/>
          <w:rFonts w:eastAsia="宋体"/>
          <w:color w:val="0070C0"/>
          <w:szCs w:val="24"/>
          <w:lang w:eastAsia="zh-CN"/>
        </w:rPr>
      </w:pPr>
      <w:ins w:id="5403" w:author="Xiaomi" w:date="2021-08-22T14:34:00Z">
        <w:r>
          <w:rPr>
            <w:rFonts w:eastAsia="宋体"/>
            <w:color w:val="0070C0"/>
            <w:szCs w:val="24"/>
            <w:lang w:eastAsia="zh-CN"/>
          </w:rPr>
          <w:t xml:space="preserve">Te_SAT </w:t>
        </w:r>
        <w:r>
          <w:rPr>
            <w:rFonts w:eastAsia="宋体" w:hint="eastAsia"/>
            <w:color w:val="0070C0"/>
            <w:szCs w:val="24"/>
            <w:lang w:eastAsia="zh-CN"/>
          </w:rPr>
          <w:t>is</w:t>
        </w:r>
        <w:r>
          <w:rPr>
            <w:rFonts w:eastAsia="宋体"/>
            <w:color w:val="0070C0"/>
            <w:szCs w:val="24"/>
            <w:lang w:eastAsia="zh-CN"/>
          </w:rPr>
          <w:t xml:space="preserve"> error due to outdated/inaccurate ephemeris information</w:t>
        </w:r>
      </w:ins>
    </w:p>
    <w:p w:rsidR="00D15AC8" w:rsidRDefault="00AC1DC7">
      <w:pPr>
        <w:pStyle w:val="aff6"/>
        <w:numPr>
          <w:ilvl w:val="0"/>
          <w:numId w:val="8"/>
        </w:numPr>
        <w:overflowPunct/>
        <w:autoSpaceDE/>
        <w:autoSpaceDN/>
        <w:adjustRightInd/>
        <w:spacing w:after="120"/>
        <w:ind w:firstLineChars="0"/>
        <w:textAlignment w:val="auto"/>
        <w:rPr>
          <w:ins w:id="5404" w:author="Xiaomi" w:date="2021-08-22T14:34:00Z"/>
          <w:rFonts w:eastAsia="宋体"/>
          <w:color w:val="0070C0"/>
          <w:szCs w:val="24"/>
          <w:lang w:eastAsia="zh-CN"/>
        </w:rPr>
      </w:pPr>
      <w:ins w:id="5405" w:author="Xiaomi" w:date="2021-08-22T14:34:00Z">
        <w:r>
          <w:rPr>
            <w:rFonts w:eastAsia="宋体"/>
            <w:color w:val="0070C0"/>
            <w:szCs w:val="24"/>
            <w:lang w:eastAsia="zh-CN"/>
          </w:rPr>
          <w:t xml:space="preserve">Option 3: </w:t>
        </w:r>
      </w:ins>
    </w:p>
    <w:p w:rsidR="00D15AC8" w:rsidRDefault="00AC1DC7">
      <w:pPr>
        <w:pStyle w:val="aff6"/>
        <w:numPr>
          <w:ilvl w:val="1"/>
          <w:numId w:val="8"/>
        </w:numPr>
        <w:overflowPunct/>
        <w:autoSpaceDE/>
        <w:autoSpaceDN/>
        <w:adjustRightInd/>
        <w:spacing w:after="120"/>
        <w:ind w:firstLineChars="0"/>
        <w:textAlignment w:val="auto"/>
        <w:rPr>
          <w:ins w:id="5406" w:author="Xiaomi" w:date="2021-08-22T14:34:00Z"/>
          <w:rFonts w:eastAsia="宋体"/>
          <w:color w:val="0070C0"/>
          <w:szCs w:val="24"/>
          <w:lang w:eastAsia="zh-CN"/>
        </w:rPr>
      </w:pPr>
      <w:ins w:id="5407" w:author="Xiaomi" w:date="2021-08-22T14:34:00Z">
        <w:r>
          <w:rPr>
            <w:rFonts w:eastAsia="宋体"/>
            <w:color w:val="0070C0"/>
            <w:szCs w:val="24"/>
            <w:lang w:eastAsia="zh-CN"/>
          </w:rPr>
          <w:t>The error in both option 1 and option 2 should be accounted in Te_SAT.</w:t>
        </w:r>
      </w:ins>
    </w:p>
    <w:p w:rsidR="00D15AC8" w:rsidRDefault="00AC1DC7">
      <w:pPr>
        <w:pStyle w:val="aff6"/>
        <w:numPr>
          <w:ilvl w:val="0"/>
          <w:numId w:val="8"/>
        </w:numPr>
        <w:overflowPunct/>
        <w:autoSpaceDE/>
        <w:autoSpaceDN/>
        <w:adjustRightInd/>
        <w:spacing w:after="120"/>
        <w:ind w:left="720" w:firstLineChars="0"/>
        <w:textAlignment w:val="auto"/>
        <w:rPr>
          <w:ins w:id="5408" w:author="Xiaomi" w:date="2021-08-22T14:32:00Z"/>
          <w:rFonts w:eastAsia="宋体"/>
          <w:color w:val="0070C0"/>
          <w:szCs w:val="24"/>
          <w:lang w:eastAsia="zh-CN"/>
        </w:rPr>
      </w:pPr>
      <w:ins w:id="5409" w:author="Xiaomi" w:date="2021-08-22T14:32: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5410" w:author="Xiaomi" w:date="2021-08-22T14:32:00Z"/>
          <w:rFonts w:eastAsia="宋体"/>
          <w:color w:val="0070C0"/>
          <w:szCs w:val="24"/>
          <w:lang w:eastAsia="zh-CN"/>
        </w:rPr>
      </w:pPr>
      <w:ins w:id="5411" w:author="Xiaomi" w:date="2021-08-22T14:32:00Z">
        <w:r>
          <w:rPr>
            <w:rFonts w:eastAsia="宋体"/>
            <w:color w:val="0070C0"/>
            <w:szCs w:val="24"/>
            <w:lang w:eastAsia="zh-CN"/>
          </w:rPr>
          <w:t>Continue the discussion in the 2</w:t>
        </w:r>
        <w:r w:rsidRPr="00D23DAB">
          <w:rPr>
            <w:rFonts w:eastAsia="宋体"/>
            <w:color w:val="0070C0"/>
            <w:szCs w:val="24"/>
            <w:vertAlign w:val="superscript"/>
            <w:lang w:eastAsia="zh-CN"/>
            <w:rPrChange w:id="5412" w:author="Hsuanli Lin (林烜立)" w:date="2021-08-24T15:43:00Z">
              <w:rPr>
                <w:rFonts w:eastAsia="宋体"/>
                <w:color w:val="0070C0"/>
                <w:szCs w:val="24"/>
                <w:lang w:eastAsia="zh-CN"/>
              </w:rPr>
            </w:rPrChange>
          </w:rPr>
          <w:t>nd</w:t>
        </w:r>
        <w:r>
          <w:rPr>
            <w:rFonts w:eastAsia="宋体"/>
            <w:color w:val="0070C0"/>
            <w:szCs w:val="24"/>
            <w:lang w:eastAsia="zh-CN"/>
          </w:rPr>
          <w:t xml:space="preserve"> round. </w:t>
        </w:r>
      </w:ins>
    </w:p>
    <w:tbl>
      <w:tblPr>
        <w:tblStyle w:val="afd"/>
        <w:tblW w:w="0" w:type="auto"/>
        <w:tblLook w:val="04A0" w:firstRow="1" w:lastRow="0" w:firstColumn="1" w:lastColumn="0" w:noHBand="0" w:noVBand="1"/>
      </w:tblPr>
      <w:tblGrid>
        <w:gridCol w:w="1236"/>
        <w:gridCol w:w="8395"/>
      </w:tblGrid>
      <w:tr w:rsidR="00D15AC8">
        <w:trPr>
          <w:ins w:id="5413" w:author="Xiaomi" w:date="2021-08-22T14:32:00Z"/>
        </w:trPr>
        <w:tc>
          <w:tcPr>
            <w:tcW w:w="1236" w:type="dxa"/>
          </w:tcPr>
          <w:p w:rsidR="00D15AC8" w:rsidRDefault="00AC1DC7">
            <w:pPr>
              <w:spacing w:after="120"/>
              <w:rPr>
                <w:ins w:id="5414" w:author="Xiaomi" w:date="2021-08-22T14:32:00Z"/>
                <w:rFonts w:eastAsiaTheme="minorEastAsia"/>
                <w:b/>
                <w:bCs/>
                <w:color w:val="0070C0"/>
                <w:lang w:val="en-US" w:eastAsia="zh-CN"/>
              </w:rPr>
            </w:pPr>
            <w:ins w:id="5415" w:author="Xiaomi" w:date="2021-08-22T14:32:00Z">
              <w:r>
                <w:rPr>
                  <w:rFonts w:eastAsiaTheme="minorEastAsia"/>
                  <w:b/>
                  <w:bCs/>
                  <w:color w:val="0070C0"/>
                  <w:lang w:val="en-US" w:eastAsia="zh-CN"/>
                </w:rPr>
                <w:t>Company</w:t>
              </w:r>
            </w:ins>
          </w:p>
        </w:tc>
        <w:tc>
          <w:tcPr>
            <w:tcW w:w="8395" w:type="dxa"/>
          </w:tcPr>
          <w:p w:rsidR="00D15AC8" w:rsidRDefault="00AC1DC7">
            <w:pPr>
              <w:spacing w:after="120"/>
              <w:rPr>
                <w:ins w:id="5416" w:author="Xiaomi" w:date="2021-08-22T14:32:00Z"/>
                <w:rFonts w:eastAsiaTheme="minorEastAsia"/>
                <w:b/>
                <w:bCs/>
                <w:color w:val="0070C0"/>
                <w:lang w:val="en-US" w:eastAsia="zh-CN"/>
              </w:rPr>
            </w:pPr>
            <w:ins w:id="5417" w:author="Xiaomi" w:date="2021-08-22T14:32:00Z">
              <w:r>
                <w:rPr>
                  <w:rFonts w:eastAsiaTheme="minorEastAsia"/>
                  <w:b/>
                  <w:bCs/>
                  <w:color w:val="0070C0"/>
                  <w:lang w:val="en-US" w:eastAsia="zh-CN"/>
                </w:rPr>
                <w:t>Comments</w:t>
              </w:r>
            </w:ins>
          </w:p>
        </w:tc>
      </w:tr>
      <w:tr w:rsidR="00D15AC8">
        <w:trPr>
          <w:ins w:id="5418" w:author="Xiaomi" w:date="2021-08-22T14:32:00Z"/>
        </w:trPr>
        <w:tc>
          <w:tcPr>
            <w:tcW w:w="1236" w:type="dxa"/>
          </w:tcPr>
          <w:p w:rsidR="00D15AC8" w:rsidRDefault="00AC1DC7">
            <w:pPr>
              <w:spacing w:after="120"/>
              <w:rPr>
                <w:ins w:id="5419" w:author="Xiaomi" w:date="2021-08-22T14:32:00Z"/>
                <w:rFonts w:eastAsiaTheme="minorEastAsia"/>
                <w:color w:val="0070C0"/>
                <w:lang w:val="en-US" w:eastAsia="zh-CN"/>
              </w:rPr>
            </w:pPr>
            <w:ins w:id="5420" w:author="shiyuan" w:date="2021-08-23T09:2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5421" w:author="Xiaomi" w:date="2021-08-22T14:32:00Z"/>
                <w:rFonts w:eastAsiaTheme="minorEastAsia"/>
                <w:color w:val="0070C0"/>
                <w:lang w:val="en-US" w:eastAsia="zh-CN"/>
              </w:rPr>
            </w:pPr>
            <w:ins w:id="5422" w:author="shiyuan" w:date="2021-08-23T09:25:00Z">
              <w:r>
                <w:rPr>
                  <w:rFonts w:eastAsiaTheme="minorEastAsia" w:hint="eastAsia"/>
                  <w:color w:val="0070C0"/>
                  <w:lang w:val="en-US" w:eastAsia="zh-CN"/>
                </w:rPr>
                <w:t>O</w:t>
              </w:r>
              <w:r>
                <w:rPr>
                  <w:rFonts w:eastAsiaTheme="minorEastAsia"/>
                  <w:color w:val="0070C0"/>
                  <w:lang w:val="en-US" w:eastAsia="zh-CN"/>
                </w:rPr>
                <w:t xml:space="preserve">ption 1 should be included. </w:t>
              </w:r>
            </w:ins>
            <w:ins w:id="5423" w:author="shiyuan" w:date="2021-08-23T09:28:00Z">
              <w:r>
                <w:rPr>
                  <w:rFonts w:eastAsiaTheme="minorEastAsia"/>
                  <w:color w:val="0070C0"/>
                  <w:lang w:val="en-US" w:eastAsia="zh-CN"/>
                </w:rPr>
                <w:t xml:space="preserve">We would like keep </w:t>
              </w:r>
            </w:ins>
            <w:ins w:id="5424" w:author="shiyuan" w:date="2021-08-23T09:26:00Z">
              <w:r>
                <w:rPr>
                  <w:rFonts w:eastAsiaTheme="minorEastAsia"/>
                  <w:color w:val="0070C0"/>
                  <w:lang w:val="en-US" w:eastAsia="zh-CN"/>
                </w:rPr>
                <w:t>Option 2</w:t>
              </w:r>
            </w:ins>
            <w:ins w:id="5425" w:author="shiyuan" w:date="2021-08-23T09:28:00Z">
              <w:r>
                <w:rPr>
                  <w:rFonts w:eastAsiaTheme="minorEastAsia"/>
                  <w:color w:val="0070C0"/>
                  <w:lang w:val="en-US" w:eastAsia="zh-CN"/>
                </w:rPr>
                <w:t xml:space="preserve"> FFS.</w:t>
              </w:r>
            </w:ins>
          </w:p>
        </w:tc>
      </w:tr>
      <w:tr w:rsidR="00D15AC8">
        <w:trPr>
          <w:ins w:id="5426" w:author="JY Hwang" w:date="2021-08-23T16:14:00Z"/>
        </w:trPr>
        <w:tc>
          <w:tcPr>
            <w:tcW w:w="1236" w:type="dxa"/>
          </w:tcPr>
          <w:p w:rsidR="00D15AC8" w:rsidRDefault="00AC1DC7">
            <w:pPr>
              <w:spacing w:after="120"/>
              <w:rPr>
                <w:ins w:id="5427" w:author="JY Hwang" w:date="2021-08-23T16:14:00Z"/>
                <w:rFonts w:eastAsia="Malgun Gothic"/>
                <w:color w:val="0070C0"/>
                <w:lang w:val="en-US" w:eastAsia="ko-KR"/>
              </w:rPr>
            </w:pPr>
            <w:ins w:id="5428" w:author="JY Hwang" w:date="2021-08-23T16:14:00Z">
              <w:r>
                <w:rPr>
                  <w:rFonts w:eastAsia="Malgun Gothic" w:hint="eastAsia"/>
                  <w:color w:val="0070C0"/>
                  <w:lang w:val="en-US" w:eastAsia="ko-KR"/>
                </w:rPr>
                <w:t>LG</w:t>
              </w:r>
            </w:ins>
          </w:p>
        </w:tc>
        <w:tc>
          <w:tcPr>
            <w:tcW w:w="8395" w:type="dxa"/>
          </w:tcPr>
          <w:p w:rsidR="00D15AC8" w:rsidRDefault="00AC1DC7">
            <w:pPr>
              <w:spacing w:after="120"/>
              <w:rPr>
                <w:ins w:id="5429" w:author="JY Hwang" w:date="2021-08-23T16:14:00Z"/>
                <w:rFonts w:eastAsia="Malgun Gothic"/>
                <w:color w:val="0070C0"/>
                <w:lang w:val="en-US" w:eastAsia="ko-KR"/>
              </w:rPr>
            </w:pPr>
            <w:ins w:id="5430" w:author="JY Hwang" w:date="2021-08-23T16:14: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3.</w:t>
              </w:r>
            </w:ins>
          </w:p>
        </w:tc>
      </w:tr>
      <w:tr w:rsidR="00D15AC8">
        <w:trPr>
          <w:ins w:id="5431" w:author="Xiaomi" w:date="2021-08-23T17:15:00Z"/>
        </w:trPr>
        <w:tc>
          <w:tcPr>
            <w:tcW w:w="1236" w:type="dxa"/>
          </w:tcPr>
          <w:p w:rsidR="00D15AC8" w:rsidRPr="00D15AC8" w:rsidRDefault="00AC1DC7">
            <w:pPr>
              <w:keepNext/>
              <w:keepLines/>
              <w:overflowPunct/>
              <w:autoSpaceDE/>
              <w:autoSpaceDN/>
              <w:adjustRightInd/>
              <w:spacing w:before="60" w:after="120"/>
              <w:jc w:val="center"/>
              <w:textAlignment w:val="auto"/>
              <w:rPr>
                <w:ins w:id="5432" w:author="Xiaomi" w:date="2021-08-23T17:15:00Z"/>
                <w:rFonts w:eastAsiaTheme="minorEastAsia"/>
                <w:color w:val="0070C0"/>
                <w:lang w:val="en-US" w:eastAsia="zh-CN"/>
                <w:rPrChange w:id="5433" w:author="Xiaomi" w:date="2021-08-23T17:15:00Z">
                  <w:rPr>
                    <w:ins w:id="5434" w:author="Xiaomi" w:date="2021-08-23T17:15:00Z"/>
                    <w:rFonts w:ascii="Arial" w:eastAsia="Malgun Gothic" w:hAnsi="Arial"/>
                    <w:b/>
                    <w:color w:val="0070C0"/>
                    <w:lang w:val="en-US" w:eastAsia="ko-KR"/>
                  </w:rPr>
                </w:rPrChange>
              </w:rPr>
            </w:pPr>
            <w:ins w:id="5435" w:author="Xiaomi" w:date="2021-08-23T17:1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Pr="00D15AC8" w:rsidRDefault="00AC1DC7">
            <w:pPr>
              <w:keepNext/>
              <w:keepLines/>
              <w:overflowPunct/>
              <w:autoSpaceDE/>
              <w:autoSpaceDN/>
              <w:adjustRightInd/>
              <w:spacing w:before="60" w:after="120"/>
              <w:jc w:val="center"/>
              <w:textAlignment w:val="auto"/>
              <w:rPr>
                <w:ins w:id="5436" w:author="Xiaomi" w:date="2021-08-23T17:15:00Z"/>
                <w:rFonts w:eastAsiaTheme="minorEastAsia"/>
                <w:color w:val="0070C0"/>
                <w:lang w:val="en-US" w:eastAsia="zh-CN"/>
                <w:rPrChange w:id="5437" w:author="Xiaomi" w:date="2021-08-23T17:15:00Z">
                  <w:rPr>
                    <w:ins w:id="5438" w:author="Xiaomi" w:date="2021-08-23T17:15:00Z"/>
                    <w:rFonts w:ascii="Arial" w:eastAsia="Malgun Gothic" w:hAnsi="Arial"/>
                    <w:b/>
                    <w:color w:val="0070C0"/>
                    <w:lang w:val="en-US" w:eastAsia="ko-KR"/>
                  </w:rPr>
                </w:rPrChange>
              </w:rPr>
            </w:pPr>
            <w:ins w:id="5439" w:author="Xiaomi" w:date="2021-08-23T17:15: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w:t>
              </w:r>
            </w:ins>
          </w:p>
        </w:tc>
      </w:tr>
      <w:tr w:rsidR="00D15AC8">
        <w:trPr>
          <w:ins w:id="5440" w:author="Apple, Jerry Cui" w:date="2021-08-23T19:48:00Z"/>
        </w:trPr>
        <w:tc>
          <w:tcPr>
            <w:tcW w:w="1236" w:type="dxa"/>
          </w:tcPr>
          <w:p w:rsidR="00D15AC8" w:rsidRDefault="00AC1DC7">
            <w:pPr>
              <w:spacing w:after="120"/>
              <w:rPr>
                <w:ins w:id="5441" w:author="Apple, Jerry Cui" w:date="2021-08-23T19:48:00Z"/>
                <w:rFonts w:eastAsiaTheme="minorEastAsia"/>
                <w:color w:val="0070C0"/>
                <w:lang w:val="en-US" w:eastAsia="zh-CN"/>
              </w:rPr>
            </w:pPr>
            <w:ins w:id="5442" w:author="Apple, Jerry Cui" w:date="2021-08-23T19:48:00Z">
              <w:r>
                <w:rPr>
                  <w:rFonts w:eastAsiaTheme="minorEastAsia"/>
                  <w:color w:val="0070C0"/>
                  <w:lang w:val="en-US" w:eastAsia="zh-CN"/>
                </w:rPr>
                <w:t>Apple</w:t>
              </w:r>
            </w:ins>
          </w:p>
        </w:tc>
        <w:tc>
          <w:tcPr>
            <w:tcW w:w="8395" w:type="dxa"/>
          </w:tcPr>
          <w:p w:rsidR="00D15AC8" w:rsidRDefault="00AC1DC7">
            <w:pPr>
              <w:spacing w:after="120"/>
              <w:rPr>
                <w:ins w:id="5443" w:author="Apple, Jerry Cui" w:date="2021-08-23T19:48:00Z"/>
                <w:rFonts w:eastAsiaTheme="minorEastAsia"/>
                <w:color w:val="0070C0"/>
                <w:lang w:val="en-US" w:eastAsia="zh-CN"/>
              </w:rPr>
            </w:pPr>
            <w:ins w:id="5444" w:author="Apple, Jerry Cui" w:date="2021-08-23T19:48:00Z">
              <w:r>
                <w:rPr>
                  <w:rFonts w:eastAsiaTheme="minorEastAsia"/>
                  <w:color w:val="0070C0"/>
                  <w:lang w:val="en-US" w:eastAsia="zh-CN"/>
                </w:rPr>
                <w:t>Option 1.</w:t>
              </w:r>
            </w:ins>
            <w:ins w:id="5445" w:author="Apple, Jerry Cui" w:date="2021-08-23T19:50:00Z">
              <w:r>
                <w:rPr>
                  <w:rFonts w:eastAsiaTheme="minorEastAsia"/>
                  <w:color w:val="0070C0"/>
                  <w:lang w:val="en-US" w:eastAsia="zh-CN"/>
                </w:rPr>
                <w:t xml:space="preserve"> We have concern on option 2, because we think network error shall not be counted in UE requirement.</w:t>
              </w:r>
            </w:ins>
          </w:p>
        </w:tc>
      </w:tr>
      <w:tr w:rsidR="00D15AC8">
        <w:trPr>
          <w:ins w:id="5446" w:author="LiNan" w:date="2021-08-24T13:28:00Z"/>
        </w:trPr>
        <w:tc>
          <w:tcPr>
            <w:tcW w:w="1236" w:type="dxa"/>
          </w:tcPr>
          <w:p w:rsidR="00D15AC8" w:rsidRDefault="00AC1DC7">
            <w:pPr>
              <w:spacing w:after="120"/>
              <w:rPr>
                <w:ins w:id="5447" w:author="LiNan" w:date="2021-08-24T13:28:00Z"/>
                <w:rFonts w:eastAsiaTheme="minorEastAsia"/>
                <w:color w:val="0070C0"/>
                <w:lang w:val="en-US" w:eastAsia="zh-CN"/>
              </w:rPr>
            </w:pPr>
            <w:ins w:id="5448" w:author="LiNan" w:date="2021-08-24T13:28:00Z">
              <w:r>
                <w:rPr>
                  <w:rFonts w:eastAsiaTheme="minorEastAsia" w:hint="eastAsia"/>
                  <w:color w:val="0070C0"/>
                  <w:lang w:val="en-US" w:eastAsia="zh-CN"/>
                </w:rPr>
                <w:t>ZTE</w:t>
              </w:r>
            </w:ins>
          </w:p>
        </w:tc>
        <w:tc>
          <w:tcPr>
            <w:tcW w:w="8395" w:type="dxa"/>
          </w:tcPr>
          <w:p w:rsidR="00D15AC8" w:rsidRDefault="00AC1DC7">
            <w:pPr>
              <w:spacing w:after="120"/>
              <w:rPr>
                <w:ins w:id="5449" w:author="LiNan" w:date="2021-08-24T13:28:00Z"/>
                <w:rFonts w:eastAsiaTheme="minorEastAsia"/>
                <w:color w:val="0070C0"/>
                <w:lang w:val="en-US" w:eastAsia="zh-CN"/>
              </w:rPr>
            </w:pPr>
            <w:ins w:id="5450" w:author="LiNan" w:date="2021-08-24T13:28:00Z">
              <w:r>
                <w:rPr>
                  <w:rFonts w:eastAsiaTheme="minorEastAsia" w:hint="eastAsia"/>
                  <w:color w:val="0070C0"/>
                  <w:lang w:val="en-US" w:eastAsia="zh-CN"/>
                </w:rPr>
                <w:t xml:space="preserve">If the </w:t>
              </w:r>
              <w:r>
                <w:rPr>
                  <w:bCs/>
                  <w:color w:val="0070C0"/>
                  <w:u w:val="single"/>
                  <w:lang w:eastAsia="ko-KR"/>
                </w:rPr>
                <w:t>validity of ephemeris information</w:t>
              </w:r>
              <w:r>
                <w:rPr>
                  <w:rFonts w:hint="eastAsia"/>
                  <w:bCs/>
                  <w:color w:val="0070C0"/>
                  <w:u w:val="single"/>
                  <w:lang w:val="en-US" w:eastAsia="zh-CN"/>
                </w:rPr>
                <w:t xml:space="preserve"> is always assumed for UE, option 1 is supported. </w:t>
              </w:r>
            </w:ins>
          </w:p>
        </w:tc>
      </w:tr>
      <w:tr w:rsidR="00D23DAB">
        <w:trPr>
          <w:ins w:id="5451" w:author="Hsuanli Lin (林烜立)" w:date="2021-08-24T15:43:00Z"/>
        </w:trPr>
        <w:tc>
          <w:tcPr>
            <w:tcW w:w="1236" w:type="dxa"/>
          </w:tcPr>
          <w:p w:rsidR="00D23DAB" w:rsidRPr="00D23DAB" w:rsidRDefault="00D23DAB">
            <w:pPr>
              <w:keepNext/>
              <w:keepLines/>
              <w:overflowPunct/>
              <w:autoSpaceDE/>
              <w:autoSpaceDN/>
              <w:adjustRightInd/>
              <w:spacing w:before="60" w:after="120"/>
              <w:jc w:val="center"/>
              <w:textAlignment w:val="auto"/>
              <w:rPr>
                <w:ins w:id="5452" w:author="Hsuanli Lin (林烜立)" w:date="2021-08-24T15:43:00Z"/>
                <w:rFonts w:eastAsia="PMingLiU"/>
                <w:color w:val="0070C0"/>
                <w:lang w:val="en-US" w:eastAsia="zh-TW"/>
                <w:rPrChange w:id="5453" w:author="Hsuanli Lin (林烜立)" w:date="2021-08-24T15:43:00Z">
                  <w:rPr>
                    <w:ins w:id="5454" w:author="Hsuanli Lin (林烜立)" w:date="2021-08-24T15:43:00Z"/>
                    <w:rFonts w:ascii="Arial" w:eastAsiaTheme="minorEastAsia" w:hAnsi="Arial"/>
                    <w:b/>
                    <w:color w:val="0070C0"/>
                    <w:lang w:val="en-US" w:eastAsia="zh-CN"/>
                  </w:rPr>
                </w:rPrChange>
              </w:rPr>
            </w:pPr>
            <w:ins w:id="5455" w:author="Hsuanli Lin (林烜立)" w:date="2021-08-24T15:43:00Z">
              <w:r>
                <w:rPr>
                  <w:rFonts w:eastAsia="PMingLiU" w:hint="eastAsia"/>
                  <w:color w:val="0070C0"/>
                  <w:lang w:val="en-US" w:eastAsia="zh-TW"/>
                </w:rPr>
                <w:t>MTK</w:t>
              </w:r>
            </w:ins>
          </w:p>
        </w:tc>
        <w:tc>
          <w:tcPr>
            <w:tcW w:w="8395" w:type="dxa"/>
          </w:tcPr>
          <w:p w:rsidR="00D23DAB" w:rsidRPr="00D23DAB" w:rsidRDefault="00D23DAB">
            <w:pPr>
              <w:keepNext/>
              <w:keepLines/>
              <w:overflowPunct/>
              <w:autoSpaceDE/>
              <w:autoSpaceDN/>
              <w:adjustRightInd/>
              <w:spacing w:before="60" w:after="120"/>
              <w:jc w:val="center"/>
              <w:textAlignment w:val="auto"/>
              <w:rPr>
                <w:ins w:id="5456" w:author="Hsuanli Lin (林烜立)" w:date="2021-08-24T15:43:00Z"/>
                <w:rFonts w:eastAsia="PMingLiU"/>
                <w:color w:val="0070C0"/>
                <w:lang w:val="en-US" w:eastAsia="zh-TW"/>
                <w:rPrChange w:id="5457" w:author="Hsuanli Lin (林烜立)" w:date="2021-08-24T15:43:00Z">
                  <w:rPr>
                    <w:ins w:id="5458" w:author="Hsuanli Lin (林烜立)" w:date="2021-08-24T15:43:00Z"/>
                    <w:rFonts w:ascii="Arial" w:eastAsiaTheme="minorEastAsia" w:hAnsi="Arial"/>
                    <w:b/>
                    <w:color w:val="0070C0"/>
                    <w:lang w:val="en-US" w:eastAsia="zh-CN"/>
                  </w:rPr>
                </w:rPrChange>
              </w:rPr>
            </w:pPr>
            <w:ins w:id="5459" w:author="Hsuanli Lin (林烜立)" w:date="2021-08-24T15:43:00Z">
              <w:r>
                <w:rPr>
                  <w:rFonts w:eastAsia="PMingLiU" w:hint="eastAsia"/>
                  <w:color w:val="0070C0"/>
                  <w:lang w:val="en-US" w:eastAsia="zh-TW"/>
                </w:rPr>
                <w:t>Prefer to Option 1.</w:t>
              </w:r>
            </w:ins>
          </w:p>
        </w:tc>
      </w:tr>
      <w:tr w:rsidR="003C3E34">
        <w:trPr>
          <w:ins w:id="5460" w:author="Magnus Larsson" w:date="2021-08-24T19:24:00Z"/>
        </w:trPr>
        <w:tc>
          <w:tcPr>
            <w:tcW w:w="1236" w:type="dxa"/>
          </w:tcPr>
          <w:p w:rsidR="003C3E34" w:rsidRDefault="003C3E34">
            <w:pPr>
              <w:spacing w:after="120"/>
              <w:rPr>
                <w:ins w:id="5461" w:author="Magnus Larsson" w:date="2021-08-24T19:24:00Z"/>
                <w:rFonts w:eastAsia="PMingLiU"/>
                <w:color w:val="0070C0"/>
                <w:lang w:val="en-US" w:eastAsia="zh-TW"/>
              </w:rPr>
            </w:pPr>
            <w:ins w:id="5462" w:author="Magnus Larsson" w:date="2021-08-24T19:24:00Z">
              <w:r>
                <w:rPr>
                  <w:rFonts w:eastAsia="PMingLiU"/>
                  <w:color w:val="0070C0"/>
                  <w:lang w:val="en-US" w:eastAsia="zh-TW"/>
                </w:rPr>
                <w:t>Ericsson</w:t>
              </w:r>
            </w:ins>
          </w:p>
        </w:tc>
        <w:tc>
          <w:tcPr>
            <w:tcW w:w="8395" w:type="dxa"/>
          </w:tcPr>
          <w:p w:rsidR="003C3E34" w:rsidRDefault="003C3E34">
            <w:pPr>
              <w:spacing w:after="120"/>
              <w:rPr>
                <w:ins w:id="5463" w:author="Magnus Larsson" w:date="2021-08-24T19:24:00Z"/>
                <w:rFonts w:eastAsia="PMingLiU"/>
                <w:color w:val="0070C0"/>
                <w:lang w:val="en-US" w:eastAsia="zh-TW"/>
              </w:rPr>
            </w:pPr>
            <w:ins w:id="5464" w:author="Magnus Larsson" w:date="2021-08-24T19:24:00Z">
              <w:r>
                <w:rPr>
                  <w:rFonts w:eastAsia="PMingLiU"/>
                  <w:color w:val="0070C0"/>
                  <w:lang w:val="en-US" w:eastAsia="zh-TW"/>
                </w:rPr>
                <w:t>Both option 1 and 2 contribute to total error.</w:t>
              </w:r>
            </w:ins>
          </w:p>
        </w:tc>
      </w:tr>
      <w:tr w:rsidR="00BA444F">
        <w:trPr>
          <w:ins w:id="5465" w:author="CH" w:date="2021-08-24T18:54:00Z"/>
        </w:trPr>
        <w:tc>
          <w:tcPr>
            <w:tcW w:w="1236" w:type="dxa"/>
          </w:tcPr>
          <w:p w:rsidR="00BA444F" w:rsidRDefault="00BA444F">
            <w:pPr>
              <w:spacing w:after="120"/>
              <w:rPr>
                <w:ins w:id="5466" w:author="CH" w:date="2021-08-24T18:54:00Z"/>
                <w:rFonts w:eastAsia="PMingLiU"/>
                <w:color w:val="0070C0"/>
                <w:lang w:val="en-US" w:eastAsia="zh-TW"/>
              </w:rPr>
            </w:pPr>
            <w:ins w:id="5467" w:author="CH" w:date="2021-08-24T18:54:00Z">
              <w:r>
                <w:rPr>
                  <w:rFonts w:eastAsia="PMingLiU"/>
                  <w:color w:val="0070C0"/>
                  <w:lang w:val="en-US" w:eastAsia="zh-TW"/>
                </w:rPr>
                <w:t>Qualcomm</w:t>
              </w:r>
            </w:ins>
          </w:p>
        </w:tc>
        <w:tc>
          <w:tcPr>
            <w:tcW w:w="8395" w:type="dxa"/>
          </w:tcPr>
          <w:p w:rsidR="00565BD8" w:rsidRDefault="00BA444F">
            <w:pPr>
              <w:spacing w:after="120"/>
              <w:rPr>
                <w:ins w:id="5468" w:author="CH" w:date="2021-08-24T18:56:00Z"/>
                <w:rFonts w:eastAsia="PMingLiU"/>
                <w:color w:val="0070C0"/>
                <w:lang w:val="en-US" w:eastAsia="zh-TW"/>
              </w:rPr>
            </w:pPr>
            <w:ins w:id="5469" w:author="CH" w:date="2021-08-24T18:54:00Z">
              <w:r>
                <w:rPr>
                  <w:rFonts w:eastAsia="PMingLiU"/>
                  <w:color w:val="0070C0"/>
                  <w:lang w:val="en-US" w:eastAsia="zh-TW"/>
                </w:rPr>
                <w:t>Option 1.</w:t>
              </w:r>
            </w:ins>
            <w:ins w:id="5470" w:author="CH" w:date="2021-08-24T18:55:00Z">
              <w:r w:rsidR="00565BD8">
                <w:rPr>
                  <w:rFonts w:eastAsia="PMingLiU"/>
                  <w:color w:val="0070C0"/>
                  <w:lang w:val="en-US" w:eastAsia="zh-TW"/>
                </w:rPr>
                <w:t xml:space="preserve"> </w:t>
              </w:r>
            </w:ins>
          </w:p>
          <w:p w:rsidR="00BA444F" w:rsidRDefault="00565BD8">
            <w:pPr>
              <w:spacing w:after="120"/>
              <w:rPr>
                <w:ins w:id="5471" w:author="CH" w:date="2021-08-24T18:54:00Z"/>
                <w:rFonts w:eastAsia="PMingLiU"/>
                <w:color w:val="0070C0"/>
                <w:lang w:val="en-US" w:eastAsia="zh-TW"/>
              </w:rPr>
            </w:pPr>
            <w:ins w:id="5472" w:author="CH" w:date="2021-08-24T18:55:00Z">
              <w:r>
                <w:rPr>
                  <w:rFonts w:eastAsia="PMingLiU"/>
                  <w:color w:val="0070C0"/>
                  <w:lang w:val="en-US" w:eastAsia="zh-TW"/>
                </w:rPr>
                <w:t>For Option 2, what would the effective max amount of error due to ‘</w:t>
              </w:r>
              <w:r>
                <w:rPr>
                  <w:rFonts w:eastAsia="宋体"/>
                  <w:color w:val="0070C0"/>
                  <w:szCs w:val="24"/>
                  <w:lang w:eastAsia="zh-CN"/>
                </w:rPr>
                <w:t>outdated/inaccurate ephemeris information’?</w:t>
              </w:r>
            </w:ins>
          </w:p>
        </w:tc>
      </w:tr>
      <w:tr w:rsidR="009F16DC">
        <w:trPr>
          <w:ins w:id="5473" w:author="Lo, Anthony (Nokia - GB/Bristol)" w:date="2021-08-25T08:49:00Z"/>
        </w:trPr>
        <w:tc>
          <w:tcPr>
            <w:tcW w:w="1236" w:type="dxa"/>
          </w:tcPr>
          <w:p w:rsidR="009F16DC" w:rsidRDefault="009F16DC">
            <w:pPr>
              <w:spacing w:after="120"/>
              <w:rPr>
                <w:ins w:id="5474" w:author="Lo, Anthony (Nokia - GB/Bristol)" w:date="2021-08-25T08:49:00Z"/>
                <w:rFonts w:eastAsia="PMingLiU"/>
                <w:color w:val="0070C0"/>
                <w:lang w:val="en-US" w:eastAsia="zh-TW"/>
              </w:rPr>
            </w:pPr>
            <w:ins w:id="5475" w:author="Lo, Anthony (Nokia - GB/Bristol)" w:date="2021-08-25T08:49:00Z">
              <w:r>
                <w:rPr>
                  <w:rFonts w:eastAsia="PMingLiU"/>
                  <w:color w:val="0070C0"/>
                  <w:lang w:val="en-US" w:eastAsia="zh-TW"/>
                </w:rPr>
                <w:t>Nokia</w:t>
              </w:r>
            </w:ins>
          </w:p>
        </w:tc>
        <w:tc>
          <w:tcPr>
            <w:tcW w:w="8395" w:type="dxa"/>
          </w:tcPr>
          <w:p w:rsidR="009F16DC" w:rsidRDefault="009F16DC">
            <w:pPr>
              <w:spacing w:after="120"/>
              <w:rPr>
                <w:ins w:id="5476" w:author="Lo, Anthony (Nokia - GB/Bristol)" w:date="2021-08-25T08:49:00Z"/>
                <w:rFonts w:eastAsia="PMingLiU"/>
                <w:color w:val="0070C0"/>
                <w:lang w:val="en-US" w:eastAsia="zh-TW"/>
              </w:rPr>
            </w:pPr>
            <w:ins w:id="5477" w:author="Lo, Anthony (Nokia - GB/Bristol)" w:date="2021-08-25T08:50:00Z">
              <w:r>
                <w:rPr>
                  <w:rFonts w:eastAsia="PMingLiU"/>
                  <w:color w:val="0070C0"/>
                  <w:lang w:val="en-US" w:eastAsia="zh-TW"/>
                </w:rPr>
                <w:t xml:space="preserve">Option 3. </w:t>
              </w:r>
            </w:ins>
          </w:p>
        </w:tc>
      </w:tr>
      <w:tr w:rsidR="005605C6">
        <w:trPr>
          <w:ins w:id="5478" w:author="Huawei" w:date="2021-08-25T16:59:00Z"/>
        </w:trPr>
        <w:tc>
          <w:tcPr>
            <w:tcW w:w="1236" w:type="dxa"/>
          </w:tcPr>
          <w:p w:rsidR="005605C6" w:rsidRDefault="005605C6" w:rsidP="005605C6">
            <w:pPr>
              <w:spacing w:after="120"/>
              <w:rPr>
                <w:ins w:id="5479" w:author="Huawei" w:date="2021-08-25T16:59:00Z"/>
                <w:rFonts w:eastAsia="PMingLiU"/>
                <w:color w:val="0070C0"/>
                <w:lang w:val="en-US" w:eastAsia="zh-TW"/>
              </w:rPr>
            </w:pPr>
            <w:ins w:id="5480" w:author="Huawei" w:date="2021-08-25T16: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5605C6" w:rsidRDefault="005605C6" w:rsidP="005605C6">
            <w:pPr>
              <w:spacing w:after="120"/>
              <w:rPr>
                <w:ins w:id="5481" w:author="Huawei" w:date="2021-08-25T16:59:00Z"/>
                <w:rFonts w:eastAsia="PMingLiU"/>
                <w:color w:val="0070C0"/>
                <w:lang w:val="en-US" w:eastAsia="zh-TW"/>
              </w:rPr>
            </w:pPr>
            <w:ins w:id="5482" w:author="Huawei" w:date="2021-08-25T16:59:00Z">
              <w:r>
                <w:rPr>
                  <w:rFonts w:eastAsiaTheme="minorEastAsia" w:hint="eastAsia"/>
                  <w:color w:val="0070C0"/>
                  <w:lang w:val="en-US" w:eastAsia="zh-CN"/>
                </w:rPr>
                <w:t>S</w:t>
              </w:r>
              <w:r>
                <w:rPr>
                  <w:rFonts w:eastAsiaTheme="minorEastAsia"/>
                  <w:color w:val="0070C0"/>
                  <w:lang w:val="en-US" w:eastAsia="zh-CN"/>
                </w:rPr>
                <w:t>upport option 1</w:t>
              </w:r>
            </w:ins>
            <w:ins w:id="5483" w:author="Huawei" w:date="2021-08-25T17:01:00Z">
              <w:r>
                <w:rPr>
                  <w:rFonts w:eastAsiaTheme="minorEastAsia"/>
                  <w:color w:val="0070C0"/>
                  <w:lang w:val="en-US" w:eastAsia="zh-CN"/>
                </w:rPr>
                <w:t>,</w:t>
              </w:r>
            </w:ins>
            <w:ins w:id="5484" w:author="Huawei" w:date="2021-08-25T16:59:00Z">
              <w:r>
                <w:rPr>
                  <w:rFonts w:eastAsiaTheme="minorEastAsia"/>
                  <w:color w:val="0070C0"/>
                  <w:lang w:val="en-US" w:eastAsia="zh-CN"/>
                </w:rPr>
                <w:t xml:space="preserve"> provided that the ide</w:t>
              </w:r>
            </w:ins>
            <w:ins w:id="5485" w:author="Huawei" w:date="2021-08-25T17:00:00Z">
              <w:r>
                <w:rPr>
                  <w:rFonts w:eastAsiaTheme="minorEastAsia"/>
                  <w:color w:val="0070C0"/>
                  <w:lang w:val="en-US" w:eastAsia="zh-CN"/>
                </w:rPr>
                <w:t xml:space="preserve">al serving satellite position is </w:t>
              </w:r>
            </w:ins>
            <w:ins w:id="5486" w:author="Huawei" w:date="2021-08-25T17:01:00Z">
              <w:r>
                <w:rPr>
                  <w:rFonts w:eastAsiaTheme="minorEastAsia"/>
                  <w:color w:val="0070C0"/>
                  <w:lang w:val="en-US" w:eastAsia="zh-CN"/>
                </w:rPr>
                <w:t xml:space="preserve">assumed to be </w:t>
              </w:r>
            </w:ins>
            <w:ins w:id="5487" w:author="Huawei" w:date="2021-08-25T17:00:00Z">
              <w:r>
                <w:rPr>
                  <w:rFonts w:eastAsiaTheme="minorEastAsia"/>
                  <w:color w:val="0070C0"/>
                  <w:lang w:val="en-US" w:eastAsia="zh-CN"/>
                </w:rPr>
                <w:t xml:space="preserve">aligned with the </w:t>
              </w:r>
              <w:r w:rsidRPr="005605C6">
                <w:rPr>
                  <w:rFonts w:eastAsiaTheme="minorEastAsia"/>
                  <w:color w:val="0070C0"/>
                  <w:lang w:val="en-US" w:eastAsia="zh-CN"/>
                </w:rPr>
                <w:t>ephemeris information</w:t>
              </w:r>
            </w:ins>
            <w:ins w:id="5488" w:author="Huawei" w:date="2021-08-25T16:59:00Z">
              <w:r>
                <w:rPr>
                  <w:rFonts w:eastAsiaTheme="minorEastAsia"/>
                  <w:color w:val="0070C0"/>
                  <w:lang w:val="en-US" w:eastAsia="zh-CN"/>
                </w:rPr>
                <w:t>.</w:t>
              </w:r>
            </w:ins>
          </w:p>
        </w:tc>
      </w:tr>
      <w:tr w:rsidR="00CB58A0">
        <w:trPr>
          <w:ins w:id="5489" w:author="CATT" w:date="2021-08-25T17:20:00Z"/>
        </w:trPr>
        <w:tc>
          <w:tcPr>
            <w:tcW w:w="1236" w:type="dxa"/>
          </w:tcPr>
          <w:p w:rsidR="00CB58A0" w:rsidRDefault="00CB58A0" w:rsidP="005605C6">
            <w:pPr>
              <w:spacing w:after="120"/>
              <w:rPr>
                <w:ins w:id="5490" w:author="CATT" w:date="2021-08-25T17:20:00Z"/>
                <w:rFonts w:eastAsiaTheme="minorEastAsia"/>
                <w:color w:val="0070C0"/>
                <w:lang w:val="en-US" w:eastAsia="zh-CN"/>
              </w:rPr>
            </w:pPr>
            <w:ins w:id="5491" w:author="CATT" w:date="2021-08-25T17:20:00Z">
              <w:r>
                <w:rPr>
                  <w:rFonts w:eastAsiaTheme="minorEastAsia"/>
                  <w:color w:val="0070C0"/>
                  <w:lang w:val="en-US" w:eastAsia="zh-CN"/>
                </w:rPr>
                <w:t>CATT</w:t>
              </w:r>
            </w:ins>
          </w:p>
        </w:tc>
        <w:tc>
          <w:tcPr>
            <w:tcW w:w="8395" w:type="dxa"/>
          </w:tcPr>
          <w:p w:rsidR="00CB58A0" w:rsidRDefault="00CB58A0" w:rsidP="005605C6">
            <w:pPr>
              <w:spacing w:after="120"/>
              <w:rPr>
                <w:ins w:id="5492" w:author="CATT" w:date="2021-08-25T17:20:00Z"/>
                <w:rFonts w:eastAsiaTheme="minorEastAsia"/>
                <w:color w:val="0070C0"/>
                <w:lang w:val="en-US" w:eastAsia="zh-CN"/>
              </w:rPr>
            </w:pPr>
            <w:ins w:id="5493" w:author="CATT" w:date="2021-08-25T17:20:00Z">
              <w:r>
                <w:rPr>
                  <w:rFonts w:eastAsia="PMingLiU"/>
                  <w:color w:val="0070C0"/>
                  <w:lang w:val="en-US" w:eastAsia="zh-TW"/>
                </w:rPr>
                <w:t>Support option 1. For option 2, it shouldn’t be counted into UE requirement.</w:t>
              </w:r>
            </w:ins>
          </w:p>
        </w:tc>
      </w:tr>
      <w:tr w:rsidR="004C3C72">
        <w:trPr>
          <w:ins w:id="5494" w:author="Dorin PANAITOPOL" w:date="2021-08-25T16:42:00Z"/>
        </w:trPr>
        <w:tc>
          <w:tcPr>
            <w:tcW w:w="1236" w:type="dxa"/>
          </w:tcPr>
          <w:p w:rsidR="004C3C72" w:rsidRDefault="004C3C72" w:rsidP="005605C6">
            <w:pPr>
              <w:spacing w:after="120"/>
              <w:rPr>
                <w:ins w:id="5495" w:author="Dorin PANAITOPOL" w:date="2021-08-25T16:42:00Z"/>
                <w:rFonts w:eastAsiaTheme="minorEastAsia"/>
                <w:color w:val="0070C0"/>
                <w:lang w:val="en-US" w:eastAsia="zh-CN"/>
              </w:rPr>
            </w:pPr>
            <w:ins w:id="5496" w:author="Dorin PANAITOPOL" w:date="2021-08-25T16:42:00Z">
              <w:r>
                <w:rPr>
                  <w:rFonts w:eastAsiaTheme="minorEastAsia"/>
                  <w:color w:val="0070C0"/>
                  <w:lang w:val="en-US" w:eastAsia="zh-CN"/>
                </w:rPr>
                <w:t>THALES</w:t>
              </w:r>
            </w:ins>
          </w:p>
        </w:tc>
        <w:tc>
          <w:tcPr>
            <w:tcW w:w="8395" w:type="dxa"/>
          </w:tcPr>
          <w:p w:rsidR="004C3C72" w:rsidRDefault="004C3C72" w:rsidP="005605C6">
            <w:pPr>
              <w:spacing w:after="120"/>
              <w:rPr>
                <w:ins w:id="5497" w:author="Dorin PANAITOPOL" w:date="2021-08-25T16:43:00Z"/>
                <w:rFonts w:eastAsia="PMingLiU"/>
                <w:color w:val="0070C0"/>
                <w:lang w:val="en-US" w:eastAsia="zh-TW"/>
              </w:rPr>
            </w:pPr>
            <w:ins w:id="5498" w:author="Dorin PANAITOPOL" w:date="2021-08-25T16:43:00Z">
              <w:r>
                <w:rPr>
                  <w:rFonts w:eastAsia="PMingLiU"/>
                  <w:color w:val="0070C0"/>
                  <w:lang w:val="en-US" w:eastAsia="zh-TW"/>
                </w:rPr>
                <w:t>Option 3.</w:t>
              </w:r>
            </w:ins>
          </w:p>
          <w:p w:rsidR="004C3C72" w:rsidRDefault="004C3C72" w:rsidP="005605C6">
            <w:pPr>
              <w:spacing w:after="120"/>
              <w:rPr>
                <w:ins w:id="5499" w:author="Dorin PANAITOPOL" w:date="2021-08-25T16:42:00Z"/>
                <w:rFonts w:eastAsia="PMingLiU"/>
                <w:color w:val="0070C0"/>
                <w:lang w:val="en-US" w:eastAsia="zh-TW"/>
              </w:rPr>
            </w:pPr>
            <w:ins w:id="5500" w:author="Dorin PANAITOPOL" w:date="2021-08-25T16:43:00Z">
              <w:r>
                <w:rPr>
                  <w:rFonts w:eastAsia="PMingLiU"/>
                  <w:color w:val="0070C0"/>
                  <w:lang w:val="en-US" w:eastAsia="zh-TW"/>
                </w:rPr>
                <w:t>Both option 1 and 2 contribute to total error, therefore Option 3.</w:t>
              </w:r>
            </w:ins>
          </w:p>
        </w:tc>
      </w:tr>
    </w:tbl>
    <w:p w:rsidR="00D15AC8" w:rsidRDefault="00D15AC8">
      <w:pPr>
        <w:rPr>
          <w:ins w:id="5501" w:author="Xiaomi" w:date="2021-08-22T14:20:00Z"/>
          <w:rFonts w:eastAsia="Malgun Gothic"/>
          <w:b/>
          <w:color w:val="0070C0"/>
          <w:u w:val="single"/>
          <w:lang w:eastAsia="ko-KR"/>
        </w:rPr>
      </w:pPr>
    </w:p>
    <w:p w:rsidR="00D15AC8" w:rsidRDefault="00AC1DC7">
      <w:pPr>
        <w:rPr>
          <w:ins w:id="5502" w:author="Xiaomi" w:date="2021-08-22T14:20:00Z"/>
          <w:rFonts w:eastAsia="Malgun Gothic"/>
          <w:b/>
          <w:color w:val="0070C0"/>
          <w:u w:val="single"/>
          <w:lang w:eastAsia="ko-KR"/>
        </w:rPr>
      </w:pPr>
      <w:ins w:id="5503" w:author="Xiaomi" w:date="2021-08-22T14:40:00Z">
        <w:r>
          <w:rPr>
            <w:b/>
            <w:color w:val="0070C0"/>
            <w:u w:val="single"/>
            <w:lang w:eastAsia="ko-KR"/>
          </w:rPr>
          <w:t>Issue 2-2-5: The max tolerance for NTN UL timing?</w:t>
        </w:r>
      </w:ins>
    </w:p>
    <w:p w:rsidR="00D15AC8" w:rsidRDefault="00AC1DC7">
      <w:pPr>
        <w:pStyle w:val="aff6"/>
        <w:numPr>
          <w:ilvl w:val="0"/>
          <w:numId w:val="8"/>
        </w:numPr>
        <w:overflowPunct/>
        <w:autoSpaceDE/>
        <w:autoSpaceDN/>
        <w:adjustRightInd/>
        <w:spacing w:after="120"/>
        <w:ind w:left="720" w:firstLineChars="0"/>
        <w:textAlignment w:val="auto"/>
        <w:rPr>
          <w:ins w:id="5504" w:author="Xiaomi" w:date="2021-08-22T14:40:00Z"/>
          <w:rFonts w:eastAsia="宋体"/>
          <w:color w:val="0070C0"/>
          <w:szCs w:val="24"/>
          <w:lang w:eastAsia="zh-CN"/>
        </w:rPr>
      </w:pPr>
      <w:ins w:id="5505" w:author="Xiaomi" w:date="2021-08-22T14:40:00Z">
        <w:r>
          <w:rPr>
            <w:rFonts w:eastAsia="宋体"/>
            <w:color w:val="0070C0"/>
            <w:szCs w:val="24"/>
            <w:lang w:eastAsia="zh-CN"/>
          </w:rPr>
          <w:t>Option 1: (Apple, OPPO)</w:t>
        </w:r>
      </w:ins>
    </w:p>
    <w:p w:rsidR="00D15AC8" w:rsidRDefault="00AC1DC7">
      <w:pPr>
        <w:pStyle w:val="aff6"/>
        <w:numPr>
          <w:ilvl w:val="1"/>
          <w:numId w:val="8"/>
        </w:numPr>
        <w:overflowPunct/>
        <w:autoSpaceDE/>
        <w:autoSpaceDN/>
        <w:adjustRightInd/>
        <w:spacing w:after="120"/>
        <w:ind w:firstLineChars="0"/>
        <w:textAlignment w:val="auto"/>
        <w:rPr>
          <w:ins w:id="5506" w:author="Xiaomi" w:date="2021-08-22T14:40:00Z"/>
          <w:rFonts w:eastAsia="宋体"/>
          <w:color w:val="0070C0"/>
          <w:szCs w:val="24"/>
          <w:lang w:eastAsia="zh-CN"/>
        </w:rPr>
      </w:pPr>
      <w:ins w:id="5507" w:author="Xiaomi" w:date="2021-08-22T14:40:00Z">
        <w:r>
          <w:rPr>
            <w:rFonts w:eastAsia="宋体"/>
            <w:color w:val="0070C0"/>
            <w:szCs w:val="24"/>
            <w:lang w:eastAsia="zh-CN"/>
          </w:rPr>
          <w:t xml:space="preserve">(CP – 8*64*Tc)/3 for FR1 </w:t>
        </w:r>
        <w:r>
          <w:rPr>
            <w:rFonts w:eastAsia="宋体"/>
            <w:strike/>
            <w:color w:val="0070C0"/>
            <w:szCs w:val="24"/>
            <w:lang w:eastAsia="zh-CN"/>
            <w:rPrChange w:id="5508" w:author="Xiaomi" w:date="2021-08-23T17:18:00Z">
              <w:rPr>
                <w:rFonts w:eastAsia="宋体"/>
                <w:color w:val="0070C0"/>
                <w:szCs w:val="24"/>
                <w:lang w:eastAsia="zh-CN"/>
              </w:rPr>
            </w:rPrChange>
          </w:rPr>
          <w:t>and CP/5 for FR2</w:t>
        </w:r>
        <w:r>
          <w:rPr>
            <w:rFonts w:eastAsia="宋体"/>
            <w:color w:val="0070C0"/>
            <w:szCs w:val="24"/>
            <w:lang w:eastAsia="zh-CN"/>
          </w:rPr>
          <w:t>.</w:t>
        </w:r>
      </w:ins>
    </w:p>
    <w:p w:rsidR="00D15AC8" w:rsidRDefault="00AC1DC7">
      <w:pPr>
        <w:pStyle w:val="aff6"/>
        <w:numPr>
          <w:ilvl w:val="0"/>
          <w:numId w:val="8"/>
        </w:numPr>
        <w:overflowPunct/>
        <w:autoSpaceDE/>
        <w:autoSpaceDN/>
        <w:adjustRightInd/>
        <w:spacing w:after="120"/>
        <w:ind w:left="720" w:firstLineChars="0"/>
        <w:textAlignment w:val="auto"/>
        <w:rPr>
          <w:ins w:id="5509" w:author="Xiaomi" w:date="2021-08-22T14:40:00Z"/>
          <w:rFonts w:eastAsia="宋体"/>
          <w:color w:val="0070C0"/>
          <w:szCs w:val="24"/>
          <w:lang w:eastAsia="zh-CN"/>
        </w:rPr>
      </w:pPr>
      <w:ins w:id="5510" w:author="Xiaomi" w:date="2021-08-22T14:40:00Z">
        <w:r>
          <w:rPr>
            <w:rFonts w:eastAsia="宋体"/>
            <w:color w:val="0070C0"/>
            <w:szCs w:val="24"/>
            <w:lang w:eastAsia="zh-CN"/>
          </w:rPr>
          <w:t>Option 2: (MTK, CMCC, OPPO, Huawei, CATT)</w:t>
        </w:r>
      </w:ins>
    </w:p>
    <w:p w:rsidR="00D15AC8" w:rsidRDefault="00AC1DC7">
      <w:pPr>
        <w:pStyle w:val="aff6"/>
        <w:numPr>
          <w:ilvl w:val="1"/>
          <w:numId w:val="8"/>
        </w:numPr>
        <w:overflowPunct/>
        <w:autoSpaceDE/>
        <w:autoSpaceDN/>
        <w:adjustRightInd/>
        <w:spacing w:after="120"/>
        <w:ind w:firstLineChars="0"/>
        <w:textAlignment w:val="auto"/>
        <w:rPr>
          <w:ins w:id="5511" w:author="Xiaomi" w:date="2021-08-22T14:40:00Z"/>
          <w:rFonts w:eastAsia="宋体"/>
          <w:color w:val="0070C0"/>
          <w:szCs w:val="24"/>
          <w:lang w:eastAsia="zh-CN"/>
        </w:rPr>
      </w:pPr>
      <w:ins w:id="5512" w:author="Xiaomi" w:date="2021-08-22T14:40:00Z">
        <w:r>
          <w:rPr>
            <w:rFonts w:eastAsia="宋体"/>
            <w:color w:val="0070C0"/>
            <w:szCs w:val="24"/>
            <w:lang w:eastAsia="zh-CN"/>
          </w:rPr>
          <w:t>0.5*CP for 15KHz and 30KHz.</w:t>
        </w:r>
      </w:ins>
    </w:p>
    <w:p w:rsidR="00D15AC8" w:rsidRDefault="00AC1DC7">
      <w:pPr>
        <w:pStyle w:val="aff6"/>
        <w:numPr>
          <w:ilvl w:val="0"/>
          <w:numId w:val="8"/>
        </w:numPr>
        <w:overflowPunct/>
        <w:autoSpaceDE/>
        <w:autoSpaceDN/>
        <w:adjustRightInd/>
        <w:spacing w:after="120"/>
        <w:ind w:left="720" w:firstLineChars="0"/>
        <w:textAlignment w:val="auto"/>
        <w:rPr>
          <w:ins w:id="5513" w:author="Xiaomi" w:date="2021-08-22T14:40:00Z"/>
          <w:rFonts w:eastAsia="宋体"/>
          <w:color w:val="0070C0"/>
          <w:szCs w:val="24"/>
          <w:lang w:eastAsia="zh-CN"/>
        </w:rPr>
      </w:pPr>
      <w:ins w:id="5514" w:author="Xiaomi" w:date="2021-08-22T14:40:00Z">
        <w:r>
          <w:rPr>
            <w:rFonts w:eastAsia="宋体" w:hint="eastAsia"/>
            <w:color w:val="0070C0"/>
            <w:szCs w:val="24"/>
            <w:lang w:eastAsia="zh-CN"/>
          </w:rPr>
          <w:t>O</w:t>
        </w:r>
        <w:r>
          <w:rPr>
            <w:rFonts w:eastAsia="宋体"/>
            <w:color w:val="0070C0"/>
            <w:szCs w:val="24"/>
            <w:lang w:eastAsia="zh-CN"/>
          </w:rPr>
          <w:t>ption 3: (Ericsson, Xiaomi)</w:t>
        </w:r>
      </w:ins>
    </w:p>
    <w:p w:rsidR="00D15AC8" w:rsidRDefault="00AC1DC7">
      <w:pPr>
        <w:pStyle w:val="aff6"/>
        <w:numPr>
          <w:ilvl w:val="1"/>
          <w:numId w:val="8"/>
        </w:numPr>
        <w:overflowPunct/>
        <w:autoSpaceDE/>
        <w:autoSpaceDN/>
        <w:adjustRightInd/>
        <w:spacing w:after="120"/>
        <w:ind w:firstLineChars="0"/>
        <w:textAlignment w:val="auto"/>
        <w:rPr>
          <w:ins w:id="5515" w:author="Xiaomi" w:date="2021-08-22T14:40:00Z"/>
          <w:rFonts w:eastAsia="宋体"/>
          <w:color w:val="0070C0"/>
          <w:szCs w:val="24"/>
          <w:lang w:eastAsia="zh-CN"/>
        </w:rPr>
      </w:pPr>
      <w:ins w:id="5516" w:author="Xiaomi" w:date="2021-08-22T14:40:00Z">
        <w:r>
          <w:rPr>
            <w:rFonts w:eastAsia="宋体"/>
            <w:color w:val="0070C0"/>
            <w:szCs w:val="24"/>
            <w:lang w:eastAsia="zh-CN"/>
          </w:rPr>
          <w:t>Allocate 10% (±5 %) of CP for UE position estimation error and Serving-satellite position estimation error in order to define a new Te requirement for NTN. The feasibility of UL SCS = 120 kHz and the combination UL SCS = 60 kHz and SSB SCS = 15 kHz has to be further investigated.</w:t>
        </w:r>
      </w:ins>
    </w:p>
    <w:p w:rsidR="00D15AC8" w:rsidRDefault="00AC1DC7">
      <w:pPr>
        <w:pStyle w:val="aff6"/>
        <w:numPr>
          <w:ilvl w:val="0"/>
          <w:numId w:val="8"/>
        </w:numPr>
        <w:overflowPunct/>
        <w:autoSpaceDE/>
        <w:autoSpaceDN/>
        <w:adjustRightInd/>
        <w:spacing w:after="120"/>
        <w:ind w:left="720" w:firstLineChars="0"/>
        <w:textAlignment w:val="auto"/>
        <w:rPr>
          <w:ins w:id="5517" w:author="Xiaomi" w:date="2021-08-22T14:40:00Z"/>
          <w:rFonts w:eastAsia="宋体"/>
          <w:color w:val="0070C0"/>
          <w:szCs w:val="24"/>
          <w:lang w:eastAsia="zh-CN"/>
        </w:rPr>
      </w:pPr>
      <w:ins w:id="5518" w:author="Xiaomi" w:date="2021-08-22T14:40: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5519" w:author="Xiaomi" w:date="2021-08-22T14:40:00Z"/>
          <w:rFonts w:eastAsia="宋体"/>
          <w:color w:val="0070C0"/>
          <w:szCs w:val="24"/>
          <w:lang w:eastAsia="zh-CN"/>
        </w:rPr>
      </w:pPr>
      <w:ins w:id="5520" w:author="Xiaomi" w:date="2021-08-22T14:40:00Z">
        <w:r>
          <w:rPr>
            <w:rFonts w:eastAsia="宋体"/>
            <w:color w:val="0070C0"/>
            <w:szCs w:val="24"/>
            <w:lang w:eastAsia="zh-CN"/>
          </w:rPr>
          <w:t xml:space="preserve">Continue the discussion in the 2nd round. </w:t>
        </w:r>
      </w:ins>
    </w:p>
    <w:tbl>
      <w:tblPr>
        <w:tblStyle w:val="afd"/>
        <w:tblW w:w="0" w:type="auto"/>
        <w:tblLook w:val="04A0" w:firstRow="1" w:lastRow="0" w:firstColumn="1" w:lastColumn="0" w:noHBand="0" w:noVBand="1"/>
      </w:tblPr>
      <w:tblGrid>
        <w:gridCol w:w="1236"/>
        <w:gridCol w:w="8395"/>
      </w:tblGrid>
      <w:tr w:rsidR="00D15AC8">
        <w:trPr>
          <w:ins w:id="5521" w:author="Xiaomi" w:date="2021-08-22T14:40:00Z"/>
        </w:trPr>
        <w:tc>
          <w:tcPr>
            <w:tcW w:w="1236" w:type="dxa"/>
          </w:tcPr>
          <w:p w:rsidR="00D15AC8" w:rsidRDefault="00AC1DC7">
            <w:pPr>
              <w:spacing w:after="120"/>
              <w:rPr>
                <w:ins w:id="5522" w:author="Xiaomi" w:date="2021-08-22T14:40:00Z"/>
                <w:rFonts w:eastAsiaTheme="minorEastAsia"/>
                <w:b/>
                <w:bCs/>
                <w:color w:val="0070C0"/>
                <w:lang w:val="en-US" w:eastAsia="zh-CN"/>
              </w:rPr>
            </w:pPr>
            <w:ins w:id="5523" w:author="Xiaomi" w:date="2021-08-22T14:40:00Z">
              <w:r>
                <w:rPr>
                  <w:rFonts w:eastAsiaTheme="minorEastAsia"/>
                  <w:b/>
                  <w:bCs/>
                  <w:color w:val="0070C0"/>
                  <w:lang w:val="en-US" w:eastAsia="zh-CN"/>
                </w:rPr>
                <w:t>Company</w:t>
              </w:r>
            </w:ins>
          </w:p>
        </w:tc>
        <w:tc>
          <w:tcPr>
            <w:tcW w:w="8395" w:type="dxa"/>
          </w:tcPr>
          <w:p w:rsidR="00D15AC8" w:rsidRDefault="00AC1DC7">
            <w:pPr>
              <w:spacing w:after="120"/>
              <w:rPr>
                <w:ins w:id="5524" w:author="Xiaomi" w:date="2021-08-22T14:40:00Z"/>
                <w:rFonts w:eastAsiaTheme="minorEastAsia"/>
                <w:b/>
                <w:bCs/>
                <w:color w:val="0070C0"/>
                <w:lang w:val="en-US" w:eastAsia="zh-CN"/>
              </w:rPr>
            </w:pPr>
            <w:ins w:id="5525" w:author="Xiaomi" w:date="2021-08-22T14:40:00Z">
              <w:r>
                <w:rPr>
                  <w:rFonts w:eastAsiaTheme="minorEastAsia"/>
                  <w:b/>
                  <w:bCs/>
                  <w:color w:val="0070C0"/>
                  <w:lang w:val="en-US" w:eastAsia="zh-CN"/>
                </w:rPr>
                <w:t>Comments</w:t>
              </w:r>
            </w:ins>
          </w:p>
        </w:tc>
      </w:tr>
      <w:tr w:rsidR="00D15AC8">
        <w:trPr>
          <w:ins w:id="5526" w:author="Xiaomi" w:date="2021-08-22T14:40:00Z"/>
        </w:trPr>
        <w:tc>
          <w:tcPr>
            <w:tcW w:w="1236" w:type="dxa"/>
          </w:tcPr>
          <w:p w:rsidR="00D15AC8" w:rsidRDefault="00AC1DC7">
            <w:pPr>
              <w:spacing w:after="120"/>
              <w:rPr>
                <w:ins w:id="5527" w:author="Xiaomi" w:date="2021-08-22T14:40:00Z"/>
                <w:rFonts w:eastAsiaTheme="minorEastAsia"/>
                <w:color w:val="0070C0"/>
                <w:lang w:val="en-US" w:eastAsia="zh-CN"/>
              </w:rPr>
            </w:pPr>
            <w:ins w:id="5528" w:author="Xiaomi" w:date="2021-08-23T17:1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5529" w:author="Xiaomi" w:date="2021-08-22T14:40:00Z"/>
                <w:rFonts w:eastAsiaTheme="minorEastAsia"/>
                <w:color w:val="0070C0"/>
                <w:lang w:val="en-US" w:eastAsia="zh-CN"/>
              </w:rPr>
            </w:pPr>
            <w:ins w:id="5530" w:author="Xiaomi" w:date="2021-08-23T17:18:00Z">
              <w:r>
                <w:rPr>
                  <w:rFonts w:eastAsiaTheme="minorEastAsia" w:hint="eastAsia"/>
                  <w:color w:val="0070C0"/>
                  <w:lang w:val="en-US" w:eastAsia="zh-CN"/>
                </w:rPr>
                <w:t>O</w:t>
              </w:r>
              <w:r>
                <w:rPr>
                  <w:rFonts w:eastAsiaTheme="minorEastAsia"/>
                  <w:color w:val="0070C0"/>
                  <w:lang w:val="en-US" w:eastAsia="zh-CN"/>
                </w:rPr>
                <w:t>ption 2 or option 3 is fine</w:t>
              </w:r>
            </w:ins>
          </w:p>
        </w:tc>
      </w:tr>
      <w:tr w:rsidR="00D15AC8">
        <w:trPr>
          <w:ins w:id="5531" w:author="Apple, Jerry Cui" w:date="2021-08-23T19:51:00Z"/>
        </w:trPr>
        <w:tc>
          <w:tcPr>
            <w:tcW w:w="1236" w:type="dxa"/>
          </w:tcPr>
          <w:p w:rsidR="00D15AC8" w:rsidRDefault="00AC1DC7">
            <w:pPr>
              <w:spacing w:after="120"/>
              <w:rPr>
                <w:ins w:id="5532" w:author="Apple, Jerry Cui" w:date="2021-08-23T19:51:00Z"/>
                <w:rFonts w:eastAsiaTheme="minorEastAsia"/>
                <w:color w:val="0070C0"/>
                <w:lang w:val="en-US" w:eastAsia="zh-CN"/>
              </w:rPr>
            </w:pPr>
            <w:ins w:id="5533" w:author="Apple, Jerry Cui" w:date="2021-08-23T19:51:00Z">
              <w:r>
                <w:rPr>
                  <w:rFonts w:eastAsiaTheme="minorEastAsia"/>
                  <w:color w:val="0070C0"/>
                  <w:lang w:val="en-US" w:eastAsia="zh-CN"/>
                </w:rPr>
                <w:t>Apple</w:t>
              </w:r>
            </w:ins>
          </w:p>
        </w:tc>
        <w:tc>
          <w:tcPr>
            <w:tcW w:w="8395" w:type="dxa"/>
          </w:tcPr>
          <w:p w:rsidR="00D15AC8" w:rsidRDefault="00AC1DC7">
            <w:pPr>
              <w:spacing w:after="120"/>
              <w:rPr>
                <w:ins w:id="5534" w:author="Apple, Jerry Cui" w:date="2021-08-23T19:51:00Z"/>
                <w:rFonts w:eastAsiaTheme="minorEastAsia"/>
                <w:color w:val="0070C0"/>
                <w:lang w:val="en-US" w:eastAsia="zh-CN"/>
              </w:rPr>
            </w:pPr>
            <w:ins w:id="5535" w:author="Apple, Jerry Cui" w:date="2021-08-23T19:51:00Z">
              <w:r>
                <w:rPr>
                  <w:rFonts w:eastAsiaTheme="minorEastAsia"/>
                  <w:color w:val="0070C0"/>
                  <w:lang w:val="en-US" w:eastAsia="zh-CN"/>
                </w:rPr>
                <w:t xml:space="preserve">We support option 1 by considering the </w:t>
              </w:r>
            </w:ins>
            <w:ins w:id="5536" w:author="Apple, Jerry Cui" w:date="2021-08-23T19:52:00Z">
              <w:r>
                <w:rPr>
                  <w:rFonts w:eastAsiaTheme="minorEastAsia"/>
                  <w:color w:val="0070C0"/>
                  <w:lang w:val="en-US" w:eastAsia="zh-CN"/>
                </w:rPr>
                <w:t xml:space="preserve">channel </w:t>
              </w:r>
            </w:ins>
            <w:ins w:id="5537" w:author="Apple, Jerry Cui" w:date="2021-08-23T19:51:00Z">
              <w:r>
                <w:rPr>
                  <w:rFonts w:eastAsiaTheme="minorEastAsia"/>
                  <w:color w:val="0070C0"/>
                  <w:lang w:val="en-US" w:eastAsia="zh-CN"/>
                </w:rPr>
                <w:t>delay spread and</w:t>
              </w:r>
            </w:ins>
            <w:ins w:id="5538" w:author="Apple, Jerry Cui" w:date="2021-08-23T19:52:00Z">
              <w:r>
                <w:rPr>
                  <w:rFonts w:eastAsiaTheme="minorEastAsia"/>
                  <w:color w:val="0070C0"/>
                  <w:lang w:val="en-US" w:eastAsia="zh-CN"/>
                </w:rPr>
                <w:t xml:space="preserve"> legacy CP proportion of Te.</w:t>
              </w:r>
            </w:ins>
            <w:ins w:id="5539" w:author="Apple, Jerry Cui" w:date="2021-08-23T19:51:00Z">
              <w:r>
                <w:rPr>
                  <w:rFonts w:eastAsiaTheme="minorEastAsia"/>
                  <w:color w:val="0070C0"/>
                  <w:lang w:val="en-US" w:eastAsia="zh-CN"/>
                </w:rPr>
                <w:t xml:space="preserve"> </w:t>
              </w:r>
            </w:ins>
            <w:ins w:id="5540" w:author="Apple, Jerry Cui" w:date="2021-08-23T19:52:00Z">
              <w:r>
                <w:rPr>
                  <w:rFonts w:eastAsiaTheme="minorEastAsia"/>
                  <w:color w:val="0070C0"/>
                  <w:lang w:val="en-US" w:eastAsia="zh-CN"/>
                </w:rPr>
                <w:t>But could compromise to option 2.</w:t>
              </w:r>
            </w:ins>
          </w:p>
        </w:tc>
      </w:tr>
      <w:tr w:rsidR="005B2413">
        <w:trPr>
          <w:ins w:id="5541" w:author="Magnus Larsson" w:date="2021-08-24T19:35:00Z"/>
        </w:trPr>
        <w:tc>
          <w:tcPr>
            <w:tcW w:w="1236" w:type="dxa"/>
          </w:tcPr>
          <w:p w:rsidR="005B2413" w:rsidRDefault="005B2413">
            <w:pPr>
              <w:spacing w:after="120"/>
              <w:rPr>
                <w:ins w:id="5542" w:author="Magnus Larsson" w:date="2021-08-24T19:35:00Z"/>
                <w:rFonts w:eastAsiaTheme="minorEastAsia"/>
                <w:color w:val="0070C0"/>
                <w:lang w:val="en-US" w:eastAsia="zh-CN"/>
              </w:rPr>
            </w:pPr>
            <w:ins w:id="5543" w:author="Magnus Larsson" w:date="2021-08-24T19:35:00Z">
              <w:r>
                <w:rPr>
                  <w:rFonts w:eastAsiaTheme="minorEastAsia"/>
                  <w:color w:val="0070C0"/>
                  <w:lang w:val="en-US" w:eastAsia="zh-CN"/>
                </w:rPr>
                <w:lastRenderedPageBreak/>
                <w:t>Ericsson</w:t>
              </w:r>
            </w:ins>
          </w:p>
        </w:tc>
        <w:tc>
          <w:tcPr>
            <w:tcW w:w="8395" w:type="dxa"/>
          </w:tcPr>
          <w:p w:rsidR="005B2413" w:rsidRDefault="005B2413">
            <w:pPr>
              <w:spacing w:after="120"/>
              <w:rPr>
                <w:ins w:id="5544" w:author="Magnus Larsson" w:date="2021-08-24T19:35:00Z"/>
                <w:rFonts w:eastAsiaTheme="minorEastAsia"/>
                <w:color w:val="0070C0"/>
                <w:lang w:val="en-US" w:eastAsia="zh-CN"/>
              </w:rPr>
            </w:pPr>
            <w:ins w:id="5545" w:author="Magnus Larsson" w:date="2021-08-24T19:35:00Z">
              <w:r>
                <w:rPr>
                  <w:rFonts w:eastAsiaTheme="minorEastAsia"/>
                  <w:color w:val="0070C0"/>
                  <w:lang w:val="en-US" w:eastAsia="zh-CN"/>
                </w:rPr>
                <w:t>In issue 2-2-3 it was decided in GTW:</w:t>
              </w:r>
              <w:r>
                <w:rPr>
                  <w:rFonts w:eastAsiaTheme="minorEastAsia"/>
                  <w:color w:val="0070C0"/>
                  <w:lang w:val="en-US" w:eastAsia="zh-CN"/>
                </w:rPr>
                <w:br/>
              </w:r>
            </w:ins>
          </w:p>
          <w:p w:rsidR="005B2413" w:rsidRDefault="005B2413" w:rsidP="005B2413">
            <w:pPr>
              <w:pStyle w:val="aff6"/>
              <w:numPr>
                <w:ilvl w:val="1"/>
                <w:numId w:val="26"/>
              </w:numPr>
              <w:overflowPunct/>
              <w:autoSpaceDE/>
              <w:autoSpaceDN/>
              <w:adjustRightInd/>
              <w:spacing w:after="120" w:line="252" w:lineRule="auto"/>
              <w:ind w:firstLineChars="0"/>
              <w:textAlignment w:val="auto"/>
              <w:rPr>
                <w:ins w:id="5546" w:author="Magnus Larsson" w:date="2021-08-24T19:35:00Z"/>
                <w:bCs/>
                <w:highlight w:val="green"/>
              </w:rPr>
            </w:pPr>
            <w:ins w:id="5547" w:author="Magnus Larsson" w:date="2021-08-24T19:35:00Z">
              <w:r>
                <w:rPr>
                  <w:bCs/>
                  <w:highlight w:val="green"/>
                </w:rPr>
                <w:t>GNSS accuracy assumption for timing requirements</w:t>
              </w:r>
            </w:ins>
          </w:p>
          <w:p w:rsidR="005B2413" w:rsidRDefault="005B2413" w:rsidP="005B2413">
            <w:pPr>
              <w:pStyle w:val="aff6"/>
              <w:numPr>
                <w:ilvl w:val="2"/>
                <w:numId w:val="26"/>
              </w:numPr>
              <w:overflowPunct/>
              <w:autoSpaceDE/>
              <w:autoSpaceDN/>
              <w:adjustRightInd/>
              <w:spacing w:after="120" w:line="252" w:lineRule="auto"/>
              <w:ind w:firstLineChars="0"/>
              <w:textAlignment w:val="auto"/>
              <w:rPr>
                <w:ins w:id="5548" w:author="Magnus Larsson" w:date="2021-08-24T19:35:00Z"/>
                <w:bCs/>
                <w:highlight w:val="green"/>
              </w:rPr>
            </w:pPr>
            <w:ins w:id="5549" w:author="Magnus Larsson" w:date="2021-08-24T19:35:00Z">
              <w:r>
                <w:rPr>
                  <w:bCs/>
                  <w:highlight w:val="green"/>
                </w:rPr>
                <w:t>For UL SCS = 15 kHz and 30 kHz: 2-D position error is 50m</w:t>
              </w:r>
            </w:ins>
          </w:p>
          <w:p w:rsidR="005B2413" w:rsidRDefault="005B2413" w:rsidP="005B2413">
            <w:pPr>
              <w:pStyle w:val="aff6"/>
              <w:numPr>
                <w:ilvl w:val="2"/>
                <w:numId w:val="26"/>
              </w:numPr>
              <w:overflowPunct/>
              <w:autoSpaceDE/>
              <w:autoSpaceDN/>
              <w:adjustRightInd/>
              <w:spacing w:after="120" w:line="252" w:lineRule="auto"/>
              <w:ind w:firstLineChars="0"/>
              <w:textAlignment w:val="auto"/>
              <w:rPr>
                <w:ins w:id="5550" w:author="Magnus Larsson" w:date="2021-08-24T19:35:00Z"/>
                <w:bCs/>
                <w:highlight w:val="green"/>
              </w:rPr>
            </w:pPr>
            <w:ins w:id="5551" w:author="Magnus Larsson" w:date="2021-08-24T19:35:00Z">
              <w:r>
                <w:rPr>
                  <w:bCs/>
                  <w:highlight w:val="green"/>
                </w:rPr>
                <w:t>For UL SCS = 60kHz in FR1: FFS</w:t>
              </w:r>
            </w:ins>
          </w:p>
          <w:p w:rsidR="005B2413" w:rsidRDefault="005B2413">
            <w:pPr>
              <w:spacing w:after="120"/>
              <w:rPr>
                <w:ins w:id="5552" w:author="Magnus Larsson" w:date="2021-08-24T19:57:00Z"/>
                <w:rFonts w:eastAsiaTheme="minorEastAsia"/>
                <w:color w:val="0070C0"/>
                <w:lang w:val="en-US" w:eastAsia="zh-CN"/>
              </w:rPr>
            </w:pPr>
            <w:ins w:id="5553" w:author="Magnus Larsson" w:date="2021-08-24T19:37:00Z">
              <w:r>
                <w:rPr>
                  <w:rFonts w:eastAsiaTheme="minorEastAsia"/>
                  <w:color w:val="0070C0"/>
                  <w:lang w:val="en-US" w:eastAsia="zh-CN"/>
                </w:rPr>
                <w:t xml:space="preserve">50 m </w:t>
              </w:r>
              <w:r w:rsidRPr="005B2413">
                <w:rPr>
                  <w:rFonts w:eastAsiaTheme="minorEastAsia"/>
                  <w:color w:val="0070C0"/>
                  <w:lang w:val="en-US" w:eastAsia="zh-CN"/>
                </w:rPr>
                <w:sym w:font="Wingdings" w:char="F0F3"/>
              </w:r>
            </w:ins>
            <w:ins w:id="5554" w:author="Magnus Larsson" w:date="2021-08-24T19:41:00Z">
              <w:r w:rsidR="00D14CC9">
                <w:rPr>
                  <w:rFonts w:eastAsiaTheme="minorEastAsia"/>
                  <w:color w:val="0070C0"/>
                  <w:lang w:val="en-US" w:eastAsia="zh-CN"/>
                </w:rPr>
                <w:t>5.12 Ts</w:t>
              </w:r>
            </w:ins>
            <w:ins w:id="5555" w:author="Magnus Larsson" w:date="2021-08-24T19:44:00Z">
              <w:r w:rsidR="00D14CC9">
                <w:rPr>
                  <w:rFonts w:eastAsiaTheme="minorEastAsia"/>
                  <w:color w:val="0070C0"/>
                  <w:lang w:val="en-US" w:eastAsia="zh-CN"/>
                </w:rPr>
                <w:t xml:space="preserve"> added to legacy table:</w:t>
              </w:r>
            </w:ins>
          </w:p>
          <w:p w:rsidR="00A90BC9" w:rsidRPr="00D14CC9" w:rsidRDefault="00A90BC9" w:rsidP="00A90BC9">
            <w:pPr>
              <w:keepNext/>
              <w:keepLines/>
              <w:spacing w:before="60"/>
              <w:jc w:val="center"/>
              <w:rPr>
                <w:ins w:id="5556" w:author="Magnus Larsson" w:date="2021-08-24T19:57:00Z"/>
                <w:rFonts w:ascii="Arial" w:hAnsi="Arial"/>
                <w:b/>
              </w:rPr>
            </w:pPr>
            <w:ins w:id="5557" w:author="Magnus Larsson" w:date="2021-08-24T19:57:00Z">
              <w:r w:rsidRPr="00D14CC9">
                <w:rPr>
                  <w:rFonts w:ascii="Arial" w:hAnsi="Arial"/>
                  <w:b/>
                </w:rPr>
                <w:t>Table 7.1.2-1: T</w:t>
              </w:r>
              <w:r w:rsidRPr="00D14CC9">
                <w:rPr>
                  <w:rFonts w:ascii="Arial" w:hAnsi="Arial"/>
                  <w:b/>
                  <w:vertAlign w:val="subscript"/>
                </w:rPr>
                <w:t>e</w:t>
              </w:r>
              <w:r w:rsidRPr="00D14CC9">
                <w:rPr>
                  <w:rFonts w:ascii="Arial" w:hAnsi="Arial"/>
                  <w:b/>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558" w:author="Magnus Larsson" w:date="2021-08-24T20:59:00Z">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127"/>
              <w:gridCol w:w="1275"/>
              <w:gridCol w:w="1276"/>
              <w:gridCol w:w="1519"/>
              <w:tblGridChange w:id="5559">
                <w:tblGrid>
                  <w:gridCol w:w="1127"/>
                  <w:gridCol w:w="1275"/>
                  <w:gridCol w:w="1276"/>
                  <w:gridCol w:w="1519"/>
                </w:tblGrid>
              </w:tblGridChange>
            </w:tblGrid>
            <w:tr w:rsidR="00A90BC9" w:rsidRPr="00D14CC9" w:rsidTr="00860D42">
              <w:trPr>
                <w:cantSplit/>
                <w:trHeight w:val="1054"/>
                <w:jc w:val="center"/>
                <w:ins w:id="5560" w:author="Magnus Larsson" w:date="2021-08-24T19:57:00Z"/>
                <w:trPrChange w:id="5561" w:author="Magnus Larsson" w:date="2021-08-24T20:59:00Z">
                  <w:trPr>
                    <w:cantSplit/>
                    <w:jc w:val="center"/>
                  </w:trPr>
                </w:trPrChange>
              </w:trPr>
              <w:tc>
                <w:tcPr>
                  <w:tcW w:w="1033" w:type="pct"/>
                  <w:vAlign w:val="center"/>
                  <w:tcPrChange w:id="5562" w:author="Magnus Larsson" w:date="2021-08-24T20:59:00Z">
                    <w:tcPr>
                      <w:tcW w:w="1033" w:type="pct"/>
                      <w:vAlign w:val="center"/>
                    </w:tcPr>
                  </w:tcPrChange>
                </w:tcPr>
                <w:p w:rsidR="00A90BC9" w:rsidRPr="00D14CC9" w:rsidRDefault="00A90BC9" w:rsidP="00A90BC9">
                  <w:pPr>
                    <w:keepNext/>
                    <w:keepLines/>
                    <w:spacing w:after="0"/>
                    <w:jc w:val="center"/>
                    <w:rPr>
                      <w:ins w:id="5563" w:author="Magnus Larsson" w:date="2021-08-24T19:57:00Z"/>
                      <w:rFonts w:ascii="Arial" w:hAnsi="Arial"/>
                      <w:b/>
                      <w:sz w:val="18"/>
                    </w:rPr>
                  </w:pPr>
                  <w:ins w:id="5564" w:author="Magnus Larsson" w:date="2021-08-24T19:57:00Z">
                    <w:r w:rsidRPr="00D14CC9">
                      <w:rPr>
                        <w:rFonts w:ascii="Arial" w:hAnsi="Arial"/>
                        <w:b/>
                        <w:sz w:val="18"/>
                      </w:rPr>
                      <w:t>Frequency Range</w:t>
                    </w:r>
                  </w:ins>
                </w:p>
              </w:tc>
              <w:tc>
                <w:tcPr>
                  <w:tcW w:w="1244" w:type="pct"/>
                  <w:vAlign w:val="center"/>
                  <w:tcPrChange w:id="5565" w:author="Magnus Larsson" w:date="2021-08-24T20:59:00Z">
                    <w:tcPr>
                      <w:tcW w:w="1244" w:type="pct"/>
                      <w:vAlign w:val="center"/>
                    </w:tcPr>
                  </w:tcPrChange>
                </w:tcPr>
                <w:p w:rsidR="00A90BC9" w:rsidRPr="00D14CC9" w:rsidRDefault="00A90BC9" w:rsidP="00A90BC9">
                  <w:pPr>
                    <w:keepNext/>
                    <w:keepLines/>
                    <w:spacing w:after="0"/>
                    <w:jc w:val="center"/>
                    <w:rPr>
                      <w:ins w:id="5566" w:author="Magnus Larsson" w:date="2021-08-24T19:57:00Z"/>
                      <w:rFonts w:ascii="Arial" w:hAnsi="Arial"/>
                      <w:b/>
                      <w:sz w:val="18"/>
                    </w:rPr>
                  </w:pPr>
                  <w:ins w:id="5567" w:author="Magnus Larsson" w:date="2021-08-24T19:57:00Z">
                    <w:r w:rsidRPr="00D14CC9">
                      <w:rPr>
                        <w:rFonts w:ascii="Arial" w:hAnsi="Arial"/>
                        <w:b/>
                        <w:sz w:val="18"/>
                      </w:rPr>
                      <w:t>SCS of SSB signals (kHz)</w:t>
                    </w:r>
                  </w:ins>
                </w:p>
              </w:tc>
              <w:tc>
                <w:tcPr>
                  <w:tcW w:w="1245" w:type="pct"/>
                  <w:vAlign w:val="center"/>
                  <w:tcPrChange w:id="5568" w:author="Magnus Larsson" w:date="2021-08-24T20:59:00Z">
                    <w:tcPr>
                      <w:tcW w:w="1245" w:type="pct"/>
                      <w:vAlign w:val="center"/>
                    </w:tcPr>
                  </w:tcPrChange>
                </w:tcPr>
                <w:p w:rsidR="00A90BC9" w:rsidRPr="00D14CC9" w:rsidRDefault="00A90BC9" w:rsidP="00A90BC9">
                  <w:pPr>
                    <w:keepNext/>
                    <w:keepLines/>
                    <w:spacing w:after="0"/>
                    <w:jc w:val="center"/>
                    <w:rPr>
                      <w:ins w:id="5569" w:author="Magnus Larsson" w:date="2021-08-24T19:57:00Z"/>
                      <w:rFonts w:ascii="Arial" w:hAnsi="Arial"/>
                      <w:b/>
                      <w:sz w:val="18"/>
                    </w:rPr>
                  </w:pPr>
                  <w:ins w:id="5570" w:author="Magnus Larsson" w:date="2021-08-24T19:57:00Z">
                    <w:r w:rsidRPr="00D14CC9">
                      <w:rPr>
                        <w:rFonts w:ascii="Arial" w:hAnsi="Arial"/>
                        <w:b/>
                        <w:sz w:val="18"/>
                      </w:rPr>
                      <w:t>SCS of uplink signals (kHz)</w:t>
                    </w:r>
                  </w:ins>
                </w:p>
              </w:tc>
              <w:tc>
                <w:tcPr>
                  <w:tcW w:w="1478" w:type="pct"/>
                  <w:vAlign w:val="center"/>
                  <w:tcPrChange w:id="5571" w:author="Magnus Larsson" w:date="2021-08-24T20:59:00Z">
                    <w:tcPr>
                      <w:tcW w:w="1478" w:type="pct"/>
                      <w:vAlign w:val="center"/>
                    </w:tcPr>
                  </w:tcPrChange>
                </w:tcPr>
                <w:p w:rsidR="00A90BC9" w:rsidRPr="00D14CC9" w:rsidRDefault="00A90BC9" w:rsidP="00A90BC9">
                  <w:pPr>
                    <w:keepNext/>
                    <w:keepLines/>
                    <w:spacing w:after="0"/>
                    <w:jc w:val="center"/>
                    <w:rPr>
                      <w:ins w:id="5572" w:author="Magnus Larsson" w:date="2021-08-24T19:57:00Z"/>
                      <w:rFonts w:ascii="Arial" w:hAnsi="Arial"/>
                      <w:b/>
                      <w:sz w:val="18"/>
                    </w:rPr>
                  </w:pPr>
                  <w:ins w:id="5573" w:author="Magnus Larsson" w:date="2021-08-24T19:57:00Z">
                    <w:r w:rsidRPr="00D14CC9">
                      <w:rPr>
                        <w:rFonts w:ascii="Arial" w:hAnsi="Arial"/>
                        <w:b/>
                        <w:sz w:val="18"/>
                      </w:rPr>
                      <w:t>T</w:t>
                    </w:r>
                    <w:r w:rsidRPr="00D14CC9">
                      <w:rPr>
                        <w:rFonts w:ascii="Arial" w:hAnsi="Arial"/>
                        <w:b/>
                        <w:sz w:val="18"/>
                        <w:vertAlign w:val="subscript"/>
                      </w:rPr>
                      <w:t>e</w:t>
                    </w:r>
                  </w:ins>
                </w:p>
              </w:tc>
            </w:tr>
            <w:tr w:rsidR="00A90BC9" w:rsidRPr="00D14CC9" w:rsidTr="0059073C">
              <w:trPr>
                <w:cantSplit/>
                <w:jc w:val="center"/>
                <w:ins w:id="5574" w:author="Magnus Larsson" w:date="2021-08-24T19:57:00Z"/>
              </w:trPr>
              <w:tc>
                <w:tcPr>
                  <w:tcW w:w="1033" w:type="pct"/>
                  <w:tcBorders>
                    <w:bottom w:val="nil"/>
                  </w:tcBorders>
                  <w:vAlign w:val="center"/>
                </w:tcPr>
                <w:p w:rsidR="00A90BC9" w:rsidRPr="00D14CC9" w:rsidRDefault="00A90BC9" w:rsidP="00A90BC9">
                  <w:pPr>
                    <w:keepNext/>
                    <w:keepLines/>
                    <w:spacing w:after="0"/>
                    <w:jc w:val="center"/>
                    <w:rPr>
                      <w:ins w:id="5575" w:author="Magnus Larsson" w:date="2021-08-24T19:57:00Z"/>
                      <w:rFonts w:ascii="Arial" w:hAnsi="Arial"/>
                      <w:sz w:val="18"/>
                    </w:rPr>
                  </w:pPr>
                  <w:ins w:id="5576" w:author="Magnus Larsson" w:date="2021-08-24T19:57:00Z">
                    <w:r w:rsidRPr="00D14CC9">
                      <w:rPr>
                        <w:rFonts w:ascii="Arial" w:hAnsi="Arial"/>
                        <w:sz w:val="18"/>
                      </w:rPr>
                      <w:t>1</w:t>
                    </w:r>
                  </w:ins>
                </w:p>
              </w:tc>
              <w:tc>
                <w:tcPr>
                  <w:tcW w:w="1244" w:type="pct"/>
                  <w:tcBorders>
                    <w:bottom w:val="nil"/>
                  </w:tcBorders>
                  <w:vAlign w:val="center"/>
                </w:tcPr>
                <w:p w:rsidR="00A90BC9" w:rsidRPr="00D14CC9" w:rsidRDefault="00A90BC9" w:rsidP="00A90BC9">
                  <w:pPr>
                    <w:keepNext/>
                    <w:keepLines/>
                    <w:spacing w:after="0"/>
                    <w:jc w:val="center"/>
                    <w:rPr>
                      <w:ins w:id="5577" w:author="Magnus Larsson" w:date="2021-08-24T19:57:00Z"/>
                      <w:rFonts w:ascii="Arial" w:hAnsi="Arial"/>
                      <w:sz w:val="18"/>
                    </w:rPr>
                  </w:pPr>
                  <w:ins w:id="5578" w:author="Magnus Larsson" w:date="2021-08-24T19:57:00Z">
                    <w:r w:rsidRPr="00D14CC9">
                      <w:rPr>
                        <w:rFonts w:ascii="Arial" w:hAnsi="Arial"/>
                        <w:sz w:val="18"/>
                      </w:rPr>
                      <w:t>15</w:t>
                    </w:r>
                  </w:ins>
                </w:p>
              </w:tc>
              <w:tc>
                <w:tcPr>
                  <w:tcW w:w="1245" w:type="pct"/>
                </w:tcPr>
                <w:p w:rsidR="00A90BC9" w:rsidRPr="00D14CC9" w:rsidRDefault="00A90BC9" w:rsidP="00A90BC9">
                  <w:pPr>
                    <w:keepNext/>
                    <w:keepLines/>
                    <w:spacing w:after="0"/>
                    <w:jc w:val="center"/>
                    <w:rPr>
                      <w:ins w:id="5579" w:author="Magnus Larsson" w:date="2021-08-24T19:57:00Z"/>
                      <w:rFonts w:ascii="Arial" w:hAnsi="Arial"/>
                      <w:sz w:val="18"/>
                    </w:rPr>
                  </w:pPr>
                  <w:ins w:id="5580" w:author="Magnus Larsson" w:date="2021-08-24T19:57:00Z">
                    <w:r w:rsidRPr="00D14CC9">
                      <w:rPr>
                        <w:rFonts w:ascii="Arial" w:hAnsi="Arial"/>
                        <w:sz w:val="18"/>
                      </w:rPr>
                      <w:t>15</w:t>
                    </w:r>
                  </w:ins>
                </w:p>
              </w:tc>
              <w:tc>
                <w:tcPr>
                  <w:tcW w:w="1478" w:type="pct"/>
                </w:tcPr>
                <w:p w:rsidR="00A90BC9" w:rsidRPr="00D14CC9" w:rsidRDefault="00A90BC9" w:rsidP="00A90BC9">
                  <w:pPr>
                    <w:keepNext/>
                    <w:keepLines/>
                    <w:spacing w:after="0"/>
                    <w:jc w:val="center"/>
                    <w:rPr>
                      <w:ins w:id="5581" w:author="Magnus Larsson" w:date="2021-08-24T19:57:00Z"/>
                      <w:rFonts w:ascii="Arial" w:hAnsi="Arial"/>
                      <w:sz w:val="18"/>
                    </w:rPr>
                  </w:pPr>
                  <w:ins w:id="5582" w:author="Magnus Larsson" w:date="2021-08-24T19:57:00Z">
                    <w:r w:rsidRPr="00D14CC9">
                      <w:rPr>
                        <w:rFonts w:ascii="Arial" w:hAnsi="Arial"/>
                        <w:sz w:val="18"/>
                      </w:rPr>
                      <w:t>12*64*T</w:t>
                    </w:r>
                    <w:r w:rsidRPr="00D14CC9">
                      <w:rPr>
                        <w:rFonts w:ascii="Arial" w:hAnsi="Arial"/>
                        <w:sz w:val="18"/>
                        <w:vertAlign w:val="subscript"/>
                      </w:rPr>
                      <w:t>c</w:t>
                    </w:r>
                  </w:ins>
                </w:p>
              </w:tc>
            </w:tr>
            <w:tr w:rsidR="00A90BC9" w:rsidRPr="00D14CC9" w:rsidTr="0059073C">
              <w:trPr>
                <w:cantSplit/>
                <w:jc w:val="center"/>
                <w:ins w:id="5583" w:author="Magnus Larsson" w:date="2021-08-24T19:57:00Z"/>
              </w:trPr>
              <w:tc>
                <w:tcPr>
                  <w:tcW w:w="1033" w:type="pct"/>
                  <w:tcBorders>
                    <w:top w:val="nil"/>
                    <w:bottom w:val="nil"/>
                  </w:tcBorders>
                  <w:vAlign w:val="center"/>
                </w:tcPr>
                <w:p w:rsidR="00A90BC9" w:rsidRPr="00D14CC9" w:rsidRDefault="00A90BC9" w:rsidP="00A90BC9">
                  <w:pPr>
                    <w:keepNext/>
                    <w:keepLines/>
                    <w:spacing w:after="0"/>
                    <w:jc w:val="center"/>
                    <w:rPr>
                      <w:ins w:id="5584" w:author="Magnus Larsson" w:date="2021-08-24T19:57:00Z"/>
                      <w:rFonts w:ascii="Arial" w:hAnsi="Arial"/>
                      <w:sz w:val="18"/>
                    </w:rPr>
                  </w:pPr>
                </w:p>
              </w:tc>
              <w:tc>
                <w:tcPr>
                  <w:tcW w:w="1244" w:type="pct"/>
                  <w:tcBorders>
                    <w:top w:val="nil"/>
                    <w:bottom w:val="nil"/>
                  </w:tcBorders>
                  <w:vAlign w:val="center"/>
                </w:tcPr>
                <w:p w:rsidR="00A90BC9" w:rsidRPr="00D14CC9" w:rsidRDefault="00A90BC9" w:rsidP="00A90BC9">
                  <w:pPr>
                    <w:keepNext/>
                    <w:keepLines/>
                    <w:spacing w:after="0"/>
                    <w:jc w:val="center"/>
                    <w:rPr>
                      <w:ins w:id="5585" w:author="Magnus Larsson" w:date="2021-08-24T19:57:00Z"/>
                      <w:rFonts w:ascii="Arial" w:hAnsi="Arial"/>
                      <w:sz w:val="18"/>
                    </w:rPr>
                  </w:pPr>
                </w:p>
              </w:tc>
              <w:tc>
                <w:tcPr>
                  <w:tcW w:w="1245" w:type="pct"/>
                </w:tcPr>
                <w:p w:rsidR="00A90BC9" w:rsidRPr="00D14CC9" w:rsidRDefault="00A90BC9" w:rsidP="00A90BC9">
                  <w:pPr>
                    <w:keepNext/>
                    <w:keepLines/>
                    <w:spacing w:after="0"/>
                    <w:jc w:val="center"/>
                    <w:rPr>
                      <w:ins w:id="5586" w:author="Magnus Larsson" w:date="2021-08-24T19:57:00Z"/>
                      <w:rFonts w:ascii="Arial" w:hAnsi="Arial"/>
                      <w:sz w:val="18"/>
                    </w:rPr>
                  </w:pPr>
                  <w:ins w:id="5587" w:author="Magnus Larsson" w:date="2021-08-24T19:57:00Z">
                    <w:r w:rsidRPr="00D14CC9">
                      <w:rPr>
                        <w:rFonts w:ascii="Arial" w:hAnsi="Arial"/>
                        <w:sz w:val="18"/>
                      </w:rPr>
                      <w:t>30</w:t>
                    </w:r>
                  </w:ins>
                </w:p>
              </w:tc>
              <w:tc>
                <w:tcPr>
                  <w:tcW w:w="1478" w:type="pct"/>
                </w:tcPr>
                <w:p w:rsidR="00A90BC9" w:rsidRPr="00D14CC9" w:rsidRDefault="00A90BC9" w:rsidP="00A90BC9">
                  <w:pPr>
                    <w:keepNext/>
                    <w:keepLines/>
                    <w:spacing w:after="0"/>
                    <w:jc w:val="center"/>
                    <w:rPr>
                      <w:ins w:id="5588" w:author="Magnus Larsson" w:date="2021-08-24T19:57:00Z"/>
                      <w:rFonts w:ascii="Arial" w:hAnsi="Arial"/>
                      <w:sz w:val="18"/>
                    </w:rPr>
                  </w:pPr>
                  <w:ins w:id="5589" w:author="Magnus Larsson" w:date="2021-08-24T19:57:00Z">
                    <w:r w:rsidRPr="00D14CC9">
                      <w:rPr>
                        <w:rFonts w:ascii="Arial" w:hAnsi="Arial"/>
                        <w:sz w:val="18"/>
                      </w:rPr>
                      <w:t>10*64*T</w:t>
                    </w:r>
                    <w:r w:rsidRPr="00D14CC9">
                      <w:rPr>
                        <w:rFonts w:ascii="Arial" w:hAnsi="Arial"/>
                        <w:sz w:val="18"/>
                        <w:vertAlign w:val="subscript"/>
                      </w:rPr>
                      <w:t>c</w:t>
                    </w:r>
                  </w:ins>
                </w:p>
              </w:tc>
            </w:tr>
            <w:tr w:rsidR="00A90BC9" w:rsidRPr="00D14CC9" w:rsidTr="0059073C">
              <w:trPr>
                <w:cantSplit/>
                <w:jc w:val="center"/>
                <w:ins w:id="5590" w:author="Magnus Larsson" w:date="2021-08-24T19:57:00Z"/>
              </w:trPr>
              <w:tc>
                <w:tcPr>
                  <w:tcW w:w="1033" w:type="pct"/>
                  <w:tcBorders>
                    <w:top w:val="nil"/>
                    <w:bottom w:val="nil"/>
                  </w:tcBorders>
                  <w:vAlign w:val="center"/>
                </w:tcPr>
                <w:p w:rsidR="00A90BC9" w:rsidRPr="00D14CC9" w:rsidRDefault="00A90BC9" w:rsidP="00A90BC9">
                  <w:pPr>
                    <w:keepNext/>
                    <w:keepLines/>
                    <w:spacing w:after="0"/>
                    <w:jc w:val="center"/>
                    <w:rPr>
                      <w:ins w:id="5591" w:author="Magnus Larsson" w:date="2021-08-24T19:57:00Z"/>
                      <w:rFonts w:ascii="Arial" w:hAnsi="Arial"/>
                      <w:sz w:val="18"/>
                    </w:rPr>
                  </w:pPr>
                </w:p>
              </w:tc>
              <w:tc>
                <w:tcPr>
                  <w:tcW w:w="1244" w:type="pct"/>
                  <w:tcBorders>
                    <w:top w:val="nil"/>
                  </w:tcBorders>
                  <w:vAlign w:val="center"/>
                </w:tcPr>
                <w:p w:rsidR="00A90BC9" w:rsidRPr="00D14CC9" w:rsidRDefault="00A90BC9" w:rsidP="00A90BC9">
                  <w:pPr>
                    <w:keepNext/>
                    <w:keepLines/>
                    <w:spacing w:after="0"/>
                    <w:jc w:val="center"/>
                    <w:rPr>
                      <w:ins w:id="5592" w:author="Magnus Larsson" w:date="2021-08-24T19:57:00Z"/>
                      <w:rFonts w:ascii="Arial" w:hAnsi="Arial"/>
                      <w:sz w:val="18"/>
                    </w:rPr>
                  </w:pPr>
                </w:p>
              </w:tc>
              <w:tc>
                <w:tcPr>
                  <w:tcW w:w="1245" w:type="pct"/>
                </w:tcPr>
                <w:p w:rsidR="00A90BC9" w:rsidRPr="00D14CC9" w:rsidRDefault="00A90BC9" w:rsidP="00A90BC9">
                  <w:pPr>
                    <w:keepNext/>
                    <w:keepLines/>
                    <w:spacing w:after="0"/>
                    <w:jc w:val="center"/>
                    <w:rPr>
                      <w:ins w:id="5593" w:author="Magnus Larsson" w:date="2021-08-24T19:57:00Z"/>
                      <w:rFonts w:ascii="Arial" w:hAnsi="Arial"/>
                      <w:sz w:val="18"/>
                    </w:rPr>
                  </w:pPr>
                  <w:ins w:id="5594" w:author="Magnus Larsson" w:date="2021-08-24T19:57:00Z">
                    <w:r w:rsidRPr="00D14CC9">
                      <w:rPr>
                        <w:rFonts w:ascii="Arial" w:hAnsi="Arial"/>
                        <w:sz w:val="18"/>
                      </w:rPr>
                      <w:t>60</w:t>
                    </w:r>
                  </w:ins>
                </w:p>
              </w:tc>
              <w:tc>
                <w:tcPr>
                  <w:tcW w:w="1478" w:type="pct"/>
                </w:tcPr>
                <w:p w:rsidR="00A90BC9" w:rsidRPr="00D14CC9" w:rsidRDefault="00A90BC9" w:rsidP="00A90BC9">
                  <w:pPr>
                    <w:keepNext/>
                    <w:keepLines/>
                    <w:spacing w:after="0"/>
                    <w:jc w:val="center"/>
                    <w:rPr>
                      <w:ins w:id="5595" w:author="Magnus Larsson" w:date="2021-08-24T19:57:00Z"/>
                      <w:rFonts w:ascii="Arial" w:hAnsi="Arial"/>
                      <w:sz w:val="18"/>
                    </w:rPr>
                  </w:pPr>
                  <w:ins w:id="5596" w:author="Magnus Larsson" w:date="2021-08-24T19:57:00Z">
                    <w:r w:rsidRPr="00D14CC9">
                      <w:rPr>
                        <w:rFonts w:ascii="Arial" w:hAnsi="Arial"/>
                        <w:sz w:val="18"/>
                      </w:rPr>
                      <w:t>10*64*T</w:t>
                    </w:r>
                    <w:r w:rsidRPr="00D14CC9">
                      <w:rPr>
                        <w:rFonts w:ascii="Arial" w:hAnsi="Arial"/>
                        <w:sz w:val="18"/>
                        <w:vertAlign w:val="subscript"/>
                      </w:rPr>
                      <w:t>c</w:t>
                    </w:r>
                  </w:ins>
                </w:p>
              </w:tc>
            </w:tr>
            <w:tr w:rsidR="00A90BC9" w:rsidRPr="00D14CC9" w:rsidTr="0059073C">
              <w:trPr>
                <w:cantSplit/>
                <w:jc w:val="center"/>
                <w:ins w:id="5597" w:author="Magnus Larsson" w:date="2021-08-24T19:57:00Z"/>
              </w:trPr>
              <w:tc>
                <w:tcPr>
                  <w:tcW w:w="1033" w:type="pct"/>
                  <w:tcBorders>
                    <w:top w:val="nil"/>
                    <w:bottom w:val="nil"/>
                  </w:tcBorders>
                  <w:vAlign w:val="center"/>
                </w:tcPr>
                <w:p w:rsidR="00A90BC9" w:rsidRPr="00D14CC9" w:rsidRDefault="00A90BC9" w:rsidP="00A90BC9">
                  <w:pPr>
                    <w:keepNext/>
                    <w:keepLines/>
                    <w:spacing w:after="0"/>
                    <w:jc w:val="center"/>
                    <w:rPr>
                      <w:ins w:id="5598" w:author="Magnus Larsson" w:date="2021-08-24T19:57:00Z"/>
                      <w:rFonts w:ascii="Arial" w:hAnsi="Arial"/>
                      <w:sz w:val="18"/>
                    </w:rPr>
                  </w:pPr>
                </w:p>
              </w:tc>
              <w:tc>
                <w:tcPr>
                  <w:tcW w:w="1244" w:type="pct"/>
                  <w:tcBorders>
                    <w:bottom w:val="nil"/>
                  </w:tcBorders>
                  <w:vAlign w:val="center"/>
                </w:tcPr>
                <w:p w:rsidR="00A90BC9" w:rsidRPr="00D14CC9" w:rsidRDefault="00A90BC9" w:rsidP="00A90BC9">
                  <w:pPr>
                    <w:keepNext/>
                    <w:keepLines/>
                    <w:spacing w:after="0"/>
                    <w:jc w:val="center"/>
                    <w:rPr>
                      <w:ins w:id="5599" w:author="Magnus Larsson" w:date="2021-08-24T19:57:00Z"/>
                      <w:rFonts w:ascii="Arial" w:hAnsi="Arial"/>
                      <w:sz w:val="18"/>
                    </w:rPr>
                  </w:pPr>
                  <w:ins w:id="5600" w:author="Magnus Larsson" w:date="2021-08-24T19:57:00Z">
                    <w:r w:rsidRPr="00D14CC9">
                      <w:rPr>
                        <w:rFonts w:ascii="Arial" w:hAnsi="Arial"/>
                        <w:sz w:val="18"/>
                      </w:rPr>
                      <w:t>30</w:t>
                    </w:r>
                  </w:ins>
                </w:p>
              </w:tc>
              <w:tc>
                <w:tcPr>
                  <w:tcW w:w="1245" w:type="pct"/>
                </w:tcPr>
                <w:p w:rsidR="00A90BC9" w:rsidRPr="00D14CC9" w:rsidRDefault="00A90BC9" w:rsidP="00A90BC9">
                  <w:pPr>
                    <w:keepNext/>
                    <w:keepLines/>
                    <w:spacing w:after="0"/>
                    <w:jc w:val="center"/>
                    <w:rPr>
                      <w:ins w:id="5601" w:author="Magnus Larsson" w:date="2021-08-24T19:57:00Z"/>
                      <w:rFonts w:ascii="Arial" w:hAnsi="Arial"/>
                      <w:sz w:val="18"/>
                    </w:rPr>
                  </w:pPr>
                  <w:ins w:id="5602" w:author="Magnus Larsson" w:date="2021-08-24T19:57:00Z">
                    <w:r w:rsidRPr="00D14CC9">
                      <w:rPr>
                        <w:rFonts w:ascii="Arial" w:hAnsi="Arial"/>
                        <w:sz w:val="18"/>
                      </w:rPr>
                      <w:t>15</w:t>
                    </w:r>
                  </w:ins>
                </w:p>
              </w:tc>
              <w:tc>
                <w:tcPr>
                  <w:tcW w:w="1478" w:type="pct"/>
                </w:tcPr>
                <w:p w:rsidR="00A90BC9" w:rsidRPr="00D14CC9" w:rsidRDefault="00A90BC9" w:rsidP="00A90BC9">
                  <w:pPr>
                    <w:keepNext/>
                    <w:keepLines/>
                    <w:spacing w:after="0"/>
                    <w:jc w:val="center"/>
                    <w:rPr>
                      <w:ins w:id="5603" w:author="Magnus Larsson" w:date="2021-08-24T19:57:00Z"/>
                      <w:rFonts w:ascii="Arial" w:hAnsi="Arial"/>
                      <w:sz w:val="18"/>
                    </w:rPr>
                  </w:pPr>
                  <w:ins w:id="5604" w:author="Magnus Larsson" w:date="2021-08-24T19:57:00Z">
                    <w:r w:rsidRPr="00D14CC9">
                      <w:rPr>
                        <w:rFonts w:ascii="Arial" w:hAnsi="Arial"/>
                        <w:sz w:val="18"/>
                      </w:rPr>
                      <w:t>8*64*T</w:t>
                    </w:r>
                    <w:r w:rsidRPr="00D14CC9">
                      <w:rPr>
                        <w:rFonts w:ascii="Arial" w:hAnsi="Arial"/>
                        <w:sz w:val="18"/>
                        <w:vertAlign w:val="subscript"/>
                      </w:rPr>
                      <w:t>c</w:t>
                    </w:r>
                  </w:ins>
                </w:p>
              </w:tc>
            </w:tr>
            <w:tr w:rsidR="00A90BC9" w:rsidRPr="00D14CC9" w:rsidTr="0059073C">
              <w:trPr>
                <w:cantSplit/>
                <w:jc w:val="center"/>
                <w:ins w:id="5605" w:author="Magnus Larsson" w:date="2021-08-24T19:57:00Z"/>
              </w:trPr>
              <w:tc>
                <w:tcPr>
                  <w:tcW w:w="1033" w:type="pct"/>
                  <w:tcBorders>
                    <w:top w:val="nil"/>
                    <w:bottom w:val="nil"/>
                  </w:tcBorders>
                  <w:vAlign w:val="center"/>
                </w:tcPr>
                <w:p w:rsidR="00A90BC9" w:rsidRPr="00D14CC9" w:rsidRDefault="00A90BC9" w:rsidP="00A90BC9">
                  <w:pPr>
                    <w:keepNext/>
                    <w:keepLines/>
                    <w:spacing w:after="0"/>
                    <w:jc w:val="center"/>
                    <w:rPr>
                      <w:ins w:id="5606" w:author="Magnus Larsson" w:date="2021-08-24T19:57:00Z"/>
                      <w:rFonts w:ascii="Arial" w:hAnsi="Arial"/>
                      <w:sz w:val="18"/>
                    </w:rPr>
                  </w:pPr>
                </w:p>
              </w:tc>
              <w:tc>
                <w:tcPr>
                  <w:tcW w:w="1244" w:type="pct"/>
                  <w:tcBorders>
                    <w:top w:val="nil"/>
                    <w:bottom w:val="nil"/>
                  </w:tcBorders>
                  <w:vAlign w:val="center"/>
                </w:tcPr>
                <w:p w:rsidR="00A90BC9" w:rsidRPr="00D14CC9" w:rsidRDefault="00A90BC9" w:rsidP="00A90BC9">
                  <w:pPr>
                    <w:keepNext/>
                    <w:keepLines/>
                    <w:spacing w:after="0"/>
                    <w:jc w:val="center"/>
                    <w:rPr>
                      <w:ins w:id="5607" w:author="Magnus Larsson" w:date="2021-08-24T19:57:00Z"/>
                      <w:rFonts w:ascii="Arial" w:hAnsi="Arial"/>
                      <w:sz w:val="18"/>
                    </w:rPr>
                  </w:pPr>
                </w:p>
              </w:tc>
              <w:tc>
                <w:tcPr>
                  <w:tcW w:w="1245" w:type="pct"/>
                </w:tcPr>
                <w:p w:rsidR="00A90BC9" w:rsidRPr="00D14CC9" w:rsidRDefault="00A90BC9" w:rsidP="00A90BC9">
                  <w:pPr>
                    <w:keepNext/>
                    <w:keepLines/>
                    <w:spacing w:after="0"/>
                    <w:jc w:val="center"/>
                    <w:rPr>
                      <w:ins w:id="5608" w:author="Magnus Larsson" w:date="2021-08-24T19:57:00Z"/>
                      <w:rFonts w:ascii="Arial" w:hAnsi="Arial"/>
                      <w:sz w:val="18"/>
                    </w:rPr>
                  </w:pPr>
                  <w:ins w:id="5609" w:author="Magnus Larsson" w:date="2021-08-24T19:57:00Z">
                    <w:r w:rsidRPr="00D14CC9">
                      <w:rPr>
                        <w:rFonts w:ascii="Arial" w:hAnsi="Arial"/>
                        <w:sz w:val="18"/>
                      </w:rPr>
                      <w:t>30</w:t>
                    </w:r>
                  </w:ins>
                </w:p>
              </w:tc>
              <w:tc>
                <w:tcPr>
                  <w:tcW w:w="1478" w:type="pct"/>
                </w:tcPr>
                <w:p w:rsidR="00A90BC9" w:rsidRPr="00D14CC9" w:rsidRDefault="00A90BC9" w:rsidP="00A90BC9">
                  <w:pPr>
                    <w:keepNext/>
                    <w:keepLines/>
                    <w:spacing w:after="0"/>
                    <w:jc w:val="center"/>
                    <w:rPr>
                      <w:ins w:id="5610" w:author="Magnus Larsson" w:date="2021-08-24T19:57:00Z"/>
                      <w:rFonts w:ascii="Arial" w:hAnsi="Arial"/>
                      <w:sz w:val="18"/>
                    </w:rPr>
                  </w:pPr>
                  <w:ins w:id="5611" w:author="Magnus Larsson" w:date="2021-08-24T19:57:00Z">
                    <w:r w:rsidRPr="00D14CC9">
                      <w:rPr>
                        <w:rFonts w:ascii="Arial" w:hAnsi="Arial"/>
                        <w:sz w:val="18"/>
                      </w:rPr>
                      <w:t>8*64*T</w:t>
                    </w:r>
                    <w:r w:rsidRPr="00D14CC9">
                      <w:rPr>
                        <w:rFonts w:ascii="Arial" w:hAnsi="Arial"/>
                        <w:sz w:val="18"/>
                        <w:vertAlign w:val="subscript"/>
                      </w:rPr>
                      <w:t>c</w:t>
                    </w:r>
                  </w:ins>
                </w:p>
              </w:tc>
            </w:tr>
            <w:tr w:rsidR="00A90BC9" w:rsidRPr="00D14CC9" w:rsidTr="0059073C">
              <w:trPr>
                <w:cantSplit/>
                <w:jc w:val="center"/>
                <w:ins w:id="5612" w:author="Magnus Larsson" w:date="2021-08-24T19:57:00Z"/>
              </w:trPr>
              <w:tc>
                <w:tcPr>
                  <w:tcW w:w="1033" w:type="pct"/>
                  <w:tcBorders>
                    <w:top w:val="nil"/>
                    <w:bottom w:val="single" w:sz="4" w:space="0" w:color="auto"/>
                  </w:tcBorders>
                  <w:vAlign w:val="center"/>
                </w:tcPr>
                <w:p w:rsidR="00A90BC9" w:rsidRPr="00D14CC9" w:rsidRDefault="00A90BC9" w:rsidP="00A90BC9">
                  <w:pPr>
                    <w:keepNext/>
                    <w:keepLines/>
                    <w:spacing w:after="0"/>
                    <w:jc w:val="center"/>
                    <w:rPr>
                      <w:ins w:id="5613" w:author="Magnus Larsson" w:date="2021-08-24T19:57:00Z"/>
                      <w:rFonts w:ascii="Arial" w:hAnsi="Arial"/>
                      <w:sz w:val="18"/>
                    </w:rPr>
                  </w:pPr>
                </w:p>
              </w:tc>
              <w:tc>
                <w:tcPr>
                  <w:tcW w:w="1244" w:type="pct"/>
                  <w:tcBorders>
                    <w:top w:val="nil"/>
                    <w:bottom w:val="single" w:sz="4" w:space="0" w:color="auto"/>
                  </w:tcBorders>
                  <w:vAlign w:val="center"/>
                </w:tcPr>
                <w:p w:rsidR="00A90BC9" w:rsidRPr="00D14CC9" w:rsidRDefault="00A90BC9" w:rsidP="00A90BC9">
                  <w:pPr>
                    <w:keepNext/>
                    <w:keepLines/>
                    <w:spacing w:after="0"/>
                    <w:jc w:val="center"/>
                    <w:rPr>
                      <w:ins w:id="5614" w:author="Magnus Larsson" w:date="2021-08-24T19:57:00Z"/>
                      <w:rFonts w:ascii="Arial" w:hAnsi="Arial"/>
                      <w:sz w:val="18"/>
                    </w:rPr>
                  </w:pPr>
                </w:p>
              </w:tc>
              <w:tc>
                <w:tcPr>
                  <w:tcW w:w="1245" w:type="pct"/>
                </w:tcPr>
                <w:p w:rsidR="00A90BC9" w:rsidRPr="00D14CC9" w:rsidRDefault="00A90BC9" w:rsidP="00A90BC9">
                  <w:pPr>
                    <w:keepNext/>
                    <w:keepLines/>
                    <w:spacing w:after="0"/>
                    <w:jc w:val="center"/>
                    <w:rPr>
                      <w:ins w:id="5615" w:author="Magnus Larsson" w:date="2021-08-24T19:57:00Z"/>
                      <w:rFonts w:ascii="Arial" w:hAnsi="Arial"/>
                      <w:sz w:val="18"/>
                    </w:rPr>
                  </w:pPr>
                  <w:ins w:id="5616" w:author="Magnus Larsson" w:date="2021-08-24T19:57:00Z">
                    <w:r w:rsidRPr="00D14CC9">
                      <w:rPr>
                        <w:rFonts w:ascii="Arial" w:hAnsi="Arial"/>
                        <w:sz w:val="18"/>
                      </w:rPr>
                      <w:t>60</w:t>
                    </w:r>
                  </w:ins>
                </w:p>
              </w:tc>
              <w:tc>
                <w:tcPr>
                  <w:tcW w:w="1478" w:type="pct"/>
                </w:tcPr>
                <w:p w:rsidR="00A90BC9" w:rsidRPr="00D14CC9" w:rsidRDefault="00A90BC9" w:rsidP="00A90BC9">
                  <w:pPr>
                    <w:keepNext/>
                    <w:keepLines/>
                    <w:spacing w:after="0"/>
                    <w:jc w:val="center"/>
                    <w:rPr>
                      <w:ins w:id="5617" w:author="Magnus Larsson" w:date="2021-08-24T19:57:00Z"/>
                      <w:rFonts w:ascii="Arial" w:hAnsi="Arial"/>
                      <w:sz w:val="18"/>
                    </w:rPr>
                  </w:pPr>
                  <w:ins w:id="5618" w:author="Magnus Larsson" w:date="2021-08-24T19:57:00Z">
                    <w:r w:rsidRPr="00D14CC9">
                      <w:rPr>
                        <w:rFonts w:ascii="Arial" w:hAnsi="Arial"/>
                        <w:sz w:val="18"/>
                      </w:rPr>
                      <w:t>7*64*T</w:t>
                    </w:r>
                    <w:r w:rsidRPr="00D14CC9">
                      <w:rPr>
                        <w:rFonts w:ascii="Arial" w:hAnsi="Arial"/>
                        <w:sz w:val="18"/>
                        <w:vertAlign w:val="subscript"/>
                      </w:rPr>
                      <w:t>c</w:t>
                    </w:r>
                  </w:ins>
                </w:p>
              </w:tc>
            </w:tr>
            <w:tr w:rsidR="00A90BC9" w:rsidRPr="00D14CC9" w:rsidTr="0059073C">
              <w:trPr>
                <w:cantSplit/>
                <w:jc w:val="center"/>
                <w:ins w:id="5619" w:author="Magnus Larsson" w:date="2021-08-24T19:57:00Z"/>
              </w:trPr>
              <w:tc>
                <w:tcPr>
                  <w:tcW w:w="1033" w:type="pct"/>
                  <w:tcBorders>
                    <w:bottom w:val="nil"/>
                  </w:tcBorders>
                  <w:shd w:val="clear" w:color="auto" w:fill="auto"/>
                  <w:vAlign w:val="center"/>
                </w:tcPr>
                <w:p w:rsidR="00A90BC9" w:rsidRPr="00D14CC9" w:rsidRDefault="00A90BC9" w:rsidP="00A90BC9">
                  <w:pPr>
                    <w:keepNext/>
                    <w:keepLines/>
                    <w:spacing w:after="0"/>
                    <w:jc w:val="center"/>
                    <w:rPr>
                      <w:ins w:id="5620" w:author="Magnus Larsson" w:date="2021-08-24T19:57:00Z"/>
                      <w:rFonts w:ascii="Arial" w:hAnsi="Arial"/>
                      <w:sz w:val="18"/>
                    </w:rPr>
                  </w:pPr>
                  <w:ins w:id="5621" w:author="Magnus Larsson" w:date="2021-08-24T19:57:00Z">
                    <w:r w:rsidRPr="00D14CC9">
                      <w:rPr>
                        <w:rFonts w:ascii="Arial" w:hAnsi="Arial"/>
                        <w:sz w:val="18"/>
                      </w:rPr>
                      <w:t>2</w:t>
                    </w:r>
                  </w:ins>
                </w:p>
              </w:tc>
              <w:tc>
                <w:tcPr>
                  <w:tcW w:w="1244" w:type="pct"/>
                  <w:tcBorders>
                    <w:bottom w:val="nil"/>
                  </w:tcBorders>
                  <w:shd w:val="clear" w:color="auto" w:fill="auto"/>
                  <w:vAlign w:val="center"/>
                </w:tcPr>
                <w:p w:rsidR="00A90BC9" w:rsidRPr="00D14CC9" w:rsidRDefault="00A90BC9" w:rsidP="00A90BC9">
                  <w:pPr>
                    <w:keepNext/>
                    <w:keepLines/>
                    <w:spacing w:after="0"/>
                    <w:jc w:val="center"/>
                    <w:rPr>
                      <w:ins w:id="5622" w:author="Magnus Larsson" w:date="2021-08-24T19:57:00Z"/>
                      <w:rFonts w:ascii="Arial" w:hAnsi="Arial"/>
                      <w:sz w:val="18"/>
                    </w:rPr>
                  </w:pPr>
                  <w:ins w:id="5623" w:author="Magnus Larsson" w:date="2021-08-24T19:57:00Z">
                    <w:r w:rsidRPr="00D14CC9">
                      <w:rPr>
                        <w:rFonts w:ascii="Arial" w:hAnsi="Arial"/>
                        <w:sz w:val="18"/>
                      </w:rPr>
                      <w:t>120</w:t>
                    </w:r>
                  </w:ins>
                </w:p>
              </w:tc>
              <w:tc>
                <w:tcPr>
                  <w:tcW w:w="1245" w:type="pct"/>
                </w:tcPr>
                <w:p w:rsidR="00A90BC9" w:rsidRPr="00D14CC9" w:rsidRDefault="00A90BC9" w:rsidP="00A90BC9">
                  <w:pPr>
                    <w:keepNext/>
                    <w:keepLines/>
                    <w:spacing w:after="0"/>
                    <w:jc w:val="center"/>
                    <w:rPr>
                      <w:ins w:id="5624" w:author="Magnus Larsson" w:date="2021-08-24T19:57:00Z"/>
                      <w:rFonts w:ascii="Arial" w:hAnsi="Arial"/>
                      <w:sz w:val="18"/>
                    </w:rPr>
                  </w:pPr>
                  <w:ins w:id="5625" w:author="Magnus Larsson" w:date="2021-08-24T19:57:00Z">
                    <w:r w:rsidRPr="00D14CC9">
                      <w:rPr>
                        <w:rFonts w:ascii="Arial" w:hAnsi="Arial"/>
                        <w:sz w:val="18"/>
                      </w:rPr>
                      <w:t>60</w:t>
                    </w:r>
                  </w:ins>
                </w:p>
              </w:tc>
              <w:tc>
                <w:tcPr>
                  <w:tcW w:w="1478" w:type="pct"/>
                </w:tcPr>
                <w:p w:rsidR="00A90BC9" w:rsidRPr="00D14CC9" w:rsidRDefault="00A90BC9" w:rsidP="00A90BC9">
                  <w:pPr>
                    <w:keepNext/>
                    <w:keepLines/>
                    <w:spacing w:after="0"/>
                    <w:jc w:val="center"/>
                    <w:rPr>
                      <w:ins w:id="5626" w:author="Magnus Larsson" w:date="2021-08-24T19:57:00Z"/>
                      <w:rFonts w:ascii="Arial" w:hAnsi="Arial"/>
                      <w:sz w:val="18"/>
                    </w:rPr>
                  </w:pPr>
                  <w:ins w:id="5627" w:author="Magnus Larsson" w:date="2021-08-24T19:57:00Z">
                    <w:r w:rsidRPr="00D14CC9">
                      <w:rPr>
                        <w:rFonts w:ascii="Arial" w:hAnsi="Arial"/>
                        <w:sz w:val="18"/>
                      </w:rPr>
                      <w:t>3.5*64*T</w:t>
                    </w:r>
                    <w:r w:rsidRPr="00D14CC9">
                      <w:rPr>
                        <w:rFonts w:ascii="Arial" w:hAnsi="Arial"/>
                        <w:sz w:val="18"/>
                        <w:vertAlign w:val="subscript"/>
                      </w:rPr>
                      <w:t>c</w:t>
                    </w:r>
                  </w:ins>
                </w:p>
              </w:tc>
            </w:tr>
            <w:tr w:rsidR="00A90BC9" w:rsidRPr="00D14CC9" w:rsidTr="0059073C">
              <w:trPr>
                <w:cantSplit/>
                <w:jc w:val="center"/>
                <w:ins w:id="5628" w:author="Magnus Larsson" w:date="2021-08-24T19:57:00Z"/>
              </w:trPr>
              <w:tc>
                <w:tcPr>
                  <w:tcW w:w="1033" w:type="pct"/>
                  <w:tcBorders>
                    <w:top w:val="nil"/>
                    <w:bottom w:val="nil"/>
                  </w:tcBorders>
                  <w:shd w:val="clear" w:color="auto" w:fill="auto"/>
                  <w:vAlign w:val="center"/>
                </w:tcPr>
                <w:p w:rsidR="00A90BC9" w:rsidRPr="00D14CC9" w:rsidRDefault="00A90BC9" w:rsidP="00A90BC9">
                  <w:pPr>
                    <w:keepNext/>
                    <w:keepLines/>
                    <w:spacing w:after="0"/>
                    <w:jc w:val="center"/>
                    <w:rPr>
                      <w:ins w:id="5629" w:author="Magnus Larsson" w:date="2021-08-24T19:57:00Z"/>
                      <w:rFonts w:ascii="Arial" w:hAnsi="Arial"/>
                      <w:sz w:val="18"/>
                    </w:rPr>
                  </w:pPr>
                </w:p>
              </w:tc>
              <w:tc>
                <w:tcPr>
                  <w:tcW w:w="1244" w:type="pct"/>
                  <w:tcBorders>
                    <w:top w:val="nil"/>
                    <w:bottom w:val="single" w:sz="4" w:space="0" w:color="auto"/>
                  </w:tcBorders>
                  <w:shd w:val="clear" w:color="auto" w:fill="auto"/>
                  <w:vAlign w:val="center"/>
                </w:tcPr>
                <w:p w:rsidR="00A90BC9" w:rsidRPr="00D14CC9" w:rsidRDefault="00A90BC9" w:rsidP="00A90BC9">
                  <w:pPr>
                    <w:keepNext/>
                    <w:keepLines/>
                    <w:spacing w:after="0"/>
                    <w:jc w:val="center"/>
                    <w:rPr>
                      <w:ins w:id="5630" w:author="Magnus Larsson" w:date="2021-08-24T19:57:00Z"/>
                      <w:rFonts w:ascii="Arial" w:hAnsi="Arial"/>
                      <w:sz w:val="18"/>
                    </w:rPr>
                  </w:pPr>
                </w:p>
              </w:tc>
              <w:tc>
                <w:tcPr>
                  <w:tcW w:w="1245" w:type="pct"/>
                </w:tcPr>
                <w:p w:rsidR="00A90BC9" w:rsidRPr="00D14CC9" w:rsidRDefault="00A90BC9" w:rsidP="00A90BC9">
                  <w:pPr>
                    <w:keepNext/>
                    <w:keepLines/>
                    <w:spacing w:after="0"/>
                    <w:jc w:val="center"/>
                    <w:rPr>
                      <w:ins w:id="5631" w:author="Magnus Larsson" w:date="2021-08-24T19:57:00Z"/>
                      <w:rFonts w:ascii="Arial" w:hAnsi="Arial"/>
                      <w:sz w:val="18"/>
                    </w:rPr>
                  </w:pPr>
                  <w:ins w:id="5632" w:author="Magnus Larsson" w:date="2021-08-24T19:57:00Z">
                    <w:r w:rsidRPr="00D14CC9">
                      <w:rPr>
                        <w:rFonts w:ascii="Arial" w:hAnsi="Arial"/>
                        <w:sz w:val="18"/>
                      </w:rPr>
                      <w:t>120</w:t>
                    </w:r>
                  </w:ins>
                </w:p>
              </w:tc>
              <w:tc>
                <w:tcPr>
                  <w:tcW w:w="1478" w:type="pct"/>
                </w:tcPr>
                <w:p w:rsidR="00A90BC9" w:rsidRPr="00D14CC9" w:rsidRDefault="00A90BC9" w:rsidP="00A90BC9">
                  <w:pPr>
                    <w:keepNext/>
                    <w:keepLines/>
                    <w:spacing w:after="0"/>
                    <w:jc w:val="center"/>
                    <w:rPr>
                      <w:ins w:id="5633" w:author="Magnus Larsson" w:date="2021-08-24T19:57:00Z"/>
                      <w:rFonts w:ascii="Arial" w:hAnsi="Arial"/>
                      <w:sz w:val="18"/>
                    </w:rPr>
                  </w:pPr>
                  <w:ins w:id="5634" w:author="Magnus Larsson" w:date="2021-08-24T19:57:00Z">
                    <w:r w:rsidRPr="00D14CC9">
                      <w:rPr>
                        <w:rFonts w:ascii="Arial" w:hAnsi="Arial"/>
                        <w:sz w:val="18"/>
                      </w:rPr>
                      <w:t>3.5*64*T</w:t>
                    </w:r>
                    <w:r w:rsidRPr="00D14CC9">
                      <w:rPr>
                        <w:rFonts w:ascii="Arial" w:hAnsi="Arial"/>
                        <w:sz w:val="18"/>
                        <w:vertAlign w:val="subscript"/>
                      </w:rPr>
                      <w:t>c</w:t>
                    </w:r>
                  </w:ins>
                </w:p>
              </w:tc>
            </w:tr>
            <w:tr w:rsidR="00A90BC9" w:rsidRPr="00D14CC9" w:rsidTr="0059073C">
              <w:trPr>
                <w:cantSplit/>
                <w:jc w:val="center"/>
                <w:ins w:id="5635" w:author="Magnus Larsson" w:date="2021-08-24T19:57:00Z"/>
              </w:trPr>
              <w:tc>
                <w:tcPr>
                  <w:tcW w:w="1033" w:type="pct"/>
                  <w:tcBorders>
                    <w:top w:val="nil"/>
                    <w:bottom w:val="nil"/>
                  </w:tcBorders>
                  <w:shd w:val="clear" w:color="auto" w:fill="auto"/>
                  <w:vAlign w:val="center"/>
                </w:tcPr>
                <w:p w:rsidR="00A90BC9" w:rsidRPr="00D14CC9" w:rsidRDefault="00A90BC9" w:rsidP="00A90BC9">
                  <w:pPr>
                    <w:keepNext/>
                    <w:keepLines/>
                    <w:spacing w:after="0"/>
                    <w:jc w:val="center"/>
                    <w:rPr>
                      <w:ins w:id="5636" w:author="Magnus Larsson" w:date="2021-08-24T19:57:00Z"/>
                      <w:rFonts w:ascii="Arial" w:hAnsi="Arial"/>
                      <w:sz w:val="18"/>
                    </w:rPr>
                  </w:pPr>
                </w:p>
              </w:tc>
              <w:tc>
                <w:tcPr>
                  <w:tcW w:w="1244" w:type="pct"/>
                  <w:tcBorders>
                    <w:bottom w:val="nil"/>
                  </w:tcBorders>
                  <w:shd w:val="clear" w:color="auto" w:fill="auto"/>
                  <w:vAlign w:val="center"/>
                </w:tcPr>
                <w:p w:rsidR="00A90BC9" w:rsidRPr="00D14CC9" w:rsidRDefault="00A90BC9" w:rsidP="00A90BC9">
                  <w:pPr>
                    <w:keepNext/>
                    <w:keepLines/>
                    <w:spacing w:after="0"/>
                    <w:jc w:val="center"/>
                    <w:rPr>
                      <w:ins w:id="5637" w:author="Magnus Larsson" w:date="2021-08-24T19:57:00Z"/>
                      <w:rFonts w:ascii="Arial" w:hAnsi="Arial"/>
                      <w:sz w:val="18"/>
                    </w:rPr>
                  </w:pPr>
                  <w:ins w:id="5638" w:author="Magnus Larsson" w:date="2021-08-24T19:57:00Z">
                    <w:r w:rsidRPr="00D14CC9">
                      <w:rPr>
                        <w:rFonts w:ascii="Arial" w:hAnsi="Arial"/>
                        <w:sz w:val="18"/>
                      </w:rPr>
                      <w:t>240</w:t>
                    </w:r>
                  </w:ins>
                </w:p>
              </w:tc>
              <w:tc>
                <w:tcPr>
                  <w:tcW w:w="1245" w:type="pct"/>
                </w:tcPr>
                <w:p w:rsidR="00A90BC9" w:rsidRPr="00D14CC9" w:rsidRDefault="00A90BC9" w:rsidP="00A90BC9">
                  <w:pPr>
                    <w:keepNext/>
                    <w:keepLines/>
                    <w:spacing w:after="0"/>
                    <w:jc w:val="center"/>
                    <w:rPr>
                      <w:ins w:id="5639" w:author="Magnus Larsson" w:date="2021-08-24T19:57:00Z"/>
                      <w:rFonts w:ascii="Arial" w:hAnsi="Arial"/>
                      <w:sz w:val="18"/>
                    </w:rPr>
                  </w:pPr>
                  <w:ins w:id="5640" w:author="Magnus Larsson" w:date="2021-08-24T19:57:00Z">
                    <w:r w:rsidRPr="00D14CC9">
                      <w:rPr>
                        <w:rFonts w:ascii="Arial" w:hAnsi="Arial"/>
                        <w:sz w:val="18"/>
                      </w:rPr>
                      <w:t>60</w:t>
                    </w:r>
                  </w:ins>
                </w:p>
              </w:tc>
              <w:tc>
                <w:tcPr>
                  <w:tcW w:w="1478" w:type="pct"/>
                </w:tcPr>
                <w:p w:rsidR="00A90BC9" w:rsidRPr="00D14CC9" w:rsidRDefault="00A90BC9" w:rsidP="00A90BC9">
                  <w:pPr>
                    <w:keepNext/>
                    <w:keepLines/>
                    <w:spacing w:after="0"/>
                    <w:jc w:val="center"/>
                    <w:rPr>
                      <w:ins w:id="5641" w:author="Magnus Larsson" w:date="2021-08-24T19:57:00Z"/>
                      <w:rFonts w:ascii="Arial" w:hAnsi="Arial"/>
                      <w:sz w:val="18"/>
                    </w:rPr>
                  </w:pPr>
                  <w:ins w:id="5642" w:author="Magnus Larsson" w:date="2021-08-24T19:57:00Z">
                    <w:r w:rsidRPr="00D14CC9">
                      <w:rPr>
                        <w:rFonts w:ascii="Arial" w:hAnsi="Arial"/>
                        <w:sz w:val="18"/>
                      </w:rPr>
                      <w:t>3*64*T</w:t>
                    </w:r>
                    <w:r w:rsidRPr="00D14CC9">
                      <w:rPr>
                        <w:rFonts w:ascii="Arial" w:hAnsi="Arial"/>
                        <w:sz w:val="18"/>
                        <w:vertAlign w:val="subscript"/>
                      </w:rPr>
                      <w:t>c</w:t>
                    </w:r>
                  </w:ins>
                </w:p>
              </w:tc>
            </w:tr>
            <w:tr w:rsidR="00A90BC9" w:rsidRPr="00D14CC9" w:rsidTr="0059073C">
              <w:trPr>
                <w:cantSplit/>
                <w:jc w:val="center"/>
                <w:ins w:id="5643" w:author="Magnus Larsson" w:date="2021-08-24T19:57:00Z"/>
              </w:trPr>
              <w:tc>
                <w:tcPr>
                  <w:tcW w:w="1033" w:type="pct"/>
                  <w:tcBorders>
                    <w:top w:val="nil"/>
                  </w:tcBorders>
                  <w:shd w:val="clear" w:color="auto" w:fill="auto"/>
                </w:tcPr>
                <w:p w:rsidR="00A90BC9" w:rsidRPr="00D14CC9" w:rsidRDefault="00A90BC9" w:rsidP="00A90BC9">
                  <w:pPr>
                    <w:keepNext/>
                    <w:keepLines/>
                    <w:spacing w:after="0"/>
                    <w:jc w:val="center"/>
                    <w:rPr>
                      <w:ins w:id="5644" w:author="Magnus Larsson" w:date="2021-08-24T19:57:00Z"/>
                      <w:rFonts w:ascii="Arial" w:hAnsi="Arial"/>
                      <w:sz w:val="18"/>
                    </w:rPr>
                  </w:pPr>
                </w:p>
              </w:tc>
              <w:tc>
                <w:tcPr>
                  <w:tcW w:w="1244" w:type="pct"/>
                  <w:tcBorders>
                    <w:top w:val="nil"/>
                  </w:tcBorders>
                  <w:shd w:val="clear" w:color="auto" w:fill="auto"/>
                </w:tcPr>
                <w:p w:rsidR="00A90BC9" w:rsidRPr="00D14CC9" w:rsidRDefault="00A90BC9" w:rsidP="00A90BC9">
                  <w:pPr>
                    <w:keepNext/>
                    <w:keepLines/>
                    <w:spacing w:after="0"/>
                    <w:jc w:val="center"/>
                    <w:rPr>
                      <w:ins w:id="5645" w:author="Magnus Larsson" w:date="2021-08-24T19:57:00Z"/>
                      <w:rFonts w:ascii="Arial" w:hAnsi="Arial"/>
                      <w:sz w:val="18"/>
                    </w:rPr>
                  </w:pPr>
                </w:p>
              </w:tc>
              <w:tc>
                <w:tcPr>
                  <w:tcW w:w="1245" w:type="pct"/>
                </w:tcPr>
                <w:p w:rsidR="00A90BC9" w:rsidRPr="00D14CC9" w:rsidRDefault="00A90BC9" w:rsidP="00A90BC9">
                  <w:pPr>
                    <w:keepNext/>
                    <w:keepLines/>
                    <w:spacing w:after="0"/>
                    <w:jc w:val="center"/>
                    <w:rPr>
                      <w:ins w:id="5646" w:author="Magnus Larsson" w:date="2021-08-24T19:57:00Z"/>
                      <w:rFonts w:ascii="Arial" w:hAnsi="Arial"/>
                      <w:sz w:val="18"/>
                    </w:rPr>
                  </w:pPr>
                  <w:ins w:id="5647" w:author="Magnus Larsson" w:date="2021-08-24T19:57:00Z">
                    <w:r w:rsidRPr="00D14CC9">
                      <w:rPr>
                        <w:rFonts w:ascii="Arial" w:hAnsi="Arial"/>
                        <w:sz w:val="18"/>
                      </w:rPr>
                      <w:t>120</w:t>
                    </w:r>
                  </w:ins>
                </w:p>
              </w:tc>
              <w:tc>
                <w:tcPr>
                  <w:tcW w:w="1478" w:type="pct"/>
                </w:tcPr>
                <w:p w:rsidR="00A90BC9" w:rsidRPr="00D14CC9" w:rsidRDefault="00A90BC9" w:rsidP="00A90BC9">
                  <w:pPr>
                    <w:keepNext/>
                    <w:keepLines/>
                    <w:spacing w:after="0"/>
                    <w:jc w:val="center"/>
                    <w:rPr>
                      <w:ins w:id="5648" w:author="Magnus Larsson" w:date="2021-08-24T19:57:00Z"/>
                      <w:rFonts w:ascii="Arial" w:hAnsi="Arial"/>
                      <w:sz w:val="18"/>
                    </w:rPr>
                  </w:pPr>
                  <w:ins w:id="5649" w:author="Magnus Larsson" w:date="2021-08-24T19:57:00Z">
                    <w:r w:rsidRPr="00D14CC9">
                      <w:rPr>
                        <w:rFonts w:ascii="Arial" w:hAnsi="Arial"/>
                        <w:sz w:val="18"/>
                      </w:rPr>
                      <w:t>3*64*T</w:t>
                    </w:r>
                    <w:r w:rsidRPr="00D14CC9">
                      <w:rPr>
                        <w:rFonts w:ascii="Arial" w:hAnsi="Arial"/>
                        <w:sz w:val="18"/>
                        <w:vertAlign w:val="subscript"/>
                      </w:rPr>
                      <w:t>c</w:t>
                    </w:r>
                  </w:ins>
                </w:p>
              </w:tc>
            </w:tr>
            <w:tr w:rsidR="00A90BC9" w:rsidRPr="00D14CC9" w:rsidTr="0059073C">
              <w:trPr>
                <w:cantSplit/>
                <w:jc w:val="center"/>
                <w:ins w:id="5650" w:author="Magnus Larsson" w:date="2021-08-24T19:57:00Z"/>
              </w:trPr>
              <w:tc>
                <w:tcPr>
                  <w:tcW w:w="5000" w:type="pct"/>
                  <w:gridSpan w:val="4"/>
                </w:tcPr>
                <w:p w:rsidR="00A90BC9" w:rsidRPr="00D14CC9" w:rsidRDefault="00A90BC9" w:rsidP="00A90BC9">
                  <w:pPr>
                    <w:keepNext/>
                    <w:keepLines/>
                    <w:spacing w:after="0"/>
                    <w:ind w:left="851" w:hanging="851"/>
                    <w:rPr>
                      <w:ins w:id="5651" w:author="Magnus Larsson" w:date="2021-08-24T19:57:00Z"/>
                      <w:rFonts w:ascii="Arial" w:hAnsi="Arial"/>
                      <w:sz w:val="18"/>
                    </w:rPr>
                  </w:pPr>
                  <w:ins w:id="5652" w:author="Magnus Larsson" w:date="2021-08-24T19:57:00Z">
                    <w:r w:rsidRPr="00D14CC9">
                      <w:rPr>
                        <w:rFonts w:ascii="Arial" w:hAnsi="Arial" w:cs="Arial"/>
                        <w:sz w:val="18"/>
                      </w:rPr>
                      <w:t>Note</w:t>
                    </w:r>
                    <w:r w:rsidRPr="00D14CC9">
                      <w:rPr>
                        <w:rFonts w:ascii="Arial" w:hAnsi="Arial"/>
                        <w:sz w:val="18"/>
                      </w:rPr>
                      <w:t xml:space="preserve"> 1:</w:t>
                    </w:r>
                    <w:r w:rsidRPr="00D14CC9">
                      <w:rPr>
                        <w:rFonts w:ascii="Arial" w:hAnsi="Arial"/>
                        <w:sz w:val="18"/>
                      </w:rPr>
                      <w:tab/>
                      <w:t>T</w:t>
                    </w:r>
                    <w:r w:rsidRPr="00D14CC9">
                      <w:rPr>
                        <w:rFonts w:ascii="Arial" w:hAnsi="Arial"/>
                        <w:sz w:val="18"/>
                        <w:vertAlign w:val="subscript"/>
                      </w:rPr>
                      <w:t>c</w:t>
                    </w:r>
                    <w:r w:rsidRPr="00D14CC9">
                      <w:rPr>
                        <w:rFonts w:ascii="Arial" w:hAnsi="Arial"/>
                        <w:sz w:val="18"/>
                      </w:rPr>
                      <w:t xml:space="preserve"> is the basic timing unit defined in TS 38.211 [6]</w:t>
                    </w:r>
                  </w:ins>
                </w:p>
              </w:tc>
            </w:tr>
          </w:tbl>
          <w:p w:rsidR="00D14CC9" w:rsidRDefault="00A90BC9">
            <w:pPr>
              <w:spacing w:after="120"/>
              <w:rPr>
                <w:ins w:id="5653" w:author="Magnus Larsson" w:date="2021-08-24T19:58:00Z"/>
                <w:rFonts w:eastAsiaTheme="minorEastAsia"/>
                <w:color w:val="0070C0"/>
                <w:lang w:val="en-US" w:eastAsia="zh-CN"/>
              </w:rPr>
            </w:pPr>
            <w:ins w:id="5654" w:author="Magnus Larsson" w:date="2021-08-24T19:57:00Z">
              <w:r>
                <w:rPr>
                  <w:rFonts w:eastAsiaTheme="minorEastAsia"/>
                  <w:color w:val="0070C0"/>
                  <w:lang w:val="en-US" w:eastAsia="zh-CN"/>
                </w:rPr>
                <w:br/>
                <w:t>Mediatek has ana</w:t>
              </w:r>
            </w:ins>
            <w:ins w:id="5655" w:author="Magnus Larsson" w:date="2021-08-24T19:58:00Z">
              <w:r>
                <w:rPr>
                  <w:rFonts w:eastAsiaTheme="minorEastAsia"/>
                  <w:color w:val="0070C0"/>
                  <w:lang w:val="en-US" w:eastAsia="zh-CN"/>
                </w:rPr>
                <w:t xml:space="preserve">lysed ephemeris error in </w:t>
              </w:r>
              <w:r w:rsidRPr="00A90BC9">
                <w:rPr>
                  <w:rFonts w:eastAsiaTheme="minorEastAsia"/>
                  <w:color w:val="0070C0"/>
                  <w:lang w:val="en-US" w:eastAsia="zh-CN"/>
                </w:rPr>
                <w:t>R4-2106360, Discussion on timing requirements in NTN, MediaTek Inc</w:t>
              </w:r>
            </w:ins>
          </w:p>
          <w:p w:rsidR="00A90BC9" w:rsidRDefault="00A90BC9">
            <w:pPr>
              <w:spacing w:after="120"/>
              <w:rPr>
                <w:ins w:id="5656" w:author="Magnus Larsson" w:date="2021-08-24T19:58:00Z"/>
                <w:rFonts w:eastAsiaTheme="minorEastAsia"/>
                <w:color w:val="0070C0"/>
                <w:lang w:val="en-US" w:eastAsia="zh-CN"/>
              </w:rPr>
            </w:pPr>
          </w:p>
          <w:p w:rsidR="00A90BC9" w:rsidRPr="001839AD" w:rsidRDefault="00A90BC9" w:rsidP="00A90BC9">
            <w:pPr>
              <w:pStyle w:val="TH"/>
              <w:overflowPunct/>
              <w:autoSpaceDE/>
              <w:autoSpaceDN/>
              <w:adjustRightInd/>
              <w:ind w:left="2000" w:hanging="400"/>
              <w:textAlignment w:val="auto"/>
              <w:rPr>
                <w:ins w:id="5657" w:author="Magnus Larsson" w:date="2021-08-24T19:58:00Z"/>
                <w:lang w:val="en-US" w:eastAsia="ko-KR"/>
                <w:rPrChange w:id="5658" w:author="Zhang, Meng" w:date="2021-08-25T11:04:00Z">
                  <w:rPr>
                    <w:ins w:id="5659" w:author="Magnus Larsson" w:date="2021-08-24T19:58:00Z"/>
                    <w:rFonts w:eastAsia="宋体"/>
                    <w:lang w:eastAsia="ko-KR"/>
                  </w:rPr>
                </w:rPrChange>
              </w:rPr>
            </w:pPr>
            <w:ins w:id="5660" w:author="Magnus Larsson" w:date="2021-08-24T19:58:00Z">
              <w:r w:rsidRPr="001839AD">
                <w:rPr>
                  <w:lang w:val="en-US" w:eastAsia="ko-KR"/>
                  <w:rPrChange w:id="5661" w:author="Zhang, Meng" w:date="2021-08-25T11:04:00Z">
                    <w:rPr>
                      <w:lang w:eastAsia="ko-KR"/>
                    </w:rPr>
                  </w:rPrChange>
                </w:rPr>
                <w:t xml:space="preserve">Table 1: Simulations of accuracy of propagation based on </w:t>
              </w:r>
              <w:r w:rsidRPr="001839AD">
                <w:rPr>
                  <w:u w:val="single"/>
                  <w:lang w:val="en-US" w:eastAsia="ko-KR"/>
                  <w:rPrChange w:id="5662" w:author="Zhang, Meng" w:date="2021-08-25T11:04:00Z">
                    <w:rPr>
                      <w:u w:val="single"/>
                      <w:lang w:eastAsia="ko-KR"/>
                    </w:rPr>
                  </w:rPrChange>
                </w:rPr>
                <w:t>PV ephemeris [3]</w:t>
              </w:r>
            </w:ins>
          </w:p>
          <w:tbl>
            <w:tblPr>
              <w:tblStyle w:val="afd"/>
              <w:tblW w:w="0" w:type="auto"/>
              <w:jc w:val="center"/>
              <w:tblLook w:val="04A0" w:firstRow="1" w:lastRow="0" w:firstColumn="1" w:lastColumn="0" w:noHBand="0" w:noVBand="1"/>
            </w:tblPr>
            <w:tblGrid>
              <w:gridCol w:w="1701"/>
              <w:gridCol w:w="1412"/>
              <w:gridCol w:w="1990"/>
            </w:tblGrid>
            <w:tr w:rsidR="00A90BC9" w:rsidTr="0059073C">
              <w:trPr>
                <w:jc w:val="center"/>
                <w:ins w:id="5663" w:author="Magnus Larsson" w:date="2021-08-24T19:58:00Z"/>
              </w:trPr>
              <w:tc>
                <w:tcPr>
                  <w:tcW w:w="170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A90BC9" w:rsidRDefault="00A90BC9" w:rsidP="00A90BC9">
                  <w:pPr>
                    <w:pStyle w:val="ab"/>
                    <w:jc w:val="center"/>
                    <w:rPr>
                      <w:ins w:id="5664" w:author="Magnus Larsson" w:date="2021-08-24T19:58:00Z"/>
                      <w:b/>
                      <w:lang w:eastAsia="ko-KR"/>
                    </w:rPr>
                  </w:pPr>
                  <w:ins w:id="5665" w:author="Magnus Larsson" w:date="2021-08-24T19:58:00Z">
                    <w:r>
                      <w:rPr>
                        <w:b/>
                        <w:lang w:eastAsia="ko-KR"/>
                      </w:rPr>
                      <w:t>Prediction time ahead for pre-compensation</w:t>
                    </w:r>
                  </w:ins>
                </w:p>
              </w:tc>
              <w:tc>
                <w:tcPr>
                  <w:tcW w:w="141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A90BC9" w:rsidRDefault="00A90BC9" w:rsidP="00A90BC9">
                  <w:pPr>
                    <w:pStyle w:val="ab"/>
                    <w:jc w:val="center"/>
                    <w:rPr>
                      <w:ins w:id="5666" w:author="Magnus Larsson" w:date="2021-08-24T19:58:00Z"/>
                      <w:b/>
                      <w:lang w:eastAsia="ko-KR"/>
                    </w:rPr>
                  </w:pPr>
                  <w:ins w:id="5667" w:author="Magnus Larsson" w:date="2021-08-24T19:58:00Z">
                    <w:r>
                      <w:rPr>
                        <w:b/>
                        <w:lang w:eastAsia="ko-KR"/>
                      </w:rPr>
                      <w:t>Delay error (us)</w:t>
                    </w:r>
                  </w:ins>
                </w:p>
              </w:tc>
              <w:tc>
                <w:tcPr>
                  <w:tcW w:w="199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A90BC9" w:rsidRDefault="00A90BC9" w:rsidP="00A90BC9">
                  <w:pPr>
                    <w:pStyle w:val="ab"/>
                    <w:rPr>
                      <w:ins w:id="5668" w:author="Magnus Larsson" w:date="2021-08-24T19:58:00Z"/>
                      <w:b/>
                      <w:lang w:eastAsia="zh-TW"/>
                    </w:rPr>
                  </w:pPr>
                  <w:ins w:id="5669" w:author="Magnus Larsson" w:date="2021-08-24T19:58:00Z">
                    <w:r>
                      <w:rPr>
                        <w:b/>
                        <w:lang w:eastAsia="zh-TW"/>
                      </w:rPr>
                      <w:t xml:space="preserve">percentage of the Te error budget  </w:t>
                    </w:r>
                    <w:r>
                      <w:rPr>
                        <w:i/>
                      </w:rPr>
                      <w:t>±</w:t>
                    </w:r>
                    <w:r>
                      <w:rPr>
                        <w:b/>
                        <w:i/>
                        <w:iCs/>
                      </w:rPr>
                      <w:t xml:space="preserve"> 0.39 us </w:t>
                    </w:r>
                  </w:ins>
                </w:p>
              </w:tc>
            </w:tr>
            <w:tr w:rsidR="00A90BC9" w:rsidTr="0059073C">
              <w:trPr>
                <w:trHeight w:val="357"/>
                <w:jc w:val="center"/>
                <w:ins w:id="5670" w:author="Magnus Larsson" w:date="2021-08-24T19:58:00Z"/>
              </w:trPr>
              <w:tc>
                <w:tcPr>
                  <w:tcW w:w="1701" w:type="dxa"/>
                  <w:tcBorders>
                    <w:top w:val="single" w:sz="4" w:space="0" w:color="auto"/>
                    <w:left w:val="single" w:sz="4" w:space="0" w:color="auto"/>
                    <w:bottom w:val="single" w:sz="4" w:space="0" w:color="auto"/>
                    <w:right w:val="single" w:sz="4" w:space="0" w:color="auto"/>
                  </w:tcBorders>
                  <w:hideMark/>
                </w:tcPr>
                <w:p w:rsidR="00A90BC9" w:rsidRDefault="00A90BC9" w:rsidP="00A90BC9">
                  <w:pPr>
                    <w:pStyle w:val="ab"/>
                    <w:jc w:val="center"/>
                    <w:rPr>
                      <w:ins w:id="5671" w:author="Magnus Larsson" w:date="2021-08-24T19:58:00Z"/>
                      <w:lang w:val="en-US" w:eastAsia="ko-KR"/>
                    </w:rPr>
                  </w:pPr>
                  <w:ins w:id="5672" w:author="Magnus Larsson" w:date="2021-08-24T19:58:00Z">
                    <w:r>
                      <w:rPr>
                        <w:color w:val="000000" w:themeColor="text1"/>
                        <w:lang w:val="en-US" w:eastAsia="zh-TW"/>
                      </w:rPr>
                      <w:t>10s</w:t>
                    </w:r>
                  </w:ins>
                </w:p>
              </w:tc>
              <w:tc>
                <w:tcPr>
                  <w:tcW w:w="1412" w:type="dxa"/>
                  <w:tcBorders>
                    <w:top w:val="single" w:sz="4" w:space="0" w:color="auto"/>
                    <w:left w:val="single" w:sz="4" w:space="0" w:color="auto"/>
                    <w:bottom w:val="single" w:sz="4" w:space="0" w:color="auto"/>
                    <w:right w:val="single" w:sz="4" w:space="0" w:color="auto"/>
                  </w:tcBorders>
                  <w:hideMark/>
                </w:tcPr>
                <w:p w:rsidR="00A90BC9" w:rsidRDefault="00A90BC9" w:rsidP="00A90BC9">
                  <w:pPr>
                    <w:pStyle w:val="ab"/>
                    <w:jc w:val="center"/>
                    <w:rPr>
                      <w:ins w:id="5673" w:author="Magnus Larsson" w:date="2021-08-24T19:58:00Z"/>
                      <w:lang w:val="en-US" w:eastAsia="zh-TW"/>
                    </w:rPr>
                  </w:pPr>
                  <w:ins w:id="5674" w:author="Magnus Larsson" w:date="2021-08-24T19:58:00Z">
                    <w:r>
                      <w:rPr>
                        <w:color w:val="000000" w:themeColor="text1"/>
                        <w:lang w:val="en-US" w:eastAsia="zh-TW"/>
                      </w:rPr>
                      <w:t>0.012 us</w:t>
                    </w:r>
                  </w:ins>
                </w:p>
              </w:tc>
              <w:tc>
                <w:tcPr>
                  <w:tcW w:w="1990" w:type="dxa"/>
                  <w:tcBorders>
                    <w:top w:val="single" w:sz="4" w:space="0" w:color="auto"/>
                    <w:left w:val="single" w:sz="4" w:space="0" w:color="auto"/>
                    <w:bottom w:val="single" w:sz="4" w:space="0" w:color="auto"/>
                    <w:right w:val="single" w:sz="4" w:space="0" w:color="auto"/>
                  </w:tcBorders>
                  <w:hideMark/>
                </w:tcPr>
                <w:p w:rsidR="00A90BC9" w:rsidRDefault="00A90BC9" w:rsidP="00A90BC9">
                  <w:pPr>
                    <w:pStyle w:val="ab"/>
                    <w:jc w:val="center"/>
                    <w:rPr>
                      <w:ins w:id="5675" w:author="Magnus Larsson" w:date="2021-08-24T19:58:00Z"/>
                      <w:lang w:val="en-US" w:eastAsia="zh-TW"/>
                    </w:rPr>
                  </w:pPr>
                  <w:ins w:id="5676" w:author="Magnus Larsson" w:date="2021-08-24T19:58:00Z">
                    <w:r>
                      <w:rPr>
                        <w:color w:val="000000" w:themeColor="text1"/>
                        <w:lang w:val="en-US" w:eastAsia="zh-TW"/>
                      </w:rPr>
                      <w:t>&lt;3%</w:t>
                    </w:r>
                  </w:ins>
                </w:p>
              </w:tc>
            </w:tr>
            <w:tr w:rsidR="00A90BC9" w:rsidTr="0059073C">
              <w:trPr>
                <w:trHeight w:val="375"/>
                <w:jc w:val="center"/>
                <w:ins w:id="5677" w:author="Magnus Larsson" w:date="2021-08-24T19:58:00Z"/>
              </w:trPr>
              <w:tc>
                <w:tcPr>
                  <w:tcW w:w="1701" w:type="dxa"/>
                  <w:tcBorders>
                    <w:top w:val="single" w:sz="4" w:space="0" w:color="auto"/>
                    <w:left w:val="single" w:sz="4" w:space="0" w:color="auto"/>
                    <w:bottom w:val="single" w:sz="4" w:space="0" w:color="auto"/>
                    <w:right w:val="single" w:sz="4" w:space="0" w:color="auto"/>
                  </w:tcBorders>
                  <w:hideMark/>
                </w:tcPr>
                <w:p w:rsidR="00A90BC9" w:rsidRDefault="00A90BC9" w:rsidP="00A90BC9">
                  <w:pPr>
                    <w:pStyle w:val="ab"/>
                    <w:jc w:val="center"/>
                    <w:rPr>
                      <w:ins w:id="5678" w:author="Magnus Larsson" w:date="2021-08-24T19:58:00Z"/>
                      <w:lang w:val="en-US" w:eastAsia="zh-TW"/>
                    </w:rPr>
                  </w:pPr>
                  <w:ins w:id="5679" w:author="Magnus Larsson" w:date="2021-08-24T19:58:00Z">
                    <w:r>
                      <w:rPr>
                        <w:lang w:val="en-US" w:eastAsia="zh-TW"/>
                      </w:rPr>
                      <w:t>30s</w:t>
                    </w:r>
                  </w:ins>
                </w:p>
              </w:tc>
              <w:tc>
                <w:tcPr>
                  <w:tcW w:w="1412" w:type="dxa"/>
                  <w:tcBorders>
                    <w:top w:val="single" w:sz="4" w:space="0" w:color="auto"/>
                    <w:left w:val="single" w:sz="4" w:space="0" w:color="auto"/>
                    <w:bottom w:val="single" w:sz="4" w:space="0" w:color="auto"/>
                    <w:right w:val="single" w:sz="4" w:space="0" w:color="auto"/>
                  </w:tcBorders>
                  <w:hideMark/>
                </w:tcPr>
                <w:p w:rsidR="00A90BC9" w:rsidRDefault="00A90BC9" w:rsidP="00A90BC9">
                  <w:pPr>
                    <w:pStyle w:val="ab"/>
                    <w:jc w:val="center"/>
                    <w:rPr>
                      <w:ins w:id="5680" w:author="Magnus Larsson" w:date="2021-08-24T19:58:00Z"/>
                      <w:lang w:val="en-US" w:eastAsia="zh-TW"/>
                    </w:rPr>
                  </w:pPr>
                  <w:ins w:id="5681" w:author="Magnus Larsson" w:date="2021-08-24T19:58:00Z">
                    <w:r>
                      <w:rPr>
                        <w:lang w:val="en-US" w:eastAsia="zh-TW"/>
                      </w:rPr>
                      <w:t>0.037 us</w:t>
                    </w:r>
                  </w:ins>
                </w:p>
              </w:tc>
              <w:tc>
                <w:tcPr>
                  <w:tcW w:w="1990" w:type="dxa"/>
                  <w:tcBorders>
                    <w:top w:val="single" w:sz="4" w:space="0" w:color="auto"/>
                    <w:left w:val="single" w:sz="4" w:space="0" w:color="auto"/>
                    <w:bottom w:val="single" w:sz="4" w:space="0" w:color="auto"/>
                    <w:right w:val="single" w:sz="4" w:space="0" w:color="auto"/>
                  </w:tcBorders>
                  <w:hideMark/>
                </w:tcPr>
                <w:p w:rsidR="00A90BC9" w:rsidRDefault="00A90BC9" w:rsidP="00A90BC9">
                  <w:pPr>
                    <w:pStyle w:val="ab"/>
                    <w:jc w:val="center"/>
                    <w:rPr>
                      <w:ins w:id="5682" w:author="Magnus Larsson" w:date="2021-08-24T19:58:00Z"/>
                      <w:lang w:val="en-US" w:eastAsia="ko-KR"/>
                    </w:rPr>
                  </w:pPr>
                  <w:ins w:id="5683" w:author="Magnus Larsson" w:date="2021-08-24T19:58:00Z">
                    <w:r>
                      <w:rPr>
                        <w:lang w:val="en-US" w:eastAsia="zh-TW"/>
                      </w:rPr>
                      <w:t>9%</w:t>
                    </w:r>
                  </w:ins>
                </w:p>
              </w:tc>
            </w:tr>
          </w:tbl>
          <w:p w:rsidR="00A90BC9" w:rsidRPr="00A90BC9" w:rsidRDefault="00A90BC9" w:rsidP="00A90BC9">
            <w:pPr>
              <w:pStyle w:val="a6"/>
              <w:keepNext/>
              <w:keepLines/>
              <w:overflowPunct/>
              <w:autoSpaceDE/>
              <w:autoSpaceDN/>
              <w:adjustRightInd/>
              <w:jc w:val="center"/>
              <w:textAlignment w:val="auto"/>
              <w:rPr>
                <w:ins w:id="5684" w:author="Magnus Larsson" w:date="2021-08-24T19:58:00Z"/>
                <w:b w:val="0"/>
                <w:bCs/>
                <w:sz w:val="22"/>
                <w:szCs w:val="22"/>
                <w:rPrChange w:id="5685" w:author="Magnus Larsson" w:date="2021-08-24T19:59:00Z">
                  <w:rPr>
                    <w:ins w:id="5686" w:author="Magnus Larsson" w:date="2021-08-24T19:58:00Z"/>
                    <w:rFonts w:ascii="Arial" w:eastAsia="宋体" w:hAnsi="Arial"/>
                    <w:b w:val="0"/>
                    <w:sz w:val="22"/>
                    <w:szCs w:val="22"/>
                  </w:rPr>
                </w:rPrChange>
              </w:rPr>
            </w:pPr>
            <w:ins w:id="5687" w:author="Magnus Larsson" w:date="2021-08-24T19:59:00Z">
              <w:r>
                <w:rPr>
                  <w:b w:val="0"/>
                  <w:bCs/>
                  <w:sz w:val="22"/>
                  <w:szCs w:val="22"/>
                </w:rPr>
                <w:t xml:space="preserve">0.012 µs </w:t>
              </w:r>
              <w:r w:rsidRPr="00A90BC9">
                <w:rPr>
                  <w:b w:val="0"/>
                  <w:bCs/>
                  <w:sz w:val="22"/>
                  <w:szCs w:val="22"/>
                </w:rPr>
                <w:sym w:font="Wingdings" w:char="F0F3"/>
              </w:r>
              <w:r>
                <w:rPr>
                  <w:b w:val="0"/>
                  <w:bCs/>
                  <w:sz w:val="22"/>
                  <w:szCs w:val="22"/>
                </w:rPr>
                <w:t xml:space="preserve"> 0.4 Ts</w:t>
              </w:r>
            </w:ins>
          </w:p>
          <w:p w:rsidR="00A90BC9" w:rsidRDefault="00A90BC9">
            <w:pPr>
              <w:spacing w:after="120"/>
              <w:rPr>
                <w:ins w:id="5688" w:author="Magnus Larsson" w:date="2021-08-24T19:35:00Z"/>
                <w:rFonts w:eastAsiaTheme="minorEastAsia"/>
                <w:color w:val="0070C0"/>
                <w:lang w:val="en-US" w:eastAsia="zh-CN"/>
              </w:rPr>
            </w:pPr>
          </w:p>
        </w:tc>
      </w:tr>
      <w:tr w:rsidR="00C27C04">
        <w:trPr>
          <w:ins w:id="5689" w:author="CH" w:date="2021-08-24T19:04:00Z"/>
        </w:trPr>
        <w:tc>
          <w:tcPr>
            <w:tcW w:w="1236" w:type="dxa"/>
          </w:tcPr>
          <w:p w:rsidR="00C27C04" w:rsidRDefault="00C27C04">
            <w:pPr>
              <w:spacing w:after="120"/>
              <w:rPr>
                <w:ins w:id="5690" w:author="CH" w:date="2021-08-24T19:04:00Z"/>
                <w:rFonts w:eastAsiaTheme="minorEastAsia"/>
                <w:color w:val="0070C0"/>
                <w:lang w:val="en-US" w:eastAsia="zh-CN"/>
              </w:rPr>
            </w:pPr>
            <w:ins w:id="5691" w:author="CH" w:date="2021-08-24T19:05:00Z">
              <w:r>
                <w:rPr>
                  <w:rFonts w:eastAsiaTheme="minorEastAsia"/>
                  <w:color w:val="0070C0"/>
                  <w:lang w:val="en-US" w:eastAsia="zh-CN"/>
                </w:rPr>
                <w:t>Qualcomm</w:t>
              </w:r>
            </w:ins>
          </w:p>
        </w:tc>
        <w:tc>
          <w:tcPr>
            <w:tcW w:w="8395" w:type="dxa"/>
          </w:tcPr>
          <w:p w:rsidR="00C27C04" w:rsidRDefault="00C27C04">
            <w:pPr>
              <w:spacing w:after="120"/>
              <w:rPr>
                <w:ins w:id="5692" w:author="CH" w:date="2021-08-24T19:04:00Z"/>
                <w:rFonts w:eastAsiaTheme="minorEastAsia"/>
                <w:color w:val="0070C0"/>
                <w:lang w:val="en-US" w:eastAsia="zh-CN"/>
              </w:rPr>
            </w:pPr>
            <w:ins w:id="5693" w:author="CH" w:date="2021-08-24T19:05:00Z">
              <w:r>
                <w:rPr>
                  <w:rFonts w:eastAsia="PMingLiU"/>
                  <w:color w:val="0070C0"/>
                  <w:lang w:val="en-US" w:eastAsia="zh-TW"/>
                </w:rPr>
                <w:t xml:space="preserve">In theory, the max tolerance can be up to CP/2 minus expected channel delay length which is 250ns for FR1. Here, the error should include all components such as the current Te, TAC resolution error, TA adjustment accuracy error, UE position estimation error, and satellite position prediction error. </w:t>
              </w:r>
            </w:ins>
          </w:p>
        </w:tc>
      </w:tr>
      <w:tr w:rsidR="00CB58A0">
        <w:trPr>
          <w:ins w:id="5694" w:author="CATT" w:date="2021-08-25T17:21:00Z"/>
        </w:trPr>
        <w:tc>
          <w:tcPr>
            <w:tcW w:w="1236" w:type="dxa"/>
          </w:tcPr>
          <w:p w:rsidR="00CB58A0" w:rsidRDefault="00CB58A0">
            <w:pPr>
              <w:spacing w:after="120"/>
              <w:rPr>
                <w:ins w:id="5695" w:author="CATT" w:date="2021-08-25T17:21:00Z"/>
                <w:rFonts w:eastAsiaTheme="minorEastAsia"/>
                <w:color w:val="0070C0"/>
                <w:lang w:val="en-US" w:eastAsia="zh-CN"/>
              </w:rPr>
            </w:pPr>
            <w:ins w:id="5696" w:author="CATT" w:date="2021-08-25T17:21:00Z">
              <w:r>
                <w:rPr>
                  <w:rFonts w:eastAsiaTheme="minorEastAsia"/>
                  <w:color w:val="0070C0"/>
                  <w:lang w:val="en-US" w:eastAsia="zh-CN"/>
                </w:rPr>
                <w:t>CATT</w:t>
              </w:r>
            </w:ins>
          </w:p>
        </w:tc>
        <w:tc>
          <w:tcPr>
            <w:tcW w:w="8395" w:type="dxa"/>
          </w:tcPr>
          <w:p w:rsidR="00CB58A0" w:rsidRDefault="00CB58A0">
            <w:pPr>
              <w:spacing w:after="120"/>
              <w:rPr>
                <w:ins w:id="5697" w:author="CATT" w:date="2021-08-25T17:21:00Z"/>
                <w:rFonts w:eastAsia="PMingLiU"/>
                <w:color w:val="0070C0"/>
                <w:lang w:val="en-US" w:eastAsia="zh-TW"/>
              </w:rPr>
            </w:pPr>
            <w:ins w:id="5698" w:author="CATT" w:date="2021-08-25T17:21:00Z">
              <w:r>
                <w:rPr>
                  <w:rFonts w:eastAsia="PMingLiU"/>
                  <w:color w:val="0070C0"/>
                  <w:lang w:val="en-US" w:eastAsia="zh-TW"/>
                </w:rPr>
                <w:t>Option 2 is fine for maximum tolerance.</w:t>
              </w:r>
            </w:ins>
          </w:p>
        </w:tc>
      </w:tr>
      <w:tr w:rsidR="004C3C72">
        <w:trPr>
          <w:ins w:id="5699" w:author="Dorin PANAITOPOL" w:date="2021-08-25T16:44:00Z"/>
        </w:trPr>
        <w:tc>
          <w:tcPr>
            <w:tcW w:w="1236" w:type="dxa"/>
          </w:tcPr>
          <w:p w:rsidR="004C3C72" w:rsidRDefault="004C3C72">
            <w:pPr>
              <w:spacing w:after="120"/>
              <w:rPr>
                <w:ins w:id="5700" w:author="Dorin PANAITOPOL" w:date="2021-08-25T16:44:00Z"/>
                <w:rFonts w:eastAsiaTheme="minorEastAsia"/>
                <w:color w:val="0070C0"/>
                <w:lang w:val="en-US" w:eastAsia="zh-CN"/>
              </w:rPr>
            </w:pPr>
            <w:ins w:id="5701" w:author="Dorin PANAITOPOL" w:date="2021-08-25T16:44:00Z">
              <w:r>
                <w:rPr>
                  <w:rFonts w:eastAsiaTheme="minorEastAsia"/>
                  <w:color w:val="0070C0"/>
                  <w:lang w:val="en-US" w:eastAsia="zh-CN"/>
                </w:rPr>
                <w:t>THALES</w:t>
              </w:r>
            </w:ins>
          </w:p>
        </w:tc>
        <w:tc>
          <w:tcPr>
            <w:tcW w:w="8395" w:type="dxa"/>
          </w:tcPr>
          <w:p w:rsidR="004C3C72" w:rsidRDefault="004C3C72">
            <w:pPr>
              <w:spacing w:after="120"/>
              <w:rPr>
                <w:ins w:id="5702" w:author="Dorin PANAITOPOL" w:date="2021-08-25T16:45:00Z"/>
                <w:rFonts w:eastAsia="PMingLiU"/>
                <w:color w:val="0070C0"/>
                <w:lang w:val="en-US" w:eastAsia="zh-TW"/>
              </w:rPr>
            </w:pPr>
            <w:ins w:id="5703" w:author="Dorin PANAITOPOL" w:date="2021-08-25T16:45:00Z">
              <w:r>
                <w:rPr>
                  <w:rFonts w:eastAsia="PMingLiU"/>
                  <w:color w:val="0070C0"/>
                  <w:lang w:val="en-US" w:eastAsia="zh-TW"/>
                </w:rPr>
                <w:t xml:space="preserve">We can consider Option 2. Please also see our contribution </w:t>
              </w:r>
            </w:ins>
            <w:ins w:id="5704" w:author="Dorin PANAITOPOL" w:date="2021-08-25T16:46:00Z">
              <w:r>
                <w:rPr>
                  <w:rFonts w:eastAsia="PMingLiU"/>
                  <w:color w:val="0070C0"/>
                  <w:lang w:val="en-US" w:eastAsia="zh-TW"/>
                </w:rPr>
                <w:t>R4-211442</w:t>
              </w:r>
            </w:ins>
            <w:ins w:id="5705" w:author="Dorin PANAITOPOL" w:date="2021-08-25T16:47:00Z">
              <w:r>
                <w:rPr>
                  <w:rFonts w:eastAsia="PMingLiU"/>
                  <w:color w:val="0070C0"/>
                  <w:lang w:val="en-US" w:eastAsia="zh-TW"/>
                </w:rPr>
                <w:t>0 (NTN UL Timing Accuracy)</w:t>
              </w:r>
            </w:ins>
            <w:ins w:id="5706" w:author="Dorin PANAITOPOL" w:date="2021-08-25T16:46:00Z">
              <w:r>
                <w:rPr>
                  <w:rFonts w:eastAsia="PMingLiU"/>
                  <w:color w:val="0070C0"/>
                  <w:lang w:val="en-US" w:eastAsia="zh-TW"/>
                </w:rPr>
                <w:t>.</w:t>
              </w:r>
            </w:ins>
            <w:ins w:id="5707" w:author="Dorin PANAITOPOL" w:date="2021-08-25T16:49:00Z">
              <w:r>
                <w:rPr>
                  <w:rFonts w:eastAsia="PMingLiU"/>
                  <w:color w:val="0070C0"/>
                  <w:lang w:val="en-US" w:eastAsia="zh-TW"/>
                </w:rPr>
                <w:t xml:space="preserve"> We may also agree with Option 3.</w:t>
              </w:r>
            </w:ins>
          </w:p>
          <w:p w:rsidR="004C3C72" w:rsidRDefault="004C3C72">
            <w:pPr>
              <w:spacing w:after="120"/>
              <w:rPr>
                <w:ins w:id="5708" w:author="Dorin PANAITOPOL" w:date="2021-08-25T16:44:00Z"/>
                <w:rFonts w:eastAsia="PMingLiU"/>
                <w:color w:val="0070C0"/>
                <w:lang w:val="en-US" w:eastAsia="zh-TW"/>
              </w:rPr>
            </w:pPr>
            <w:ins w:id="5709" w:author="Dorin PANAITOPOL" w:date="2021-08-25T16:44:00Z">
              <w:r>
                <w:rPr>
                  <w:rFonts w:eastAsia="PMingLiU"/>
                  <w:color w:val="0070C0"/>
                  <w:lang w:val="en-US" w:eastAsia="zh-TW"/>
                </w:rPr>
                <w:t>We need to consider a percentage of the CP as tolerance</w:t>
              </w:r>
            </w:ins>
            <w:ins w:id="5710" w:author="Dorin PANAITOPOL" w:date="2021-08-25T16:45:00Z">
              <w:r>
                <w:rPr>
                  <w:rFonts w:eastAsia="PMingLiU"/>
                  <w:color w:val="0070C0"/>
                  <w:lang w:val="en-US" w:eastAsia="zh-TW"/>
                </w:rPr>
                <w:t xml:space="preserve"> of UL timing.</w:t>
              </w:r>
            </w:ins>
          </w:p>
        </w:tc>
      </w:tr>
    </w:tbl>
    <w:p w:rsidR="00D15AC8" w:rsidRDefault="00D15AC8">
      <w:pPr>
        <w:rPr>
          <w:ins w:id="5711" w:author="Xiaomi" w:date="2021-08-22T14:20:00Z"/>
          <w:rFonts w:eastAsia="Malgun Gothic"/>
          <w:b/>
          <w:color w:val="0070C0"/>
          <w:u w:val="single"/>
          <w:lang w:eastAsia="ko-KR"/>
        </w:rPr>
      </w:pPr>
    </w:p>
    <w:p w:rsidR="00D15AC8" w:rsidRDefault="00AC1DC7">
      <w:pPr>
        <w:rPr>
          <w:ins w:id="5712" w:author="Xiaomi" w:date="2021-08-22T14:20:00Z"/>
          <w:rFonts w:eastAsia="Malgun Gothic"/>
          <w:b/>
          <w:color w:val="0070C0"/>
          <w:u w:val="single"/>
          <w:lang w:eastAsia="ko-KR"/>
        </w:rPr>
      </w:pPr>
      <w:ins w:id="5713" w:author="Xiaomi" w:date="2021-08-22T14:41:00Z">
        <w:r>
          <w:rPr>
            <w:b/>
            <w:color w:val="0070C0"/>
            <w:u w:val="single"/>
            <w:lang w:eastAsia="ko-KR"/>
          </w:rPr>
          <w:t>Issue 2</w:t>
        </w:r>
        <w:r>
          <w:rPr>
            <w:rFonts w:hint="eastAsia"/>
            <w:b/>
            <w:color w:val="0070C0"/>
            <w:u w:val="single"/>
            <w:lang w:eastAsia="zh-CN"/>
          </w:rPr>
          <w:t>-</w:t>
        </w:r>
        <w:r>
          <w:rPr>
            <w:b/>
            <w:color w:val="0070C0"/>
            <w:u w:val="single"/>
            <w:lang w:eastAsia="ko-KR"/>
          </w:rPr>
          <w:t>2-6: Initial transmit timing error (T</w:t>
        </w:r>
        <w:r>
          <w:rPr>
            <w:b/>
            <w:color w:val="0070C0"/>
            <w:u w:val="single"/>
            <w:vertAlign w:val="subscript"/>
            <w:lang w:eastAsia="ko-KR"/>
          </w:rPr>
          <w:t>e_NTN</w:t>
        </w:r>
        <w:r>
          <w:rPr>
            <w:b/>
            <w:color w:val="0070C0"/>
            <w:u w:val="single"/>
            <w:lang w:eastAsia="ko-KR"/>
          </w:rPr>
          <w:t xml:space="preserve">) for </w:t>
        </w:r>
        <w:r>
          <w:rPr>
            <w:b/>
            <w:color w:val="0070C0"/>
            <w:szCs w:val="24"/>
            <w:lang w:eastAsia="zh-CN"/>
          </w:rPr>
          <w:t>SCS = 15/30 kHz</w:t>
        </w:r>
      </w:ins>
      <w:ins w:id="5714" w:author="Magnus Larsson" w:date="2021-08-24T21:04:00Z">
        <w:r w:rsidR="00671C84">
          <w:rPr>
            <w:b/>
            <w:color w:val="0070C0"/>
            <w:szCs w:val="24"/>
            <w:lang w:eastAsia="zh-CN"/>
          </w:rPr>
          <w:t xml:space="preserve">   </w:t>
        </w:r>
      </w:ins>
    </w:p>
    <w:tbl>
      <w:tblPr>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194"/>
        <w:gridCol w:w="1027"/>
        <w:gridCol w:w="1177"/>
        <w:gridCol w:w="1683"/>
        <w:gridCol w:w="1027"/>
        <w:tblGridChange w:id="5715">
          <w:tblGrid>
            <w:gridCol w:w="772"/>
            <w:gridCol w:w="501"/>
            <w:gridCol w:w="693"/>
            <w:gridCol w:w="1148"/>
            <w:gridCol w:w="1134"/>
            <w:gridCol w:w="850"/>
            <w:gridCol w:w="1782"/>
            <w:gridCol w:w="201"/>
            <w:gridCol w:w="1983"/>
          </w:tblGrid>
        </w:tblGridChange>
      </w:tblGrid>
      <w:tr w:rsidR="00D15AC8" w:rsidTr="00D14CC9">
        <w:trPr>
          <w:cantSplit/>
          <w:trHeight w:val="374"/>
          <w:jc w:val="center"/>
          <w:ins w:id="5716" w:author="Xiaomi" w:date="2021-08-22T14:43:00Z"/>
        </w:trPr>
        <w:tc>
          <w:tcPr>
            <w:tcW w:w="561" w:type="pct"/>
            <w:vMerge w:val="restart"/>
            <w:vAlign w:val="center"/>
          </w:tcPr>
          <w:p w:rsidR="00D15AC8" w:rsidRDefault="00AC1DC7">
            <w:pPr>
              <w:pStyle w:val="TAH"/>
              <w:rPr>
                <w:ins w:id="5717" w:author="Xiaomi" w:date="2021-08-22T14:43:00Z"/>
                <w:rFonts w:ascii="Times New Roman" w:hAnsi="Times New Roman"/>
                <w:b w:val="0"/>
                <w:color w:val="0070C0"/>
                <w:sz w:val="20"/>
                <w:szCs w:val="24"/>
                <w:lang w:val="en-GB" w:eastAsia="zh-CN"/>
              </w:rPr>
            </w:pPr>
            <w:ins w:id="5718" w:author="Xiaomi" w:date="2021-08-22T14:43:00Z">
              <w:r>
                <w:rPr>
                  <w:rFonts w:ascii="Times New Roman" w:hAnsi="Times New Roman"/>
                  <w:b w:val="0"/>
                  <w:color w:val="0070C0"/>
                  <w:sz w:val="20"/>
                  <w:szCs w:val="24"/>
                  <w:lang w:val="en-GB" w:eastAsia="zh-CN"/>
                </w:rPr>
                <w:lastRenderedPageBreak/>
                <w:t>SCS of SSB signals (kHz)</w:t>
              </w:r>
            </w:ins>
          </w:p>
        </w:tc>
        <w:tc>
          <w:tcPr>
            <w:tcW w:w="892" w:type="pct"/>
            <w:vMerge w:val="restart"/>
            <w:vAlign w:val="center"/>
          </w:tcPr>
          <w:p w:rsidR="00D15AC8" w:rsidRDefault="00AC1DC7">
            <w:pPr>
              <w:pStyle w:val="TAH"/>
              <w:rPr>
                <w:ins w:id="5719" w:author="Xiaomi" w:date="2021-08-22T14:43:00Z"/>
                <w:rFonts w:ascii="Times New Roman" w:hAnsi="Times New Roman"/>
                <w:b w:val="0"/>
                <w:color w:val="0070C0"/>
                <w:sz w:val="20"/>
                <w:szCs w:val="24"/>
                <w:lang w:val="en-GB" w:eastAsia="zh-CN"/>
              </w:rPr>
            </w:pPr>
            <w:ins w:id="5720" w:author="Xiaomi" w:date="2021-08-22T14:43:00Z">
              <w:r>
                <w:rPr>
                  <w:rFonts w:ascii="Times New Roman" w:hAnsi="Times New Roman"/>
                  <w:b w:val="0"/>
                  <w:color w:val="0070C0"/>
                  <w:sz w:val="20"/>
                  <w:szCs w:val="24"/>
                  <w:lang w:val="en-GB" w:eastAsia="zh-CN"/>
                </w:rPr>
                <w:t>SCS of uplink signals (kHz)</w:t>
              </w:r>
            </w:ins>
          </w:p>
        </w:tc>
        <w:tc>
          <w:tcPr>
            <w:tcW w:w="3547" w:type="pct"/>
            <w:gridSpan w:val="4"/>
          </w:tcPr>
          <w:p w:rsidR="00D15AC8" w:rsidRDefault="00AC1DC7">
            <w:pPr>
              <w:pStyle w:val="TAH"/>
              <w:rPr>
                <w:ins w:id="5721" w:author="Xiaomi" w:date="2021-08-22T14:43:00Z"/>
                <w:rFonts w:ascii="Times New Roman" w:hAnsi="Times New Roman"/>
                <w:b w:val="0"/>
                <w:color w:val="0070C0"/>
                <w:sz w:val="20"/>
                <w:szCs w:val="24"/>
                <w:lang w:val="en-GB" w:eastAsia="zh-CN"/>
              </w:rPr>
            </w:pPr>
            <w:ins w:id="5722" w:author="Xiaomi" w:date="2021-08-22T14:43:00Z">
              <w:r>
                <w:rPr>
                  <w:rFonts w:ascii="Times New Roman" w:hAnsi="Times New Roman"/>
                  <w:b w:val="0"/>
                  <w:color w:val="0070C0"/>
                  <w:sz w:val="20"/>
                  <w:szCs w:val="24"/>
                  <w:lang w:val="en-GB" w:eastAsia="zh-CN"/>
                </w:rPr>
                <w:t>Te_NTN</w:t>
              </w:r>
            </w:ins>
          </w:p>
        </w:tc>
      </w:tr>
      <w:tr w:rsidR="00D15AC8" w:rsidTr="00D14CC9">
        <w:tblPrEx>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3" w:author="Xiaomi" w:date="2021-08-22T14:47:00Z">
            <w:tblPrEx>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5724" w:author="Xiaomi" w:date="2021-08-22T14:45:00Z"/>
          <w:trPrChange w:id="5725" w:author="Xiaomi" w:date="2021-08-22T14:47:00Z">
            <w:trPr>
              <w:cantSplit/>
              <w:jc w:val="center"/>
            </w:trPr>
          </w:trPrChange>
        </w:trPr>
        <w:tc>
          <w:tcPr>
            <w:tcW w:w="561" w:type="pct"/>
            <w:vMerge/>
            <w:vAlign w:val="center"/>
            <w:tcPrChange w:id="5726" w:author="Xiaomi" w:date="2021-08-22T14:47:00Z">
              <w:tcPr>
                <w:tcW w:w="899" w:type="pct"/>
                <w:gridSpan w:val="2"/>
                <w:vMerge/>
                <w:vAlign w:val="center"/>
              </w:tcPr>
            </w:tcPrChange>
          </w:tcPr>
          <w:p w:rsidR="00D15AC8" w:rsidRDefault="00D15AC8">
            <w:pPr>
              <w:pStyle w:val="TAH"/>
              <w:rPr>
                <w:ins w:id="5727" w:author="Xiaomi" w:date="2021-08-22T14:45:00Z"/>
                <w:rFonts w:ascii="Times New Roman" w:hAnsi="Times New Roman"/>
                <w:b w:val="0"/>
                <w:color w:val="0070C0"/>
                <w:sz w:val="20"/>
                <w:szCs w:val="24"/>
                <w:lang w:val="en-GB" w:eastAsia="zh-CN"/>
              </w:rPr>
            </w:pPr>
          </w:p>
        </w:tc>
        <w:tc>
          <w:tcPr>
            <w:tcW w:w="892" w:type="pct"/>
            <w:vMerge/>
            <w:vAlign w:val="center"/>
            <w:tcPrChange w:id="5728" w:author="Xiaomi" w:date="2021-08-22T14:47:00Z">
              <w:tcPr>
                <w:tcW w:w="1300" w:type="pct"/>
                <w:gridSpan w:val="2"/>
                <w:vMerge/>
                <w:vAlign w:val="center"/>
              </w:tcPr>
            </w:tcPrChange>
          </w:tcPr>
          <w:p w:rsidR="00D15AC8" w:rsidRDefault="00D15AC8">
            <w:pPr>
              <w:pStyle w:val="TAH"/>
              <w:rPr>
                <w:ins w:id="5729" w:author="Xiaomi" w:date="2021-08-22T14:45:00Z"/>
                <w:rFonts w:ascii="Times New Roman" w:hAnsi="Times New Roman"/>
                <w:b w:val="0"/>
                <w:color w:val="0070C0"/>
                <w:sz w:val="20"/>
                <w:szCs w:val="24"/>
                <w:lang w:val="en-GB" w:eastAsia="zh-CN"/>
              </w:rPr>
            </w:pPr>
          </w:p>
        </w:tc>
        <w:tc>
          <w:tcPr>
            <w:tcW w:w="746" w:type="pct"/>
            <w:vAlign w:val="center"/>
            <w:tcPrChange w:id="5730" w:author="Xiaomi" w:date="2021-08-22T14:47:00Z">
              <w:tcPr>
                <w:tcW w:w="801" w:type="pct"/>
                <w:vAlign w:val="center"/>
              </w:tcPr>
            </w:tcPrChange>
          </w:tcPr>
          <w:p w:rsidR="00D15AC8" w:rsidRDefault="00AC1DC7">
            <w:pPr>
              <w:pStyle w:val="TAH"/>
              <w:rPr>
                <w:ins w:id="5731" w:author="Xiaomi" w:date="2021-08-22T14:45:00Z"/>
                <w:rFonts w:ascii="Times New Roman" w:hAnsi="Times New Roman"/>
                <w:b w:val="0"/>
                <w:color w:val="0070C0"/>
                <w:sz w:val="20"/>
                <w:szCs w:val="24"/>
                <w:lang w:val="en-GB" w:eastAsia="zh-CN"/>
              </w:rPr>
            </w:pPr>
            <w:ins w:id="5732" w:author="Xiaomi" w:date="2021-08-23T17:52:00Z">
              <w:r>
                <w:rPr>
                  <w:rFonts w:ascii="Times New Roman" w:hAnsi="Times New Roman"/>
                  <w:b w:val="0"/>
                  <w:color w:val="0070C0"/>
                  <w:sz w:val="20"/>
                  <w:szCs w:val="24"/>
                  <w:lang w:val="en-GB" w:eastAsia="zh-CN"/>
                </w:rPr>
                <w:t>Xiaomi</w:t>
              </w:r>
            </w:ins>
          </w:p>
        </w:tc>
        <w:tc>
          <w:tcPr>
            <w:tcW w:w="855" w:type="pct"/>
            <w:tcPrChange w:id="5733" w:author="Xiaomi" w:date="2021-08-22T14:47:00Z">
              <w:tcPr>
                <w:tcW w:w="600" w:type="pct"/>
              </w:tcPr>
            </w:tcPrChange>
          </w:tcPr>
          <w:p w:rsidR="00D15AC8" w:rsidRDefault="00AC1DC7">
            <w:pPr>
              <w:pStyle w:val="TAH"/>
              <w:rPr>
                <w:ins w:id="5734" w:author="Xiaomi" w:date="2021-08-22T14:45:00Z"/>
                <w:rFonts w:ascii="Times New Roman" w:hAnsi="Times New Roman"/>
                <w:b w:val="0"/>
                <w:color w:val="0070C0"/>
                <w:sz w:val="20"/>
                <w:szCs w:val="24"/>
                <w:lang w:val="en-GB" w:eastAsia="zh-CN"/>
              </w:rPr>
            </w:pPr>
            <w:ins w:id="5735" w:author="Xiaomi" w:date="2021-08-22T14:47:00Z">
              <w:del w:id="5736" w:author="Apple, Jerry Cui" w:date="2021-08-23T19:53:00Z">
                <w:r>
                  <w:rPr>
                    <w:rFonts w:ascii="Times New Roman" w:hAnsi="Times New Roman" w:hint="eastAsia"/>
                    <w:b w:val="0"/>
                    <w:color w:val="0070C0"/>
                    <w:sz w:val="20"/>
                    <w:szCs w:val="24"/>
                    <w:lang w:val="en-GB" w:eastAsia="zh-CN"/>
                  </w:rPr>
                  <w:delText>C</w:delText>
                </w:r>
                <w:r>
                  <w:rPr>
                    <w:rFonts w:ascii="Times New Roman" w:hAnsi="Times New Roman"/>
                    <w:b w:val="0"/>
                    <w:color w:val="0070C0"/>
                    <w:sz w:val="20"/>
                    <w:szCs w:val="24"/>
                    <w:lang w:val="en-GB" w:eastAsia="zh-CN"/>
                  </w:rPr>
                  <w:delText>ompany B</w:delText>
                </w:r>
              </w:del>
            </w:ins>
            <w:ins w:id="5737" w:author="Apple, Jerry Cui" w:date="2021-08-23T19:53:00Z">
              <w:r>
                <w:rPr>
                  <w:rFonts w:ascii="Times New Roman" w:hAnsi="Times New Roman"/>
                  <w:b w:val="0"/>
                  <w:color w:val="0070C0"/>
                  <w:sz w:val="20"/>
                  <w:szCs w:val="24"/>
                  <w:lang w:val="en-GB" w:eastAsia="zh-CN"/>
                </w:rPr>
                <w:t>Apple</w:t>
              </w:r>
            </w:ins>
          </w:p>
        </w:tc>
        <w:tc>
          <w:tcPr>
            <w:tcW w:w="1223" w:type="pct"/>
            <w:tcPrChange w:id="5738" w:author="Xiaomi" w:date="2021-08-22T14:47:00Z">
              <w:tcPr>
                <w:tcW w:w="1" w:type="pct"/>
                <w:gridSpan w:val="2"/>
              </w:tcPr>
            </w:tcPrChange>
          </w:tcPr>
          <w:p w:rsidR="00D15AC8" w:rsidRDefault="00AC1DC7">
            <w:pPr>
              <w:pStyle w:val="TAH"/>
              <w:rPr>
                <w:ins w:id="5739" w:author="Xiaomi" w:date="2021-08-22T14:47:00Z"/>
                <w:rFonts w:ascii="Times New Roman" w:hAnsi="Times New Roman"/>
                <w:b w:val="0"/>
                <w:color w:val="0070C0"/>
                <w:sz w:val="20"/>
                <w:szCs w:val="24"/>
                <w:lang w:val="en-GB" w:eastAsia="zh-CN"/>
              </w:rPr>
            </w:pPr>
            <w:ins w:id="5740" w:author="Xiaomi" w:date="2021-08-22T14:47:00Z">
              <w:del w:id="5741" w:author="Magnus Larsson" w:date="2021-08-24T19:43:00Z">
                <w:r w:rsidDel="00D14CC9">
                  <w:rPr>
                    <w:rFonts w:ascii="Times New Roman" w:hAnsi="Times New Roman" w:hint="eastAsia"/>
                    <w:b w:val="0"/>
                    <w:color w:val="0070C0"/>
                    <w:sz w:val="20"/>
                    <w:szCs w:val="24"/>
                    <w:lang w:val="en-GB" w:eastAsia="zh-CN"/>
                  </w:rPr>
                  <w:delText>C</w:delText>
                </w:r>
                <w:r w:rsidDel="00D14CC9">
                  <w:rPr>
                    <w:rFonts w:ascii="Times New Roman" w:hAnsi="Times New Roman"/>
                    <w:b w:val="0"/>
                    <w:color w:val="0070C0"/>
                    <w:sz w:val="20"/>
                    <w:szCs w:val="24"/>
                    <w:lang w:val="en-GB" w:eastAsia="zh-CN"/>
                  </w:rPr>
                  <w:delText>ompany</w:delText>
                </w:r>
              </w:del>
            </w:ins>
            <w:ins w:id="5742" w:author="Magnus Larsson" w:date="2021-08-24T19:43:00Z">
              <w:r w:rsidR="00D14CC9">
                <w:rPr>
                  <w:rFonts w:ascii="Times New Roman" w:hAnsi="Times New Roman"/>
                  <w:b w:val="0"/>
                  <w:color w:val="0070C0"/>
                  <w:sz w:val="20"/>
                  <w:szCs w:val="24"/>
                  <w:lang w:val="en-GB" w:eastAsia="zh-CN"/>
                </w:rPr>
                <w:t>Ericsson</w:t>
              </w:r>
            </w:ins>
            <w:ins w:id="5743" w:author="Xiaomi" w:date="2021-08-22T14:47:00Z">
              <w:r>
                <w:rPr>
                  <w:rFonts w:ascii="Times New Roman" w:hAnsi="Times New Roman"/>
                  <w:b w:val="0"/>
                  <w:color w:val="0070C0"/>
                  <w:sz w:val="20"/>
                  <w:szCs w:val="24"/>
                  <w:lang w:val="en-GB" w:eastAsia="zh-CN"/>
                </w:rPr>
                <w:t xml:space="preserve"> C</w:t>
              </w:r>
            </w:ins>
          </w:p>
        </w:tc>
        <w:tc>
          <w:tcPr>
            <w:tcW w:w="722" w:type="pct"/>
            <w:tcPrChange w:id="5744" w:author="Xiaomi" w:date="2021-08-22T14:47:00Z">
              <w:tcPr>
                <w:tcW w:w="1400" w:type="pct"/>
              </w:tcPr>
            </w:tcPrChange>
          </w:tcPr>
          <w:p w:rsidR="00D15AC8" w:rsidRDefault="00AC1DC7">
            <w:pPr>
              <w:pStyle w:val="TAH"/>
              <w:rPr>
                <w:ins w:id="5745" w:author="Xiaomi" w:date="2021-08-22T14:45:00Z"/>
                <w:rFonts w:ascii="Times New Roman" w:hAnsi="Times New Roman"/>
                <w:b w:val="0"/>
                <w:color w:val="0070C0"/>
                <w:sz w:val="20"/>
                <w:szCs w:val="24"/>
                <w:lang w:val="en-GB" w:eastAsia="zh-CN"/>
              </w:rPr>
            </w:pPr>
            <w:ins w:id="5746" w:author="Xiaomi" w:date="2021-08-22T14:47:00Z">
              <w:del w:id="5747" w:author="CH" w:date="2021-08-24T19:08:00Z">
                <w:r w:rsidDel="00B9198D">
                  <w:rPr>
                    <w:rFonts w:ascii="Times New Roman" w:hAnsi="Times New Roman" w:hint="eastAsia"/>
                    <w:b w:val="0"/>
                    <w:color w:val="0070C0"/>
                    <w:sz w:val="20"/>
                    <w:szCs w:val="24"/>
                    <w:lang w:val="en-GB" w:eastAsia="zh-CN"/>
                  </w:rPr>
                  <w:delText>C</w:delText>
                </w:r>
                <w:r w:rsidDel="00B9198D">
                  <w:rPr>
                    <w:rFonts w:ascii="Times New Roman" w:hAnsi="Times New Roman"/>
                    <w:b w:val="0"/>
                    <w:color w:val="0070C0"/>
                    <w:sz w:val="20"/>
                    <w:szCs w:val="24"/>
                    <w:lang w:val="en-GB" w:eastAsia="zh-CN"/>
                  </w:rPr>
                  <w:delText>ompany D</w:delText>
                </w:r>
              </w:del>
            </w:ins>
            <w:ins w:id="5748" w:author="CH" w:date="2021-08-24T19:08:00Z">
              <w:r w:rsidR="00B9198D">
                <w:rPr>
                  <w:rFonts w:ascii="Times New Roman" w:hAnsi="Times New Roman"/>
                  <w:b w:val="0"/>
                  <w:color w:val="0070C0"/>
                  <w:sz w:val="20"/>
                  <w:szCs w:val="24"/>
                  <w:lang w:val="en-GB" w:eastAsia="zh-CN"/>
                </w:rPr>
                <w:t>QC</w:t>
              </w:r>
            </w:ins>
          </w:p>
        </w:tc>
      </w:tr>
      <w:tr w:rsidR="00D14CC9" w:rsidTr="00D14CC9">
        <w:tblPrEx>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9" w:author="Xiaomi" w:date="2021-08-22T14:47:00Z">
            <w:tblPrEx>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5750" w:author="Xiaomi" w:date="2021-08-22T14:43:00Z"/>
          <w:trPrChange w:id="5751" w:author="Xiaomi" w:date="2021-08-22T14:47:00Z">
            <w:trPr>
              <w:cantSplit/>
              <w:jc w:val="center"/>
            </w:trPr>
          </w:trPrChange>
        </w:trPr>
        <w:tc>
          <w:tcPr>
            <w:tcW w:w="561" w:type="pct"/>
            <w:tcBorders>
              <w:bottom w:val="nil"/>
            </w:tcBorders>
            <w:vAlign w:val="center"/>
            <w:tcPrChange w:id="5752" w:author="Xiaomi" w:date="2021-08-22T14:47:00Z">
              <w:tcPr>
                <w:tcW w:w="899" w:type="pct"/>
                <w:gridSpan w:val="2"/>
                <w:tcBorders>
                  <w:bottom w:val="nil"/>
                </w:tcBorders>
                <w:vAlign w:val="center"/>
              </w:tcPr>
            </w:tcPrChange>
          </w:tcPr>
          <w:p w:rsidR="00D14CC9" w:rsidRDefault="00D14CC9" w:rsidP="00D14CC9">
            <w:pPr>
              <w:pStyle w:val="TAH"/>
              <w:rPr>
                <w:ins w:id="5753" w:author="Xiaomi" w:date="2021-08-22T14:43:00Z"/>
                <w:rFonts w:ascii="Times New Roman" w:hAnsi="Times New Roman"/>
                <w:b w:val="0"/>
                <w:color w:val="0070C0"/>
                <w:sz w:val="20"/>
                <w:szCs w:val="24"/>
                <w:lang w:val="en-GB" w:eastAsia="zh-CN"/>
              </w:rPr>
            </w:pPr>
            <w:ins w:id="5754" w:author="Xiaomi" w:date="2021-08-22T14:43:00Z">
              <w:r>
                <w:rPr>
                  <w:rFonts w:ascii="Times New Roman" w:hAnsi="Times New Roman"/>
                  <w:b w:val="0"/>
                  <w:color w:val="0070C0"/>
                  <w:sz w:val="20"/>
                  <w:szCs w:val="24"/>
                  <w:lang w:val="en-GB" w:eastAsia="zh-CN"/>
                </w:rPr>
                <w:t>15</w:t>
              </w:r>
            </w:ins>
          </w:p>
        </w:tc>
        <w:tc>
          <w:tcPr>
            <w:tcW w:w="892" w:type="pct"/>
            <w:tcPrChange w:id="5755" w:author="Xiaomi" w:date="2021-08-22T14:47:00Z">
              <w:tcPr>
                <w:tcW w:w="1300" w:type="pct"/>
                <w:gridSpan w:val="2"/>
              </w:tcPr>
            </w:tcPrChange>
          </w:tcPr>
          <w:p w:rsidR="00D14CC9" w:rsidRDefault="00D14CC9" w:rsidP="00D14CC9">
            <w:pPr>
              <w:pStyle w:val="TAH"/>
              <w:rPr>
                <w:ins w:id="5756" w:author="Xiaomi" w:date="2021-08-22T14:43:00Z"/>
                <w:rFonts w:ascii="Times New Roman" w:hAnsi="Times New Roman"/>
                <w:b w:val="0"/>
                <w:color w:val="0070C0"/>
                <w:sz w:val="20"/>
                <w:szCs w:val="24"/>
                <w:lang w:val="en-GB" w:eastAsia="zh-CN"/>
              </w:rPr>
            </w:pPr>
            <w:ins w:id="5757" w:author="Xiaomi" w:date="2021-08-22T14:43:00Z">
              <w:r>
                <w:rPr>
                  <w:rFonts w:ascii="Times New Roman" w:hAnsi="Times New Roman"/>
                  <w:b w:val="0"/>
                  <w:color w:val="0070C0"/>
                  <w:sz w:val="20"/>
                  <w:szCs w:val="24"/>
                  <w:lang w:val="en-GB" w:eastAsia="zh-CN"/>
                </w:rPr>
                <w:t>15</w:t>
              </w:r>
            </w:ins>
          </w:p>
        </w:tc>
        <w:tc>
          <w:tcPr>
            <w:tcW w:w="746" w:type="pct"/>
            <w:tcPrChange w:id="5758" w:author="Xiaomi" w:date="2021-08-22T14:47:00Z">
              <w:tcPr>
                <w:tcW w:w="801" w:type="pct"/>
              </w:tcPr>
            </w:tcPrChange>
          </w:tcPr>
          <w:p w:rsidR="00D14CC9" w:rsidRDefault="00D14CC9" w:rsidP="00D14CC9">
            <w:pPr>
              <w:pStyle w:val="TAC"/>
              <w:rPr>
                <w:ins w:id="5759" w:author="Xiaomi" w:date="2021-08-22T14:43:00Z"/>
                <w:rFonts w:ascii="Times New Roman" w:hAnsi="Times New Roman"/>
                <w:color w:val="0070C0"/>
                <w:sz w:val="20"/>
                <w:szCs w:val="24"/>
                <w:lang w:val="en-GB" w:eastAsia="zh-CN"/>
              </w:rPr>
            </w:pPr>
            <w:ins w:id="5760" w:author="Xiaomi" w:date="2021-08-23T17:53:00Z">
              <w:r>
                <w:t>[18]*64*T</w:t>
              </w:r>
              <w:r>
                <w:rPr>
                  <w:vertAlign w:val="subscript"/>
                </w:rPr>
                <w:t>c</w:t>
              </w:r>
            </w:ins>
          </w:p>
        </w:tc>
        <w:tc>
          <w:tcPr>
            <w:tcW w:w="855" w:type="pct"/>
            <w:tcPrChange w:id="5761" w:author="Xiaomi" w:date="2021-08-22T14:47:00Z">
              <w:tcPr>
                <w:tcW w:w="600" w:type="pct"/>
              </w:tcPr>
            </w:tcPrChange>
          </w:tcPr>
          <w:p w:rsidR="00D14CC9" w:rsidRDefault="00D14CC9" w:rsidP="00D14CC9">
            <w:pPr>
              <w:pStyle w:val="TAC"/>
              <w:rPr>
                <w:ins w:id="5762" w:author="Xiaomi" w:date="2021-08-22T14:43:00Z"/>
                <w:rFonts w:ascii="Times New Roman" w:hAnsi="Times New Roman"/>
                <w:color w:val="0070C0"/>
                <w:sz w:val="20"/>
                <w:szCs w:val="24"/>
                <w:lang w:val="en-GB" w:eastAsia="zh-CN"/>
              </w:rPr>
            </w:pPr>
            <w:ins w:id="5763" w:author="Apple, Jerry Cui" w:date="2021-08-23T19:53:00Z">
              <w:r>
                <w:rPr>
                  <w:rFonts w:ascii="Times New Roman" w:hAnsi="Times New Roman"/>
                  <w:color w:val="0070C0"/>
                  <w:sz w:val="20"/>
                  <w:szCs w:val="24"/>
                  <w:lang w:val="en-GB" w:eastAsia="zh-CN"/>
                </w:rPr>
                <w:t>32.5*64*Tc</w:t>
              </w:r>
            </w:ins>
          </w:p>
        </w:tc>
        <w:tc>
          <w:tcPr>
            <w:tcW w:w="1223" w:type="pct"/>
            <w:tcPrChange w:id="5764" w:author="Xiaomi" w:date="2021-08-22T14:47:00Z">
              <w:tcPr>
                <w:tcW w:w="1" w:type="pct"/>
                <w:gridSpan w:val="2"/>
              </w:tcPr>
            </w:tcPrChange>
          </w:tcPr>
          <w:p w:rsidR="00D14CC9" w:rsidRDefault="00D14CC9" w:rsidP="00D14CC9">
            <w:pPr>
              <w:pStyle w:val="TAC"/>
              <w:rPr>
                <w:ins w:id="5765" w:author="Xiaomi" w:date="2021-08-22T14:47:00Z"/>
                <w:rFonts w:ascii="Times New Roman" w:hAnsi="Times New Roman"/>
                <w:color w:val="0070C0"/>
                <w:sz w:val="20"/>
                <w:szCs w:val="24"/>
                <w:lang w:val="en-GB" w:eastAsia="zh-CN"/>
              </w:rPr>
            </w:pPr>
            <w:ins w:id="5766" w:author="Magnus Larsson" w:date="2021-08-24T19:43:00Z">
              <w:r>
                <w:t>[</w:t>
              </w:r>
              <w:r>
                <w:rPr>
                  <w:lang w:val="sv-SE"/>
                </w:rPr>
                <w:t>17</w:t>
              </w:r>
            </w:ins>
            <w:ins w:id="5767" w:author="Magnus Larsson" w:date="2021-08-24T20:00:00Z">
              <w:r w:rsidR="00A90BC9">
                <w:rPr>
                  <w:lang w:val="sv-SE"/>
                </w:rPr>
                <w:t>.4</w:t>
              </w:r>
            </w:ins>
            <w:ins w:id="5768" w:author="Magnus Larsson" w:date="2021-08-24T19:43:00Z">
              <w:r>
                <w:t>]*64*T</w:t>
              </w:r>
              <w:r>
                <w:rPr>
                  <w:vertAlign w:val="subscript"/>
                </w:rPr>
                <w:t>c</w:t>
              </w:r>
            </w:ins>
          </w:p>
        </w:tc>
        <w:tc>
          <w:tcPr>
            <w:tcW w:w="722" w:type="pct"/>
            <w:tcPrChange w:id="5769" w:author="Xiaomi" w:date="2021-08-22T14:47:00Z">
              <w:tcPr>
                <w:tcW w:w="1400" w:type="pct"/>
              </w:tcPr>
            </w:tcPrChange>
          </w:tcPr>
          <w:p w:rsidR="00D14CC9" w:rsidRDefault="003D0B4E" w:rsidP="00D14CC9">
            <w:pPr>
              <w:pStyle w:val="TAC"/>
              <w:rPr>
                <w:ins w:id="5770" w:author="Xiaomi" w:date="2021-08-22T14:43:00Z"/>
                <w:rFonts w:ascii="Times New Roman" w:hAnsi="Times New Roman"/>
                <w:color w:val="0070C0"/>
                <w:sz w:val="20"/>
                <w:szCs w:val="24"/>
                <w:lang w:val="en-GB" w:eastAsia="zh-CN"/>
              </w:rPr>
            </w:pPr>
            <w:ins w:id="5771" w:author="CH" w:date="2021-08-24T19:08:00Z">
              <w:r>
                <w:rPr>
                  <w:rFonts w:ascii="Times New Roman" w:hAnsi="Times New Roman"/>
                  <w:color w:val="0070C0"/>
                  <w:sz w:val="20"/>
                  <w:szCs w:val="24"/>
                  <w:lang w:val="en-GB" w:eastAsia="zh-CN"/>
                </w:rPr>
                <w:t>24</w:t>
              </w:r>
              <w:r w:rsidR="00B9198D">
                <w:rPr>
                  <w:rFonts w:ascii="Times New Roman" w:hAnsi="Times New Roman"/>
                  <w:color w:val="0070C0"/>
                  <w:sz w:val="20"/>
                  <w:szCs w:val="24"/>
                  <w:lang w:val="en-GB" w:eastAsia="zh-CN"/>
                </w:rPr>
                <w:t>*</w:t>
              </w:r>
              <w:r>
                <w:rPr>
                  <w:rFonts w:ascii="Times New Roman" w:hAnsi="Times New Roman"/>
                  <w:color w:val="0070C0"/>
                  <w:sz w:val="20"/>
                  <w:szCs w:val="24"/>
                  <w:lang w:val="en-GB" w:eastAsia="zh-CN"/>
                </w:rPr>
                <w:t>64*Tc</w:t>
              </w:r>
            </w:ins>
          </w:p>
        </w:tc>
      </w:tr>
      <w:tr w:rsidR="00D14CC9" w:rsidTr="00D14CC9">
        <w:tblPrEx>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2" w:author="Xiaomi" w:date="2021-08-22T14:47:00Z">
            <w:tblPrEx>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5773" w:author="Xiaomi" w:date="2021-08-22T14:43:00Z"/>
          <w:trPrChange w:id="5774" w:author="Xiaomi" w:date="2021-08-22T14:47:00Z">
            <w:trPr>
              <w:cantSplit/>
              <w:jc w:val="center"/>
            </w:trPr>
          </w:trPrChange>
        </w:trPr>
        <w:tc>
          <w:tcPr>
            <w:tcW w:w="561" w:type="pct"/>
            <w:tcBorders>
              <w:top w:val="nil"/>
              <w:bottom w:val="nil"/>
            </w:tcBorders>
            <w:vAlign w:val="center"/>
            <w:tcPrChange w:id="5775" w:author="Xiaomi" w:date="2021-08-22T14:47:00Z">
              <w:tcPr>
                <w:tcW w:w="899" w:type="pct"/>
                <w:gridSpan w:val="2"/>
                <w:tcBorders>
                  <w:top w:val="nil"/>
                  <w:bottom w:val="nil"/>
                </w:tcBorders>
                <w:vAlign w:val="center"/>
              </w:tcPr>
            </w:tcPrChange>
          </w:tcPr>
          <w:p w:rsidR="00D14CC9" w:rsidRDefault="00D14CC9" w:rsidP="00D14CC9">
            <w:pPr>
              <w:pStyle w:val="TAH"/>
              <w:rPr>
                <w:ins w:id="5776" w:author="Xiaomi" w:date="2021-08-22T14:43:00Z"/>
                <w:rFonts w:ascii="Times New Roman" w:hAnsi="Times New Roman"/>
                <w:b w:val="0"/>
                <w:color w:val="0070C0"/>
                <w:sz w:val="20"/>
                <w:szCs w:val="24"/>
                <w:lang w:val="en-GB" w:eastAsia="zh-CN"/>
              </w:rPr>
            </w:pPr>
          </w:p>
        </w:tc>
        <w:tc>
          <w:tcPr>
            <w:tcW w:w="892" w:type="pct"/>
            <w:tcPrChange w:id="5777" w:author="Xiaomi" w:date="2021-08-22T14:47:00Z">
              <w:tcPr>
                <w:tcW w:w="1300" w:type="pct"/>
                <w:gridSpan w:val="2"/>
              </w:tcPr>
            </w:tcPrChange>
          </w:tcPr>
          <w:p w:rsidR="00D14CC9" w:rsidRDefault="00D14CC9" w:rsidP="00D14CC9">
            <w:pPr>
              <w:pStyle w:val="TAH"/>
              <w:rPr>
                <w:ins w:id="5778" w:author="Xiaomi" w:date="2021-08-22T14:43:00Z"/>
                <w:rFonts w:ascii="Times New Roman" w:hAnsi="Times New Roman"/>
                <w:b w:val="0"/>
                <w:color w:val="0070C0"/>
                <w:sz w:val="20"/>
                <w:szCs w:val="24"/>
                <w:lang w:val="en-GB" w:eastAsia="zh-CN"/>
              </w:rPr>
            </w:pPr>
            <w:ins w:id="5779" w:author="Xiaomi" w:date="2021-08-22T14:43:00Z">
              <w:r>
                <w:rPr>
                  <w:rFonts w:ascii="Times New Roman" w:hAnsi="Times New Roman"/>
                  <w:b w:val="0"/>
                  <w:color w:val="0070C0"/>
                  <w:sz w:val="20"/>
                  <w:szCs w:val="24"/>
                  <w:lang w:val="en-GB" w:eastAsia="zh-CN"/>
                </w:rPr>
                <w:t>30</w:t>
              </w:r>
            </w:ins>
          </w:p>
        </w:tc>
        <w:tc>
          <w:tcPr>
            <w:tcW w:w="746" w:type="pct"/>
            <w:tcPrChange w:id="5780" w:author="Xiaomi" w:date="2021-08-22T14:47:00Z">
              <w:tcPr>
                <w:tcW w:w="801" w:type="pct"/>
              </w:tcPr>
            </w:tcPrChange>
          </w:tcPr>
          <w:p w:rsidR="00D14CC9" w:rsidRDefault="00D14CC9" w:rsidP="00D14CC9">
            <w:pPr>
              <w:pStyle w:val="TAC"/>
              <w:rPr>
                <w:ins w:id="5781" w:author="Xiaomi" w:date="2021-08-22T14:43:00Z"/>
                <w:rFonts w:ascii="Times New Roman" w:hAnsi="Times New Roman"/>
                <w:color w:val="0070C0"/>
                <w:sz w:val="20"/>
                <w:szCs w:val="24"/>
                <w:lang w:val="en-GB" w:eastAsia="zh-CN"/>
              </w:rPr>
            </w:pPr>
            <w:ins w:id="5782" w:author="Xiaomi" w:date="2021-08-23T17:53:00Z">
              <w:r>
                <w:t>[16]*64*T</w:t>
              </w:r>
              <w:r>
                <w:rPr>
                  <w:vertAlign w:val="subscript"/>
                </w:rPr>
                <w:t>c</w:t>
              </w:r>
            </w:ins>
          </w:p>
        </w:tc>
        <w:tc>
          <w:tcPr>
            <w:tcW w:w="855" w:type="pct"/>
            <w:tcPrChange w:id="5783" w:author="Xiaomi" w:date="2021-08-22T14:47:00Z">
              <w:tcPr>
                <w:tcW w:w="600" w:type="pct"/>
              </w:tcPr>
            </w:tcPrChange>
          </w:tcPr>
          <w:p w:rsidR="00D14CC9" w:rsidRDefault="00D14CC9" w:rsidP="00D14CC9">
            <w:pPr>
              <w:pStyle w:val="TAC"/>
              <w:rPr>
                <w:ins w:id="5784" w:author="Xiaomi" w:date="2021-08-22T14:43:00Z"/>
                <w:rFonts w:ascii="Times New Roman" w:hAnsi="Times New Roman"/>
                <w:color w:val="0070C0"/>
                <w:sz w:val="20"/>
                <w:szCs w:val="24"/>
                <w:lang w:val="en-GB" w:eastAsia="zh-CN"/>
              </w:rPr>
            </w:pPr>
            <w:ins w:id="5785" w:author="Apple, Jerry Cui" w:date="2021-08-23T19:53:00Z">
              <w:r>
                <w:rPr>
                  <w:rFonts w:ascii="Times New Roman" w:hAnsi="Times New Roman"/>
                  <w:color w:val="0070C0"/>
                  <w:sz w:val="20"/>
                  <w:szCs w:val="24"/>
                  <w:lang w:val="en-GB" w:eastAsia="zh-CN"/>
                </w:rPr>
                <w:t>22*64*Tc</w:t>
              </w:r>
            </w:ins>
          </w:p>
        </w:tc>
        <w:tc>
          <w:tcPr>
            <w:tcW w:w="1223" w:type="pct"/>
            <w:tcPrChange w:id="5786" w:author="Xiaomi" w:date="2021-08-22T14:47:00Z">
              <w:tcPr>
                <w:tcW w:w="1" w:type="pct"/>
                <w:gridSpan w:val="2"/>
              </w:tcPr>
            </w:tcPrChange>
          </w:tcPr>
          <w:p w:rsidR="00D14CC9" w:rsidRDefault="00D14CC9" w:rsidP="00D14CC9">
            <w:pPr>
              <w:pStyle w:val="TAC"/>
              <w:rPr>
                <w:ins w:id="5787" w:author="Xiaomi" w:date="2021-08-22T14:47:00Z"/>
                <w:rFonts w:ascii="Times New Roman" w:hAnsi="Times New Roman"/>
                <w:color w:val="0070C0"/>
                <w:sz w:val="20"/>
                <w:szCs w:val="24"/>
                <w:lang w:val="en-GB" w:eastAsia="zh-CN"/>
              </w:rPr>
            </w:pPr>
            <w:ins w:id="5788" w:author="Magnus Larsson" w:date="2021-08-24T19:43:00Z">
              <w:r>
                <w:t>[</w:t>
              </w:r>
            </w:ins>
            <w:ins w:id="5789" w:author="Magnus Larsson" w:date="2021-08-24T19:44:00Z">
              <w:r>
                <w:rPr>
                  <w:lang w:val="sv-SE"/>
                </w:rPr>
                <w:t>15</w:t>
              </w:r>
            </w:ins>
            <w:ins w:id="5790" w:author="Magnus Larsson" w:date="2021-08-24T20:00:00Z">
              <w:r w:rsidR="00A90BC9">
                <w:rPr>
                  <w:lang w:val="sv-SE"/>
                </w:rPr>
                <w:t>.4</w:t>
              </w:r>
            </w:ins>
            <w:ins w:id="5791" w:author="Magnus Larsson" w:date="2021-08-24T19:43:00Z">
              <w:r>
                <w:t>]*64*T</w:t>
              </w:r>
              <w:r>
                <w:rPr>
                  <w:vertAlign w:val="subscript"/>
                </w:rPr>
                <w:t>c</w:t>
              </w:r>
            </w:ins>
          </w:p>
        </w:tc>
        <w:tc>
          <w:tcPr>
            <w:tcW w:w="722" w:type="pct"/>
            <w:tcPrChange w:id="5792" w:author="Xiaomi" w:date="2021-08-22T14:47:00Z">
              <w:tcPr>
                <w:tcW w:w="1400" w:type="pct"/>
              </w:tcPr>
            </w:tcPrChange>
          </w:tcPr>
          <w:p w:rsidR="00D14CC9" w:rsidRDefault="003D0B4E" w:rsidP="00D14CC9">
            <w:pPr>
              <w:pStyle w:val="TAC"/>
              <w:rPr>
                <w:ins w:id="5793" w:author="Xiaomi" w:date="2021-08-22T14:43:00Z"/>
                <w:rFonts w:ascii="Times New Roman" w:hAnsi="Times New Roman"/>
                <w:color w:val="0070C0"/>
                <w:sz w:val="20"/>
                <w:szCs w:val="24"/>
                <w:lang w:val="en-GB" w:eastAsia="zh-CN"/>
              </w:rPr>
            </w:pPr>
            <w:ins w:id="5794" w:author="CH" w:date="2021-08-24T19:08:00Z">
              <w:r>
                <w:rPr>
                  <w:rFonts w:ascii="Times New Roman" w:hAnsi="Times New Roman"/>
                  <w:color w:val="0070C0"/>
                  <w:sz w:val="20"/>
                  <w:szCs w:val="24"/>
                  <w:lang w:val="en-GB" w:eastAsia="zh-CN"/>
                </w:rPr>
                <w:t>22*64*Tc</w:t>
              </w:r>
            </w:ins>
          </w:p>
        </w:tc>
      </w:tr>
      <w:tr w:rsidR="00D14CC9" w:rsidTr="00D14CC9">
        <w:tblPrEx>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5" w:author="Xiaomi" w:date="2021-08-22T14:47:00Z">
            <w:tblPrEx>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5796" w:author="Xiaomi" w:date="2021-08-22T14:43:00Z"/>
          <w:trPrChange w:id="5797" w:author="Xiaomi" w:date="2021-08-22T14:47:00Z">
            <w:trPr>
              <w:cantSplit/>
              <w:jc w:val="center"/>
            </w:trPr>
          </w:trPrChange>
        </w:trPr>
        <w:tc>
          <w:tcPr>
            <w:tcW w:w="561" w:type="pct"/>
            <w:tcBorders>
              <w:top w:val="nil"/>
            </w:tcBorders>
            <w:vAlign w:val="center"/>
            <w:tcPrChange w:id="5798" w:author="Xiaomi" w:date="2021-08-22T14:47:00Z">
              <w:tcPr>
                <w:tcW w:w="899" w:type="pct"/>
                <w:gridSpan w:val="2"/>
                <w:tcBorders>
                  <w:top w:val="nil"/>
                </w:tcBorders>
                <w:vAlign w:val="center"/>
              </w:tcPr>
            </w:tcPrChange>
          </w:tcPr>
          <w:p w:rsidR="00D14CC9" w:rsidRDefault="00D14CC9" w:rsidP="00D14CC9">
            <w:pPr>
              <w:pStyle w:val="TAH"/>
              <w:rPr>
                <w:ins w:id="5799" w:author="Xiaomi" w:date="2021-08-22T14:43:00Z"/>
                <w:rFonts w:ascii="Times New Roman" w:hAnsi="Times New Roman"/>
                <w:b w:val="0"/>
                <w:color w:val="0070C0"/>
                <w:sz w:val="20"/>
                <w:szCs w:val="24"/>
                <w:lang w:val="en-GB" w:eastAsia="zh-CN"/>
              </w:rPr>
            </w:pPr>
          </w:p>
        </w:tc>
        <w:tc>
          <w:tcPr>
            <w:tcW w:w="892" w:type="pct"/>
            <w:tcPrChange w:id="5800" w:author="Xiaomi" w:date="2021-08-22T14:47:00Z">
              <w:tcPr>
                <w:tcW w:w="1300" w:type="pct"/>
                <w:gridSpan w:val="2"/>
              </w:tcPr>
            </w:tcPrChange>
          </w:tcPr>
          <w:p w:rsidR="00D14CC9" w:rsidRDefault="00D14CC9" w:rsidP="00D14CC9">
            <w:pPr>
              <w:pStyle w:val="TAH"/>
              <w:rPr>
                <w:ins w:id="5801" w:author="Xiaomi" w:date="2021-08-22T14:43:00Z"/>
                <w:rFonts w:ascii="Times New Roman" w:hAnsi="Times New Roman"/>
                <w:b w:val="0"/>
                <w:color w:val="0070C0"/>
                <w:sz w:val="20"/>
                <w:szCs w:val="24"/>
                <w:lang w:val="en-GB" w:eastAsia="zh-CN"/>
              </w:rPr>
            </w:pPr>
            <w:ins w:id="5802" w:author="Xiaomi" w:date="2021-08-22T14:43:00Z">
              <w:r>
                <w:rPr>
                  <w:rFonts w:ascii="Times New Roman" w:hAnsi="Times New Roman"/>
                  <w:b w:val="0"/>
                  <w:color w:val="0070C0"/>
                  <w:sz w:val="20"/>
                  <w:szCs w:val="24"/>
                  <w:lang w:val="en-GB" w:eastAsia="zh-CN"/>
                </w:rPr>
                <w:t>60</w:t>
              </w:r>
            </w:ins>
          </w:p>
        </w:tc>
        <w:tc>
          <w:tcPr>
            <w:tcW w:w="746" w:type="pct"/>
            <w:tcPrChange w:id="5803" w:author="Xiaomi" w:date="2021-08-22T14:47:00Z">
              <w:tcPr>
                <w:tcW w:w="801" w:type="pct"/>
              </w:tcPr>
            </w:tcPrChange>
          </w:tcPr>
          <w:p w:rsidR="00D14CC9" w:rsidRDefault="00D14CC9" w:rsidP="00D14CC9">
            <w:pPr>
              <w:pStyle w:val="TAC"/>
              <w:rPr>
                <w:ins w:id="5804" w:author="Xiaomi" w:date="2021-08-22T14:43:00Z"/>
                <w:rFonts w:ascii="Times New Roman" w:hAnsi="Times New Roman"/>
                <w:color w:val="0070C0"/>
                <w:sz w:val="20"/>
                <w:szCs w:val="24"/>
                <w:lang w:val="en-GB" w:eastAsia="zh-CN"/>
              </w:rPr>
            </w:pPr>
            <w:ins w:id="5805" w:author="Xiaomi" w:date="2021-08-23T17:53:00Z">
              <w:r>
                <w:t>[16]*64*T</w:t>
              </w:r>
              <w:r>
                <w:rPr>
                  <w:vertAlign w:val="subscript"/>
                </w:rPr>
                <w:t>c</w:t>
              </w:r>
            </w:ins>
          </w:p>
        </w:tc>
        <w:tc>
          <w:tcPr>
            <w:tcW w:w="855" w:type="pct"/>
            <w:tcPrChange w:id="5806" w:author="Xiaomi" w:date="2021-08-22T14:47:00Z">
              <w:tcPr>
                <w:tcW w:w="600" w:type="pct"/>
              </w:tcPr>
            </w:tcPrChange>
          </w:tcPr>
          <w:p w:rsidR="00D14CC9" w:rsidRDefault="00D14CC9" w:rsidP="00D14CC9">
            <w:pPr>
              <w:pStyle w:val="TAC"/>
              <w:rPr>
                <w:ins w:id="5807" w:author="Xiaomi" w:date="2021-08-22T14:43:00Z"/>
                <w:rFonts w:ascii="Times New Roman" w:hAnsi="Times New Roman"/>
                <w:color w:val="0070C0"/>
                <w:sz w:val="20"/>
                <w:szCs w:val="24"/>
                <w:lang w:val="en-GB" w:eastAsia="zh-CN"/>
              </w:rPr>
            </w:pPr>
            <w:ins w:id="5808" w:author="Apple, Jerry Cui" w:date="2021-08-23T19:53:00Z">
              <w:r>
                <w:rPr>
                  <w:rFonts w:ascii="Times New Roman" w:hAnsi="Times New Roman"/>
                  <w:color w:val="0070C0"/>
                  <w:sz w:val="20"/>
                  <w:szCs w:val="24"/>
                  <w:lang w:val="en-GB" w:eastAsia="zh-CN"/>
                </w:rPr>
                <w:t>10*64*Tc</w:t>
              </w:r>
            </w:ins>
          </w:p>
        </w:tc>
        <w:tc>
          <w:tcPr>
            <w:tcW w:w="1223" w:type="pct"/>
            <w:tcPrChange w:id="5809" w:author="Xiaomi" w:date="2021-08-22T14:47:00Z">
              <w:tcPr>
                <w:tcW w:w="1" w:type="pct"/>
                <w:gridSpan w:val="2"/>
              </w:tcPr>
            </w:tcPrChange>
          </w:tcPr>
          <w:p w:rsidR="00D14CC9" w:rsidRPr="00C97C2A" w:rsidRDefault="00D14CC9" w:rsidP="00D14CC9">
            <w:pPr>
              <w:pStyle w:val="TAC"/>
              <w:rPr>
                <w:ins w:id="5810" w:author="Xiaomi" w:date="2021-08-22T14:47:00Z"/>
                <w:rFonts w:ascii="Times New Roman" w:hAnsi="Times New Roman"/>
                <w:color w:val="0070C0"/>
                <w:sz w:val="20"/>
                <w:szCs w:val="24"/>
                <w:lang w:val="sv-SE" w:eastAsia="zh-CN"/>
              </w:rPr>
            </w:pPr>
            <w:ins w:id="5811" w:author="Magnus Larsson" w:date="2021-08-24T19:44:00Z">
              <w:r>
                <w:rPr>
                  <w:color w:val="0070C0"/>
                  <w:szCs w:val="24"/>
                  <w:lang w:val="sv-SE"/>
                </w:rPr>
                <w:t>FFS</w:t>
              </w:r>
            </w:ins>
          </w:p>
        </w:tc>
        <w:tc>
          <w:tcPr>
            <w:tcW w:w="722" w:type="pct"/>
            <w:tcPrChange w:id="5812" w:author="Xiaomi" w:date="2021-08-22T14:47:00Z">
              <w:tcPr>
                <w:tcW w:w="1400" w:type="pct"/>
              </w:tcPr>
            </w:tcPrChange>
          </w:tcPr>
          <w:p w:rsidR="00D14CC9" w:rsidRDefault="00B9198D" w:rsidP="00D14CC9">
            <w:pPr>
              <w:pStyle w:val="TAC"/>
              <w:rPr>
                <w:ins w:id="5813" w:author="Xiaomi" w:date="2021-08-22T14:43:00Z"/>
                <w:rFonts w:ascii="Times New Roman" w:hAnsi="Times New Roman"/>
                <w:color w:val="0070C0"/>
                <w:sz w:val="20"/>
                <w:szCs w:val="24"/>
                <w:lang w:val="en-GB" w:eastAsia="zh-CN"/>
              </w:rPr>
            </w:pPr>
            <w:ins w:id="5814" w:author="CH" w:date="2021-08-24T19:08:00Z">
              <w:r>
                <w:rPr>
                  <w:rFonts w:ascii="Times New Roman" w:hAnsi="Times New Roman"/>
                  <w:color w:val="0070C0"/>
                  <w:sz w:val="20"/>
                  <w:szCs w:val="24"/>
                  <w:lang w:val="en-GB" w:eastAsia="zh-CN"/>
                </w:rPr>
                <w:t>FFS</w:t>
              </w:r>
            </w:ins>
          </w:p>
        </w:tc>
      </w:tr>
      <w:tr w:rsidR="00D14CC9" w:rsidTr="00D14CC9">
        <w:tblPrEx>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5" w:author="Xiaomi" w:date="2021-08-22T14:47:00Z">
            <w:tblPrEx>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5816" w:author="Xiaomi" w:date="2021-08-22T14:43:00Z"/>
          <w:trPrChange w:id="5817" w:author="Xiaomi" w:date="2021-08-22T14:47:00Z">
            <w:trPr>
              <w:cantSplit/>
              <w:jc w:val="center"/>
            </w:trPr>
          </w:trPrChange>
        </w:trPr>
        <w:tc>
          <w:tcPr>
            <w:tcW w:w="561" w:type="pct"/>
            <w:tcBorders>
              <w:bottom w:val="nil"/>
            </w:tcBorders>
            <w:vAlign w:val="center"/>
            <w:tcPrChange w:id="5818" w:author="Xiaomi" w:date="2021-08-22T14:47:00Z">
              <w:tcPr>
                <w:tcW w:w="899" w:type="pct"/>
                <w:gridSpan w:val="2"/>
                <w:tcBorders>
                  <w:bottom w:val="nil"/>
                </w:tcBorders>
                <w:vAlign w:val="center"/>
              </w:tcPr>
            </w:tcPrChange>
          </w:tcPr>
          <w:p w:rsidR="00D14CC9" w:rsidRDefault="00D14CC9" w:rsidP="00D14CC9">
            <w:pPr>
              <w:pStyle w:val="TAH"/>
              <w:rPr>
                <w:ins w:id="5819" w:author="Xiaomi" w:date="2021-08-22T14:43:00Z"/>
                <w:rFonts w:ascii="Times New Roman" w:hAnsi="Times New Roman"/>
                <w:b w:val="0"/>
                <w:color w:val="0070C0"/>
                <w:sz w:val="20"/>
                <w:szCs w:val="24"/>
                <w:lang w:val="en-GB" w:eastAsia="zh-CN"/>
              </w:rPr>
            </w:pPr>
            <w:ins w:id="5820" w:author="Xiaomi" w:date="2021-08-22T14:43:00Z">
              <w:r>
                <w:rPr>
                  <w:rFonts w:ascii="Times New Roman" w:hAnsi="Times New Roman"/>
                  <w:b w:val="0"/>
                  <w:color w:val="0070C0"/>
                  <w:sz w:val="20"/>
                  <w:szCs w:val="24"/>
                  <w:lang w:val="en-GB" w:eastAsia="zh-CN"/>
                </w:rPr>
                <w:t>30</w:t>
              </w:r>
            </w:ins>
          </w:p>
        </w:tc>
        <w:tc>
          <w:tcPr>
            <w:tcW w:w="892" w:type="pct"/>
            <w:tcPrChange w:id="5821" w:author="Xiaomi" w:date="2021-08-22T14:47:00Z">
              <w:tcPr>
                <w:tcW w:w="1300" w:type="pct"/>
                <w:gridSpan w:val="2"/>
              </w:tcPr>
            </w:tcPrChange>
          </w:tcPr>
          <w:p w:rsidR="00D14CC9" w:rsidRDefault="00D14CC9" w:rsidP="00D14CC9">
            <w:pPr>
              <w:pStyle w:val="TAH"/>
              <w:rPr>
                <w:ins w:id="5822" w:author="Xiaomi" w:date="2021-08-22T14:43:00Z"/>
                <w:rFonts w:ascii="Times New Roman" w:hAnsi="Times New Roman"/>
                <w:b w:val="0"/>
                <w:color w:val="0070C0"/>
                <w:sz w:val="20"/>
                <w:szCs w:val="24"/>
                <w:lang w:val="en-GB" w:eastAsia="zh-CN"/>
              </w:rPr>
            </w:pPr>
            <w:ins w:id="5823" w:author="Xiaomi" w:date="2021-08-22T14:43:00Z">
              <w:r>
                <w:rPr>
                  <w:rFonts w:ascii="Times New Roman" w:hAnsi="Times New Roman"/>
                  <w:b w:val="0"/>
                  <w:color w:val="0070C0"/>
                  <w:sz w:val="20"/>
                  <w:szCs w:val="24"/>
                  <w:lang w:val="en-GB" w:eastAsia="zh-CN"/>
                </w:rPr>
                <w:t>15</w:t>
              </w:r>
            </w:ins>
          </w:p>
        </w:tc>
        <w:tc>
          <w:tcPr>
            <w:tcW w:w="746" w:type="pct"/>
            <w:tcPrChange w:id="5824" w:author="Xiaomi" w:date="2021-08-22T14:47:00Z">
              <w:tcPr>
                <w:tcW w:w="801" w:type="pct"/>
              </w:tcPr>
            </w:tcPrChange>
          </w:tcPr>
          <w:p w:rsidR="00D14CC9" w:rsidRDefault="00D14CC9" w:rsidP="00D14CC9">
            <w:pPr>
              <w:pStyle w:val="TAC"/>
              <w:rPr>
                <w:ins w:id="5825" w:author="Xiaomi" w:date="2021-08-22T14:43:00Z"/>
                <w:rFonts w:ascii="Times New Roman" w:hAnsi="Times New Roman"/>
                <w:color w:val="0070C0"/>
                <w:sz w:val="20"/>
                <w:szCs w:val="24"/>
                <w:lang w:val="en-GB" w:eastAsia="zh-CN"/>
              </w:rPr>
            </w:pPr>
            <w:ins w:id="5826" w:author="Xiaomi" w:date="2021-08-23T17:54:00Z">
              <w:r>
                <w:t>[12]</w:t>
              </w:r>
            </w:ins>
            <w:ins w:id="5827" w:author="Xiaomi" w:date="2021-08-23T17:53:00Z">
              <w:r>
                <w:t>*64*T</w:t>
              </w:r>
              <w:r>
                <w:rPr>
                  <w:vertAlign w:val="subscript"/>
                </w:rPr>
                <w:t>c</w:t>
              </w:r>
            </w:ins>
          </w:p>
        </w:tc>
        <w:tc>
          <w:tcPr>
            <w:tcW w:w="855" w:type="pct"/>
            <w:tcPrChange w:id="5828" w:author="Xiaomi" w:date="2021-08-22T14:47:00Z">
              <w:tcPr>
                <w:tcW w:w="600" w:type="pct"/>
              </w:tcPr>
            </w:tcPrChange>
          </w:tcPr>
          <w:p w:rsidR="00D14CC9" w:rsidRDefault="00D14CC9" w:rsidP="00D14CC9">
            <w:pPr>
              <w:pStyle w:val="TAC"/>
              <w:rPr>
                <w:ins w:id="5829" w:author="Xiaomi" w:date="2021-08-22T14:43:00Z"/>
                <w:rFonts w:ascii="Times New Roman" w:hAnsi="Times New Roman"/>
                <w:color w:val="0070C0"/>
                <w:sz w:val="20"/>
                <w:szCs w:val="24"/>
                <w:lang w:val="en-GB" w:eastAsia="zh-CN"/>
              </w:rPr>
            </w:pPr>
            <w:ins w:id="5830" w:author="Apple, Jerry Cui" w:date="2021-08-23T19:53:00Z">
              <w:r>
                <w:rPr>
                  <w:rFonts w:ascii="Times New Roman" w:hAnsi="Times New Roman"/>
                  <w:color w:val="0070C0"/>
                  <w:sz w:val="20"/>
                  <w:szCs w:val="24"/>
                  <w:lang w:val="en-GB" w:eastAsia="zh-CN"/>
                </w:rPr>
                <w:t>28.5*64*Tc</w:t>
              </w:r>
            </w:ins>
          </w:p>
        </w:tc>
        <w:tc>
          <w:tcPr>
            <w:tcW w:w="1223" w:type="pct"/>
            <w:tcPrChange w:id="5831" w:author="Xiaomi" w:date="2021-08-22T14:47:00Z">
              <w:tcPr>
                <w:tcW w:w="1" w:type="pct"/>
                <w:gridSpan w:val="2"/>
              </w:tcPr>
            </w:tcPrChange>
          </w:tcPr>
          <w:p w:rsidR="00D14CC9" w:rsidRDefault="00D14CC9" w:rsidP="00D14CC9">
            <w:pPr>
              <w:pStyle w:val="TAC"/>
              <w:rPr>
                <w:ins w:id="5832" w:author="Xiaomi" w:date="2021-08-22T14:47:00Z"/>
                <w:rFonts w:ascii="Times New Roman" w:hAnsi="Times New Roman"/>
                <w:color w:val="0070C0"/>
                <w:sz w:val="20"/>
                <w:szCs w:val="24"/>
                <w:lang w:val="en-GB" w:eastAsia="zh-CN"/>
              </w:rPr>
            </w:pPr>
            <w:ins w:id="5833" w:author="Magnus Larsson" w:date="2021-08-24T19:43:00Z">
              <w:r>
                <w:t>[</w:t>
              </w:r>
            </w:ins>
            <w:ins w:id="5834" w:author="Magnus Larsson" w:date="2021-08-24T19:45:00Z">
              <w:r>
                <w:rPr>
                  <w:lang w:val="sv-SE"/>
                </w:rPr>
                <w:t>13</w:t>
              </w:r>
            </w:ins>
            <w:ins w:id="5835" w:author="Magnus Larsson" w:date="2021-08-24T20:00:00Z">
              <w:r w:rsidR="00A90BC9">
                <w:rPr>
                  <w:lang w:val="sv-SE"/>
                </w:rPr>
                <w:t>.4</w:t>
              </w:r>
            </w:ins>
            <w:ins w:id="5836" w:author="Magnus Larsson" w:date="2021-08-24T19:43:00Z">
              <w:r>
                <w:t>]*64*T</w:t>
              </w:r>
              <w:r>
                <w:rPr>
                  <w:vertAlign w:val="subscript"/>
                </w:rPr>
                <w:t>c</w:t>
              </w:r>
            </w:ins>
          </w:p>
        </w:tc>
        <w:tc>
          <w:tcPr>
            <w:tcW w:w="722" w:type="pct"/>
            <w:tcPrChange w:id="5837" w:author="Xiaomi" w:date="2021-08-22T14:47:00Z">
              <w:tcPr>
                <w:tcW w:w="1400" w:type="pct"/>
              </w:tcPr>
            </w:tcPrChange>
          </w:tcPr>
          <w:p w:rsidR="00D14CC9" w:rsidRDefault="008A0CBC" w:rsidP="00D14CC9">
            <w:pPr>
              <w:pStyle w:val="TAC"/>
              <w:rPr>
                <w:ins w:id="5838" w:author="Xiaomi" w:date="2021-08-22T14:43:00Z"/>
                <w:rFonts w:ascii="Times New Roman" w:hAnsi="Times New Roman"/>
                <w:color w:val="0070C0"/>
                <w:sz w:val="20"/>
                <w:szCs w:val="24"/>
                <w:lang w:val="en-GB" w:eastAsia="zh-CN"/>
              </w:rPr>
            </w:pPr>
            <w:ins w:id="5839" w:author="CH" w:date="2021-08-24T19:09:00Z">
              <w:r>
                <w:rPr>
                  <w:rFonts w:ascii="Times New Roman" w:hAnsi="Times New Roman"/>
                  <w:color w:val="0070C0"/>
                  <w:sz w:val="20"/>
                  <w:szCs w:val="24"/>
                  <w:lang w:val="en-GB" w:eastAsia="zh-CN"/>
                </w:rPr>
                <w:t>20</w:t>
              </w:r>
            </w:ins>
            <w:ins w:id="5840" w:author="CH" w:date="2021-08-24T19:08:00Z">
              <w:r w:rsidR="003D0B4E">
                <w:rPr>
                  <w:rFonts w:ascii="Times New Roman" w:hAnsi="Times New Roman"/>
                  <w:color w:val="0070C0"/>
                  <w:sz w:val="20"/>
                  <w:szCs w:val="24"/>
                  <w:lang w:val="en-GB" w:eastAsia="zh-CN"/>
                </w:rPr>
                <w:t>*64*Tc</w:t>
              </w:r>
            </w:ins>
          </w:p>
        </w:tc>
      </w:tr>
      <w:tr w:rsidR="00D14CC9" w:rsidTr="00D14CC9">
        <w:tblPrEx>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1" w:author="Xiaomi" w:date="2021-08-22T14:47:00Z">
            <w:tblPrEx>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5842" w:author="Xiaomi" w:date="2021-08-22T14:43:00Z"/>
          <w:trPrChange w:id="5843" w:author="Xiaomi" w:date="2021-08-22T14:47:00Z">
            <w:trPr>
              <w:cantSplit/>
              <w:jc w:val="center"/>
            </w:trPr>
          </w:trPrChange>
        </w:trPr>
        <w:tc>
          <w:tcPr>
            <w:tcW w:w="561" w:type="pct"/>
            <w:tcBorders>
              <w:top w:val="nil"/>
              <w:bottom w:val="nil"/>
            </w:tcBorders>
            <w:vAlign w:val="center"/>
            <w:tcPrChange w:id="5844" w:author="Xiaomi" w:date="2021-08-22T14:47:00Z">
              <w:tcPr>
                <w:tcW w:w="899" w:type="pct"/>
                <w:gridSpan w:val="2"/>
                <w:tcBorders>
                  <w:top w:val="nil"/>
                  <w:bottom w:val="nil"/>
                </w:tcBorders>
                <w:vAlign w:val="center"/>
              </w:tcPr>
            </w:tcPrChange>
          </w:tcPr>
          <w:p w:rsidR="00D14CC9" w:rsidRDefault="00D14CC9" w:rsidP="00D14CC9">
            <w:pPr>
              <w:pStyle w:val="TAH"/>
              <w:rPr>
                <w:ins w:id="5845" w:author="Xiaomi" w:date="2021-08-22T14:43:00Z"/>
                <w:rFonts w:ascii="Times New Roman" w:hAnsi="Times New Roman"/>
                <w:b w:val="0"/>
                <w:color w:val="0070C0"/>
                <w:sz w:val="20"/>
                <w:szCs w:val="24"/>
                <w:lang w:val="en-GB" w:eastAsia="zh-CN"/>
              </w:rPr>
            </w:pPr>
          </w:p>
        </w:tc>
        <w:tc>
          <w:tcPr>
            <w:tcW w:w="892" w:type="pct"/>
            <w:tcPrChange w:id="5846" w:author="Xiaomi" w:date="2021-08-22T14:47:00Z">
              <w:tcPr>
                <w:tcW w:w="1300" w:type="pct"/>
                <w:gridSpan w:val="2"/>
              </w:tcPr>
            </w:tcPrChange>
          </w:tcPr>
          <w:p w:rsidR="00D14CC9" w:rsidRDefault="00D14CC9" w:rsidP="00D14CC9">
            <w:pPr>
              <w:pStyle w:val="TAH"/>
              <w:rPr>
                <w:ins w:id="5847" w:author="Xiaomi" w:date="2021-08-22T14:43:00Z"/>
                <w:rFonts w:ascii="Times New Roman" w:hAnsi="Times New Roman"/>
                <w:b w:val="0"/>
                <w:color w:val="0070C0"/>
                <w:sz w:val="20"/>
                <w:szCs w:val="24"/>
                <w:lang w:val="en-GB" w:eastAsia="zh-CN"/>
              </w:rPr>
            </w:pPr>
            <w:ins w:id="5848" w:author="Xiaomi" w:date="2021-08-22T14:43:00Z">
              <w:r>
                <w:rPr>
                  <w:rFonts w:ascii="Times New Roman" w:hAnsi="Times New Roman"/>
                  <w:b w:val="0"/>
                  <w:color w:val="0070C0"/>
                  <w:sz w:val="20"/>
                  <w:szCs w:val="24"/>
                  <w:lang w:val="en-GB" w:eastAsia="zh-CN"/>
                </w:rPr>
                <w:t>30</w:t>
              </w:r>
            </w:ins>
          </w:p>
        </w:tc>
        <w:tc>
          <w:tcPr>
            <w:tcW w:w="746" w:type="pct"/>
            <w:tcPrChange w:id="5849" w:author="Xiaomi" w:date="2021-08-22T14:47:00Z">
              <w:tcPr>
                <w:tcW w:w="801" w:type="pct"/>
              </w:tcPr>
            </w:tcPrChange>
          </w:tcPr>
          <w:p w:rsidR="00D14CC9" w:rsidRDefault="00D14CC9" w:rsidP="00D14CC9">
            <w:pPr>
              <w:pStyle w:val="TAC"/>
              <w:rPr>
                <w:ins w:id="5850" w:author="Xiaomi" w:date="2021-08-22T14:43:00Z"/>
                <w:rFonts w:ascii="Times New Roman" w:hAnsi="Times New Roman"/>
                <w:color w:val="0070C0"/>
                <w:sz w:val="20"/>
                <w:szCs w:val="24"/>
                <w:lang w:val="en-GB" w:eastAsia="zh-CN"/>
              </w:rPr>
            </w:pPr>
            <w:ins w:id="5851" w:author="Xiaomi" w:date="2021-08-23T17:54:00Z">
              <w:r>
                <w:t>[12]</w:t>
              </w:r>
            </w:ins>
            <w:ins w:id="5852" w:author="Xiaomi" w:date="2021-08-23T17:53:00Z">
              <w:r>
                <w:t>*64*T</w:t>
              </w:r>
              <w:r>
                <w:rPr>
                  <w:vertAlign w:val="subscript"/>
                </w:rPr>
                <w:t>c</w:t>
              </w:r>
            </w:ins>
          </w:p>
        </w:tc>
        <w:tc>
          <w:tcPr>
            <w:tcW w:w="855" w:type="pct"/>
            <w:tcPrChange w:id="5853" w:author="Xiaomi" w:date="2021-08-22T14:47:00Z">
              <w:tcPr>
                <w:tcW w:w="600" w:type="pct"/>
              </w:tcPr>
            </w:tcPrChange>
          </w:tcPr>
          <w:p w:rsidR="00D14CC9" w:rsidRDefault="00D14CC9" w:rsidP="00D14CC9">
            <w:pPr>
              <w:pStyle w:val="TAC"/>
              <w:rPr>
                <w:ins w:id="5854" w:author="Xiaomi" w:date="2021-08-22T14:43:00Z"/>
                <w:rFonts w:ascii="Times New Roman" w:hAnsi="Times New Roman"/>
                <w:color w:val="0070C0"/>
                <w:sz w:val="20"/>
                <w:szCs w:val="24"/>
                <w:lang w:val="en-GB" w:eastAsia="zh-CN"/>
              </w:rPr>
            </w:pPr>
            <w:ins w:id="5855" w:author="Apple, Jerry Cui" w:date="2021-08-23T19:53:00Z">
              <w:r>
                <w:rPr>
                  <w:rFonts w:ascii="Times New Roman" w:hAnsi="Times New Roman"/>
                  <w:color w:val="0070C0"/>
                  <w:sz w:val="20"/>
                  <w:szCs w:val="24"/>
                  <w:lang w:val="en-GB" w:eastAsia="zh-CN"/>
                </w:rPr>
                <w:t>22*64*Tc</w:t>
              </w:r>
            </w:ins>
          </w:p>
        </w:tc>
        <w:tc>
          <w:tcPr>
            <w:tcW w:w="1223" w:type="pct"/>
            <w:tcPrChange w:id="5856" w:author="Xiaomi" w:date="2021-08-22T14:47:00Z">
              <w:tcPr>
                <w:tcW w:w="1" w:type="pct"/>
                <w:gridSpan w:val="2"/>
              </w:tcPr>
            </w:tcPrChange>
          </w:tcPr>
          <w:p w:rsidR="00D14CC9" w:rsidRDefault="00D14CC9" w:rsidP="00D14CC9">
            <w:pPr>
              <w:pStyle w:val="TAC"/>
              <w:rPr>
                <w:ins w:id="5857" w:author="Xiaomi" w:date="2021-08-22T14:47:00Z"/>
                <w:rFonts w:ascii="Times New Roman" w:hAnsi="Times New Roman"/>
                <w:color w:val="0070C0"/>
                <w:sz w:val="20"/>
                <w:szCs w:val="24"/>
                <w:lang w:val="en-GB" w:eastAsia="zh-CN"/>
              </w:rPr>
            </w:pPr>
            <w:ins w:id="5858" w:author="Magnus Larsson" w:date="2021-08-24T19:43:00Z">
              <w:r>
                <w:t>[</w:t>
              </w:r>
            </w:ins>
            <w:ins w:id="5859" w:author="Magnus Larsson" w:date="2021-08-24T19:45:00Z">
              <w:r>
                <w:rPr>
                  <w:lang w:val="sv-SE"/>
                </w:rPr>
                <w:t>13</w:t>
              </w:r>
            </w:ins>
            <w:ins w:id="5860" w:author="Magnus Larsson" w:date="2021-08-24T20:00:00Z">
              <w:r w:rsidR="00A90BC9">
                <w:rPr>
                  <w:lang w:val="sv-SE"/>
                </w:rPr>
                <w:t>.4</w:t>
              </w:r>
            </w:ins>
            <w:ins w:id="5861" w:author="Magnus Larsson" w:date="2021-08-24T19:43:00Z">
              <w:r>
                <w:t>]*64*T</w:t>
              </w:r>
              <w:r>
                <w:rPr>
                  <w:vertAlign w:val="subscript"/>
                </w:rPr>
                <w:t>c</w:t>
              </w:r>
            </w:ins>
          </w:p>
        </w:tc>
        <w:tc>
          <w:tcPr>
            <w:tcW w:w="722" w:type="pct"/>
            <w:tcPrChange w:id="5862" w:author="Xiaomi" w:date="2021-08-22T14:47:00Z">
              <w:tcPr>
                <w:tcW w:w="1400" w:type="pct"/>
              </w:tcPr>
            </w:tcPrChange>
          </w:tcPr>
          <w:p w:rsidR="00D14CC9" w:rsidRDefault="008A0CBC" w:rsidP="00D14CC9">
            <w:pPr>
              <w:pStyle w:val="TAC"/>
              <w:rPr>
                <w:ins w:id="5863" w:author="Xiaomi" w:date="2021-08-22T14:43:00Z"/>
                <w:rFonts w:ascii="Times New Roman" w:hAnsi="Times New Roman"/>
                <w:color w:val="0070C0"/>
                <w:sz w:val="20"/>
                <w:szCs w:val="24"/>
                <w:lang w:val="en-GB" w:eastAsia="zh-CN"/>
              </w:rPr>
            </w:pPr>
            <w:ins w:id="5864" w:author="CH" w:date="2021-08-24T19:09:00Z">
              <w:r>
                <w:rPr>
                  <w:rFonts w:ascii="Times New Roman" w:hAnsi="Times New Roman"/>
                  <w:color w:val="0070C0"/>
                  <w:sz w:val="20"/>
                  <w:szCs w:val="24"/>
                  <w:lang w:val="en-GB" w:eastAsia="zh-CN"/>
                </w:rPr>
                <w:t>20</w:t>
              </w:r>
            </w:ins>
            <w:ins w:id="5865" w:author="CH" w:date="2021-08-24T19:08:00Z">
              <w:r w:rsidR="003D0B4E">
                <w:rPr>
                  <w:rFonts w:ascii="Times New Roman" w:hAnsi="Times New Roman"/>
                  <w:color w:val="0070C0"/>
                  <w:sz w:val="20"/>
                  <w:szCs w:val="24"/>
                  <w:lang w:val="en-GB" w:eastAsia="zh-CN"/>
                </w:rPr>
                <w:t>*64*Tc</w:t>
              </w:r>
            </w:ins>
          </w:p>
        </w:tc>
      </w:tr>
      <w:tr w:rsidR="00D14CC9" w:rsidTr="00D14CC9">
        <w:tblPrEx>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6" w:author="Xiaomi" w:date="2021-08-22T14:47:00Z">
            <w:tblPrEx>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5867" w:author="Xiaomi" w:date="2021-08-22T14:43:00Z"/>
          <w:trPrChange w:id="5868" w:author="Xiaomi" w:date="2021-08-22T14:47:00Z">
            <w:trPr>
              <w:cantSplit/>
              <w:jc w:val="center"/>
            </w:trPr>
          </w:trPrChange>
        </w:trPr>
        <w:tc>
          <w:tcPr>
            <w:tcW w:w="561" w:type="pct"/>
            <w:tcBorders>
              <w:top w:val="nil"/>
              <w:bottom w:val="single" w:sz="4" w:space="0" w:color="auto"/>
            </w:tcBorders>
            <w:vAlign w:val="center"/>
            <w:tcPrChange w:id="5869" w:author="Xiaomi" w:date="2021-08-22T14:47:00Z">
              <w:tcPr>
                <w:tcW w:w="899" w:type="pct"/>
                <w:gridSpan w:val="2"/>
                <w:tcBorders>
                  <w:top w:val="nil"/>
                  <w:bottom w:val="single" w:sz="4" w:space="0" w:color="auto"/>
                </w:tcBorders>
                <w:vAlign w:val="center"/>
              </w:tcPr>
            </w:tcPrChange>
          </w:tcPr>
          <w:p w:rsidR="00D14CC9" w:rsidRDefault="00D14CC9" w:rsidP="00D14CC9">
            <w:pPr>
              <w:pStyle w:val="TAH"/>
              <w:rPr>
                <w:ins w:id="5870" w:author="Xiaomi" w:date="2021-08-22T14:43:00Z"/>
                <w:rFonts w:ascii="Times New Roman" w:hAnsi="Times New Roman"/>
                <w:b w:val="0"/>
                <w:color w:val="0070C0"/>
                <w:sz w:val="20"/>
                <w:szCs w:val="24"/>
                <w:lang w:val="en-GB" w:eastAsia="zh-CN"/>
              </w:rPr>
            </w:pPr>
          </w:p>
        </w:tc>
        <w:tc>
          <w:tcPr>
            <w:tcW w:w="892" w:type="pct"/>
            <w:tcPrChange w:id="5871" w:author="Xiaomi" w:date="2021-08-22T14:47:00Z">
              <w:tcPr>
                <w:tcW w:w="1300" w:type="pct"/>
                <w:gridSpan w:val="2"/>
              </w:tcPr>
            </w:tcPrChange>
          </w:tcPr>
          <w:p w:rsidR="00D14CC9" w:rsidRDefault="00D14CC9" w:rsidP="00D14CC9">
            <w:pPr>
              <w:pStyle w:val="TAH"/>
              <w:rPr>
                <w:ins w:id="5872" w:author="Xiaomi" w:date="2021-08-22T14:43:00Z"/>
                <w:rFonts w:ascii="Times New Roman" w:hAnsi="Times New Roman"/>
                <w:b w:val="0"/>
                <w:color w:val="0070C0"/>
                <w:sz w:val="20"/>
                <w:szCs w:val="24"/>
                <w:lang w:val="en-GB" w:eastAsia="zh-CN"/>
              </w:rPr>
            </w:pPr>
            <w:ins w:id="5873" w:author="Xiaomi" w:date="2021-08-22T14:43:00Z">
              <w:r>
                <w:rPr>
                  <w:rFonts w:ascii="Times New Roman" w:hAnsi="Times New Roman"/>
                  <w:b w:val="0"/>
                  <w:color w:val="0070C0"/>
                  <w:sz w:val="20"/>
                  <w:szCs w:val="24"/>
                  <w:lang w:val="en-GB" w:eastAsia="zh-CN"/>
                </w:rPr>
                <w:t>60</w:t>
              </w:r>
            </w:ins>
          </w:p>
        </w:tc>
        <w:tc>
          <w:tcPr>
            <w:tcW w:w="746" w:type="pct"/>
            <w:tcPrChange w:id="5874" w:author="Xiaomi" w:date="2021-08-22T14:47:00Z">
              <w:tcPr>
                <w:tcW w:w="801" w:type="pct"/>
              </w:tcPr>
            </w:tcPrChange>
          </w:tcPr>
          <w:p w:rsidR="00D14CC9" w:rsidRDefault="00D14CC9" w:rsidP="00D14CC9">
            <w:pPr>
              <w:pStyle w:val="TAC"/>
              <w:rPr>
                <w:ins w:id="5875" w:author="Xiaomi" w:date="2021-08-22T14:43:00Z"/>
                <w:rFonts w:ascii="Times New Roman" w:hAnsi="Times New Roman"/>
                <w:color w:val="0070C0"/>
                <w:sz w:val="20"/>
                <w:szCs w:val="24"/>
                <w:lang w:val="en-GB" w:eastAsia="zh-CN"/>
              </w:rPr>
            </w:pPr>
            <w:ins w:id="5876" w:author="Xiaomi" w:date="2021-08-23T17:54:00Z">
              <w:r>
                <w:t>[11]</w:t>
              </w:r>
            </w:ins>
            <w:ins w:id="5877" w:author="Xiaomi" w:date="2021-08-23T17:53:00Z">
              <w:r>
                <w:t>*64*T</w:t>
              </w:r>
              <w:r>
                <w:rPr>
                  <w:vertAlign w:val="subscript"/>
                </w:rPr>
                <w:t>c</w:t>
              </w:r>
            </w:ins>
          </w:p>
        </w:tc>
        <w:tc>
          <w:tcPr>
            <w:tcW w:w="855" w:type="pct"/>
            <w:tcPrChange w:id="5878" w:author="Xiaomi" w:date="2021-08-22T14:47:00Z">
              <w:tcPr>
                <w:tcW w:w="600" w:type="pct"/>
              </w:tcPr>
            </w:tcPrChange>
          </w:tcPr>
          <w:p w:rsidR="00D14CC9" w:rsidRDefault="00D14CC9" w:rsidP="00D14CC9">
            <w:pPr>
              <w:pStyle w:val="TAC"/>
              <w:rPr>
                <w:ins w:id="5879" w:author="Xiaomi" w:date="2021-08-22T14:43:00Z"/>
                <w:rFonts w:ascii="Times New Roman" w:hAnsi="Times New Roman"/>
                <w:color w:val="0070C0"/>
                <w:sz w:val="20"/>
                <w:szCs w:val="24"/>
                <w:lang w:val="en-GB" w:eastAsia="zh-CN"/>
              </w:rPr>
            </w:pPr>
            <w:ins w:id="5880" w:author="Apple, Jerry Cui" w:date="2021-08-23T19:53:00Z">
              <w:r>
                <w:rPr>
                  <w:rFonts w:ascii="Times New Roman" w:hAnsi="Times New Roman"/>
                  <w:color w:val="0070C0"/>
                  <w:sz w:val="20"/>
                  <w:szCs w:val="24"/>
                  <w:lang w:val="en-GB" w:eastAsia="zh-CN"/>
                </w:rPr>
                <w:t>10*64*Tc</w:t>
              </w:r>
            </w:ins>
          </w:p>
        </w:tc>
        <w:tc>
          <w:tcPr>
            <w:tcW w:w="1223" w:type="pct"/>
            <w:tcPrChange w:id="5881" w:author="Xiaomi" w:date="2021-08-22T14:47:00Z">
              <w:tcPr>
                <w:tcW w:w="1" w:type="pct"/>
                <w:gridSpan w:val="2"/>
              </w:tcPr>
            </w:tcPrChange>
          </w:tcPr>
          <w:p w:rsidR="00D14CC9" w:rsidRPr="00C97C2A" w:rsidRDefault="00D14CC9" w:rsidP="00D14CC9">
            <w:pPr>
              <w:pStyle w:val="TAC"/>
              <w:rPr>
                <w:ins w:id="5882" w:author="Xiaomi" w:date="2021-08-22T14:47:00Z"/>
                <w:rFonts w:ascii="Times New Roman" w:hAnsi="Times New Roman"/>
                <w:color w:val="0070C0"/>
                <w:sz w:val="20"/>
                <w:szCs w:val="24"/>
                <w:lang w:val="sv-SE" w:eastAsia="zh-CN"/>
              </w:rPr>
            </w:pPr>
            <w:ins w:id="5883" w:author="Magnus Larsson" w:date="2021-08-24T19:45:00Z">
              <w:r>
                <w:rPr>
                  <w:color w:val="0070C0"/>
                  <w:szCs w:val="24"/>
                  <w:lang w:val="sv-SE"/>
                </w:rPr>
                <w:t>FFS</w:t>
              </w:r>
            </w:ins>
          </w:p>
        </w:tc>
        <w:tc>
          <w:tcPr>
            <w:tcW w:w="722" w:type="pct"/>
            <w:tcPrChange w:id="5884" w:author="Xiaomi" w:date="2021-08-22T14:47:00Z">
              <w:tcPr>
                <w:tcW w:w="1400" w:type="pct"/>
              </w:tcPr>
            </w:tcPrChange>
          </w:tcPr>
          <w:p w:rsidR="00D14CC9" w:rsidRDefault="00B9198D" w:rsidP="00D14CC9">
            <w:pPr>
              <w:pStyle w:val="TAC"/>
              <w:rPr>
                <w:ins w:id="5885" w:author="Xiaomi" w:date="2021-08-22T14:43:00Z"/>
                <w:rFonts w:ascii="Times New Roman" w:hAnsi="Times New Roman"/>
                <w:color w:val="0070C0"/>
                <w:sz w:val="20"/>
                <w:szCs w:val="24"/>
                <w:lang w:val="en-GB" w:eastAsia="zh-CN"/>
              </w:rPr>
            </w:pPr>
            <w:ins w:id="5886" w:author="CH" w:date="2021-08-24T19:08:00Z">
              <w:r>
                <w:rPr>
                  <w:rFonts w:ascii="Times New Roman" w:hAnsi="Times New Roman"/>
                  <w:color w:val="0070C0"/>
                  <w:sz w:val="20"/>
                  <w:szCs w:val="24"/>
                  <w:lang w:val="en-GB" w:eastAsia="zh-CN"/>
                </w:rPr>
                <w:t>FFS</w:t>
              </w:r>
            </w:ins>
          </w:p>
        </w:tc>
      </w:tr>
    </w:tbl>
    <w:p w:rsidR="00D15AC8" w:rsidRDefault="00AC1DC7">
      <w:pPr>
        <w:pStyle w:val="aff6"/>
        <w:numPr>
          <w:ilvl w:val="0"/>
          <w:numId w:val="8"/>
        </w:numPr>
        <w:overflowPunct/>
        <w:autoSpaceDE/>
        <w:autoSpaceDN/>
        <w:adjustRightInd/>
        <w:spacing w:after="120"/>
        <w:ind w:left="720" w:firstLineChars="0"/>
        <w:textAlignment w:val="auto"/>
        <w:rPr>
          <w:ins w:id="5887" w:author="Xiaomi" w:date="2021-08-22T14:48:00Z"/>
          <w:rFonts w:eastAsia="宋体"/>
          <w:color w:val="0070C0"/>
          <w:szCs w:val="24"/>
          <w:lang w:eastAsia="zh-CN"/>
        </w:rPr>
      </w:pPr>
      <w:ins w:id="5888" w:author="Xiaomi" w:date="2021-08-22T14:48: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5889" w:author="Xiaomi" w:date="2021-08-22T14:51:00Z"/>
          <w:rFonts w:eastAsia="宋体"/>
          <w:color w:val="0070C0"/>
          <w:szCs w:val="24"/>
          <w:lang w:eastAsia="zh-CN"/>
        </w:rPr>
      </w:pPr>
      <w:ins w:id="5890" w:author="Xiaomi" w:date="2021-08-22T14:48:00Z">
        <w:r>
          <w:rPr>
            <w:rFonts w:eastAsia="宋体"/>
            <w:color w:val="0070C0"/>
            <w:szCs w:val="24"/>
            <w:lang w:eastAsia="zh-CN"/>
          </w:rPr>
          <w:t xml:space="preserve">Companies are </w:t>
        </w:r>
      </w:ins>
      <w:ins w:id="5891" w:author="Xiaomi" w:date="2021-08-22T14:49:00Z">
        <w:r>
          <w:rPr>
            <w:rFonts w:eastAsia="宋体"/>
            <w:color w:val="0070C0"/>
            <w:szCs w:val="24"/>
            <w:lang w:eastAsia="zh-CN"/>
          </w:rPr>
          <w:t>encouraged</w:t>
        </w:r>
      </w:ins>
      <w:ins w:id="5892" w:author="Xiaomi" w:date="2021-08-22T14:48:00Z">
        <w:r>
          <w:rPr>
            <w:rFonts w:eastAsia="宋体"/>
            <w:color w:val="0070C0"/>
            <w:szCs w:val="24"/>
            <w:lang w:eastAsia="zh-CN"/>
          </w:rPr>
          <w:t xml:space="preserve"> to fill </w:t>
        </w:r>
      </w:ins>
      <w:ins w:id="5893" w:author="Xiaomi" w:date="2021-08-22T14:49:00Z">
        <w:r>
          <w:rPr>
            <w:rFonts w:eastAsia="宋体"/>
            <w:color w:val="0070C0"/>
            <w:szCs w:val="24"/>
            <w:lang w:eastAsia="zh-CN"/>
          </w:rPr>
          <w:t>the proposed value in above table</w:t>
        </w:r>
      </w:ins>
      <w:ins w:id="5894" w:author="Xiaomi" w:date="2021-08-22T14:48:00Z">
        <w:r>
          <w:rPr>
            <w:rFonts w:eastAsia="宋体"/>
            <w:color w:val="0070C0"/>
            <w:szCs w:val="24"/>
            <w:lang w:eastAsia="zh-CN"/>
          </w:rPr>
          <w:t xml:space="preserve">. </w:t>
        </w:r>
      </w:ins>
      <w:ins w:id="5895" w:author="Xiaomi" w:date="2021-08-22T14:51:00Z">
        <w:r>
          <w:rPr>
            <w:rFonts w:eastAsia="宋体"/>
            <w:color w:val="0070C0"/>
            <w:szCs w:val="24"/>
            <w:lang w:eastAsia="zh-CN"/>
          </w:rPr>
          <w:t xml:space="preserve"> </w:t>
        </w:r>
      </w:ins>
    </w:p>
    <w:tbl>
      <w:tblPr>
        <w:tblStyle w:val="afd"/>
        <w:tblW w:w="0" w:type="auto"/>
        <w:tblLook w:val="04A0" w:firstRow="1" w:lastRow="0" w:firstColumn="1" w:lastColumn="0" w:noHBand="0" w:noVBand="1"/>
      </w:tblPr>
      <w:tblGrid>
        <w:gridCol w:w="1236"/>
        <w:gridCol w:w="8395"/>
      </w:tblGrid>
      <w:tr w:rsidR="00D15AC8">
        <w:trPr>
          <w:ins w:id="5896" w:author="Xiaomi" w:date="2021-08-22T14:51:00Z"/>
        </w:trPr>
        <w:tc>
          <w:tcPr>
            <w:tcW w:w="1236" w:type="dxa"/>
          </w:tcPr>
          <w:p w:rsidR="00D15AC8" w:rsidRDefault="00AC1DC7">
            <w:pPr>
              <w:spacing w:after="120"/>
              <w:rPr>
                <w:ins w:id="5897" w:author="Xiaomi" w:date="2021-08-22T14:51:00Z"/>
                <w:rFonts w:eastAsiaTheme="minorEastAsia"/>
                <w:b/>
                <w:bCs/>
                <w:color w:val="0070C0"/>
                <w:lang w:val="en-US" w:eastAsia="zh-CN"/>
              </w:rPr>
            </w:pPr>
            <w:ins w:id="5898" w:author="Xiaomi" w:date="2021-08-22T14:51:00Z">
              <w:r>
                <w:rPr>
                  <w:rFonts w:eastAsiaTheme="minorEastAsia"/>
                  <w:b/>
                  <w:bCs/>
                  <w:color w:val="0070C0"/>
                  <w:lang w:val="en-US" w:eastAsia="zh-CN"/>
                </w:rPr>
                <w:t>Company</w:t>
              </w:r>
            </w:ins>
          </w:p>
        </w:tc>
        <w:tc>
          <w:tcPr>
            <w:tcW w:w="8395" w:type="dxa"/>
          </w:tcPr>
          <w:p w:rsidR="00D15AC8" w:rsidRDefault="00AC1DC7">
            <w:pPr>
              <w:spacing w:after="120"/>
              <w:rPr>
                <w:ins w:id="5899" w:author="Xiaomi" w:date="2021-08-22T14:51:00Z"/>
                <w:rFonts w:eastAsiaTheme="minorEastAsia"/>
                <w:b/>
                <w:bCs/>
                <w:color w:val="0070C0"/>
                <w:lang w:val="en-US" w:eastAsia="zh-CN"/>
              </w:rPr>
            </w:pPr>
            <w:ins w:id="5900" w:author="Xiaomi" w:date="2021-08-22T14:51:00Z">
              <w:r>
                <w:rPr>
                  <w:rFonts w:eastAsiaTheme="minorEastAsia"/>
                  <w:b/>
                  <w:bCs/>
                  <w:color w:val="0070C0"/>
                  <w:lang w:val="en-US" w:eastAsia="zh-CN"/>
                </w:rPr>
                <w:t>Comments</w:t>
              </w:r>
            </w:ins>
          </w:p>
        </w:tc>
      </w:tr>
      <w:tr w:rsidR="00D15AC8">
        <w:trPr>
          <w:ins w:id="5901" w:author="Xiaomi" w:date="2021-08-22T14:51:00Z"/>
        </w:trPr>
        <w:tc>
          <w:tcPr>
            <w:tcW w:w="1236" w:type="dxa"/>
          </w:tcPr>
          <w:p w:rsidR="00D15AC8" w:rsidRDefault="00D14CC9">
            <w:pPr>
              <w:spacing w:after="120"/>
              <w:rPr>
                <w:ins w:id="5902" w:author="Xiaomi" w:date="2021-08-22T14:51:00Z"/>
                <w:rFonts w:eastAsiaTheme="minorEastAsia"/>
                <w:color w:val="0070C0"/>
                <w:lang w:val="en-US" w:eastAsia="zh-CN"/>
              </w:rPr>
            </w:pPr>
            <w:ins w:id="5903" w:author="Magnus Larsson" w:date="2021-08-24T19:42:00Z">
              <w:r>
                <w:rPr>
                  <w:rFonts w:eastAsiaTheme="minorEastAsia"/>
                  <w:color w:val="0070C0"/>
                  <w:lang w:val="en-US" w:eastAsia="zh-CN"/>
                </w:rPr>
                <w:t>Ericsson</w:t>
              </w:r>
            </w:ins>
          </w:p>
        </w:tc>
        <w:tc>
          <w:tcPr>
            <w:tcW w:w="8395" w:type="dxa"/>
          </w:tcPr>
          <w:p w:rsidR="00D15AC8" w:rsidRDefault="00D14CC9">
            <w:pPr>
              <w:spacing w:after="120"/>
              <w:rPr>
                <w:ins w:id="5904" w:author="Xiaomi" w:date="2021-08-22T14:51:00Z"/>
                <w:rFonts w:eastAsiaTheme="minorEastAsia"/>
                <w:color w:val="0070C0"/>
                <w:lang w:val="en-US" w:eastAsia="zh-CN"/>
              </w:rPr>
            </w:pPr>
            <w:ins w:id="5905" w:author="Magnus Larsson" w:date="2021-08-24T19:42:00Z">
              <w:r>
                <w:rPr>
                  <w:rFonts w:eastAsiaTheme="minorEastAsia"/>
                  <w:color w:val="0070C0"/>
                  <w:lang w:val="en-US" w:eastAsia="zh-CN"/>
                </w:rPr>
                <w:t>Refer to table entry above.</w:t>
              </w:r>
            </w:ins>
          </w:p>
        </w:tc>
      </w:tr>
      <w:tr w:rsidR="00CB58A0">
        <w:trPr>
          <w:ins w:id="5906" w:author="CATT" w:date="2021-08-25T17:21:00Z"/>
        </w:trPr>
        <w:tc>
          <w:tcPr>
            <w:tcW w:w="1236" w:type="dxa"/>
          </w:tcPr>
          <w:p w:rsidR="00CB58A0" w:rsidRDefault="00CB58A0">
            <w:pPr>
              <w:spacing w:after="120"/>
              <w:rPr>
                <w:ins w:id="5907" w:author="CATT" w:date="2021-08-25T17:21:00Z"/>
                <w:rFonts w:eastAsiaTheme="minorEastAsia"/>
                <w:color w:val="0070C0"/>
                <w:lang w:val="en-US" w:eastAsia="zh-CN"/>
              </w:rPr>
            </w:pPr>
            <w:ins w:id="5908" w:author="CATT" w:date="2021-08-25T17:21:00Z">
              <w:r>
                <w:rPr>
                  <w:rFonts w:eastAsiaTheme="minorEastAsia"/>
                  <w:color w:val="0070C0"/>
                  <w:lang w:val="en-US" w:eastAsia="zh-CN"/>
                </w:rPr>
                <w:t>CATT</w:t>
              </w:r>
            </w:ins>
          </w:p>
        </w:tc>
        <w:tc>
          <w:tcPr>
            <w:tcW w:w="8395" w:type="dxa"/>
          </w:tcPr>
          <w:p w:rsidR="00CB58A0" w:rsidRDefault="00CB58A0">
            <w:pPr>
              <w:spacing w:after="120"/>
              <w:rPr>
                <w:ins w:id="5909" w:author="CATT" w:date="2021-08-25T17:21:00Z"/>
                <w:rFonts w:eastAsiaTheme="minorEastAsia"/>
                <w:color w:val="0070C0"/>
                <w:lang w:val="en-US" w:eastAsia="zh-CN"/>
              </w:rPr>
            </w:pPr>
            <w:ins w:id="5910" w:author="CATT" w:date="2021-08-25T17:21:00Z">
              <w:r>
                <w:rPr>
                  <w:rFonts w:eastAsiaTheme="minorEastAsia"/>
                  <w:color w:val="0070C0"/>
                  <w:lang w:val="en-US" w:eastAsia="zh-CN"/>
                </w:rPr>
                <w:t xml:space="preserve">It seems that Xiaomi and Ericsson’s only add ~50m. But at least 50*2 should be taken into accounted. If consider 50m*2/c (more than 10 Ts) plus other margin, at least it should be more thank Qualcomm’s. We’d like to keep 60kHz as FFS also.   </w:t>
              </w:r>
            </w:ins>
          </w:p>
        </w:tc>
      </w:tr>
    </w:tbl>
    <w:p w:rsidR="00D15AC8" w:rsidRDefault="00D15AC8">
      <w:pPr>
        <w:rPr>
          <w:ins w:id="5911" w:author="Xiaomi" w:date="2021-08-22T14:51:00Z"/>
          <w:rFonts w:eastAsia="Malgun Gothic"/>
          <w:b/>
          <w:color w:val="0070C0"/>
          <w:u w:val="single"/>
          <w:lang w:eastAsia="ko-KR"/>
        </w:rPr>
      </w:pPr>
    </w:p>
    <w:p w:rsidR="00D15AC8" w:rsidRDefault="00D15AC8">
      <w:pPr>
        <w:rPr>
          <w:ins w:id="5912" w:author="Xiaomi" w:date="2021-08-22T14:20:00Z"/>
          <w:rFonts w:eastAsia="Malgun Gothic"/>
          <w:b/>
          <w:color w:val="0070C0"/>
          <w:u w:val="single"/>
          <w:lang w:eastAsia="ko-KR"/>
        </w:rPr>
      </w:pPr>
    </w:p>
    <w:p w:rsidR="00D15AC8" w:rsidRDefault="00AC1DC7">
      <w:pPr>
        <w:rPr>
          <w:ins w:id="5913" w:author="Xiaomi" w:date="2021-08-22T14:20:00Z"/>
          <w:rFonts w:eastAsia="Malgun Gothic"/>
          <w:b/>
          <w:color w:val="0070C0"/>
          <w:u w:val="single"/>
          <w:lang w:eastAsia="ko-KR"/>
        </w:rPr>
      </w:pPr>
      <w:ins w:id="5914" w:author="Xiaomi" w:date="2021-08-22T14:50:00Z">
        <w:r>
          <w:rPr>
            <w:b/>
            <w:color w:val="0070C0"/>
            <w:u w:val="single"/>
            <w:lang w:eastAsia="ko-KR"/>
          </w:rPr>
          <w:t>Issue 2-2-7:</w:t>
        </w:r>
        <w:r>
          <w:rPr>
            <w:rFonts w:hint="eastAsia"/>
            <w:b/>
            <w:color w:val="0070C0"/>
            <w:u w:val="single"/>
            <w:lang w:eastAsia="ko-KR"/>
          </w:rPr>
          <w:t xml:space="preserve"> </w:t>
        </w:r>
        <w:r>
          <w:rPr>
            <w:b/>
            <w:color w:val="0070C0"/>
            <w:u w:val="single"/>
            <w:lang w:eastAsia="ko-KR"/>
          </w:rPr>
          <w:t>Reference timing for UE initial transmission.</w:t>
        </w:r>
      </w:ins>
    </w:p>
    <w:p w:rsidR="00D15AC8" w:rsidRDefault="00AC1DC7">
      <w:pPr>
        <w:pStyle w:val="aff6"/>
        <w:numPr>
          <w:ilvl w:val="0"/>
          <w:numId w:val="8"/>
        </w:numPr>
        <w:overflowPunct/>
        <w:autoSpaceDE/>
        <w:autoSpaceDN/>
        <w:adjustRightInd/>
        <w:spacing w:after="120"/>
        <w:ind w:firstLineChars="0"/>
        <w:textAlignment w:val="auto"/>
        <w:rPr>
          <w:ins w:id="5915" w:author="Xiaomi" w:date="2021-08-22T14:51:00Z"/>
          <w:rFonts w:eastAsia="宋体"/>
          <w:color w:val="0070C0"/>
          <w:szCs w:val="24"/>
          <w:lang w:eastAsia="zh-CN"/>
        </w:rPr>
      </w:pPr>
      <w:ins w:id="5916" w:author="Xiaomi" w:date="2021-08-22T14:51:00Z">
        <w:r>
          <w:rPr>
            <w:rFonts w:eastAsia="宋体" w:hint="eastAsia"/>
            <w:color w:val="0070C0"/>
            <w:szCs w:val="24"/>
            <w:lang w:eastAsia="zh-CN"/>
          </w:rPr>
          <w:t>O</w:t>
        </w:r>
        <w:r>
          <w:rPr>
            <w:rFonts w:eastAsia="宋体"/>
            <w:color w:val="0070C0"/>
            <w:szCs w:val="24"/>
            <w:lang w:eastAsia="zh-CN"/>
          </w:rPr>
          <w:t>ption 1: (CATT, Apple, Huawei)</w:t>
        </w:r>
      </w:ins>
    </w:p>
    <w:p w:rsidR="00D15AC8" w:rsidRDefault="00AC1DC7">
      <w:pPr>
        <w:pStyle w:val="aff6"/>
        <w:numPr>
          <w:ilvl w:val="1"/>
          <w:numId w:val="8"/>
        </w:numPr>
        <w:overflowPunct/>
        <w:autoSpaceDE/>
        <w:autoSpaceDN/>
        <w:adjustRightInd/>
        <w:spacing w:after="120"/>
        <w:ind w:firstLineChars="0"/>
        <w:textAlignment w:val="auto"/>
        <w:rPr>
          <w:ins w:id="5917" w:author="Xiaomi" w:date="2021-08-22T14:51:00Z"/>
          <w:rFonts w:eastAsia="宋体"/>
          <w:color w:val="0070C0"/>
          <w:szCs w:val="24"/>
          <w:lang w:eastAsia="zh-CN"/>
        </w:rPr>
      </w:pPr>
      <w:ins w:id="5918" w:author="Xiaomi" w:date="2021-08-22T14:51:00Z">
        <w:r>
          <w:rPr>
            <w:rFonts w:eastAsia="宋体" w:hint="eastAsia"/>
            <w:color w:val="0070C0"/>
            <w:szCs w:val="24"/>
            <w:lang w:eastAsia="zh-CN"/>
          </w:rPr>
          <w:t>F</w:t>
        </w:r>
        <w:r>
          <w:rPr>
            <w:rFonts w:eastAsia="宋体"/>
            <w:color w:val="0070C0"/>
            <w:szCs w:val="24"/>
            <w:lang w:eastAsia="zh-CN"/>
          </w:rPr>
          <w:t>ollow the legacy NR definition</w:t>
        </w:r>
      </w:ins>
    </w:p>
    <w:p w:rsidR="00D15AC8" w:rsidRDefault="00AC1DC7">
      <w:pPr>
        <w:pStyle w:val="aff6"/>
        <w:numPr>
          <w:ilvl w:val="0"/>
          <w:numId w:val="8"/>
        </w:numPr>
        <w:overflowPunct/>
        <w:autoSpaceDE/>
        <w:autoSpaceDN/>
        <w:adjustRightInd/>
        <w:spacing w:after="120"/>
        <w:ind w:firstLineChars="0"/>
        <w:textAlignment w:val="auto"/>
        <w:rPr>
          <w:ins w:id="5919" w:author="Xiaomi" w:date="2021-08-22T14:51:00Z"/>
          <w:rFonts w:eastAsia="宋体"/>
          <w:color w:val="0070C0"/>
          <w:szCs w:val="24"/>
          <w:lang w:eastAsia="zh-CN"/>
        </w:rPr>
      </w:pPr>
      <w:ins w:id="5920" w:author="Xiaomi" w:date="2021-08-22T14:51:00Z">
        <w:r>
          <w:rPr>
            <w:rFonts w:eastAsia="宋体" w:hint="eastAsia"/>
            <w:color w:val="0070C0"/>
            <w:szCs w:val="24"/>
            <w:lang w:eastAsia="zh-CN"/>
          </w:rPr>
          <w:t>O</w:t>
        </w:r>
        <w:r>
          <w:rPr>
            <w:rFonts w:eastAsia="宋体"/>
            <w:color w:val="0070C0"/>
            <w:szCs w:val="24"/>
            <w:lang w:eastAsia="zh-CN"/>
          </w:rPr>
          <w:t>ption 2: (CMCC)</w:t>
        </w:r>
      </w:ins>
    </w:p>
    <w:p w:rsidR="00D15AC8" w:rsidRDefault="00AC1DC7">
      <w:pPr>
        <w:pStyle w:val="aff6"/>
        <w:numPr>
          <w:ilvl w:val="1"/>
          <w:numId w:val="8"/>
        </w:numPr>
        <w:overflowPunct/>
        <w:autoSpaceDE/>
        <w:autoSpaceDN/>
        <w:adjustRightInd/>
        <w:spacing w:after="120"/>
        <w:ind w:firstLineChars="0"/>
        <w:textAlignment w:val="auto"/>
        <w:rPr>
          <w:ins w:id="5921" w:author="Xiaomi" w:date="2021-08-22T14:51:00Z"/>
          <w:rFonts w:eastAsia="宋体"/>
          <w:color w:val="0070C0"/>
          <w:szCs w:val="24"/>
          <w:lang w:eastAsia="zh-CN"/>
        </w:rPr>
      </w:pPr>
      <w:ins w:id="5922" w:author="Xiaomi" w:date="2021-08-22T14:51:00Z">
        <w:r>
          <w:rPr>
            <w:rFonts w:eastAsia="宋体"/>
            <w:color w:val="0070C0"/>
            <w:szCs w:val="24"/>
            <w:lang w:eastAsia="zh-CN"/>
          </w:rPr>
          <w:t>The reference timing for UE initial transmission should be revisited considering the following factors:</w:t>
        </w:r>
      </w:ins>
    </w:p>
    <w:p w:rsidR="00D15AC8" w:rsidRDefault="00AC1DC7">
      <w:pPr>
        <w:pStyle w:val="aff6"/>
        <w:numPr>
          <w:ilvl w:val="2"/>
          <w:numId w:val="8"/>
        </w:numPr>
        <w:overflowPunct/>
        <w:autoSpaceDE/>
        <w:autoSpaceDN/>
        <w:adjustRightInd/>
        <w:spacing w:after="120"/>
        <w:ind w:firstLineChars="0"/>
        <w:textAlignment w:val="auto"/>
        <w:rPr>
          <w:ins w:id="5923" w:author="Xiaomi" w:date="2021-08-22T14:51:00Z"/>
          <w:rFonts w:eastAsia="宋体"/>
          <w:color w:val="0070C0"/>
          <w:szCs w:val="24"/>
          <w:lang w:eastAsia="zh-CN"/>
        </w:rPr>
      </w:pPr>
      <w:ins w:id="5924" w:author="Xiaomi" w:date="2021-08-22T14:51:00Z">
        <w:r>
          <w:rPr>
            <w:rFonts w:eastAsia="宋体"/>
            <w:color w:val="0070C0"/>
            <w:szCs w:val="24"/>
            <w:lang w:eastAsia="zh-CN"/>
          </w:rPr>
          <w:t xml:space="preserve">TA definition in NTN </w:t>
        </w:r>
      </w:ins>
    </w:p>
    <w:p w:rsidR="00D15AC8" w:rsidRDefault="00AC1DC7">
      <w:pPr>
        <w:pStyle w:val="aff6"/>
        <w:numPr>
          <w:ilvl w:val="2"/>
          <w:numId w:val="8"/>
        </w:numPr>
        <w:overflowPunct/>
        <w:autoSpaceDE/>
        <w:autoSpaceDN/>
        <w:adjustRightInd/>
        <w:spacing w:after="120"/>
        <w:ind w:firstLineChars="0"/>
        <w:textAlignment w:val="auto"/>
        <w:rPr>
          <w:ins w:id="5925" w:author="Xiaomi" w:date="2021-08-22T14:51:00Z"/>
          <w:rFonts w:eastAsia="宋体"/>
          <w:color w:val="0070C0"/>
          <w:szCs w:val="24"/>
          <w:lang w:eastAsia="zh-CN"/>
        </w:rPr>
      </w:pPr>
      <w:ins w:id="5926" w:author="Xiaomi" w:date="2021-08-22T14:51:00Z">
        <w:r>
          <w:rPr>
            <w:rFonts w:eastAsia="宋体"/>
            <w:color w:val="0070C0"/>
            <w:szCs w:val="24"/>
            <w:lang w:eastAsia="zh-CN"/>
          </w:rPr>
          <w:t>NTA,UE-specific means the ideal service link TA in reference timing definition</w:t>
        </w:r>
      </w:ins>
    </w:p>
    <w:p w:rsidR="00D15AC8" w:rsidRDefault="00AC1DC7">
      <w:pPr>
        <w:pStyle w:val="aff6"/>
        <w:numPr>
          <w:ilvl w:val="2"/>
          <w:numId w:val="8"/>
        </w:numPr>
        <w:overflowPunct/>
        <w:autoSpaceDE/>
        <w:autoSpaceDN/>
        <w:adjustRightInd/>
        <w:spacing w:after="120"/>
        <w:ind w:firstLineChars="0"/>
        <w:textAlignment w:val="auto"/>
        <w:rPr>
          <w:ins w:id="5927" w:author="Xiaomi" w:date="2021-08-22T14:51:00Z"/>
          <w:rFonts w:eastAsia="宋体"/>
          <w:color w:val="0070C0"/>
          <w:szCs w:val="24"/>
          <w:lang w:eastAsia="zh-CN"/>
        </w:rPr>
      </w:pPr>
      <w:ins w:id="5928" w:author="Xiaomi" w:date="2021-08-22T14:51:00Z">
        <w:r>
          <w:rPr>
            <w:rFonts w:eastAsia="宋体" w:hint="eastAsia"/>
            <w:color w:val="0070C0"/>
            <w:szCs w:val="24"/>
            <w:lang w:eastAsia="zh-CN"/>
          </w:rPr>
          <w:t>T</w:t>
        </w:r>
        <w:r>
          <w:rPr>
            <w:rFonts w:eastAsia="宋体"/>
            <w:color w:val="0070C0"/>
            <w:szCs w:val="24"/>
            <w:lang w:eastAsia="zh-CN"/>
          </w:rPr>
          <w:t>he reference point definition update in TN</w:t>
        </w:r>
      </w:ins>
    </w:p>
    <w:p w:rsidR="00D15AC8" w:rsidRDefault="00AC1DC7">
      <w:pPr>
        <w:pStyle w:val="aff6"/>
        <w:numPr>
          <w:ilvl w:val="0"/>
          <w:numId w:val="8"/>
        </w:numPr>
        <w:overflowPunct/>
        <w:autoSpaceDE/>
        <w:autoSpaceDN/>
        <w:adjustRightInd/>
        <w:spacing w:after="120"/>
        <w:ind w:firstLineChars="0"/>
        <w:textAlignment w:val="auto"/>
        <w:rPr>
          <w:ins w:id="5929" w:author="Xiaomi" w:date="2021-08-22T14:51:00Z"/>
          <w:rFonts w:eastAsia="宋体"/>
          <w:color w:val="0070C0"/>
          <w:szCs w:val="24"/>
          <w:lang w:eastAsia="zh-CN"/>
        </w:rPr>
      </w:pPr>
      <w:ins w:id="5930" w:author="Xiaomi" w:date="2021-08-22T14:51:00Z">
        <w:r>
          <w:rPr>
            <w:rFonts w:eastAsia="宋体" w:hint="eastAsia"/>
            <w:color w:val="0070C0"/>
            <w:szCs w:val="24"/>
            <w:lang w:eastAsia="zh-CN"/>
          </w:rPr>
          <w:t>O</w:t>
        </w:r>
        <w:r>
          <w:rPr>
            <w:rFonts w:eastAsia="宋体"/>
            <w:color w:val="0070C0"/>
            <w:szCs w:val="24"/>
            <w:lang w:eastAsia="zh-CN"/>
          </w:rPr>
          <w:t>ption 3: (THALES, MTK)</w:t>
        </w:r>
      </w:ins>
    </w:p>
    <w:p w:rsidR="00D15AC8" w:rsidRDefault="00AC1DC7">
      <w:pPr>
        <w:pStyle w:val="aff6"/>
        <w:numPr>
          <w:ilvl w:val="1"/>
          <w:numId w:val="8"/>
        </w:numPr>
        <w:overflowPunct/>
        <w:autoSpaceDE/>
        <w:autoSpaceDN/>
        <w:adjustRightInd/>
        <w:spacing w:after="120"/>
        <w:ind w:firstLineChars="0"/>
        <w:textAlignment w:val="auto"/>
        <w:rPr>
          <w:ins w:id="5931" w:author="Xiaomi" w:date="2021-08-22T14:51:00Z"/>
          <w:rFonts w:eastAsia="宋体"/>
          <w:color w:val="0070C0"/>
          <w:szCs w:val="24"/>
          <w:lang w:eastAsia="zh-CN"/>
        </w:rPr>
      </w:pPr>
      <w:ins w:id="5932" w:author="Xiaomi" w:date="2021-08-22T14:51:00Z">
        <w:r>
          <w:rPr>
            <w:rFonts w:eastAsia="宋体"/>
            <w:color w:val="0070C0"/>
            <w:szCs w:val="24"/>
            <w:lang w:eastAsia="zh-CN"/>
          </w:rPr>
          <w:t xml:space="preserve">The time reference for the UE transmit timing control requirement shall be the downlink timing of the reference cell minus </w:t>
        </w:r>
        <m:oMath>
          <m:d>
            <m:dPr>
              <m:ctrlPr>
                <w:rPr>
                  <w:rFonts w:ascii="Cambria Math" w:eastAsia="宋体" w:hAnsi="Cambria Math"/>
                  <w:color w:val="0070C0"/>
                  <w:szCs w:val="24"/>
                  <w:lang w:eastAsia="zh-CN"/>
                </w:rPr>
              </m:ctrlPr>
            </m:dPr>
            <m:e>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offset</m:t>
                  </m:r>
                </m:sub>
              </m:sSub>
            </m:e>
          </m:d>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Pr>
            <w:rFonts w:eastAsia="宋体"/>
            <w:color w:val="0070C0"/>
            <w:szCs w:val="24"/>
            <w:lang w:eastAsia="zh-CN"/>
          </w:rPr>
          <w:t>. Therefore, the UE transmit timing error requirement does not cover the self-TA estimation errors.</w:t>
        </w:r>
      </w:ins>
    </w:p>
    <w:p w:rsidR="00D15AC8" w:rsidRDefault="00AC1DC7">
      <w:pPr>
        <w:pStyle w:val="aff6"/>
        <w:numPr>
          <w:ilvl w:val="0"/>
          <w:numId w:val="8"/>
        </w:numPr>
        <w:overflowPunct/>
        <w:autoSpaceDE/>
        <w:autoSpaceDN/>
        <w:adjustRightInd/>
        <w:spacing w:after="120"/>
        <w:ind w:firstLineChars="0"/>
        <w:textAlignment w:val="auto"/>
        <w:rPr>
          <w:ins w:id="5933" w:author="Xiaomi" w:date="2021-08-22T14:51:00Z"/>
          <w:rFonts w:eastAsia="宋体"/>
          <w:color w:val="0070C0"/>
          <w:szCs w:val="24"/>
          <w:lang w:eastAsia="zh-CN"/>
        </w:rPr>
      </w:pPr>
      <w:ins w:id="5934" w:author="Xiaomi" w:date="2021-08-22T14:51:00Z">
        <w:r>
          <w:rPr>
            <w:rFonts w:eastAsia="宋体"/>
            <w:color w:val="0070C0"/>
            <w:szCs w:val="24"/>
            <w:lang w:eastAsia="zh-CN"/>
          </w:rPr>
          <w:t>option 3a: (Apple, Xiaomi, QC, CMCC, OPPO, Huawei, Ericsson, THALES, CATT)</w:t>
        </w:r>
      </w:ins>
    </w:p>
    <w:p w:rsidR="00D15AC8" w:rsidRDefault="00AC1DC7">
      <w:pPr>
        <w:pStyle w:val="aff6"/>
        <w:numPr>
          <w:ilvl w:val="1"/>
          <w:numId w:val="8"/>
        </w:numPr>
        <w:overflowPunct/>
        <w:autoSpaceDE/>
        <w:autoSpaceDN/>
        <w:adjustRightInd/>
        <w:spacing w:after="120"/>
        <w:ind w:firstLineChars="0"/>
        <w:textAlignment w:val="auto"/>
        <w:rPr>
          <w:ins w:id="5935" w:author="Xiaomi" w:date="2021-08-22T14:51:00Z"/>
          <w:rFonts w:eastAsia="宋体"/>
          <w:color w:val="0070C0"/>
          <w:szCs w:val="24"/>
          <w:lang w:eastAsia="zh-CN"/>
        </w:rPr>
      </w:pPr>
      <w:ins w:id="5936" w:author="Xiaomi" w:date="2021-08-22T14:51:00Z">
        <w:r>
          <w:rPr>
            <w:rFonts w:eastAsia="宋体"/>
            <w:color w:val="0070C0"/>
            <w:szCs w:val="24"/>
            <w:lang w:eastAsia="zh-CN"/>
          </w:rPr>
          <w:t xml:space="preserve">The time reference for the UE transmit timing control requirement shall be the downlink timing of the reference cell minus </w:t>
        </w:r>
        <m:oMath>
          <m:d>
            <m:dPr>
              <m:ctrlPr>
                <w:rPr>
                  <w:rFonts w:ascii="Cambria Math" w:eastAsia="宋体" w:hAnsi="Cambria Math"/>
                  <w:color w:val="0070C0"/>
                  <w:szCs w:val="24"/>
                  <w:lang w:eastAsia="zh-CN"/>
                </w:rPr>
              </m:ctrlPr>
            </m:dPr>
            <m:e>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offset</m:t>
                  </m:r>
                </m:sub>
              </m:sSub>
            </m:e>
          </m:d>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Pr>
            <w:rFonts w:eastAsia="宋体"/>
            <w:color w:val="0070C0"/>
            <w:szCs w:val="24"/>
            <w:lang w:eastAsia="zh-CN"/>
          </w:rPr>
          <w:t>.</w:t>
        </w:r>
      </w:ins>
    </w:p>
    <w:p w:rsidR="00D15AC8" w:rsidRDefault="00AC1DC7">
      <w:pPr>
        <w:pStyle w:val="aff6"/>
        <w:numPr>
          <w:ilvl w:val="0"/>
          <w:numId w:val="8"/>
        </w:numPr>
        <w:overflowPunct/>
        <w:autoSpaceDE/>
        <w:autoSpaceDN/>
        <w:adjustRightInd/>
        <w:spacing w:after="120"/>
        <w:ind w:left="720" w:firstLineChars="0"/>
        <w:textAlignment w:val="auto"/>
        <w:rPr>
          <w:ins w:id="5937" w:author="Xiaomi" w:date="2021-08-22T14:51:00Z"/>
          <w:rFonts w:eastAsia="宋体"/>
          <w:color w:val="0070C0"/>
          <w:szCs w:val="24"/>
          <w:lang w:eastAsia="zh-CN"/>
        </w:rPr>
      </w:pPr>
      <w:ins w:id="5938" w:author="Xiaomi" w:date="2021-08-22T14:51: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5939" w:author="Xiaomi" w:date="2021-08-22T14:52:00Z"/>
          <w:rFonts w:eastAsia="宋体"/>
          <w:color w:val="0070C0"/>
          <w:szCs w:val="24"/>
          <w:lang w:eastAsia="zh-CN"/>
        </w:rPr>
      </w:pPr>
      <w:ins w:id="5940" w:author="Xiaomi" w:date="2021-08-22T14:52:00Z">
        <w:r>
          <w:rPr>
            <w:rFonts w:eastAsia="宋体"/>
            <w:color w:val="0070C0"/>
            <w:szCs w:val="24"/>
            <w:lang w:eastAsia="zh-CN"/>
          </w:rPr>
          <w:t>Companies are encouraged to provide views on whether the following proposal is agreeable or not:</w:t>
        </w:r>
      </w:ins>
    </w:p>
    <w:p w:rsidR="00D15AC8" w:rsidRDefault="00AC1DC7">
      <w:pPr>
        <w:pStyle w:val="aff6"/>
        <w:numPr>
          <w:ilvl w:val="2"/>
          <w:numId w:val="8"/>
        </w:numPr>
        <w:overflowPunct/>
        <w:autoSpaceDE/>
        <w:autoSpaceDN/>
        <w:adjustRightInd/>
        <w:spacing w:after="120"/>
        <w:ind w:firstLineChars="0"/>
        <w:textAlignment w:val="auto"/>
        <w:rPr>
          <w:ins w:id="5941" w:author="Xiaomi" w:date="2021-08-22T14:52:00Z"/>
          <w:rFonts w:eastAsia="宋体"/>
          <w:color w:val="0070C0"/>
          <w:szCs w:val="24"/>
          <w:lang w:eastAsia="zh-CN"/>
        </w:rPr>
      </w:pPr>
      <w:ins w:id="5942" w:author="Xiaomi" w:date="2021-08-22T14:52:00Z">
        <w:r>
          <w:rPr>
            <w:rFonts w:eastAsia="宋体"/>
            <w:color w:val="0070C0"/>
            <w:szCs w:val="24"/>
            <w:lang w:eastAsia="zh-CN"/>
          </w:rPr>
          <w:t xml:space="preserve">The time reference for the UE transmit timing requirement shall be the downlink timing of the reference cell minus </w:t>
        </w:r>
        <m:oMath>
          <m:d>
            <m:dPr>
              <m:ctrlPr>
                <w:rPr>
                  <w:rFonts w:ascii="Cambria Math" w:eastAsia="宋体" w:hAnsi="Cambria Math"/>
                  <w:color w:val="0070C0"/>
                  <w:szCs w:val="24"/>
                  <w:lang w:eastAsia="zh-CN"/>
                </w:rPr>
              </m:ctrlPr>
            </m:dPr>
            <m:e>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offset</m:t>
                  </m:r>
                </m:sub>
              </m:sSub>
            </m:e>
          </m:d>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T</m:t>
              </m:r>
            </m:e>
            <m:sub>
              <m:r>
                <m:rPr>
                  <m:sty m:val="b"/>
                </m:rPr>
                <w:rPr>
                  <w:rFonts w:ascii="Cambria Math" w:eastAsia="宋体" w:hAnsi="Cambria Math"/>
                  <w:color w:val="0070C0"/>
                  <w:szCs w:val="24"/>
                  <w:lang w:eastAsia="zh-CN"/>
                </w:rPr>
                <m:t>c</m:t>
              </m:r>
            </m:sub>
          </m:sSub>
        </m:oMath>
        <w:r>
          <w:rPr>
            <w:rFonts w:eastAsia="宋体"/>
            <w:color w:val="0070C0"/>
            <w:szCs w:val="24"/>
            <w:lang w:eastAsia="zh-CN"/>
          </w:rPr>
          <w:t xml:space="preserve">. </w:t>
        </w:r>
      </w:ins>
    </w:p>
    <w:tbl>
      <w:tblPr>
        <w:tblStyle w:val="afd"/>
        <w:tblW w:w="0" w:type="auto"/>
        <w:tblLook w:val="04A0" w:firstRow="1" w:lastRow="0" w:firstColumn="1" w:lastColumn="0" w:noHBand="0" w:noVBand="1"/>
      </w:tblPr>
      <w:tblGrid>
        <w:gridCol w:w="1236"/>
        <w:gridCol w:w="8395"/>
      </w:tblGrid>
      <w:tr w:rsidR="00D15AC8">
        <w:trPr>
          <w:ins w:id="5943" w:author="Xiaomi" w:date="2021-08-22T14:51:00Z"/>
        </w:trPr>
        <w:tc>
          <w:tcPr>
            <w:tcW w:w="1236" w:type="dxa"/>
          </w:tcPr>
          <w:p w:rsidR="00D15AC8" w:rsidRDefault="00AC1DC7">
            <w:pPr>
              <w:spacing w:after="120"/>
              <w:rPr>
                <w:ins w:id="5944" w:author="Xiaomi" w:date="2021-08-22T14:51:00Z"/>
                <w:rFonts w:eastAsiaTheme="minorEastAsia"/>
                <w:b/>
                <w:bCs/>
                <w:color w:val="0070C0"/>
                <w:lang w:val="en-US" w:eastAsia="zh-CN"/>
              </w:rPr>
            </w:pPr>
            <w:ins w:id="5945" w:author="Xiaomi" w:date="2021-08-22T14:51:00Z">
              <w:r>
                <w:rPr>
                  <w:rFonts w:eastAsiaTheme="minorEastAsia"/>
                  <w:b/>
                  <w:bCs/>
                  <w:color w:val="0070C0"/>
                  <w:lang w:val="en-US" w:eastAsia="zh-CN"/>
                </w:rPr>
                <w:t>Company</w:t>
              </w:r>
            </w:ins>
          </w:p>
        </w:tc>
        <w:tc>
          <w:tcPr>
            <w:tcW w:w="8395" w:type="dxa"/>
          </w:tcPr>
          <w:p w:rsidR="00D15AC8" w:rsidRDefault="00AC1DC7">
            <w:pPr>
              <w:spacing w:after="120"/>
              <w:rPr>
                <w:ins w:id="5946" w:author="Xiaomi" w:date="2021-08-22T14:51:00Z"/>
                <w:rFonts w:eastAsiaTheme="minorEastAsia"/>
                <w:b/>
                <w:bCs/>
                <w:color w:val="0070C0"/>
                <w:lang w:val="en-US" w:eastAsia="zh-CN"/>
              </w:rPr>
            </w:pPr>
            <w:ins w:id="5947" w:author="Xiaomi" w:date="2021-08-22T14:51:00Z">
              <w:r>
                <w:rPr>
                  <w:rFonts w:eastAsiaTheme="minorEastAsia"/>
                  <w:b/>
                  <w:bCs/>
                  <w:color w:val="0070C0"/>
                  <w:lang w:val="en-US" w:eastAsia="zh-CN"/>
                </w:rPr>
                <w:t>Comments</w:t>
              </w:r>
            </w:ins>
          </w:p>
        </w:tc>
      </w:tr>
      <w:tr w:rsidR="00D15AC8">
        <w:trPr>
          <w:ins w:id="5948" w:author="Xiaomi" w:date="2021-08-22T14:51:00Z"/>
        </w:trPr>
        <w:tc>
          <w:tcPr>
            <w:tcW w:w="1236" w:type="dxa"/>
          </w:tcPr>
          <w:p w:rsidR="00D15AC8" w:rsidRDefault="00AC1DC7">
            <w:pPr>
              <w:spacing w:after="120"/>
              <w:rPr>
                <w:ins w:id="5949" w:author="Xiaomi" w:date="2021-08-22T14:51:00Z"/>
                <w:rFonts w:eastAsiaTheme="minorEastAsia"/>
                <w:color w:val="0070C0"/>
                <w:lang w:val="en-US" w:eastAsia="zh-CN"/>
              </w:rPr>
            </w:pPr>
            <w:ins w:id="5950" w:author="shiyuan" w:date="2021-08-23T09:2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5951" w:author="Xiaomi" w:date="2021-08-22T14:51:00Z"/>
                <w:rFonts w:eastAsiaTheme="minorEastAsia"/>
                <w:color w:val="0070C0"/>
                <w:lang w:val="en-US" w:eastAsia="zh-CN"/>
              </w:rPr>
            </w:pPr>
            <w:ins w:id="5952" w:author="shiyuan" w:date="2021-08-23T09:29:00Z">
              <w:r>
                <w:rPr>
                  <w:rFonts w:eastAsiaTheme="minorEastAsia" w:hint="eastAsia"/>
                  <w:color w:val="0070C0"/>
                  <w:lang w:val="en-US" w:eastAsia="zh-CN"/>
                </w:rPr>
                <w:t>T</w:t>
              </w:r>
              <w:r>
                <w:rPr>
                  <w:rFonts w:eastAsiaTheme="minorEastAsia"/>
                  <w:color w:val="0070C0"/>
                  <w:lang w:val="en-US" w:eastAsia="zh-CN"/>
                </w:rPr>
                <w:t xml:space="preserve">he proposal from moderator is fine for us. Besides, we think a clarification is needed for </w:t>
              </w:r>
              <m:oMath>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oMath>
            </w:ins>
            <w:ins w:id="5953" w:author="shiyuan" w:date="2021-08-23T09:30:00Z">
              <w:r>
                <w:rPr>
                  <w:rFonts w:eastAsiaTheme="minorEastAsia" w:hint="eastAsia"/>
                  <w:color w:val="0070C0"/>
                  <w:szCs w:val="24"/>
                  <w:lang w:eastAsia="zh-CN"/>
                </w:rPr>
                <w:t xml:space="preserve"> </w:t>
              </w:r>
              <w:r>
                <w:rPr>
                  <w:rFonts w:eastAsiaTheme="minorEastAsia"/>
                  <w:color w:val="0070C0"/>
                  <w:szCs w:val="24"/>
                  <w:lang w:eastAsia="zh-CN"/>
                </w:rPr>
                <w:t xml:space="preserve">to clarify that this factor is ideal. </w:t>
              </w:r>
            </w:ins>
          </w:p>
        </w:tc>
      </w:tr>
      <w:tr w:rsidR="00D15AC8">
        <w:trPr>
          <w:ins w:id="5954" w:author="Xiaomi" w:date="2021-08-23T17:19:00Z"/>
        </w:trPr>
        <w:tc>
          <w:tcPr>
            <w:tcW w:w="1236" w:type="dxa"/>
          </w:tcPr>
          <w:p w:rsidR="00D15AC8" w:rsidRDefault="00AC1DC7">
            <w:pPr>
              <w:spacing w:after="120"/>
              <w:rPr>
                <w:ins w:id="5955" w:author="Xiaomi" w:date="2021-08-23T17:19:00Z"/>
                <w:rFonts w:eastAsiaTheme="minorEastAsia"/>
                <w:color w:val="0070C0"/>
                <w:lang w:val="en-US" w:eastAsia="zh-CN"/>
              </w:rPr>
            </w:pPr>
            <w:ins w:id="5956" w:author="Xiaomi" w:date="2021-08-23T17:19:00Z">
              <w:r>
                <w:rPr>
                  <w:rFonts w:eastAsia="Malgun Gothic"/>
                  <w:color w:val="0070C0"/>
                  <w:lang w:eastAsia="ko-KR"/>
                </w:rPr>
                <w:t>Xiaomi</w:t>
              </w:r>
            </w:ins>
          </w:p>
        </w:tc>
        <w:tc>
          <w:tcPr>
            <w:tcW w:w="8395" w:type="dxa"/>
          </w:tcPr>
          <w:p w:rsidR="00D15AC8" w:rsidRDefault="00AC1DC7">
            <w:pPr>
              <w:spacing w:after="120"/>
              <w:rPr>
                <w:ins w:id="5957" w:author="Xiaomi" w:date="2021-08-23T17:19:00Z"/>
                <w:rFonts w:eastAsiaTheme="minorEastAsia"/>
                <w:color w:val="0070C0"/>
                <w:lang w:val="en-US" w:eastAsia="zh-CN"/>
              </w:rPr>
            </w:pPr>
            <w:ins w:id="5958" w:author="Xiaomi" w:date="2021-08-23T17:19: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D15AC8">
        <w:trPr>
          <w:ins w:id="5959" w:author="Apple, Jerry Cui" w:date="2021-08-23T19:54:00Z"/>
        </w:trPr>
        <w:tc>
          <w:tcPr>
            <w:tcW w:w="1236" w:type="dxa"/>
          </w:tcPr>
          <w:p w:rsidR="00D15AC8" w:rsidRDefault="00AC1DC7">
            <w:pPr>
              <w:spacing w:after="120"/>
              <w:rPr>
                <w:ins w:id="5960" w:author="Apple, Jerry Cui" w:date="2021-08-23T19:54:00Z"/>
                <w:rFonts w:eastAsia="Malgun Gothic"/>
                <w:color w:val="0070C0"/>
                <w:lang w:eastAsia="ko-KR"/>
              </w:rPr>
            </w:pPr>
            <w:ins w:id="5961" w:author="Apple, Jerry Cui" w:date="2021-08-23T19:54:00Z">
              <w:r>
                <w:rPr>
                  <w:rFonts w:eastAsia="Malgun Gothic"/>
                  <w:color w:val="0070C0"/>
                  <w:lang w:eastAsia="ko-KR"/>
                </w:rPr>
                <w:t>Apple</w:t>
              </w:r>
            </w:ins>
          </w:p>
        </w:tc>
        <w:tc>
          <w:tcPr>
            <w:tcW w:w="8395" w:type="dxa"/>
          </w:tcPr>
          <w:p w:rsidR="00D15AC8" w:rsidRDefault="00AC1DC7">
            <w:pPr>
              <w:spacing w:after="120"/>
              <w:rPr>
                <w:ins w:id="5962" w:author="Apple, Jerry Cui" w:date="2021-08-23T19:54:00Z"/>
                <w:rFonts w:eastAsiaTheme="minorEastAsia"/>
                <w:color w:val="0070C0"/>
                <w:lang w:val="en-US" w:eastAsia="zh-CN"/>
              </w:rPr>
            </w:pPr>
            <w:ins w:id="5963" w:author="Apple, Jerry Cui" w:date="2021-08-23T19:54: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D23DAB">
        <w:trPr>
          <w:ins w:id="5964" w:author="Hsuanli Lin (林烜立)" w:date="2021-08-24T15:45:00Z"/>
        </w:trPr>
        <w:tc>
          <w:tcPr>
            <w:tcW w:w="1236" w:type="dxa"/>
          </w:tcPr>
          <w:p w:rsidR="00D23DAB" w:rsidRPr="00D23DAB" w:rsidRDefault="00D23DAB">
            <w:pPr>
              <w:keepNext/>
              <w:keepLines/>
              <w:overflowPunct/>
              <w:autoSpaceDE/>
              <w:autoSpaceDN/>
              <w:adjustRightInd/>
              <w:spacing w:before="60" w:after="120"/>
              <w:jc w:val="center"/>
              <w:textAlignment w:val="auto"/>
              <w:rPr>
                <w:ins w:id="5965" w:author="Hsuanli Lin (林烜立)" w:date="2021-08-24T15:45:00Z"/>
                <w:rFonts w:eastAsia="PMingLiU"/>
                <w:color w:val="0070C0"/>
                <w:lang w:eastAsia="zh-TW"/>
                <w:rPrChange w:id="5966" w:author="Hsuanli Lin (林烜立)" w:date="2021-08-24T15:45:00Z">
                  <w:rPr>
                    <w:ins w:id="5967" w:author="Hsuanli Lin (林烜立)" w:date="2021-08-24T15:45:00Z"/>
                    <w:rFonts w:ascii="Arial" w:eastAsia="Malgun Gothic" w:hAnsi="Arial"/>
                    <w:b/>
                    <w:color w:val="0070C0"/>
                    <w:lang w:eastAsia="ko-KR"/>
                  </w:rPr>
                </w:rPrChange>
              </w:rPr>
            </w:pPr>
            <w:ins w:id="5968" w:author="Hsuanli Lin (林烜立)" w:date="2021-08-24T15:45:00Z">
              <w:r>
                <w:rPr>
                  <w:rFonts w:eastAsia="PMingLiU" w:hint="eastAsia"/>
                  <w:color w:val="0070C0"/>
                  <w:lang w:eastAsia="zh-TW"/>
                </w:rPr>
                <w:lastRenderedPageBreak/>
                <w:t>MTK</w:t>
              </w:r>
            </w:ins>
          </w:p>
        </w:tc>
        <w:tc>
          <w:tcPr>
            <w:tcW w:w="8395" w:type="dxa"/>
          </w:tcPr>
          <w:p w:rsidR="00D23DAB" w:rsidRPr="00D23DAB" w:rsidRDefault="00D23DAB">
            <w:pPr>
              <w:keepNext/>
              <w:keepLines/>
              <w:overflowPunct/>
              <w:autoSpaceDE/>
              <w:autoSpaceDN/>
              <w:adjustRightInd/>
              <w:spacing w:before="60" w:after="120"/>
              <w:jc w:val="center"/>
              <w:textAlignment w:val="auto"/>
              <w:rPr>
                <w:ins w:id="5969" w:author="Hsuanli Lin (林烜立)" w:date="2021-08-24T15:45:00Z"/>
                <w:rFonts w:eastAsia="PMingLiU"/>
                <w:color w:val="0070C0"/>
                <w:lang w:val="en-US" w:eastAsia="zh-TW"/>
                <w:rPrChange w:id="5970" w:author="Hsuanli Lin (林烜立)" w:date="2021-08-24T15:45:00Z">
                  <w:rPr>
                    <w:ins w:id="5971" w:author="Hsuanli Lin (林烜立)" w:date="2021-08-24T15:45:00Z"/>
                    <w:rFonts w:ascii="Arial" w:eastAsiaTheme="minorEastAsia" w:hAnsi="Arial"/>
                    <w:b/>
                    <w:color w:val="0070C0"/>
                    <w:lang w:val="en-US" w:eastAsia="zh-CN"/>
                  </w:rPr>
                </w:rPrChange>
              </w:rPr>
            </w:pPr>
            <w:ins w:id="5972" w:author="Hsuanli Lin (林烜立)" w:date="2021-08-24T15:45:00Z">
              <w:r>
                <w:rPr>
                  <w:rFonts w:eastAsia="PMingLiU" w:hint="eastAsia"/>
                  <w:color w:val="0070C0"/>
                  <w:lang w:val="en-US" w:eastAsia="zh-TW"/>
                </w:rPr>
                <w:t xml:space="preserve">Fine with </w:t>
              </w:r>
              <w:r>
                <w:rPr>
                  <w:rFonts w:eastAsiaTheme="minorEastAsia"/>
                  <w:color w:val="0070C0"/>
                  <w:lang w:val="en-US" w:eastAsia="zh-CN"/>
                </w:rPr>
                <w:t>the recommended WF.</w:t>
              </w:r>
            </w:ins>
            <w:ins w:id="5973" w:author="Hsuanli Lin (林烜立)" w:date="2021-08-24T15:46:00Z">
              <w:r>
                <w:rPr>
                  <w:rFonts w:eastAsiaTheme="minorEastAsia"/>
                  <w:color w:val="0070C0"/>
                  <w:lang w:val="en-US" w:eastAsia="zh-CN"/>
                </w:rPr>
                <w:t xml:space="preserve"> It would be good to clarify whether the </w:t>
              </w:r>
            </w:ins>
            <w:ins w:id="5974" w:author="Hsuanli Lin (林烜立)" w:date="2021-08-24T15:47:00Z">
              <w:r>
                <w:rPr>
                  <w:color w:val="0070C0"/>
                  <w:szCs w:val="24"/>
                  <w:lang w:eastAsia="zh-CN"/>
                </w:rPr>
                <w:t>self-TA estimation errors are excluded from</w:t>
              </w:r>
            </w:ins>
            <w:ins w:id="5975" w:author="Hsuanli Lin (林烜立)" w:date="2021-08-24T15:45:00Z">
              <w:r>
                <w:rPr>
                  <w:rFonts w:eastAsiaTheme="minorEastAsia"/>
                  <w:color w:val="0070C0"/>
                  <w:lang w:val="en-US" w:eastAsia="zh-CN"/>
                </w:rPr>
                <w:t xml:space="preserve"> </w:t>
              </w:r>
              <m:oMath>
                <m:sSub>
                  <m:sSubPr>
                    <m:ctrlPr>
                      <w:rPr>
                        <w:rFonts w:ascii="Cambria Math" w:hAnsi="Cambria Math"/>
                        <w:color w:val="0070C0"/>
                        <w:szCs w:val="24"/>
                        <w:lang w:eastAsia="zh-CN"/>
                      </w:rPr>
                    </m:ctrlPr>
                  </m:sSubPr>
                  <m:e>
                    <m:r>
                      <m:rPr>
                        <m:sty m:val="b"/>
                      </m:rPr>
                      <w:rPr>
                        <w:rFonts w:ascii="Cambria Math" w:hAnsi="Cambria Math"/>
                        <w:color w:val="0070C0"/>
                        <w:szCs w:val="24"/>
                        <w:lang w:eastAsia="zh-CN"/>
                      </w:rPr>
                      <m:t>N</m:t>
                    </m:r>
                  </m:e>
                  <m:sub>
                    <m:r>
                      <m:rPr>
                        <m:sty m:val="b"/>
                      </m:rPr>
                      <w:rPr>
                        <w:rFonts w:ascii="Cambria Math" w:hAnsi="Cambria Math"/>
                        <w:color w:val="0070C0"/>
                        <w:szCs w:val="24"/>
                        <w:lang w:eastAsia="zh-CN"/>
                      </w:rPr>
                      <m:t>TA</m:t>
                    </m:r>
                    <m:r>
                      <m:rPr>
                        <m:sty m:val="p"/>
                      </m:rPr>
                      <w:rPr>
                        <w:rFonts w:ascii="Cambria Math" w:hAnsi="Cambria Math"/>
                        <w:color w:val="0070C0"/>
                        <w:szCs w:val="24"/>
                        <w:lang w:eastAsia="zh-CN"/>
                      </w:rPr>
                      <m:t>,</m:t>
                    </m:r>
                    <m:r>
                      <m:rPr>
                        <m:sty m:val="b"/>
                      </m:rPr>
                      <w:rPr>
                        <w:rFonts w:ascii="Cambria Math" w:hAnsi="Cambria Math"/>
                        <w:color w:val="0070C0"/>
                        <w:szCs w:val="24"/>
                        <w:lang w:eastAsia="zh-CN"/>
                      </w:rPr>
                      <m:t>UE</m:t>
                    </m:r>
                    <m:r>
                      <m:rPr>
                        <m:sty m:val="p"/>
                      </m:rPr>
                      <w:rPr>
                        <w:rFonts w:ascii="Cambria Math" w:hAnsi="Cambria Math"/>
                        <w:color w:val="0070C0"/>
                        <w:szCs w:val="24"/>
                        <w:lang w:eastAsia="zh-CN"/>
                      </w:rPr>
                      <m:t>-</m:t>
                    </m:r>
                    <m:r>
                      <m:rPr>
                        <m:sty m:val="b"/>
                      </m:rPr>
                      <w:rPr>
                        <w:rFonts w:ascii="Cambria Math" w:hAnsi="Cambria Math"/>
                        <w:color w:val="0070C0"/>
                        <w:szCs w:val="24"/>
                        <w:lang w:eastAsia="zh-CN"/>
                      </w:rPr>
                      <m:t>specific</m:t>
                    </m:r>
                  </m:sub>
                </m:sSub>
              </m:oMath>
            </w:ins>
            <w:ins w:id="5976" w:author="Hsuanli Lin (林烜立)" w:date="2021-08-24T15:47:00Z">
              <w:r>
                <w:rPr>
                  <w:rFonts w:eastAsia="PMingLiU"/>
                  <w:color w:val="0070C0"/>
                  <w:szCs w:val="24"/>
                  <w:lang w:eastAsia="zh-TW"/>
                </w:rPr>
                <w:t xml:space="preserve">. We think </w:t>
              </w:r>
              <w:r w:rsidRPr="00D23DAB">
                <w:rPr>
                  <w:rFonts w:eastAsia="PMingLiU"/>
                  <w:color w:val="0070C0"/>
                  <w:szCs w:val="24"/>
                  <w:lang w:eastAsia="zh-TW"/>
                </w:rPr>
                <w:t xml:space="preserve">the UE transmit timing error requirement </w:t>
              </w:r>
              <w:r w:rsidRPr="00D23DAB">
                <w:rPr>
                  <w:rFonts w:eastAsia="PMingLiU"/>
                  <w:b/>
                  <w:color w:val="0070C0"/>
                  <w:szCs w:val="24"/>
                  <w:lang w:eastAsia="zh-TW"/>
                  <w:rPrChange w:id="5977" w:author="Hsuanli Lin (林烜立)" w:date="2021-08-24T15:47:00Z">
                    <w:rPr>
                      <w:rFonts w:eastAsia="PMingLiU"/>
                      <w:color w:val="0070C0"/>
                      <w:szCs w:val="24"/>
                      <w:lang w:eastAsia="zh-TW"/>
                    </w:rPr>
                  </w:rPrChange>
                </w:rPr>
                <w:t>should</w:t>
              </w:r>
              <w:r w:rsidRPr="00D23DAB">
                <w:rPr>
                  <w:rFonts w:eastAsia="PMingLiU"/>
                  <w:color w:val="0070C0"/>
                  <w:szCs w:val="24"/>
                  <w:lang w:eastAsia="zh-TW"/>
                </w:rPr>
                <w:t xml:space="preserve"> cover the self-TA estimation errors.</w:t>
              </w:r>
            </w:ins>
          </w:p>
        </w:tc>
      </w:tr>
      <w:tr w:rsidR="00C97C2A">
        <w:trPr>
          <w:ins w:id="5978" w:author="Magnus Larsson" w:date="2021-08-24T19:48:00Z"/>
        </w:trPr>
        <w:tc>
          <w:tcPr>
            <w:tcW w:w="1236" w:type="dxa"/>
          </w:tcPr>
          <w:p w:rsidR="00C97C2A" w:rsidRDefault="00C97C2A">
            <w:pPr>
              <w:spacing w:after="120"/>
              <w:rPr>
                <w:ins w:id="5979" w:author="Magnus Larsson" w:date="2021-08-24T19:48:00Z"/>
                <w:rFonts w:eastAsia="PMingLiU"/>
                <w:color w:val="0070C0"/>
                <w:lang w:eastAsia="zh-TW"/>
              </w:rPr>
            </w:pPr>
            <w:ins w:id="5980" w:author="Magnus Larsson" w:date="2021-08-24T19:48:00Z">
              <w:r>
                <w:rPr>
                  <w:rFonts w:eastAsia="PMingLiU"/>
                  <w:color w:val="0070C0"/>
                  <w:lang w:eastAsia="zh-TW"/>
                </w:rPr>
                <w:t>Ericsson</w:t>
              </w:r>
            </w:ins>
          </w:p>
        </w:tc>
        <w:tc>
          <w:tcPr>
            <w:tcW w:w="8395" w:type="dxa"/>
          </w:tcPr>
          <w:p w:rsidR="00C97C2A" w:rsidRDefault="00C97C2A">
            <w:pPr>
              <w:spacing w:after="120"/>
              <w:rPr>
                <w:ins w:id="5981" w:author="Magnus Larsson" w:date="2021-08-24T19:48:00Z"/>
                <w:rFonts w:eastAsia="PMingLiU"/>
                <w:color w:val="0070C0"/>
                <w:lang w:val="en-US" w:eastAsia="zh-TW"/>
              </w:rPr>
            </w:pPr>
            <w:ins w:id="5982" w:author="Magnus Larsson" w:date="2021-08-24T19:48: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6615B2">
        <w:trPr>
          <w:ins w:id="5983" w:author="CH" w:date="2021-08-24T19:09:00Z"/>
        </w:trPr>
        <w:tc>
          <w:tcPr>
            <w:tcW w:w="1236" w:type="dxa"/>
          </w:tcPr>
          <w:p w:rsidR="006615B2" w:rsidRDefault="006615B2" w:rsidP="006615B2">
            <w:pPr>
              <w:spacing w:after="120"/>
              <w:rPr>
                <w:ins w:id="5984" w:author="CH" w:date="2021-08-24T19:09:00Z"/>
                <w:rFonts w:eastAsia="PMingLiU"/>
                <w:color w:val="0070C0"/>
                <w:lang w:eastAsia="zh-TW"/>
              </w:rPr>
            </w:pPr>
            <w:ins w:id="5985" w:author="CH" w:date="2021-08-24T19:09:00Z">
              <w:r>
                <w:rPr>
                  <w:rFonts w:eastAsia="PMingLiU"/>
                  <w:color w:val="0070C0"/>
                  <w:lang w:eastAsia="zh-TW"/>
                </w:rPr>
                <w:t>Qualcomm</w:t>
              </w:r>
            </w:ins>
          </w:p>
        </w:tc>
        <w:tc>
          <w:tcPr>
            <w:tcW w:w="8395" w:type="dxa"/>
          </w:tcPr>
          <w:p w:rsidR="006615B2" w:rsidRDefault="006615B2" w:rsidP="006615B2">
            <w:pPr>
              <w:spacing w:after="120"/>
              <w:rPr>
                <w:ins w:id="5986" w:author="CH" w:date="2021-08-24T19:09:00Z"/>
                <w:rFonts w:eastAsiaTheme="minorEastAsia"/>
                <w:color w:val="0070C0"/>
                <w:lang w:val="en-US" w:eastAsia="zh-CN"/>
              </w:rPr>
            </w:pPr>
            <w:ins w:id="5987" w:author="CH" w:date="2021-08-24T19:09: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632343">
        <w:trPr>
          <w:ins w:id="5988" w:author="Huawei" w:date="2021-08-25T17:04:00Z"/>
        </w:trPr>
        <w:tc>
          <w:tcPr>
            <w:tcW w:w="1236" w:type="dxa"/>
          </w:tcPr>
          <w:p w:rsidR="00632343" w:rsidRDefault="00632343" w:rsidP="00632343">
            <w:pPr>
              <w:spacing w:after="120"/>
              <w:rPr>
                <w:ins w:id="5989" w:author="Huawei" w:date="2021-08-25T17:04:00Z"/>
                <w:rFonts w:eastAsia="PMingLiU"/>
                <w:color w:val="0070C0"/>
                <w:lang w:eastAsia="zh-TW"/>
              </w:rPr>
            </w:pPr>
            <w:ins w:id="5990" w:author="Huawei" w:date="2021-08-25T17:04:00Z">
              <w:r>
                <w:rPr>
                  <w:rFonts w:eastAsiaTheme="minorEastAsia" w:hint="eastAsia"/>
                  <w:color w:val="0070C0"/>
                  <w:lang w:eastAsia="zh-CN"/>
                </w:rPr>
                <w:t>H</w:t>
              </w:r>
              <w:r>
                <w:rPr>
                  <w:rFonts w:eastAsiaTheme="minorEastAsia"/>
                  <w:color w:val="0070C0"/>
                  <w:lang w:eastAsia="zh-CN"/>
                </w:rPr>
                <w:t>uawei</w:t>
              </w:r>
            </w:ins>
          </w:p>
        </w:tc>
        <w:tc>
          <w:tcPr>
            <w:tcW w:w="8395" w:type="dxa"/>
          </w:tcPr>
          <w:p w:rsidR="00632343" w:rsidRDefault="00632343" w:rsidP="00632343">
            <w:pPr>
              <w:spacing w:after="120"/>
              <w:rPr>
                <w:ins w:id="5991" w:author="Huawei" w:date="2021-08-25T17:04:00Z"/>
                <w:rFonts w:eastAsiaTheme="minorEastAsia"/>
                <w:color w:val="0070C0"/>
                <w:lang w:val="en-US" w:eastAsia="zh-CN"/>
              </w:rPr>
            </w:pPr>
            <w:ins w:id="5992" w:author="Huawei" w:date="2021-08-25T17:04: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CB58A0">
        <w:trPr>
          <w:ins w:id="5993" w:author="CATT" w:date="2021-08-25T17:21:00Z"/>
        </w:trPr>
        <w:tc>
          <w:tcPr>
            <w:tcW w:w="1236" w:type="dxa"/>
          </w:tcPr>
          <w:p w:rsidR="00CB58A0" w:rsidRDefault="00CB58A0" w:rsidP="00632343">
            <w:pPr>
              <w:spacing w:after="120"/>
              <w:rPr>
                <w:ins w:id="5994" w:author="CATT" w:date="2021-08-25T17:21:00Z"/>
                <w:rFonts w:eastAsiaTheme="minorEastAsia"/>
                <w:color w:val="0070C0"/>
                <w:lang w:eastAsia="zh-CN"/>
              </w:rPr>
            </w:pPr>
            <w:ins w:id="5995" w:author="CATT" w:date="2021-08-25T17:21:00Z">
              <w:r>
                <w:rPr>
                  <w:rFonts w:eastAsiaTheme="minorEastAsia"/>
                  <w:color w:val="0070C0"/>
                  <w:lang w:eastAsia="zh-CN"/>
                </w:rPr>
                <w:t>CATT</w:t>
              </w:r>
            </w:ins>
          </w:p>
        </w:tc>
        <w:tc>
          <w:tcPr>
            <w:tcW w:w="8395" w:type="dxa"/>
          </w:tcPr>
          <w:p w:rsidR="00CB58A0" w:rsidRDefault="00CB58A0" w:rsidP="00632343">
            <w:pPr>
              <w:spacing w:after="120"/>
              <w:rPr>
                <w:ins w:id="5996" w:author="CATT" w:date="2021-08-25T17:21:00Z"/>
                <w:rFonts w:eastAsiaTheme="minorEastAsia"/>
                <w:color w:val="0070C0"/>
                <w:lang w:val="en-US" w:eastAsia="zh-CN"/>
              </w:rPr>
            </w:pPr>
            <w:ins w:id="5997" w:author="CATT" w:date="2021-08-25T17:21:00Z">
              <w:r>
                <w:rPr>
                  <w:rFonts w:eastAsiaTheme="minorEastAsia"/>
                  <w:color w:val="0070C0"/>
                  <w:lang w:val="en-US" w:eastAsia="zh-CN"/>
                </w:rPr>
                <w:t>Support the Recommended WF.</w:t>
              </w:r>
            </w:ins>
          </w:p>
        </w:tc>
      </w:tr>
      <w:tr w:rsidR="004C3C72">
        <w:trPr>
          <w:ins w:id="5998" w:author="Dorin PANAITOPOL" w:date="2021-08-25T16:50:00Z"/>
        </w:trPr>
        <w:tc>
          <w:tcPr>
            <w:tcW w:w="1236" w:type="dxa"/>
          </w:tcPr>
          <w:p w:rsidR="004C3C72" w:rsidRDefault="00D860C8" w:rsidP="00632343">
            <w:pPr>
              <w:spacing w:after="120"/>
              <w:rPr>
                <w:ins w:id="5999" w:author="Dorin PANAITOPOL" w:date="2021-08-25T16:50:00Z"/>
                <w:rFonts w:eastAsiaTheme="minorEastAsia"/>
                <w:color w:val="0070C0"/>
                <w:lang w:eastAsia="zh-CN"/>
              </w:rPr>
            </w:pPr>
            <w:ins w:id="6000" w:author="Dorin PANAITOPOL" w:date="2021-08-25T16:50:00Z">
              <w:r>
                <w:rPr>
                  <w:rFonts w:eastAsiaTheme="minorEastAsia"/>
                  <w:color w:val="0070C0"/>
                  <w:lang w:eastAsia="zh-CN"/>
                </w:rPr>
                <w:t>THALES</w:t>
              </w:r>
            </w:ins>
          </w:p>
        </w:tc>
        <w:tc>
          <w:tcPr>
            <w:tcW w:w="8395" w:type="dxa"/>
          </w:tcPr>
          <w:p w:rsidR="004C3C72" w:rsidRDefault="00D860C8" w:rsidP="00632343">
            <w:pPr>
              <w:spacing w:after="120"/>
              <w:rPr>
                <w:ins w:id="6001" w:author="Dorin PANAITOPOL" w:date="2021-08-25T16:50:00Z"/>
                <w:rFonts w:eastAsiaTheme="minorEastAsia"/>
                <w:color w:val="0070C0"/>
                <w:lang w:val="en-US" w:eastAsia="zh-CN"/>
              </w:rPr>
            </w:pPr>
            <w:ins w:id="6002" w:author="Dorin PANAITOPOL" w:date="2021-08-25T16:50:00Z">
              <w:r>
                <w:rPr>
                  <w:rFonts w:eastAsiaTheme="minorEastAsia"/>
                  <w:color w:val="0070C0"/>
                  <w:lang w:val="en-US" w:eastAsia="zh-CN"/>
                </w:rPr>
                <w:t>Fine with recommended WF.</w:t>
              </w:r>
            </w:ins>
          </w:p>
        </w:tc>
      </w:tr>
    </w:tbl>
    <w:p w:rsidR="00D15AC8" w:rsidRDefault="00D15AC8">
      <w:pPr>
        <w:rPr>
          <w:ins w:id="6003" w:author="Xiaomi" w:date="2021-08-22T14:20:00Z"/>
          <w:rFonts w:eastAsia="Malgun Gothic"/>
          <w:b/>
          <w:color w:val="0070C0"/>
          <w:u w:val="single"/>
          <w:lang w:eastAsia="ko-KR"/>
        </w:rPr>
      </w:pPr>
    </w:p>
    <w:p w:rsidR="00D15AC8" w:rsidRDefault="00AC1DC7">
      <w:pPr>
        <w:rPr>
          <w:ins w:id="6004" w:author="Xiaomi" w:date="2021-08-22T14:20:00Z"/>
          <w:rFonts w:eastAsia="Malgun Gothic"/>
          <w:b/>
          <w:color w:val="0070C0"/>
          <w:u w:val="single"/>
          <w:lang w:eastAsia="ko-KR"/>
        </w:rPr>
      </w:pPr>
      <w:ins w:id="6005" w:author="Xiaomi" w:date="2021-08-22T14:55:00Z">
        <w:r>
          <w:rPr>
            <w:b/>
            <w:color w:val="0070C0"/>
            <w:u w:val="single"/>
            <w:lang w:eastAsia="ko-KR"/>
          </w:rPr>
          <w:t>Issue 2-2-8:</w:t>
        </w:r>
        <w:r>
          <w:rPr>
            <w:rFonts w:hint="eastAsia"/>
            <w:b/>
            <w:color w:val="0070C0"/>
            <w:u w:val="single"/>
            <w:lang w:eastAsia="ko-KR"/>
          </w:rPr>
          <w:t xml:space="preserve"> </w:t>
        </w:r>
        <w:r>
          <w:rPr>
            <w:b/>
            <w:color w:val="0070C0"/>
            <w:u w:val="single"/>
            <w:lang w:eastAsia="ko-KR"/>
          </w:rPr>
          <w:t>The principle for gradual timing adjustment requirement.</w:t>
        </w:r>
      </w:ins>
    </w:p>
    <w:p w:rsidR="00D15AC8" w:rsidRDefault="00AC1DC7">
      <w:pPr>
        <w:pStyle w:val="aff6"/>
        <w:numPr>
          <w:ilvl w:val="0"/>
          <w:numId w:val="8"/>
        </w:numPr>
        <w:overflowPunct/>
        <w:autoSpaceDE/>
        <w:autoSpaceDN/>
        <w:adjustRightInd/>
        <w:spacing w:after="120"/>
        <w:ind w:left="720" w:firstLineChars="0"/>
        <w:textAlignment w:val="auto"/>
        <w:rPr>
          <w:ins w:id="6006" w:author="Xiaomi" w:date="2021-08-22T15:05:00Z"/>
          <w:rFonts w:eastAsia="宋体"/>
          <w:color w:val="0070C0"/>
          <w:szCs w:val="24"/>
          <w:lang w:eastAsia="zh-CN"/>
        </w:rPr>
      </w:pPr>
      <w:ins w:id="6007" w:author="Xiaomi" w:date="2021-08-22T15:05:00Z">
        <w:r>
          <w:rPr>
            <w:rFonts w:eastAsia="宋体" w:hint="eastAsia"/>
            <w:color w:val="0070C0"/>
            <w:szCs w:val="24"/>
            <w:lang w:eastAsia="zh-CN"/>
          </w:rPr>
          <w:t>S</w:t>
        </w:r>
        <w:r>
          <w:rPr>
            <w:rFonts w:eastAsia="宋体"/>
            <w:color w:val="0070C0"/>
            <w:szCs w:val="24"/>
            <w:lang w:eastAsia="zh-CN"/>
          </w:rPr>
          <w:t>tatus after 1</w:t>
        </w:r>
        <w:r>
          <w:rPr>
            <w:rFonts w:eastAsia="宋体"/>
            <w:color w:val="0070C0"/>
            <w:szCs w:val="24"/>
            <w:vertAlign w:val="superscript"/>
            <w:lang w:eastAsia="zh-CN"/>
          </w:rPr>
          <w:t>st</w:t>
        </w:r>
        <w:r>
          <w:rPr>
            <w:rFonts w:eastAsia="宋体"/>
            <w:color w:val="0070C0"/>
            <w:szCs w:val="24"/>
            <w:lang w:eastAsia="zh-CN"/>
          </w:rPr>
          <w:t xml:space="preserve"> round</w:t>
        </w:r>
      </w:ins>
    </w:p>
    <w:p w:rsidR="00D15AC8" w:rsidRDefault="00AC1DC7">
      <w:pPr>
        <w:pStyle w:val="aff6"/>
        <w:numPr>
          <w:ilvl w:val="1"/>
          <w:numId w:val="8"/>
        </w:numPr>
        <w:overflowPunct/>
        <w:autoSpaceDE/>
        <w:autoSpaceDN/>
        <w:adjustRightInd/>
        <w:spacing w:after="120"/>
        <w:ind w:firstLineChars="0"/>
        <w:textAlignment w:val="auto"/>
        <w:rPr>
          <w:ins w:id="6008" w:author="Xiaomi" w:date="2021-08-22T15:05:00Z"/>
          <w:rFonts w:eastAsia="宋体"/>
          <w:color w:val="0070C0"/>
          <w:szCs w:val="24"/>
          <w:lang w:eastAsia="zh-CN"/>
        </w:rPr>
      </w:pPr>
      <w:ins w:id="6009" w:author="Xiaomi" w:date="2021-08-22T15:06:00Z">
        <w:r>
          <w:rPr>
            <w:rFonts w:eastAsiaTheme="minorEastAsia"/>
            <w:color w:val="0070C0"/>
            <w:lang w:val="en-US" w:eastAsia="zh-CN"/>
          </w:rPr>
          <w:t>Some</w:t>
        </w:r>
      </w:ins>
      <w:ins w:id="6010" w:author="Xiaomi" w:date="2021-08-22T15:05:00Z">
        <w:r>
          <w:rPr>
            <w:rFonts w:eastAsiaTheme="minorEastAsia"/>
            <w:color w:val="0070C0"/>
            <w:lang w:val="en-US" w:eastAsia="zh-CN"/>
          </w:rPr>
          <w:t xml:space="preserve"> companies suggest to the following options can be considered for gradual timing adjustment requirement in NTN</w:t>
        </w:r>
        <w:r>
          <w:rPr>
            <w:color w:val="0070C0"/>
            <w:szCs w:val="24"/>
            <w:lang w:eastAsia="zh-CN"/>
          </w:rPr>
          <w:t>.</w:t>
        </w:r>
      </w:ins>
    </w:p>
    <w:p w:rsidR="00D15AC8" w:rsidRDefault="00AC1DC7">
      <w:pPr>
        <w:pStyle w:val="aff6"/>
        <w:numPr>
          <w:ilvl w:val="0"/>
          <w:numId w:val="8"/>
        </w:numPr>
        <w:overflowPunct/>
        <w:autoSpaceDE/>
        <w:autoSpaceDN/>
        <w:adjustRightInd/>
        <w:spacing w:after="120"/>
        <w:ind w:left="720" w:firstLineChars="0"/>
        <w:textAlignment w:val="auto"/>
        <w:rPr>
          <w:ins w:id="6011" w:author="Xiaomi" w:date="2021-08-22T15:05:00Z"/>
          <w:rFonts w:eastAsia="宋体"/>
          <w:color w:val="0070C0"/>
          <w:szCs w:val="24"/>
          <w:lang w:eastAsia="zh-CN"/>
        </w:rPr>
      </w:pPr>
      <w:ins w:id="6012" w:author="Xiaomi" w:date="2021-08-22T15:05:00Z">
        <w:r>
          <w:rPr>
            <w:rFonts w:eastAsia="宋体"/>
            <w:color w:val="0070C0"/>
            <w:szCs w:val="24"/>
            <w:lang w:eastAsia="zh-CN"/>
          </w:rPr>
          <w:t xml:space="preserve">Discussion </w:t>
        </w:r>
      </w:ins>
      <w:ins w:id="6013" w:author="Xiaomi" w:date="2021-08-22T15:06:00Z">
        <w:r>
          <w:rPr>
            <w:rFonts w:eastAsia="宋体"/>
            <w:color w:val="0070C0"/>
            <w:szCs w:val="24"/>
            <w:lang w:eastAsia="zh-CN"/>
          </w:rPr>
          <w:t>in 2</w:t>
        </w:r>
        <w:r>
          <w:rPr>
            <w:rFonts w:eastAsia="宋体"/>
            <w:color w:val="0070C0"/>
            <w:szCs w:val="24"/>
            <w:vertAlign w:val="superscript"/>
            <w:lang w:eastAsia="zh-CN"/>
          </w:rPr>
          <w:t>nd</w:t>
        </w:r>
        <w:r>
          <w:rPr>
            <w:rFonts w:eastAsia="宋体"/>
            <w:color w:val="0070C0"/>
            <w:szCs w:val="24"/>
            <w:lang w:eastAsia="zh-CN"/>
          </w:rPr>
          <w:t xml:space="preserve"> </w:t>
        </w:r>
      </w:ins>
      <w:ins w:id="6014" w:author="Xiaomi" w:date="2021-08-22T15:05:00Z">
        <w:r>
          <w:rPr>
            <w:rFonts w:eastAsia="宋体"/>
            <w:color w:val="0070C0"/>
            <w:szCs w:val="24"/>
            <w:lang w:eastAsia="zh-CN"/>
          </w:rPr>
          <w:t xml:space="preserve"> round</w:t>
        </w:r>
      </w:ins>
    </w:p>
    <w:p w:rsidR="00D15AC8" w:rsidRPr="00D15AC8" w:rsidRDefault="00AC1DC7">
      <w:pPr>
        <w:pStyle w:val="aff6"/>
        <w:numPr>
          <w:ilvl w:val="1"/>
          <w:numId w:val="8"/>
        </w:numPr>
        <w:overflowPunct/>
        <w:autoSpaceDE/>
        <w:autoSpaceDN/>
        <w:adjustRightInd/>
        <w:spacing w:after="120"/>
        <w:ind w:firstLineChars="0"/>
        <w:textAlignment w:val="auto"/>
        <w:rPr>
          <w:ins w:id="6015" w:author="Xiaomi" w:date="2021-08-22T14:55:00Z"/>
          <w:rFonts w:eastAsiaTheme="minorEastAsia"/>
          <w:color w:val="0070C0"/>
          <w:szCs w:val="21"/>
          <w:lang w:val="en-US" w:eastAsia="zh-CN"/>
          <w:rPrChange w:id="6016" w:author="Xiaomi" w:date="2021-08-22T15:06:00Z">
            <w:rPr>
              <w:ins w:id="6017" w:author="Xiaomi" w:date="2021-08-22T14:55:00Z"/>
              <w:rFonts w:eastAsia="宋体"/>
              <w:color w:val="0070C0"/>
              <w:szCs w:val="24"/>
              <w:lang w:eastAsia="zh-CN"/>
            </w:rPr>
          </w:rPrChange>
        </w:rPr>
        <w:pPrChange w:id="6018" w:author="Xiaomi" w:date="2021-08-22T15:06:00Z">
          <w:pPr>
            <w:pStyle w:val="aff6"/>
            <w:numPr>
              <w:numId w:val="8"/>
            </w:numPr>
            <w:overflowPunct/>
            <w:autoSpaceDE/>
            <w:autoSpaceDN/>
            <w:adjustRightInd/>
            <w:spacing w:after="120"/>
            <w:ind w:left="936" w:firstLineChars="0" w:hanging="360"/>
            <w:textAlignment w:val="auto"/>
          </w:pPr>
        </w:pPrChange>
      </w:pPr>
      <w:ins w:id="6019" w:author="Xiaomi" w:date="2021-08-22T14:55:00Z">
        <w:r>
          <w:rPr>
            <w:rFonts w:eastAsiaTheme="minorEastAsia"/>
            <w:color w:val="0070C0"/>
            <w:szCs w:val="21"/>
            <w:lang w:val="en-US" w:eastAsia="zh-CN"/>
            <w:rPrChange w:id="6020" w:author="Xiaomi" w:date="2021-08-22T15:06:00Z">
              <w:rPr>
                <w:rFonts w:eastAsia="宋体"/>
                <w:color w:val="0070C0"/>
                <w:szCs w:val="24"/>
                <w:lang w:eastAsia="zh-CN"/>
              </w:rPr>
            </w:rPrChange>
          </w:rPr>
          <w:t xml:space="preserve">Option A: Relax the requirement accordingly to accommodate the timing change/drift, i.e. updating Tq, Tp, and/or the rate </w:t>
        </w:r>
      </w:ins>
    </w:p>
    <w:p w:rsidR="00D15AC8" w:rsidRPr="00D15AC8" w:rsidRDefault="00AC1DC7">
      <w:pPr>
        <w:pStyle w:val="aff6"/>
        <w:numPr>
          <w:ilvl w:val="1"/>
          <w:numId w:val="8"/>
        </w:numPr>
        <w:overflowPunct/>
        <w:autoSpaceDE/>
        <w:autoSpaceDN/>
        <w:adjustRightInd/>
        <w:spacing w:after="120"/>
        <w:ind w:firstLineChars="0"/>
        <w:textAlignment w:val="auto"/>
        <w:rPr>
          <w:ins w:id="6021" w:author="Xiaomi" w:date="2021-08-22T14:55:00Z"/>
          <w:rFonts w:eastAsiaTheme="minorEastAsia"/>
          <w:color w:val="0070C0"/>
          <w:szCs w:val="21"/>
          <w:lang w:val="en-US" w:eastAsia="zh-CN"/>
          <w:rPrChange w:id="6022" w:author="Xiaomi" w:date="2021-08-22T15:06:00Z">
            <w:rPr>
              <w:ins w:id="6023" w:author="Xiaomi" w:date="2021-08-22T14:55:00Z"/>
              <w:rFonts w:eastAsia="宋体"/>
              <w:color w:val="0070C0"/>
              <w:szCs w:val="24"/>
              <w:lang w:eastAsia="zh-CN"/>
            </w:rPr>
          </w:rPrChange>
        </w:rPr>
        <w:pPrChange w:id="6024" w:author="Xiaomi" w:date="2021-08-22T15:06:00Z">
          <w:pPr>
            <w:pStyle w:val="aff6"/>
            <w:numPr>
              <w:numId w:val="8"/>
            </w:numPr>
            <w:overflowPunct/>
            <w:autoSpaceDE/>
            <w:autoSpaceDN/>
            <w:adjustRightInd/>
            <w:spacing w:after="120"/>
            <w:ind w:left="936" w:firstLineChars="0" w:hanging="360"/>
            <w:textAlignment w:val="auto"/>
          </w:pPr>
        </w:pPrChange>
      </w:pPr>
      <w:ins w:id="6025" w:author="Xiaomi" w:date="2021-08-22T14:55:00Z">
        <w:r>
          <w:rPr>
            <w:rFonts w:eastAsiaTheme="minorEastAsia"/>
            <w:color w:val="0070C0"/>
            <w:szCs w:val="21"/>
            <w:lang w:val="en-US" w:eastAsia="zh-CN"/>
            <w:rPrChange w:id="6026" w:author="Xiaomi" w:date="2021-08-22T15:06:00Z">
              <w:rPr>
                <w:rFonts w:eastAsia="宋体"/>
                <w:color w:val="0070C0"/>
                <w:szCs w:val="24"/>
                <w:lang w:eastAsia="zh-CN"/>
              </w:rPr>
            </w:rPrChange>
          </w:rPr>
          <w:t>Option B: Change the definition of reference timing and keep the current requirement</w:t>
        </w:r>
      </w:ins>
    </w:p>
    <w:p w:rsidR="00D15AC8" w:rsidRDefault="00AC1DC7">
      <w:pPr>
        <w:pStyle w:val="aff6"/>
        <w:numPr>
          <w:ilvl w:val="0"/>
          <w:numId w:val="8"/>
        </w:numPr>
        <w:overflowPunct/>
        <w:autoSpaceDE/>
        <w:autoSpaceDN/>
        <w:adjustRightInd/>
        <w:spacing w:after="120"/>
        <w:ind w:left="720" w:firstLineChars="0"/>
        <w:textAlignment w:val="auto"/>
        <w:rPr>
          <w:ins w:id="6027" w:author="Xiaomi" w:date="2021-08-22T14:55:00Z"/>
          <w:rFonts w:eastAsia="宋体"/>
          <w:color w:val="0070C0"/>
          <w:szCs w:val="24"/>
          <w:lang w:eastAsia="zh-CN"/>
        </w:rPr>
      </w:pPr>
      <w:ins w:id="6028" w:author="Xiaomi" w:date="2021-08-22T14:55: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6029" w:author="Xiaomi" w:date="2021-08-22T14:55:00Z"/>
          <w:rFonts w:eastAsia="宋体"/>
          <w:color w:val="0070C0"/>
          <w:szCs w:val="24"/>
          <w:lang w:eastAsia="zh-CN"/>
        </w:rPr>
      </w:pPr>
      <w:ins w:id="6030" w:author="Xiaomi" w:date="2021-08-22T14:55:00Z">
        <w:r>
          <w:rPr>
            <w:rFonts w:eastAsia="宋体"/>
            <w:color w:val="0070C0"/>
            <w:szCs w:val="24"/>
            <w:lang w:eastAsia="zh-CN"/>
          </w:rPr>
          <w:t>Continue the discussion in the 2nd round. Option A and option B can be used as baseline for further discussion</w:t>
        </w:r>
      </w:ins>
    </w:p>
    <w:tbl>
      <w:tblPr>
        <w:tblStyle w:val="afd"/>
        <w:tblW w:w="0" w:type="auto"/>
        <w:tblLook w:val="04A0" w:firstRow="1" w:lastRow="0" w:firstColumn="1" w:lastColumn="0" w:noHBand="0" w:noVBand="1"/>
      </w:tblPr>
      <w:tblGrid>
        <w:gridCol w:w="1236"/>
        <w:gridCol w:w="8395"/>
      </w:tblGrid>
      <w:tr w:rsidR="00D15AC8">
        <w:trPr>
          <w:ins w:id="6031" w:author="Xiaomi" w:date="2021-08-22T14:55:00Z"/>
        </w:trPr>
        <w:tc>
          <w:tcPr>
            <w:tcW w:w="1236" w:type="dxa"/>
          </w:tcPr>
          <w:p w:rsidR="00D15AC8" w:rsidRDefault="00AC1DC7">
            <w:pPr>
              <w:spacing w:after="120"/>
              <w:rPr>
                <w:ins w:id="6032" w:author="Xiaomi" w:date="2021-08-22T14:55:00Z"/>
                <w:rFonts w:eastAsiaTheme="minorEastAsia"/>
                <w:b/>
                <w:bCs/>
                <w:color w:val="0070C0"/>
                <w:lang w:val="en-US" w:eastAsia="zh-CN"/>
              </w:rPr>
            </w:pPr>
            <w:ins w:id="6033" w:author="Xiaomi" w:date="2021-08-22T14:55:00Z">
              <w:r>
                <w:rPr>
                  <w:rFonts w:eastAsiaTheme="minorEastAsia"/>
                  <w:b/>
                  <w:bCs/>
                  <w:color w:val="0070C0"/>
                  <w:lang w:val="en-US" w:eastAsia="zh-CN"/>
                </w:rPr>
                <w:t>Company</w:t>
              </w:r>
            </w:ins>
          </w:p>
        </w:tc>
        <w:tc>
          <w:tcPr>
            <w:tcW w:w="8395" w:type="dxa"/>
          </w:tcPr>
          <w:p w:rsidR="00D15AC8" w:rsidRDefault="00AC1DC7">
            <w:pPr>
              <w:spacing w:after="120"/>
              <w:rPr>
                <w:ins w:id="6034" w:author="Xiaomi" w:date="2021-08-22T14:55:00Z"/>
                <w:rFonts w:eastAsiaTheme="minorEastAsia"/>
                <w:b/>
                <w:bCs/>
                <w:color w:val="0070C0"/>
                <w:lang w:val="en-US" w:eastAsia="zh-CN"/>
              </w:rPr>
            </w:pPr>
            <w:ins w:id="6035" w:author="Xiaomi" w:date="2021-08-22T14:55:00Z">
              <w:r>
                <w:rPr>
                  <w:rFonts w:eastAsiaTheme="minorEastAsia"/>
                  <w:b/>
                  <w:bCs/>
                  <w:color w:val="0070C0"/>
                  <w:lang w:val="en-US" w:eastAsia="zh-CN"/>
                </w:rPr>
                <w:t>Comments</w:t>
              </w:r>
            </w:ins>
          </w:p>
        </w:tc>
      </w:tr>
      <w:tr w:rsidR="00D15AC8">
        <w:trPr>
          <w:ins w:id="6036" w:author="Xiaomi" w:date="2021-08-22T14:55:00Z"/>
        </w:trPr>
        <w:tc>
          <w:tcPr>
            <w:tcW w:w="1236" w:type="dxa"/>
          </w:tcPr>
          <w:p w:rsidR="00D15AC8" w:rsidRDefault="00AC1DC7">
            <w:pPr>
              <w:spacing w:after="120"/>
              <w:rPr>
                <w:ins w:id="6037" w:author="Xiaomi" w:date="2021-08-22T14:55:00Z"/>
                <w:rFonts w:eastAsiaTheme="minorEastAsia"/>
                <w:color w:val="0070C0"/>
                <w:lang w:val="en-US" w:eastAsia="zh-CN"/>
              </w:rPr>
            </w:pPr>
            <w:ins w:id="6038" w:author="shiyuan" w:date="2021-08-23T09:3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6039" w:author="Xiaomi" w:date="2021-08-22T14:55:00Z"/>
                <w:rFonts w:eastAsiaTheme="minorEastAsia"/>
                <w:color w:val="0070C0"/>
                <w:lang w:val="en-US" w:eastAsia="zh-CN"/>
              </w:rPr>
            </w:pPr>
            <w:ins w:id="6040" w:author="shiyuan" w:date="2021-08-23T09:32:00Z">
              <w:r>
                <w:rPr>
                  <w:rFonts w:eastAsiaTheme="minorEastAsia" w:hint="eastAsia"/>
                  <w:color w:val="0070C0"/>
                  <w:lang w:val="en-US" w:eastAsia="zh-CN"/>
                </w:rPr>
                <w:t>W</w:t>
              </w:r>
              <w:r>
                <w:rPr>
                  <w:rFonts w:eastAsiaTheme="minorEastAsia"/>
                  <w:color w:val="0070C0"/>
                  <w:lang w:val="en-US" w:eastAsia="zh-CN"/>
                </w:rPr>
                <w:t>e need further check and open to this. Currently, we think both Option A and changing t</w:t>
              </w:r>
            </w:ins>
            <w:ins w:id="6041" w:author="shiyuan" w:date="2021-08-23T09:33:00Z">
              <w:r>
                <w:rPr>
                  <w:rFonts w:eastAsiaTheme="minorEastAsia"/>
                  <w:color w:val="0070C0"/>
                  <w:lang w:val="en-US" w:eastAsia="zh-CN"/>
                </w:rPr>
                <w:t>he definition of reference timing are needed.</w:t>
              </w:r>
            </w:ins>
          </w:p>
        </w:tc>
      </w:tr>
      <w:tr w:rsidR="00D15AC8">
        <w:trPr>
          <w:ins w:id="6042" w:author="shiyuan" w:date="2021-08-23T09:32:00Z"/>
        </w:trPr>
        <w:tc>
          <w:tcPr>
            <w:tcW w:w="1236" w:type="dxa"/>
          </w:tcPr>
          <w:p w:rsidR="00D15AC8" w:rsidRDefault="00AC1DC7">
            <w:pPr>
              <w:spacing w:after="120"/>
              <w:rPr>
                <w:ins w:id="6043" w:author="shiyuan" w:date="2021-08-23T09:32:00Z"/>
                <w:rFonts w:eastAsiaTheme="minorEastAsia"/>
                <w:color w:val="0070C0"/>
                <w:lang w:val="en-US" w:eastAsia="zh-CN"/>
              </w:rPr>
            </w:pPr>
            <w:ins w:id="6044" w:author="Xiaomi" w:date="2021-08-23T17:5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6045" w:author="shiyuan" w:date="2021-08-23T09:32:00Z"/>
                <w:rFonts w:eastAsiaTheme="minorEastAsia"/>
                <w:color w:val="0070C0"/>
                <w:lang w:val="en-US" w:eastAsia="zh-CN"/>
              </w:rPr>
            </w:pPr>
            <w:ins w:id="6046" w:author="Xiaomi" w:date="2021-08-23T17:54:00Z">
              <w:r>
                <w:rPr>
                  <w:rFonts w:eastAsiaTheme="minorEastAsia" w:hint="eastAsia"/>
                  <w:color w:val="0070C0"/>
                  <w:lang w:val="en-US" w:eastAsia="zh-CN"/>
                </w:rPr>
                <w:t>O</w:t>
              </w:r>
              <w:r>
                <w:rPr>
                  <w:rFonts w:eastAsiaTheme="minorEastAsia"/>
                  <w:color w:val="0070C0"/>
                  <w:lang w:val="en-US" w:eastAsia="zh-CN"/>
                </w:rPr>
                <w:t>ption A</w:t>
              </w:r>
            </w:ins>
            <w:ins w:id="6047" w:author="Xiaomi" w:date="2021-08-23T17:55:00Z">
              <w:r>
                <w:rPr>
                  <w:rFonts w:eastAsiaTheme="minorEastAsia"/>
                  <w:color w:val="0070C0"/>
                  <w:lang w:val="en-US" w:eastAsia="zh-CN"/>
                </w:rPr>
                <w:t xml:space="preserve">, compared with legacy gradual timing adjustment, the delay variation should be accounted in </w:t>
              </w:r>
            </w:ins>
            <w:ins w:id="6048" w:author="Xiaomi" w:date="2021-08-23T17:56:00Z">
              <w:r>
                <w:rPr>
                  <w:rFonts w:eastAsiaTheme="minorEastAsia"/>
                  <w:color w:val="0070C0"/>
                  <w:lang w:val="en-US" w:eastAsia="zh-CN"/>
                </w:rPr>
                <w:t xml:space="preserve">gradual </w:t>
              </w:r>
            </w:ins>
            <w:ins w:id="6049" w:author="Xiaomi" w:date="2021-08-23T17:55:00Z">
              <w:r>
                <w:rPr>
                  <w:rFonts w:eastAsiaTheme="minorEastAsia"/>
                  <w:color w:val="0070C0"/>
                  <w:lang w:val="en-US" w:eastAsia="zh-CN"/>
                </w:rPr>
                <w:t>t</w:t>
              </w:r>
            </w:ins>
            <w:ins w:id="6050" w:author="Xiaomi" w:date="2021-08-23T17:56:00Z">
              <w:r>
                <w:rPr>
                  <w:rFonts w:eastAsiaTheme="minorEastAsia"/>
                  <w:color w:val="0070C0"/>
                  <w:lang w:val="en-US" w:eastAsia="zh-CN"/>
                </w:rPr>
                <w:t>iming adjustment in NTN.</w:t>
              </w:r>
            </w:ins>
          </w:p>
        </w:tc>
      </w:tr>
      <w:tr w:rsidR="00D15AC8">
        <w:trPr>
          <w:ins w:id="6051" w:author="Apple, Jerry Cui" w:date="2021-08-23T19:55:00Z"/>
        </w:trPr>
        <w:tc>
          <w:tcPr>
            <w:tcW w:w="1236" w:type="dxa"/>
          </w:tcPr>
          <w:p w:rsidR="00D15AC8" w:rsidRDefault="00AC1DC7">
            <w:pPr>
              <w:spacing w:after="120"/>
              <w:rPr>
                <w:ins w:id="6052" w:author="Apple, Jerry Cui" w:date="2021-08-23T19:55:00Z"/>
                <w:rFonts w:eastAsiaTheme="minorEastAsia"/>
                <w:color w:val="0070C0"/>
                <w:lang w:val="en-US" w:eastAsia="zh-CN"/>
              </w:rPr>
            </w:pPr>
            <w:ins w:id="6053" w:author="Apple, Jerry Cui" w:date="2021-08-23T19:56:00Z">
              <w:r>
                <w:rPr>
                  <w:rFonts w:eastAsiaTheme="minorEastAsia"/>
                  <w:color w:val="0070C0"/>
                  <w:lang w:val="en-US" w:eastAsia="zh-CN"/>
                </w:rPr>
                <w:t>Apple</w:t>
              </w:r>
            </w:ins>
          </w:p>
        </w:tc>
        <w:tc>
          <w:tcPr>
            <w:tcW w:w="8395" w:type="dxa"/>
          </w:tcPr>
          <w:p w:rsidR="00D15AC8" w:rsidRDefault="00AC1DC7">
            <w:pPr>
              <w:spacing w:after="120"/>
              <w:rPr>
                <w:ins w:id="6054" w:author="Apple, Jerry Cui" w:date="2021-08-23T19:55:00Z"/>
                <w:rFonts w:eastAsiaTheme="minorEastAsia"/>
                <w:color w:val="0070C0"/>
                <w:lang w:val="en-US" w:eastAsia="zh-CN"/>
              </w:rPr>
            </w:pPr>
            <w:ins w:id="6055" w:author="Apple, Jerry Cui" w:date="2021-08-23T19:56:00Z">
              <w:r>
                <w:rPr>
                  <w:rFonts w:eastAsiaTheme="minorEastAsia"/>
                  <w:color w:val="0070C0"/>
                  <w:lang w:val="en-US" w:eastAsia="zh-CN"/>
                </w:rPr>
                <w:t>Option A.</w:t>
              </w:r>
            </w:ins>
          </w:p>
        </w:tc>
      </w:tr>
      <w:tr w:rsidR="00AC1DC7">
        <w:trPr>
          <w:ins w:id="6056" w:author="Hsuanli Lin (林烜立)" w:date="2021-08-24T15:50:00Z"/>
        </w:trPr>
        <w:tc>
          <w:tcPr>
            <w:tcW w:w="1236" w:type="dxa"/>
          </w:tcPr>
          <w:p w:rsidR="00AC1DC7" w:rsidRPr="00AC1DC7" w:rsidRDefault="00AC1DC7">
            <w:pPr>
              <w:keepNext/>
              <w:keepLines/>
              <w:overflowPunct/>
              <w:autoSpaceDE/>
              <w:autoSpaceDN/>
              <w:adjustRightInd/>
              <w:spacing w:before="60" w:after="120"/>
              <w:jc w:val="center"/>
              <w:textAlignment w:val="auto"/>
              <w:rPr>
                <w:ins w:id="6057" w:author="Hsuanli Lin (林烜立)" w:date="2021-08-24T15:50:00Z"/>
                <w:rFonts w:eastAsia="PMingLiU"/>
                <w:color w:val="0070C0"/>
                <w:lang w:val="en-US" w:eastAsia="zh-TW"/>
                <w:rPrChange w:id="6058" w:author="Hsuanli Lin (林烜立)" w:date="2021-08-24T15:50:00Z">
                  <w:rPr>
                    <w:ins w:id="6059" w:author="Hsuanli Lin (林烜立)" w:date="2021-08-24T15:50:00Z"/>
                    <w:rFonts w:ascii="Arial" w:eastAsiaTheme="minorEastAsia" w:hAnsi="Arial"/>
                    <w:b/>
                    <w:color w:val="0070C0"/>
                    <w:lang w:val="en-US" w:eastAsia="zh-CN"/>
                  </w:rPr>
                </w:rPrChange>
              </w:rPr>
            </w:pPr>
            <w:ins w:id="6060" w:author="Hsuanli Lin (林烜立)" w:date="2021-08-24T15:50:00Z">
              <w:r>
                <w:rPr>
                  <w:rFonts w:eastAsia="PMingLiU" w:hint="eastAsia"/>
                  <w:color w:val="0070C0"/>
                  <w:lang w:val="en-US" w:eastAsia="zh-TW"/>
                </w:rPr>
                <w:t>MTK</w:t>
              </w:r>
            </w:ins>
          </w:p>
        </w:tc>
        <w:tc>
          <w:tcPr>
            <w:tcW w:w="8395" w:type="dxa"/>
          </w:tcPr>
          <w:p w:rsidR="00AC1DC7" w:rsidRDefault="00AC1DC7">
            <w:pPr>
              <w:spacing w:after="120"/>
              <w:rPr>
                <w:ins w:id="6061" w:author="Hsuanli Lin (林烜立)" w:date="2021-08-24T15:50:00Z"/>
                <w:rFonts w:eastAsia="PMingLiU"/>
                <w:color w:val="0070C0"/>
                <w:lang w:val="en-US" w:eastAsia="zh-TW"/>
              </w:rPr>
            </w:pPr>
            <w:ins w:id="6062" w:author="Hsuanli Lin (林烜立)" w:date="2021-08-24T15:50:00Z">
              <w:r>
                <w:rPr>
                  <w:rFonts w:eastAsia="PMingLiU" w:hint="eastAsia"/>
                  <w:color w:val="0070C0"/>
                  <w:lang w:val="en-US" w:eastAsia="zh-TW"/>
                </w:rPr>
                <w:t xml:space="preserve">We need more </w:t>
              </w:r>
              <w:r>
                <w:rPr>
                  <w:rFonts w:eastAsia="PMingLiU"/>
                  <w:color w:val="0070C0"/>
                  <w:lang w:val="en-US" w:eastAsia="zh-TW"/>
                </w:rPr>
                <w:t xml:space="preserve">discussion. </w:t>
              </w:r>
            </w:ins>
          </w:p>
          <w:p w:rsidR="00AC1DC7" w:rsidRDefault="00AC1DC7">
            <w:pPr>
              <w:spacing w:after="120"/>
              <w:rPr>
                <w:ins w:id="6063" w:author="Hsuanli Lin (林烜立)" w:date="2021-08-24T15:52:00Z"/>
                <w:rFonts w:eastAsia="PMingLiU"/>
                <w:color w:val="0070C0"/>
                <w:lang w:val="en-US" w:eastAsia="zh-TW"/>
              </w:rPr>
            </w:pPr>
            <w:ins w:id="6064" w:author="Hsuanli Lin (林烜立)" w:date="2021-08-24T15:52:00Z">
              <w:r>
                <w:rPr>
                  <w:rFonts w:eastAsia="PMingLiU"/>
                  <w:color w:val="0070C0"/>
                  <w:lang w:val="en-US" w:eastAsia="zh-TW"/>
                </w:rPr>
                <w:t xml:space="preserve">On Option A, if we relax the requirement by e.g. 20 times, what does it mean? </w:t>
              </w:r>
            </w:ins>
          </w:p>
          <w:p w:rsidR="00AC1DC7" w:rsidRDefault="00AC1DC7">
            <w:pPr>
              <w:spacing w:after="120"/>
              <w:rPr>
                <w:ins w:id="6065" w:author="Hsuanli Lin (林烜立)" w:date="2021-08-24T16:17:00Z"/>
                <w:rFonts w:eastAsia="PMingLiU"/>
                <w:color w:val="0070C0"/>
                <w:lang w:val="en-US" w:eastAsia="zh-TW"/>
              </w:rPr>
            </w:pPr>
            <w:ins w:id="6066" w:author="Hsuanli Lin (林烜立)" w:date="2021-08-24T15:53:00Z">
              <w:r>
                <w:rPr>
                  <w:rFonts w:eastAsia="PMingLiU"/>
                  <w:color w:val="0070C0"/>
                  <w:lang w:val="en-US" w:eastAsia="zh-TW"/>
                </w:rPr>
                <w:t xml:space="preserve">We think it means UE can </w:t>
              </w:r>
            </w:ins>
            <w:ins w:id="6067" w:author="Hsuanli Lin (林烜立)" w:date="2021-08-24T16:01:00Z">
              <w:r w:rsidR="00F87857">
                <w:rPr>
                  <w:rFonts w:eastAsia="PMingLiU"/>
                  <w:color w:val="0070C0"/>
                  <w:lang w:val="en-US" w:eastAsia="zh-TW"/>
                </w:rPr>
                <w:t>pre-</w:t>
              </w:r>
            </w:ins>
            <w:ins w:id="6068" w:author="Hsuanli Lin (林烜立)" w:date="2021-08-24T15:53:00Z">
              <w:r w:rsidR="00F87857">
                <w:rPr>
                  <w:rFonts w:eastAsia="PMingLiU"/>
                  <w:color w:val="0070C0"/>
                  <w:lang w:val="en-US" w:eastAsia="zh-TW"/>
                </w:rPr>
                <w:t xml:space="preserve">compensate the timing drift </w:t>
              </w:r>
              <w:r>
                <w:rPr>
                  <w:rFonts w:eastAsia="PMingLiU"/>
                  <w:color w:val="0070C0"/>
                  <w:lang w:val="en-US" w:eastAsia="zh-TW"/>
                </w:rPr>
                <w:t>with 20 times legacy range</w:t>
              </w:r>
            </w:ins>
            <w:ins w:id="6069" w:author="Hsuanli Lin (林烜立)" w:date="2021-08-24T15:57:00Z">
              <w:r>
                <w:rPr>
                  <w:rFonts w:eastAsia="PMingLiU"/>
                  <w:color w:val="0070C0"/>
                  <w:lang w:val="en-US" w:eastAsia="zh-TW"/>
                </w:rPr>
                <w:t xml:space="preserve"> based on ephemeris</w:t>
              </w:r>
            </w:ins>
            <w:ins w:id="6070" w:author="Hsuanli Lin (林烜立)" w:date="2021-08-24T16:06:00Z">
              <w:r w:rsidR="00C8006F">
                <w:rPr>
                  <w:rFonts w:eastAsia="PMingLiU"/>
                  <w:color w:val="0070C0"/>
                  <w:lang w:val="en-US" w:eastAsia="zh-TW"/>
                </w:rPr>
                <w:t xml:space="preserve"> (UE specific TA change)</w:t>
              </w:r>
            </w:ins>
            <w:ins w:id="6071" w:author="Hsuanli Lin (林烜立)" w:date="2021-08-24T15:53:00Z">
              <w:r>
                <w:rPr>
                  <w:rFonts w:eastAsia="PMingLiU"/>
                  <w:color w:val="0070C0"/>
                  <w:lang w:val="en-US" w:eastAsia="zh-TW"/>
                </w:rPr>
                <w:t xml:space="preserve">. </w:t>
              </w:r>
            </w:ins>
            <w:ins w:id="6072" w:author="Hsuanli Lin (林烜立)" w:date="2021-08-24T15:58:00Z">
              <w:r>
                <w:rPr>
                  <w:rFonts w:eastAsia="PMingLiU"/>
                  <w:color w:val="0070C0"/>
                  <w:lang w:val="en-US" w:eastAsia="zh-TW"/>
                </w:rPr>
                <w:t xml:space="preserve">If UE follows the legacy behavior </w:t>
              </w:r>
            </w:ins>
            <w:ins w:id="6073" w:author="Hsuanli Lin (林烜立)" w:date="2021-08-24T15:59:00Z">
              <w:r>
                <w:rPr>
                  <w:rFonts w:eastAsia="PMingLiU"/>
                  <w:color w:val="0070C0"/>
                  <w:lang w:val="en-US" w:eastAsia="zh-TW"/>
                </w:rPr>
                <w:t>to</w:t>
              </w:r>
            </w:ins>
            <w:ins w:id="6074" w:author="Hsuanli Lin (林烜立)" w:date="2021-08-24T15:58:00Z">
              <w:r>
                <w:rPr>
                  <w:rFonts w:eastAsia="PMingLiU"/>
                  <w:color w:val="0070C0"/>
                  <w:lang w:val="en-US" w:eastAsia="zh-TW"/>
                </w:rPr>
                <w:t xml:space="preserve"> </w:t>
              </w:r>
            </w:ins>
            <w:ins w:id="6075" w:author="Hsuanli Lin (林烜立)" w:date="2021-08-24T15:59:00Z">
              <w:r>
                <w:rPr>
                  <w:rFonts w:eastAsia="PMingLiU"/>
                  <w:color w:val="0070C0"/>
                  <w:lang w:val="en-US" w:eastAsia="zh-TW"/>
                </w:rPr>
                <w:t xml:space="preserve">further delay the timing, </w:t>
              </w:r>
            </w:ins>
            <w:ins w:id="6076" w:author="Hsuanli Lin (林烜立)" w:date="2021-08-24T16:02:00Z">
              <w:r w:rsidR="00F87857">
                <w:rPr>
                  <w:rFonts w:eastAsia="PMingLiU"/>
                  <w:color w:val="0070C0"/>
                  <w:lang w:val="en-US" w:eastAsia="zh-TW"/>
                </w:rPr>
                <w:t xml:space="preserve">it would cause </w:t>
              </w:r>
            </w:ins>
            <w:ins w:id="6077" w:author="Hsuanli Lin (林烜立)" w:date="2021-08-24T16:03:00Z">
              <w:r w:rsidR="00F87857">
                <w:rPr>
                  <w:rFonts w:eastAsia="PMingLiU"/>
                  <w:color w:val="0070C0"/>
                  <w:lang w:val="en-US" w:eastAsia="zh-TW"/>
                </w:rPr>
                <w:t>reception</w:t>
              </w:r>
            </w:ins>
            <w:ins w:id="6078" w:author="Hsuanli Lin (林烜立)" w:date="2021-08-24T16:02:00Z">
              <w:r w:rsidR="00F87857">
                <w:rPr>
                  <w:rFonts w:eastAsia="PMingLiU"/>
                  <w:color w:val="0070C0"/>
                  <w:lang w:val="en-US" w:eastAsia="zh-TW"/>
                </w:rPr>
                <w:t xml:space="preserve"> error at Satellite.</w:t>
              </w:r>
            </w:ins>
            <w:ins w:id="6079" w:author="Hsuanli Lin (林烜立)" w:date="2021-08-24T16:03:00Z">
              <w:r w:rsidR="00F87857">
                <w:rPr>
                  <w:rFonts w:eastAsia="PMingLiU"/>
                  <w:color w:val="0070C0"/>
                  <w:lang w:val="en-US" w:eastAsia="zh-TW"/>
                </w:rPr>
                <w:t xml:space="preserve"> Since the pre</w:t>
              </w:r>
            </w:ins>
            <w:ins w:id="6080" w:author="Hsuanli Lin (林烜立)" w:date="2021-08-24T16:04:00Z">
              <w:r w:rsidR="00F87857">
                <w:rPr>
                  <w:rFonts w:eastAsia="PMingLiU"/>
                  <w:color w:val="0070C0"/>
                  <w:lang w:val="en-US" w:eastAsia="zh-TW"/>
                </w:rPr>
                <w:t>-compensation</w:t>
              </w:r>
            </w:ins>
            <w:ins w:id="6081" w:author="Hsuanli Lin (林烜立)" w:date="2021-08-24T16:03:00Z">
              <w:r w:rsidR="00F87857">
                <w:rPr>
                  <w:rFonts w:eastAsia="PMingLiU"/>
                  <w:color w:val="0070C0"/>
                  <w:lang w:val="en-US" w:eastAsia="zh-TW"/>
                </w:rPr>
                <w:t xml:space="preserve"> is </w:t>
              </w:r>
            </w:ins>
            <w:ins w:id="6082" w:author="Hsuanli Lin (林烜立)" w:date="2021-08-24T16:04:00Z">
              <w:r w:rsidR="00F87857">
                <w:rPr>
                  <w:rFonts w:eastAsia="PMingLiU"/>
                  <w:color w:val="0070C0"/>
                  <w:lang w:val="en-US" w:eastAsia="zh-TW"/>
                </w:rPr>
                <w:t>based on ephemeris not just based on timing detected as the legacy, we think some clarification will be needed.</w:t>
              </w:r>
            </w:ins>
          </w:p>
          <w:p w:rsidR="002A444B" w:rsidRDefault="002A444B">
            <w:pPr>
              <w:spacing w:after="120"/>
              <w:rPr>
                <w:ins w:id="6083" w:author="Hsuanli Lin (林烜立)" w:date="2021-08-24T16:17:00Z"/>
                <w:rFonts w:eastAsia="PMingLiU"/>
                <w:color w:val="0070C0"/>
                <w:lang w:val="en-US" w:eastAsia="zh-TW"/>
              </w:rPr>
            </w:pPr>
          </w:p>
          <w:p w:rsidR="002A444B" w:rsidRDefault="002A444B" w:rsidP="002A444B">
            <w:pPr>
              <w:spacing w:after="120"/>
              <w:rPr>
                <w:ins w:id="6084" w:author="Hsuanli Lin (林烜立)" w:date="2021-08-24T16:17:00Z"/>
                <w:color w:val="0070C0"/>
                <w:szCs w:val="24"/>
                <w:lang w:eastAsia="zh-CN"/>
              </w:rPr>
            </w:pPr>
            <w:ins w:id="6085" w:author="Hsuanli Lin (林烜立)" w:date="2021-08-24T16:17:00Z">
              <w:r>
                <w:rPr>
                  <w:rFonts w:eastAsia="PMingLiU" w:hint="eastAsia"/>
                  <w:color w:val="0070C0"/>
                  <w:lang w:val="en-US" w:eastAsia="zh-TW"/>
                </w:rPr>
                <w:t xml:space="preserve">The object of </w:t>
              </w:r>
              <w:r>
                <w:rPr>
                  <w:color w:val="0070C0"/>
                  <w:szCs w:val="24"/>
                  <w:lang w:eastAsia="zh-CN"/>
                </w:rPr>
                <w:t>NTN gradual timing adjustment is still not very clear to us. It would serve 2 purposes</w:t>
              </w:r>
            </w:ins>
          </w:p>
          <w:p w:rsidR="002A444B" w:rsidRDefault="002A444B" w:rsidP="002A444B">
            <w:pPr>
              <w:spacing w:after="120"/>
              <w:rPr>
                <w:ins w:id="6086" w:author="Hsuanli Lin (林烜立)" w:date="2021-08-24T16:17:00Z"/>
                <w:color w:val="0070C0"/>
                <w:szCs w:val="24"/>
                <w:lang w:eastAsia="zh-CN"/>
              </w:rPr>
            </w:pPr>
            <w:ins w:id="6087" w:author="Hsuanli Lin (林烜立)" w:date="2021-08-24T16:17:00Z">
              <w:r>
                <w:rPr>
                  <w:color w:val="0070C0"/>
                  <w:szCs w:val="24"/>
                  <w:lang w:eastAsia="zh-CN"/>
                </w:rPr>
                <w:t xml:space="preserve">1. downlink reception timing drifting (as the legacy) </w:t>
              </w:r>
              <w:r w:rsidRPr="002A444B">
                <w:rPr>
                  <w:color w:val="0070C0"/>
                  <w:szCs w:val="24"/>
                  <w:lang w:eastAsia="zh-CN"/>
                </w:rPr>
                <w:sym w:font="Wingdings" w:char="F0E0"/>
              </w:r>
              <w:r>
                <w:rPr>
                  <w:color w:val="0070C0"/>
                  <w:szCs w:val="24"/>
                  <w:lang w:eastAsia="zh-CN"/>
                </w:rPr>
                <w:t xml:space="preserve"> Satellite will see further delay</w:t>
              </w:r>
            </w:ins>
          </w:p>
          <w:p w:rsidR="002A444B" w:rsidRDefault="002A444B" w:rsidP="002A444B">
            <w:pPr>
              <w:spacing w:after="120"/>
              <w:rPr>
                <w:ins w:id="6088" w:author="Hsuanli Lin (林烜立)" w:date="2021-08-24T16:17:00Z"/>
                <w:color w:val="0070C0"/>
                <w:szCs w:val="24"/>
                <w:lang w:eastAsia="zh-CN"/>
              </w:rPr>
            </w:pPr>
            <w:ins w:id="6089" w:author="Hsuanli Lin (林烜立)" w:date="2021-08-24T16:17:00Z">
              <w:r>
                <w:rPr>
                  <w:color w:val="0070C0"/>
                  <w:szCs w:val="24"/>
                  <w:lang w:eastAsia="zh-CN"/>
                </w:rPr>
                <w:t xml:space="preserve">2. </w:t>
              </w:r>
              <w:r w:rsidRPr="00B950EE">
                <w:rPr>
                  <w:color w:val="0070C0"/>
                  <w:szCs w:val="24"/>
                  <w:lang w:eastAsia="zh-CN"/>
                </w:rPr>
                <w:t>UE specific TA estimation change</w:t>
              </w:r>
              <w:r>
                <w:rPr>
                  <w:color w:val="0070C0"/>
                  <w:szCs w:val="24"/>
                  <w:lang w:eastAsia="zh-CN"/>
                </w:rPr>
                <w:t xml:space="preserve"> </w:t>
              </w:r>
              <w:r w:rsidRPr="002A444B">
                <w:rPr>
                  <w:color w:val="0070C0"/>
                  <w:szCs w:val="24"/>
                  <w:lang w:eastAsia="zh-CN"/>
                </w:rPr>
                <w:sym w:font="Wingdings" w:char="F0E0"/>
              </w:r>
              <w:r>
                <w:rPr>
                  <w:color w:val="0070C0"/>
                  <w:szCs w:val="24"/>
                  <w:lang w:eastAsia="zh-CN"/>
                </w:rPr>
                <w:t xml:space="preserve"> transparent to Satellite</w:t>
              </w:r>
            </w:ins>
          </w:p>
          <w:p w:rsidR="002A444B" w:rsidRPr="002A444B" w:rsidRDefault="002A444B">
            <w:pPr>
              <w:keepNext/>
              <w:keepLines/>
              <w:overflowPunct/>
              <w:autoSpaceDE/>
              <w:autoSpaceDN/>
              <w:adjustRightInd/>
              <w:spacing w:before="60" w:after="120"/>
              <w:jc w:val="center"/>
              <w:textAlignment w:val="auto"/>
              <w:rPr>
                <w:ins w:id="6090" w:author="Hsuanli Lin (林烜立)" w:date="2021-08-24T15:50:00Z"/>
                <w:rFonts w:eastAsia="PMingLiU"/>
                <w:color w:val="0070C0"/>
                <w:szCs w:val="24"/>
                <w:lang w:eastAsia="zh-TW"/>
                <w:rPrChange w:id="6091" w:author="Hsuanli Lin (林烜立)" w:date="2021-08-24T16:17:00Z">
                  <w:rPr>
                    <w:ins w:id="6092" w:author="Hsuanli Lin (林烜立)" w:date="2021-08-24T15:50:00Z"/>
                    <w:rFonts w:ascii="Arial" w:eastAsiaTheme="minorEastAsia" w:hAnsi="Arial"/>
                    <w:b/>
                    <w:color w:val="0070C0"/>
                    <w:lang w:val="en-US" w:eastAsia="zh-CN"/>
                  </w:rPr>
                </w:rPrChange>
              </w:rPr>
            </w:pPr>
            <w:ins w:id="6093" w:author="Hsuanli Lin (林烜立)" w:date="2021-08-24T16:17:00Z">
              <w:r>
                <w:rPr>
                  <w:rFonts w:eastAsia="PMingLiU" w:hint="eastAsia"/>
                  <w:color w:val="0070C0"/>
                  <w:szCs w:val="24"/>
                  <w:lang w:eastAsia="zh-TW"/>
                </w:rPr>
                <w:t xml:space="preserve">When we are saying to relax </w:t>
              </w:r>
              <w:r>
                <w:rPr>
                  <w:color w:val="0070C0"/>
                  <w:szCs w:val="24"/>
                  <w:lang w:eastAsia="zh-CN"/>
                </w:rPr>
                <w:t xml:space="preserve">NTN gradual timing adjustment requirement, do we also expect the further delay at </w:t>
              </w:r>
              <w:r w:rsidRPr="000B758E">
                <w:rPr>
                  <w:color w:val="0070C0"/>
                  <w:szCs w:val="24"/>
                  <w:lang w:eastAsia="zh-CN"/>
                </w:rPr>
                <w:t xml:space="preserve">Satellite will be also increased? </w:t>
              </w:r>
            </w:ins>
            <w:ins w:id="6094" w:author="Hsuanli Lin (林烜立)" w:date="2021-08-24T16:19:00Z">
              <w:r>
                <w:rPr>
                  <w:color w:val="0070C0"/>
                  <w:szCs w:val="24"/>
                  <w:lang w:eastAsia="zh-CN"/>
                </w:rPr>
                <w:t>Or the further delay should be still within the legacy gradual timing adjustment requirement?</w:t>
              </w:r>
            </w:ins>
          </w:p>
        </w:tc>
      </w:tr>
      <w:tr w:rsidR="00BF3CD2">
        <w:trPr>
          <w:ins w:id="6095" w:author="Magnus Larsson" w:date="2021-08-24T20:01:00Z"/>
        </w:trPr>
        <w:tc>
          <w:tcPr>
            <w:tcW w:w="1236" w:type="dxa"/>
          </w:tcPr>
          <w:p w:rsidR="00BF3CD2" w:rsidRDefault="00BF3CD2">
            <w:pPr>
              <w:spacing w:after="120"/>
              <w:rPr>
                <w:ins w:id="6096" w:author="Magnus Larsson" w:date="2021-08-24T20:01:00Z"/>
                <w:rFonts w:eastAsia="PMingLiU"/>
                <w:color w:val="0070C0"/>
                <w:lang w:val="en-US" w:eastAsia="zh-TW"/>
              </w:rPr>
            </w:pPr>
            <w:ins w:id="6097" w:author="Magnus Larsson" w:date="2021-08-24T20:01:00Z">
              <w:r>
                <w:rPr>
                  <w:rFonts w:eastAsia="PMingLiU"/>
                  <w:color w:val="0070C0"/>
                  <w:lang w:val="en-US" w:eastAsia="zh-TW"/>
                </w:rPr>
                <w:t>Ericsson</w:t>
              </w:r>
            </w:ins>
          </w:p>
        </w:tc>
        <w:tc>
          <w:tcPr>
            <w:tcW w:w="8395" w:type="dxa"/>
          </w:tcPr>
          <w:p w:rsidR="00BF3CD2" w:rsidRDefault="00BF3CD2">
            <w:pPr>
              <w:spacing w:after="120"/>
              <w:rPr>
                <w:ins w:id="6098" w:author="Magnus Larsson" w:date="2021-08-24T20:01:00Z"/>
                <w:rFonts w:eastAsia="PMingLiU"/>
                <w:color w:val="0070C0"/>
                <w:lang w:val="en-US" w:eastAsia="zh-TW"/>
              </w:rPr>
            </w:pPr>
            <w:ins w:id="6099" w:author="Magnus Larsson" w:date="2021-08-24T20:01:00Z">
              <w:r>
                <w:rPr>
                  <w:rFonts w:eastAsia="PMingLiU"/>
                  <w:color w:val="0070C0"/>
                  <w:lang w:val="en-US" w:eastAsia="zh-TW"/>
                </w:rPr>
                <w:t>Option A</w:t>
              </w:r>
            </w:ins>
          </w:p>
        </w:tc>
      </w:tr>
      <w:tr w:rsidR="00674049">
        <w:trPr>
          <w:ins w:id="6100" w:author="CH" w:date="2021-08-24T19:11:00Z"/>
        </w:trPr>
        <w:tc>
          <w:tcPr>
            <w:tcW w:w="1236" w:type="dxa"/>
          </w:tcPr>
          <w:p w:rsidR="00674049" w:rsidRDefault="00674049">
            <w:pPr>
              <w:spacing w:after="120"/>
              <w:rPr>
                <w:ins w:id="6101" w:author="CH" w:date="2021-08-24T19:11:00Z"/>
                <w:rFonts w:eastAsia="PMingLiU"/>
                <w:color w:val="0070C0"/>
                <w:lang w:val="en-US" w:eastAsia="zh-TW"/>
              </w:rPr>
            </w:pPr>
            <w:ins w:id="6102" w:author="CH" w:date="2021-08-24T19:11:00Z">
              <w:r>
                <w:rPr>
                  <w:rFonts w:eastAsia="PMingLiU"/>
                  <w:color w:val="0070C0"/>
                  <w:lang w:val="en-US" w:eastAsia="zh-TW"/>
                </w:rPr>
                <w:t>Qualcomm</w:t>
              </w:r>
            </w:ins>
          </w:p>
        </w:tc>
        <w:tc>
          <w:tcPr>
            <w:tcW w:w="8395" w:type="dxa"/>
          </w:tcPr>
          <w:p w:rsidR="00674049" w:rsidRDefault="00674049">
            <w:pPr>
              <w:spacing w:after="120"/>
              <w:rPr>
                <w:ins w:id="6103" w:author="CH" w:date="2021-08-24T19:11:00Z"/>
                <w:rFonts w:eastAsia="PMingLiU"/>
                <w:color w:val="0070C0"/>
                <w:lang w:val="en-US" w:eastAsia="zh-TW"/>
              </w:rPr>
            </w:pPr>
            <w:ins w:id="6104" w:author="CH" w:date="2021-08-24T19:11:00Z">
              <w:r>
                <w:rPr>
                  <w:rFonts w:eastAsia="PMingLiU"/>
                  <w:color w:val="0070C0"/>
                  <w:lang w:val="en-US" w:eastAsia="zh-TW"/>
                </w:rPr>
                <w:t>Okay with Option A</w:t>
              </w:r>
              <w:r w:rsidR="00100AF2">
                <w:rPr>
                  <w:rFonts w:eastAsia="PMingLiU"/>
                  <w:color w:val="0070C0"/>
                  <w:lang w:val="en-US" w:eastAsia="zh-TW"/>
                </w:rPr>
                <w:t>.</w:t>
              </w:r>
            </w:ins>
          </w:p>
        </w:tc>
      </w:tr>
      <w:tr w:rsidR="00632343">
        <w:trPr>
          <w:ins w:id="6105" w:author="Huawei" w:date="2021-08-25T17:05:00Z"/>
        </w:trPr>
        <w:tc>
          <w:tcPr>
            <w:tcW w:w="1236" w:type="dxa"/>
          </w:tcPr>
          <w:p w:rsidR="00632343" w:rsidRDefault="00632343" w:rsidP="00632343">
            <w:pPr>
              <w:spacing w:after="120"/>
              <w:rPr>
                <w:ins w:id="6106" w:author="Huawei" w:date="2021-08-25T17:05:00Z"/>
                <w:rFonts w:eastAsia="PMingLiU"/>
                <w:color w:val="0070C0"/>
                <w:lang w:val="en-US" w:eastAsia="zh-TW"/>
              </w:rPr>
            </w:pPr>
            <w:ins w:id="6107" w:author="Huawei" w:date="2021-08-25T17:0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632343" w:rsidRDefault="00632343" w:rsidP="00632343">
            <w:pPr>
              <w:spacing w:after="120"/>
              <w:rPr>
                <w:ins w:id="6108" w:author="Huawei" w:date="2021-08-25T17:05:00Z"/>
                <w:rFonts w:eastAsia="PMingLiU"/>
                <w:color w:val="0070C0"/>
                <w:lang w:val="en-US" w:eastAsia="zh-TW"/>
              </w:rPr>
            </w:pPr>
            <w:ins w:id="6109" w:author="Huawei" w:date="2021-08-25T17:05:00Z">
              <w:r>
                <w:rPr>
                  <w:rFonts w:eastAsiaTheme="minorEastAsia"/>
                  <w:color w:val="0070C0"/>
                  <w:lang w:val="en-US" w:eastAsia="zh-CN"/>
                </w:rPr>
                <w:t>Fine with option A.</w:t>
              </w:r>
            </w:ins>
          </w:p>
        </w:tc>
      </w:tr>
      <w:tr w:rsidR="00CB58A0">
        <w:trPr>
          <w:ins w:id="6110" w:author="CATT" w:date="2021-08-25T17:21:00Z"/>
        </w:trPr>
        <w:tc>
          <w:tcPr>
            <w:tcW w:w="1236" w:type="dxa"/>
          </w:tcPr>
          <w:p w:rsidR="00CB58A0" w:rsidRDefault="00CB58A0" w:rsidP="00632343">
            <w:pPr>
              <w:spacing w:after="120"/>
              <w:rPr>
                <w:ins w:id="6111" w:author="CATT" w:date="2021-08-25T17:21:00Z"/>
                <w:rFonts w:eastAsiaTheme="minorEastAsia"/>
                <w:color w:val="0070C0"/>
                <w:lang w:val="en-US" w:eastAsia="zh-CN"/>
              </w:rPr>
            </w:pPr>
            <w:ins w:id="6112" w:author="CATT" w:date="2021-08-25T17:21:00Z">
              <w:r>
                <w:rPr>
                  <w:rFonts w:eastAsiaTheme="minorEastAsia"/>
                  <w:color w:val="0070C0"/>
                  <w:lang w:val="en-US" w:eastAsia="zh-CN"/>
                </w:rPr>
                <w:t>CATT</w:t>
              </w:r>
            </w:ins>
          </w:p>
        </w:tc>
        <w:tc>
          <w:tcPr>
            <w:tcW w:w="8395" w:type="dxa"/>
          </w:tcPr>
          <w:p w:rsidR="00CB58A0" w:rsidRDefault="00CB58A0" w:rsidP="00632343">
            <w:pPr>
              <w:spacing w:after="120"/>
              <w:rPr>
                <w:ins w:id="6113" w:author="CATT" w:date="2021-08-25T17:21:00Z"/>
                <w:rFonts w:eastAsiaTheme="minorEastAsia"/>
                <w:color w:val="0070C0"/>
                <w:lang w:val="en-US" w:eastAsia="zh-CN"/>
              </w:rPr>
            </w:pPr>
            <w:ins w:id="6114" w:author="CATT" w:date="2021-08-25T17:21:00Z">
              <w:r>
                <w:rPr>
                  <w:rFonts w:eastAsia="PMingLiU"/>
                  <w:color w:val="0070C0"/>
                  <w:lang w:val="en-US" w:eastAsia="zh-TW"/>
                </w:rPr>
                <w:t>Option A.</w:t>
              </w:r>
            </w:ins>
          </w:p>
        </w:tc>
      </w:tr>
      <w:tr w:rsidR="00D860C8">
        <w:trPr>
          <w:ins w:id="6115" w:author="Dorin PANAITOPOL" w:date="2021-08-25T16:51:00Z"/>
        </w:trPr>
        <w:tc>
          <w:tcPr>
            <w:tcW w:w="1236" w:type="dxa"/>
          </w:tcPr>
          <w:p w:rsidR="00D860C8" w:rsidRDefault="00D860C8" w:rsidP="00632343">
            <w:pPr>
              <w:spacing w:after="120"/>
              <w:rPr>
                <w:ins w:id="6116" w:author="Dorin PANAITOPOL" w:date="2021-08-25T16:51:00Z"/>
                <w:rFonts w:eastAsiaTheme="minorEastAsia"/>
                <w:color w:val="0070C0"/>
                <w:lang w:val="en-US" w:eastAsia="zh-CN"/>
              </w:rPr>
            </w:pPr>
            <w:ins w:id="6117" w:author="Dorin PANAITOPOL" w:date="2021-08-25T16:51:00Z">
              <w:r>
                <w:rPr>
                  <w:rFonts w:eastAsiaTheme="minorEastAsia"/>
                  <w:color w:val="0070C0"/>
                  <w:lang w:val="en-US" w:eastAsia="zh-CN"/>
                </w:rPr>
                <w:lastRenderedPageBreak/>
                <w:t>THALES</w:t>
              </w:r>
            </w:ins>
          </w:p>
        </w:tc>
        <w:tc>
          <w:tcPr>
            <w:tcW w:w="8395" w:type="dxa"/>
          </w:tcPr>
          <w:p w:rsidR="00D860C8" w:rsidRDefault="00D860C8" w:rsidP="00632343">
            <w:pPr>
              <w:spacing w:after="120"/>
              <w:rPr>
                <w:ins w:id="6118" w:author="Dorin PANAITOPOL" w:date="2021-08-25T16:51:00Z"/>
                <w:rFonts w:eastAsia="PMingLiU"/>
                <w:color w:val="0070C0"/>
                <w:lang w:val="en-US" w:eastAsia="zh-TW"/>
              </w:rPr>
            </w:pPr>
            <w:ins w:id="6119" w:author="Dorin PANAITOPOL" w:date="2021-08-25T16:51:00Z">
              <w:r>
                <w:rPr>
                  <w:rFonts w:eastAsia="PMingLiU"/>
                  <w:color w:val="0070C0"/>
                  <w:lang w:val="en-US" w:eastAsia="zh-TW"/>
                </w:rPr>
                <w:t xml:space="preserve">Option </w:t>
              </w:r>
            </w:ins>
            <w:ins w:id="6120" w:author="Dorin PANAITOPOL" w:date="2021-08-25T16:52:00Z">
              <w:r>
                <w:rPr>
                  <w:rFonts w:eastAsia="PMingLiU"/>
                  <w:color w:val="0070C0"/>
                  <w:lang w:val="en-US" w:eastAsia="zh-TW"/>
                </w:rPr>
                <w:t>A if we can reach an agreement.</w:t>
              </w:r>
            </w:ins>
          </w:p>
        </w:tc>
      </w:tr>
    </w:tbl>
    <w:p w:rsidR="00D15AC8" w:rsidRDefault="00D15AC8">
      <w:pPr>
        <w:rPr>
          <w:ins w:id="6121" w:author="Xiaomi" w:date="2021-08-22T14:20:00Z"/>
          <w:rFonts w:eastAsia="Malgun Gothic"/>
          <w:b/>
          <w:color w:val="0070C0"/>
          <w:u w:val="single"/>
          <w:lang w:val="en-US" w:eastAsia="ko-KR"/>
        </w:rPr>
      </w:pPr>
    </w:p>
    <w:p w:rsidR="00D15AC8" w:rsidRDefault="00AC1DC7">
      <w:pPr>
        <w:rPr>
          <w:ins w:id="6122" w:author="Xiaomi" w:date="2021-08-22T14:57:00Z"/>
          <w:rFonts w:eastAsia="Malgun Gothic"/>
          <w:b/>
          <w:color w:val="0070C0"/>
          <w:u w:val="single"/>
          <w:lang w:eastAsia="ko-KR"/>
        </w:rPr>
      </w:pPr>
      <w:ins w:id="6123" w:author="Xiaomi" w:date="2021-08-22T14:57:00Z">
        <w:r>
          <w:rPr>
            <w:b/>
            <w:color w:val="0070C0"/>
            <w:u w:val="single"/>
            <w:lang w:eastAsia="ko-KR"/>
          </w:rPr>
          <w:t>Issue 2-2-9:</w:t>
        </w:r>
        <w:r>
          <w:rPr>
            <w:rFonts w:hint="eastAsia"/>
            <w:b/>
            <w:color w:val="0070C0"/>
            <w:u w:val="single"/>
            <w:lang w:eastAsia="ko-KR"/>
          </w:rPr>
          <w:t xml:space="preserve"> </w:t>
        </w:r>
        <w:r>
          <w:rPr>
            <w:b/>
            <w:color w:val="0070C0"/>
            <w:u w:val="single"/>
            <w:lang w:eastAsia="ko-KR"/>
          </w:rPr>
          <w:t>W</w:t>
        </w:r>
        <w:r>
          <w:rPr>
            <w:rFonts w:hint="eastAsia"/>
            <w:b/>
            <w:color w:val="0070C0"/>
            <w:u w:val="single"/>
            <w:lang w:eastAsia="ko-KR"/>
          </w:rPr>
          <w:t xml:space="preserve">hether define different </w:t>
        </w:r>
        <w:r>
          <w:rPr>
            <w:b/>
            <w:color w:val="0070C0"/>
            <w:u w:val="single"/>
            <w:lang w:eastAsia="ko-KR"/>
          </w:rPr>
          <w:t xml:space="preserve">gradual timing adjustment </w:t>
        </w:r>
        <w:r>
          <w:rPr>
            <w:rFonts w:hint="eastAsia"/>
            <w:b/>
            <w:color w:val="0070C0"/>
            <w:u w:val="single"/>
            <w:lang w:eastAsia="ko-KR"/>
          </w:rPr>
          <w:t>requirements for different NTN topologies</w:t>
        </w:r>
        <w:r>
          <w:rPr>
            <w:rFonts w:asciiTheme="minorHAnsi" w:eastAsiaTheme="minorEastAsia" w:hAnsi="等线" w:cstheme="minorBidi" w:hint="eastAsia"/>
            <w:color w:val="000000" w:themeColor="text1"/>
            <w:kern w:val="24"/>
            <w:sz w:val="40"/>
            <w:szCs w:val="40"/>
          </w:rPr>
          <w:t xml:space="preserve"> </w:t>
        </w:r>
        <w:r>
          <w:rPr>
            <w:rFonts w:hint="eastAsia"/>
            <w:b/>
            <w:color w:val="0070C0"/>
            <w:u w:val="single"/>
            <w:lang w:eastAsia="ko-KR"/>
          </w:rPr>
          <w:t>e.g. GEO, MEO, LEO</w:t>
        </w:r>
        <w:r>
          <w:rPr>
            <w:b/>
            <w:color w:val="0070C0"/>
            <w:u w:val="single"/>
            <w:lang w:eastAsia="ko-KR"/>
          </w:rPr>
          <w:t>.</w:t>
        </w:r>
      </w:ins>
    </w:p>
    <w:p w:rsidR="00D15AC8" w:rsidRDefault="00AC1DC7">
      <w:pPr>
        <w:pStyle w:val="aff6"/>
        <w:numPr>
          <w:ilvl w:val="0"/>
          <w:numId w:val="8"/>
        </w:numPr>
        <w:overflowPunct/>
        <w:autoSpaceDE/>
        <w:autoSpaceDN/>
        <w:adjustRightInd/>
        <w:spacing w:after="120"/>
        <w:ind w:firstLineChars="0"/>
        <w:textAlignment w:val="auto"/>
        <w:rPr>
          <w:ins w:id="6124" w:author="Xiaomi" w:date="2021-08-22T14:57:00Z"/>
          <w:rFonts w:eastAsia="宋体"/>
          <w:color w:val="0070C0"/>
          <w:szCs w:val="24"/>
          <w:lang w:eastAsia="zh-CN"/>
        </w:rPr>
      </w:pPr>
      <w:ins w:id="6125" w:author="Xiaomi" w:date="2021-08-22T14:57:00Z">
        <w:r>
          <w:rPr>
            <w:rFonts w:eastAsia="宋体" w:hint="eastAsia"/>
            <w:color w:val="0070C0"/>
            <w:szCs w:val="24"/>
            <w:lang w:eastAsia="zh-CN"/>
          </w:rPr>
          <w:t>O</w:t>
        </w:r>
        <w:r>
          <w:rPr>
            <w:rFonts w:eastAsia="宋体"/>
            <w:color w:val="0070C0"/>
            <w:szCs w:val="24"/>
            <w:lang w:eastAsia="zh-CN"/>
          </w:rPr>
          <w:t>ption 1: (Apple, Xiaomi, QC, THALES, Nokia)</w:t>
        </w:r>
      </w:ins>
    </w:p>
    <w:p w:rsidR="00D15AC8" w:rsidRDefault="00AC1DC7">
      <w:pPr>
        <w:pStyle w:val="aff6"/>
        <w:numPr>
          <w:ilvl w:val="1"/>
          <w:numId w:val="8"/>
        </w:numPr>
        <w:overflowPunct/>
        <w:autoSpaceDE/>
        <w:autoSpaceDN/>
        <w:adjustRightInd/>
        <w:spacing w:after="120"/>
        <w:ind w:firstLineChars="0"/>
        <w:textAlignment w:val="auto"/>
        <w:rPr>
          <w:ins w:id="6126" w:author="Xiaomi" w:date="2021-08-22T14:57:00Z"/>
          <w:rFonts w:eastAsia="宋体"/>
          <w:color w:val="0070C0"/>
          <w:szCs w:val="24"/>
          <w:lang w:eastAsia="zh-CN"/>
        </w:rPr>
      </w:pPr>
      <w:ins w:id="6127" w:author="Xiaomi" w:date="2021-08-22T14:57:00Z">
        <w:r>
          <w:rPr>
            <w:rFonts w:eastAsia="宋体"/>
            <w:color w:val="0070C0"/>
            <w:szCs w:val="24"/>
            <w:lang w:eastAsia="zh-CN"/>
          </w:rPr>
          <w:t>Yes, RAN4 to define different gradual timing adjustment requirements for different NTN topologies, e.g., GEO, LEO and FFS on MEO.</w:t>
        </w:r>
      </w:ins>
    </w:p>
    <w:p w:rsidR="00D15AC8" w:rsidRDefault="00AC1DC7">
      <w:pPr>
        <w:pStyle w:val="aff6"/>
        <w:numPr>
          <w:ilvl w:val="0"/>
          <w:numId w:val="8"/>
        </w:numPr>
        <w:overflowPunct/>
        <w:autoSpaceDE/>
        <w:autoSpaceDN/>
        <w:adjustRightInd/>
        <w:spacing w:after="120"/>
        <w:ind w:firstLineChars="0"/>
        <w:textAlignment w:val="auto"/>
        <w:rPr>
          <w:ins w:id="6128" w:author="Xiaomi" w:date="2021-08-22T14:57:00Z"/>
          <w:rFonts w:eastAsia="宋体"/>
          <w:color w:val="0070C0"/>
          <w:szCs w:val="24"/>
          <w:lang w:eastAsia="zh-CN"/>
        </w:rPr>
      </w:pPr>
      <w:ins w:id="6129" w:author="Xiaomi" w:date="2021-08-22T14:57:00Z">
        <w:r>
          <w:rPr>
            <w:rFonts w:eastAsia="宋体" w:hint="eastAsia"/>
            <w:color w:val="0070C0"/>
            <w:szCs w:val="24"/>
            <w:lang w:eastAsia="zh-CN"/>
          </w:rPr>
          <w:t>O</w:t>
        </w:r>
        <w:r>
          <w:rPr>
            <w:rFonts w:eastAsia="宋体"/>
            <w:color w:val="0070C0"/>
            <w:szCs w:val="24"/>
            <w:lang w:eastAsia="zh-CN"/>
          </w:rPr>
          <w:t>ption 2: (CATT, Intel, Huawei, CMCC, OPPO)</w:t>
        </w:r>
      </w:ins>
    </w:p>
    <w:p w:rsidR="00D15AC8" w:rsidRDefault="00AC1DC7">
      <w:pPr>
        <w:pStyle w:val="aff6"/>
        <w:numPr>
          <w:ilvl w:val="1"/>
          <w:numId w:val="8"/>
        </w:numPr>
        <w:overflowPunct/>
        <w:autoSpaceDE/>
        <w:autoSpaceDN/>
        <w:adjustRightInd/>
        <w:spacing w:after="120"/>
        <w:ind w:firstLineChars="0"/>
        <w:textAlignment w:val="auto"/>
        <w:rPr>
          <w:ins w:id="6130" w:author="Xiaomi" w:date="2021-08-22T14:57:00Z"/>
          <w:rFonts w:eastAsia="宋体"/>
          <w:color w:val="0070C0"/>
          <w:szCs w:val="24"/>
          <w:lang w:eastAsia="zh-CN"/>
        </w:rPr>
      </w:pPr>
      <w:ins w:id="6131" w:author="Xiaomi" w:date="2021-08-22T14:57:00Z">
        <w:r>
          <w:rPr>
            <w:rFonts w:eastAsia="宋体"/>
            <w:color w:val="0070C0"/>
            <w:szCs w:val="24"/>
            <w:lang w:eastAsia="zh-CN"/>
          </w:rPr>
          <w:t>No, define s</w:t>
        </w:r>
        <w:r>
          <w:rPr>
            <w:rFonts w:eastAsia="宋体" w:hint="eastAsia"/>
            <w:color w:val="0070C0"/>
            <w:szCs w:val="24"/>
            <w:lang w:eastAsia="zh-CN"/>
          </w:rPr>
          <w:t>ame gradual timing adjustment requirements for different NTN topologies.</w:t>
        </w:r>
      </w:ins>
    </w:p>
    <w:p w:rsidR="00D15AC8" w:rsidRDefault="00AC1DC7">
      <w:pPr>
        <w:pStyle w:val="aff6"/>
        <w:numPr>
          <w:ilvl w:val="0"/>
          <w:numId w:val="8"/>
        </w:numPr>
        <w:overflowPunct/>
        <w:autoSpaceDE/>
        <w:autoSpaceDN/>
        <w:adjustRightInd/>
        <w:spacing w:after="120"/>
        <w:ind w:left="720" w:firstLineChars="0"/>
        <w:textAlignment w:val="auto"/>
        <w:rPr>
          <w:ins w:id="6132" w:author="Xiaomi" w:date="2021-08-22T14:57:00Z"/>
          <w:rFonts w:eastAsia="宋体"/>
          <w:color w:val="0070C0"/>
          <w:szCs w:val="24"/>
          <w:lang w:eastAsia="zh-CN"/>
        </w:rPr>
      </w:pPr>
      <w:ins w:id="6133" w:author="Xiaomi" w:date="2021-08-22T14:57: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6134" w:author="Xiaomi" w:date="2021-08-22T14:57:00Z"/>
          <w:rFonts w:eastAsia="宋体"/>
          <w:color w:val="0070C0"/>
          <w:szCs w:val="24"/>
          <w:lang w:eastAsia="zh-CN"/>
        </w:rPr>
      </w:pPr>
      <w:ins w:id="6135" w:author="Xiaomi" w:date="2021-08-22T14:57:00Z">
        <w:r>
          <w:rPr>
            <w:rFonts w:eastAsia="宋体"/>
            <w:color w:val="0070C0"/>
            <w:szCs w:val="24"/>
            <w:lang w:eastAsia="zh-CN"/>
          </w:rPr>
          <w:t xml:space="preserve">Continue the discussion in the 2nd round. </w:t>
        </w:r>
      </w:ins>
    </w:p>
    <w:tbl>
      <w:tblPr>
        <w:tblStyle w:val="afd"/>
        <w:tblW w:w="0" w:type="auto"/>
        <w:tblLook w:val="04A0" w:firstRow="1" w:lastRow="0" w:firstColumn="1" w:lastColumn="0" w:noHBand="0" w:noVBand="1"/>
      </w:tblPr>
      <w:tblGrid>
        <w:gridCol w:w="1236"/>
        <w:gridCol w:w="8395"/>
      </w:tblGrid>
      <w:tr w:rsidR="00D15AC8">
        <w:trPr>
          <w:ins w:id="6136" w:author="Xiaomi" w:date="2021-08-22T14:57:00Z"/>
        </w:trPr>
        <w:tc>
          <w:tcPr>
            <w:tcW w:w="1236" w:type="dxa"/>
          </w:tcPr>
          <w:p w:rsidR="00D15AC8" w:rsidRDefault="00AC1DC7">
            <w:pPr>
              <w:spacing w:after="120"/>
              <w:rPr>
                <w:ins w:id="6137" w:author="Xiaomi" w:date="2021-08-22T14:57:00Z"/>
                <w:rFonts w:eastAsiaTheme="minorEastAsia"/>
                <w:b/>
                <w:bCs/>
                <w:color w:val="0070C0"/>
                <w:lang w:val="en-US" w:eastAsia="zh-CN"/>
              </w:rPr>
            </w:pPr>
            <w:ins w:id="6138" w:author="Xiaomi" w:date="2021-08-22T14:57:00Z">
              <w:r>
                <w:rPr>
                  <w:rFonts w:eastAsiaTheme="minorEastAsia"/>
                  <w:b/>
                  <w:bCs/>
                  <w:color w:val="0070C0"/>
                  <w:lang w:val="en-US" w:eastAsia="zh-CN"/>
                </w:rPr>
                <w:t>Company</w:t>
              </w:r>
            </w:ins>
          </w:p>
        </w:tc>
        <w:tc>
          <w:tcPr>
            <w:tcW w:w="8395" w:type="dxa"/>
          </w:tcPr>
          <w:p w:rsidR="00D15AC8" w:rsidRDefault="00AC1DC7">
            <w:pPr>
              <w:spacing w:after="120"/>
              <w:rPr>
                <w:ins w:id="6139" w:author="Xiaomi" w:date="2021-08-22T14:57:00Z"/>
                <w:rFonts w:eastAsiaTheme="minorEastAsia"/>
                <w:b/>
                <w:bCs/>
                <w:color w:val="0070C0"/>
                <w:lang w:val="en-US" w:eastAsia="zh-CN"/>
              </w:rPr>
            </w:pPr>
            <w:ins w:id="6140" w:author="Xiaomi" w:date="2021-08-22T14:57:00Z">
              <w:r>
                <w:rPr>
                  <w:rFonts w:eastAsiaTheme="minorEastAsia"/>
                  <w:b/>
                  <w:bCs/>
                  <w:color w:val="0070C0"/>
                  <w:lang w:val="en-US" w:eastAsia="zh-CN"/>
                </w:rPr>
                <w:t>Comments</w:t>
              </w:r>
            </w:ins>
          </w:p>
        </w:tc>
      </w:tr>
      <w:tr w:rsidR="00D15AC8">
        <w:trPr>
          <w:ins w:id="6141" w:author="Xiaomi" w:date="2021-08-22T14:57:00Z"/>
        </w:trPr>
        <w:tc>
          <w:tcPr>
            <w:tcW w:w="1236" w:type="dxa"/>
          </w:tcPr>
          <w:p w:rsidR="00D15AC8" w:rsidRDefault="00AC1DC7">
            <w:pPr>
              <w:spacing w:after="120"/>
              <w:rPr>
                <w:ins w:id="6142" w:author="Xiaomi" w:date="2021-08-22T14:57:00Z"/>
                <w:rFonts w:eastAsiaTheme="minorEastAsia"/>
                <w:color w:val="0070C0"/>
                <w:lang w:val="en-US" w:eastAsia="zh-CN"/>
              </w:rPr>
            </w:pPr>
            <w:ins w:id="6143" w:author="shiyuan" w:date="2021-08-23T09:3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6144" w:author="Xiaomi" w:date="2021-08-22T14:57:00Z"/>
                <w:rFonts w:eastAsiaTheme="minorEastAsia"/>
                <w:color w:val="0070C0"/>
                <w:lang w:val="en-US" w:eastAsia="zh-CN"/>
              </w:rPr>
            </w:pPr>
            <w:ins w:id="6145" w:author="shiyuan" w:date="2021-08-23T09:33:00Z">
              <w:r>
                <w:rPr>
                  <w:rFonts w:eastAsiaTheme="minorEastAsia" w:hint="eastAsia"/>
                  <w:color w:val="0070C0"/>
                  <w:lang w:val="en-US" w:eastAsia="zh-CN"/>
                </w:rPr>
                <w:t>O</w:t>
              </w:r>
              <w:r>
                <w:rPr>
                  <w:rFonts w:eastAsiaTheme="minorEastAsia"/>
                  <w:color w:val="0070C0"/>
                  <w:lang w:val="en-US" w:eastAsia="zh-CN"/>
                </w:rPr>
                <w:t xml:space="preserve">ption 2 is preferred. We doubt </w:t>
              </w:r>
            </w:ins>
            <w:ins w:id="6146" w:author="shiyuan" w:date="2021-08-23T09:34:00Z">
              <w:r>
                <w:rPr>
                  <w:rFonts w:eastAsiaTheme="minorEastAsia"/>
                  <w:color w:val="0070C0"/>
                  <w:lang w:val="en-US" w:eastAsia="zh-CN"/>
                </w:rPr>
                <w:t xml:space="preserve">whether there </w:t>
              </w:r>
            </w:ins>
            <w:ins w:id="6147" w:author="shiyuan" w:date="2021-08-23T09:33:00Z">
              <w:r>
                <w:rPr>
                  <w:rFonts w:eastAsiaTheme="minorEastAsia"/>
                  <w:color w:val="0070C0"/>
                  <w:lang w:val="en-US" w:eastAsia="zh-CN"/>
                </w:rPr>
                <w:t xml:space="preserve">is </w:t>
              </w:r>
            </w:ins>
            <w:ins w:id="6148" w:author="shiyuan" w:date="2021-08-23T09:34:00Z">
              <w:r>
                <w:rPr>
                  <w:rFonts w:eastAsiaTheme="minorEastAsia"/>
                  <w:color w:val="0070C0"/>
                  <w:lang w:val="en-US" w:eastAsia="zh-CN"/>
                </w:rPr>
                <w:t xml:space="preserve">the </w:t>
              </w:r>
            </w:ins>
            <w:ins w:id="6149" w:author="shiyuan" w:date="2021-08-23T09:33:00Z">
              <w:r>
                <w:rPr>
                  <w:rFonts w:eastAsiaTheme="minorEastAsia"/>
                  <w:color w:val="0070C0"/>
                  <w:lang w:val="en-US" w:eastAsia="zh-CN"/>
                </w:rPr>
                <w:t>kind of UE</w:t>
              </w:r>
            </w:ins>
            <w:ins w:id="6150" w:author="shiyuan" w:date="2021-08-23T09:34:00Z">
              <w:r>
                <w:rPr>
                  <w:rFonts w:eastAsiaTheme="minorEastAsia"/>
                  <w:color w:val="0070C0"/>
                  <w:lang w:val="en-US" w:eastAsia="zh-CN"/>
                </w:rPr>
                <w:t xml:space="preserve"> that</w:t>
              </w:r>
            </w:ins>
            <w:ins w:id="6151" w:author="shiyuan" w:date="2021-08-23T09:33:00Z">
              <w:r>
                <w:rPr>
                  <w:rFonts w:eastAsiaTheme="minorEastAsia"/>
                  <w:color w:val="0070C0"/>
                  <w:lang w:val="en-US" w:eastAsia="zh-CN"/>
                </w:rPr>
                <w:t xml:space="preserve"> only </w:t>
              </w:r>
            </w:ins>
            <w:ins w:id="6152" w:author="shiyuan" w:date="2021-08-23T09:34:00Z">
              <w:r>
                <w:rPr>
                  <w:rFonts w:eastAsiaTheme="minorEastAsia"/>
                  <w:color w:val="0070C0"/>
                  <w:lang w:val="en-US" w:eastAsia="zh-CN"/>
                </w:rPr>
                <w:t>works in GEO</w:t>
              </w:r>
            </w:ins>
            <w:ins w:id="6153" w:author="shiyuan" w:date="2021-08-23T09:35:00Z">
              <w:r>
                <w:rPr>
                  <w:rFonts w:eastAsiaTheme="minorEastAsia"/>
                  <w:color w:val="0070C0"/>
                  <w:lang w:val="en-US" w:eastAsia="zh-CN"/>
                </w:rPr>
                <w:t xml:space="preserve"> or LEO topology. If not, we think there is no need to define different requirements, since the requirements in L</w:t>
              </w:r>
            </w:ins>
            <w:ins w:id="6154" w:author="shiyuan" w:date="2021-08-23T09:36:00Z">
              <w:r>
                <w:rPr>
                  <w:rFonts w:eastAsiaTheme="minorEastAsia"/>
                  <w:color w:val="0070C0"/>
                  <w:lang w:val="en-US" w:eastAsia="zh-CN"/>
                </w:rPr>
                <w:t>EO is the minimum requirement.</w:t>
              </w:r>
            </w:ins>
          </w:p>
        </w:tc>
      </w:tr>
      <w:tr w:rsidR="00D15AC8">
        <w:trPr>
          <w:ins w:id="6155" w:author="Xiaomi" w:date="2021-08-23T17:56:00Z"/>
        </w:trPr>
        <w:tc>
          <w:tcPr>
            <w:tcW w:w="1236" w:type="dxa"/>
          </w:tcPr>
          <w:p w:rsidR="00D15AC8" w:rsidRDefault="00AC1DC7">
            <w:pPr>
              <w:spacing w:after="120"/>
              <w:rPr>
                <w:ins w:id="6156" w:author="Xiaomi" w:date="2021-08-23T17:56:00Z"/>
                <w:rFonts w:eastAsiaTheme="minorEastAsia"/>
                <w:color w:val="0070C0"/>
                <w:lang w:val="en-US" w:eastAsia="zh-CN"/>
              </w:rPr>
            </w:pPr>
            <w:ins w:id="6157" w:author="Xiaomi" w:date="2021-08-23T17:5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6158" w:author="Xiaomi" w:date="2021-08-23T17:56:00Z"/>
                <w:rFonts w:eastAsiaTheme="minorEastAsia"/>
                <w:color w:val="0070C0"/>
                <w:lang w:val="en-US" w:eastAsia="zh-CN"/>
              </w:rPr>
            </w:pPr>
            <w:ins w:id="6159" w:author="Xiaomi" w:date="2021-08-23T17:56:00Z">
              <w:r>
                <w:rPr>
                  <w:rFonts w:eastAsiaTheme="minorEastAsia" w:hint="eastAsia"/>
                  <w:color w:val="0070C0"/>
                  <w:lang w:val="en-US" w:eastAsia="zh-CN"/>
                </w:rPr>
                <w:t>O</w:t>
              </w:r>
              <w:r>
                <w:rPr>
                  <w:rFonts w:eastAsiaTheme="minorEastAsia"/>
                  <w:color w:val="0070C0"/>
                  <w:lang w:val="en-US" w:eastAsia="zh-CN"/>
                </w:rPr>
                <w:t>ption 1</w:t>
              </w:r>
            </w:ins>
          </w:p>
        </w:tc>
      </w:tr>
      <w:tr w:rsidR="00D15AC8">
        <w:trPr>
          <w:ins w:id="6160" w:author="Apple, Jerry Cui" w:date="2021-08-23T19:56:00Z"/>
        </w:trPr>
        <w:tc>
          <w:tcPr>
            <w:tcW w:w="1236" w:type="dxa"/>
          </w:tcPr>
          <w:p w:rsidR="00D15AC8" w:rsidRDefault="00AC1DC7">
            <w:pPr>
              <w:spacing w:after="120"/>
              <w:rPr>
                <w:ins w:id="6161" w:author="Apple, Jerry Cui" w:date="2021-08-23T19:56:00Z"/>
                <w:rFonts w:eastAsiaTheme="minorEastAsia"/>
                <w:color w:val="0070C0"/>
                <w:lang w:val="en-US" w:eastAsia="zh-CN"/>
              </w:rPr>
            </w:pPr>
            <w:ins w:id="6162" w:author="Apple, Jerry Cui" w:date="2021-08-23T19:56:00Z">
              <w:r>
                <w:rPr>
                  <w:rFonts w:eastAsiaTheme="minorEastAsia"/>
                  <w:color w:val="0070C0"/>
                  <w:lang w:val="en-US" w:eastAsia="zh-CN"/>
                </w:rPr>
                <w:t>Apple</w:t>
              </w:r>
            </w:ins>
          </w:p>
        </w:tc>
        <w:tc>
          <w:tcPr>
            <w:tcW w:w="8395" w:type="dxa"/>
          </w:tcPr>
          <w:p w:rsidR="00D15AC8" w:rsidRDefault="00AC1DC7">
            <w:pPr>
              <w:spacing w:after="120"/>
              <w:rPr>
                <w:ins w:id="6163" w:author="Apple, Jerry Cui" w:date="2021-08-23T19:56:00Z"/>
                <w:rFonts w:eastAsiaTheme="minorEastAsia"/>
                <w:color w:val="0070C0"/>
                <w:lang w:val="en-US" w:eastAsia="zh-CN"/>
              </w:rPr>
            </w:pPr>
            <w:ins w:id="6164" w:author="Apple, Jerry Cui" w:date="2021-08-23T19:57:00Z">
              <w:r>
                <w:rPr>
                  <w:rFonts w:eastAsiaTheme="minorEastAsia"/>
                  <w:color w:val="0070C0"/>
                  <w:lang w:val="en-US" w:eastAsia="zh-CN"/>
                </w:rPr>
                <w:t>Option 1.</w:t>
              </w:r>
            </w:ins>
          </w:p>
        </w:tc>
      </w:tr>
      <w:tr w:rsidR="00D750E5">
        <w:trPr>
          <w:ins w:id="6165" w:author="CH" w:date="2021-08-24T19:12:00Z"/>
        </w:trPr>
        <w:tc>
          <w:tcPr>
            <w:tcW w:w="1236" w:type="dxa"/>
          </w:tcPr>
          <w:p w:rsidR="00D750E5" w:rsidRDefault="00D750E5">
            <w:pPr>
              <w:spacing w:after="120"/>
              <w:rPr>
                <w:ins w:id="6166" w:author="CH" w:date="2021-08-24T19:12:00Z"/>
                <w:rFonts w:eastAsiaTheme="minorEastAsia"/>
                <w:color w:val="0070C0"/>
                <w:lang w:val="en-US" w:eastAsia="zh-CN"/>
              </w:rPr>
            </w:pPr>
            <w:ins w:id="6167" w:author="CH" w:date="2021-08-24T19:12:00Z">
              <w:r>
                <w:rPr>
                  <w:rFonts w:eastAsiaTheme="minorEastAsia"/>
                  <w:color w:val="0070C0"/>
                  <w:lang w:val="en-US" w:eastAsia="zh-CN"/>
                </w:rPr>
                <w:t>Qualcomm</w:t>
              </w:r>
            </w:ins>
          </w:p>
        </w:tc>
        <w:tc>
          <w:tcPr>
            <w:tcW w:w="8395" w:type="dxa"/>
          </w:tcPr>
          <w:p w:rsidR="00D750E5" w:rsidRDefault="00D750E5">
            <w:pPr>
              <w:spacing w:after="120"/>
              <w:rPr>
                <w:ins w:id="6168" w:author="CH" w:date="2021-08-24T19:12:00Z"/>
                <w:rFonts w:eastAsiaTheme="minorEastAsia"/>
                <w:color w:val="0070C0"/>
                <w:lang w:val="en-US" w:eastAsia="zh-CN"/>
              </w:rPr>
            </w:pPr>
            <w:ins w:id="6169" w:author="CH" w:date="2021-08-24T19:12:00Z">
              <w:r>
                <w:rPr>
                  <w:rFonts w:eastAsiaTheme="minorEastAsia"/>
                  <w:color w:val="0070C0"/>
                  <w:lang w:val="en-US" w:eastAsia="zh-CN"/>
                </w:rPr>
                <w:t>Option 1.</w:t>
              </w:r>
            </w:ins>
          </w:p>
        </w:tc>
      </w:tr>
      <w:tr w:rsidR="00C62077">
        <w:trPr>
          <w:ins w:id="6170" w:author="Zhang, Meng" w:date="2021-08-25T11:34:00Z"/>
        </w:trPr>
        <w:tc>
          <w:tcPr>
            <w:tcW w:w="1236" w:type="dxa"/>
          </w:tcPr>
          <w:p w:rsidR="00C62077" w:rsidRDefault="00C62077">
            <w:pPr>
              <w:spacing w:after="120"/>
              <w:rPr>
                <w:ins w:id="6171" w:author="Zhang, Meng" w:date="2021-08-25T11:34:00Z"/>
                <w:rFonts w:eastAsiaTheme="minorEastAsia"/>
                <w:color w:val="0070C0"/>
                <w:lang w:val="en-US" w:eastAsia="zh-CN"/>
              </w:rPr>
            </w:pPr>
            <w:ins w:id="6172" w:author="Zhang, Meng" w:date="2021-08-25T11:34:00Z">
              <w:r>
                <w:rPr>
                  <w:rFonts w:eastAsiaTheme="minorEastAsia"/>
                  <w:color w:val="0070C0"/>
                  <w:lang w:val="en-US" w:eastAsia="zh-CN"/>
                </w:rPr>
                <w:t>Intel</w:t>
              </w:r>
            </w:ins>
          </w:p>
        </w:tc>
        <w:tc>
          <w:tcPr>
            <w:tcW w:w="8395" w:type="dxa"/>
          </w:tcPr>
          <w:p w:rsidR="00C62077" w:rsidRDefault="00C62077">
            <w:pPr>
              <w:spacing w:after="120"/>
              <w:rPr>
                <w:ins w:id="6173" w:author="Zhang, Meng" w:date="2021-08-25T11:34:00Z"/>
                <w:rFonts w:eastAsiaTheme="minorEastAsia"/>
                <w:color w:val="0070C0"/>
                <w:lang w:val="en-US" w:eastAsia="zh-CN"/>
              </w:rPr>
            </w:pPr>
            <w:ins w:id="6174" w:author="Zhang, Meng" w:date="2021-08-25T11:34:00Z">
              <w:r>
                <w:rPr>
                  <w:rFonts w:eastAsiaTheme="minorEastAsia"/>
                  <w:color w:val="0070C0"/>
                  <w:lang w:val="en-US" w:eastAsia="zh-CN"/>
                </w:rPr>
                <w:t xml:space="preserve">Option 2. Unified </w:t>
              </w:r>
              <w:r w:rsidR="001171A1">
                <w:rPr>
                  <w:rFonts w:eastAsiaTheme="minorEastAsia"/>
                  <w:color w:val="0070C0"/>
                  <w:lang w:val="en-US" w:eastAsia="zh-CN"/>
                </w:rPr>
                <w:t xml:space="preserve">timing </w:t>
              </w:r>
              <w:r>
                <w:rPr>
                  <w:rFonts w:eastAsiaTheme="minorEastAsia"/>
                  <w:color w:val="0070C0"/>
                  <w:lang w:val="en-US" w:eastAsia="zh-CN"/>
                </w:rPr>
                <w:t xml:space="preserve">implementation </w:t>
              </w:r>
            </w:ins>
            <w:ins w:id="6175" w:author="Zhang, Meng" w:date="2021-08-25T11:35:00Z">
              <w:r w:rsidR="00FC5CFC">
                <w:rPr>
                  <w:rFonts w:eastAsiaTheme="minorEastAsia"/>
                  <w:color w:val="0070C0"/>
                  <w:lang w:val="en-US" w:eastAsia="zh-CN"/>
                </w:rPr>
                <w:t xml:space="preserve">between scenarios </w:t>
              </w:r>
            </w:ins>
            <w:ins w:id="6176" w:author="Zhang, Meng" w:date="2021-08-25T11:34:00Z">
              <w:r>
                <w:rPr>
                  <w:rFonts w:eastAsiaTheme="minorEastAsia"/>
                  <w:color w:val="0070C0"/>
                  <w:lang w:val="en-US" w:eastAsia="zh-CN"/>
                </w:rPr>
                <w:t>is allowed.</w:t>
              </w:r>
              <w:r w:rsidR="00FC5CFC">
                <w:rPr>
                  <w:rFonts w:eastAsiaTheme="minorEastAsia"/>
                  <w:color w:val="0070C0"/>
                  <w:lang w:val="en-US" w:eastAsia="zh-CN"/>
                </w:rPr>
                <w:t xml:space="preserve"> </w:t>
              </w:r>
            </w:ins>
          </w:p>
        </w:tc>
      </w:tr>
      <w:tr w:rsidR="009F16DC">
        <w:trPr>
          <w:ins w:id="6177" w:author="Lo, Anthony (Nokia - GB/Bristol)" w:date="2021-08-25T08:51:00Z"/>
        </w:trPr>
        <w:tc>
          <w:tcPr>
            <w:tcW w:w="1236" w:type="dxa"/>
          </w:tcPr>
          <w:p w:rsidR="009F16DC" w:rsidRDefault="009F16DC">
            <w:pPr>
              <w:spacing w:after="120"/>
              <w:rPr>
                <w:ins w:id="6178" w:author="Lo, Anthony (Nokia - GB/Bristol)" w:date="2021-08-25T08:51:00Z"/>
                <w:rFonts w:eastAsiaTheme="minorEastAsia"/>
                <w:color w:val="0070C0"/>
                <w:lang w:val="en-US" w:eastAsia="zh-CN"/>
              </w:rPr>
            </w:pPr>
            <w:ins w:id="6179" w:author="Lo, Anthony (Nokia - GB/Bristol)" w:date="2021-08-25T08:51:00Z">
              <w:r>
                <w:rPr>
                  <w:rFonts w:eastAsiaTheme="minorEastAsia"/>
                  <w:color w:val="0070C0"/>
                  <w:lang w:val="en-US" w:eastAsia="zh-CN"/>
                </w:rPr>
                <w:t>Nokia</w:t>
              </w:r>
            </w:ins>
          </w:p>
        </w:tc>
        <w:tc>
          <w:tcPr>
            <w:tcW w:w="8395" w:type="dxa"/>
          </w:tcPr>
          <w:p w:rsidR="009F16DC" w:rsidRDefault="009F16DC">
            <w:pPr>
              <w:spacing w:after="120"/>
              <w:rPr>
                <w:ins w:id="6180" w:author="Lo, Anthony (Nokia - GB/Bristol)" w:date="2021-08-25T08:51:00Z"/>
                <w:rFonts w:eastAsiaTheme="minorEastAsia"/>
                <w:color w:val="0070C0"/>
                <w:lang w:val="en-US" w:eastAsia="zh-CN"/>
              </w:rPr>
            </w:pPr>
            <w:ins w:id="6181" w:author="Lo, Anthony (Nokia - GB/Bristol)" w:date="2021-08-25T08:51:00Z">
              <w:r>
                <w:rPr>
                  <w:rFonts w:eastAsiaTheme="minorEastAsia"/>
                  <w:color w:val="0070C0"/>
                  <w:lang w:val="en-US" w:eastAsia="zh-CN"/>
                </w:rPr>
                <w:t>Option 1.</w:t>
              </w:r>
            </w:ins>
          </w:p>
        </w:tc>
      </w:tr>
      <w:tr w:rsidR="00632343">
        <w:trPr>
          <w:ins w:id="6182" w:author="Huawei" w:date="2021-08-25T17:06:00Z"/>
        </w:trPr>
        <w:tc>
          <w:tcPr>
            <w:tcW w:w="1236" w:type="dxa"/>
          </w:tcPr>
          <w:p w:rsidR="00632343" w:rsidRDefault="00632343" w:rsidP="00632343">
            <w:pPr>
              <w:spacing w:after="120"/>
              <w:rPr>
                <w:ins w:id="6183" w:author="Huawei" w:date="2021-08-25T17:06:00Z"/>
                <w:rFonts w:eastAsiaTheme="minorEastAsia"/>
                <w:color w:val="0070C0"/>
                <w:lang w:val="en-US" w:eastAsia="zh-CN"/>
              </w:rPr>
            </w:pPr>
            <w:ins w:id="6184" w:author="Huawei" w:date="2021-08-25T17: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632343" w:rsidRDefault="00632343" w:rsidP="00632343">
            <w:pPr>
              <w:spacing w:after="120"/>
              <w:rPr>
                <w:ins w:id="6185" w:author="Huawei" w:date="2021-08-25T17:06:00Z"/>
                <w:rFonts w:eastAsiaTheme="minorEastAsia"/>
                <w:color w:val="0070C0"/>
                <w:lang w:val="en-US" w:eastAsia="zh-CN"/>
              </w:rPr>
            </w:pPr>
            <w:ins w:id="6186" w:author="Huawei" w:date="2021-08-25T17:06:00Z">
              <w:r>
                <w:rPr>
                  <w:rFonts w:eastAsiaTheme="minorEastAsia" w:hint="eastAsia"/>
                  <w:color w:val="0070C0"/>
                  <w:lang w:val="en-US" w:eastAsia="zh-CN"/>
                </w:rPr>
                <w:t>P</w:t>
              </w:r>
              <w:r>
                <w:rPr>
                  <w:rFonts w:eastAsiaTheme="minorEastAsia"/>
                  <w:color w:val="0070C0"/>
                  <w:lang w:val="en-US" w:eastAsia="zh-CN"/>
                </w:rPr>
                <w:t xml:space="preserve">refer option 2. </w:t>
              </w:r>
            </w:ins>
          </w:p>
        </w:tc>
      </w:tr>
      <w:tr w:rsidR="00CB58A0">
        <w:trPr>
          <w:ins w:id="6187" w:author="CATT" w:date="2021-08-25T17:21:00Z"/>
        </w:trPr>
        <w:tc>
          <w:tcPr>
            <w:tcW w:w="1236" w:type="dxa"/>
          </w:tcPr>
          <w:p w:rsidR="00CB58A0" w:rsidRDefault="00CB58A0" w:rsidP="00632343">
            <w:pPr>
              <w:spacing w:after="120"/>
              <w:rPr>
                <w:ins w:id="6188" w:author="CATT" w:date="2021-08-25T17:21:00Z"/>
                <w:rFonts w:eastAsiaTheme="minorEastAsia"/>
                <w:color w:val="0070C0"/>
                <w:lang w:val="en-US" w:eastAsia="zh-CN"/>
              </w:rPr>
            </w:pPr>
            <w:ins w:id="6189" w:author="CATT" w:date="2021-08-25T17:21:00Z">
              <w:r>
                <w:rPr>
                  <w:rFonts w:eastAsiaTheme="minorEastAsia"/>
                  <w:color w:val="0070C0"/>
                  <w:lang w:val="en-US" w:eastAsia="zh-CN"/>
                </w:rPr>
                <w:t>CATT</w:t>
              </w:r>
            </w:ins>
          </w:p>
        </w:tc>
        <w:tc>
          <w:tcPr>
            <w:tcW w:w="8395" w:type="dxa"/>
          </w:tcPr>
          <w:p w:rsidR="00CB58A0" w:rsidRDefault="00CB58A0" w:rsidP="00632343">
            <w:pPr>
              <w:spacing w:after="120"/>
              <w:rPr>
                <w:ins w:id="6190" w:author="CATT" w:date="2021-08-25T17:21:00Z"/>
                <w:rFonts w:eastAsiaTheme="minorEastAsia"/>
                <w:color w:val="0070C0"/>
                <w:lang w:val="en-US" w:eastAsia="zh-CN"/>
              </w:rPr>
            </w:pPr>
            <w:ins w:id="6191" w:author="CATT" w:date="2021-08-25T17:21:00Z">
              <w:r>
                <w:rPr>
                  <w:rFonts w:eastAsiaTheme="minorEastAsia"/>
                  <w:color w:val="0070C0"/>
                  <w:lang w:val="en-US" w:eastAsia="zh-CN"/>
                </w:rPr>
                <w:t>Option 2 now. We think it is related to RAN1’s compensation for feeder link. We are also fine to keep it open.</w:t>
              </w:r>
            </w:ins>
          </w:p>
        </w:tc>
      </w:tr>
      <w:tr w:rsidR="00D860C8">
        <w:trPr>
          <w:ins w:id="6192" w:author="Dorin PANAITOPOL" w:date="2021-08-25T16:52:00Z"/>
        </w:trPr>
        <w:tc>
          <w:tcPr>
            <w:tcW w:w="1236" w:type="dxa"/>
          </w:tcPr>
          <w:p w:rsidR="00D860C8" w:rsidRDefault="00D860C8" w:rsidP="00632343">
            <w:pPr>
              <w:spacing w:after="120"/>
              <w:rPr>
                <w:ins w:id="6193" w:author="Dorin PANAITOPOL" w:date="2021-08-25T16:52:00Z"/>
                <w:rFonts w:eastAsiaTheme="minorEastAsia"/>
                <w:color w:val="0070C0"/>
                <w:lang w:val="en-US" w:eastAsia="zh-CN"/>
              </w:rPr>
            </w:pPr>
            <w:ins w:id="6194" w:author="Dorin PANAITOPOL" w:date="2021-08-25T16:52:00Z">
              <w:r>
                <w:rPr>
                  <w:rFonts w:eastAsiaTheme="minorEastAsia"/>
                  <w:color w:val="0070C0"/>
                  <w:lang w:val="en-US" w:eastAsia="zh-CN"/>
                </w:rPr>
                <w:t>THALES</w:t>
              </w:r>
            </w:ins>
          </w:p>
        </w:tc>
        <w:tc>
          <w:tcPr>
            <w:tcW w:w="8395" w:type="dxa"/>
          </w:tcPr>
          <w:p w:rsidR="00D860C8" w:rsidRDefault="00D860C8" w:rsidP="00632343">
            <w:pPr>
              <w:spacing w:after="120"/>
              <w:rPr>
                <w:ins w:id="6195" w:author="Dorin PANAITOPOL" w:date="2021-08-25T16:52:00Z"/>
                <w:rFonts w:eastAsiaTheme="minorEastAsia"/>
                <w:color w:val="0070C0"/>
                <w:lang w:val="en-US" w:eastAsia="zh-CN"/>
              </w:rPr>
            </w:pPr>
            <w:ins w:id="6196" w:author="Dorin PANAITOPOL" w:date="2021-08-25T16:52:00Z">
              <w:r>
                <w:rPr>
                  <w:rFonts w:eastAsiaTheme="minorEastAsia"/>
                  <w:color w:val="0070C0"/>
                  <w:lang w:val="en-US" w:eastAsia="zh-CN"/>
                </w:rPr>
                <w:t>Option 1</w:t>
              </w:r>
            </w:ins>
            <w:ins w:id="6197" w:author="Dorin PANAITOPOL" w:date="2021-08-25T16:53:00Z">
              <w:r>
                <w:rPr>
                  <w:rFonts w:eastAsiaTheme="minorEastAsia"/>
                  <w:color w:val="0070C0"/>
                  <w:lang w:val="en-US" w:eastAsia="zh-CN"/>
                </w:rPr>
                <w:t xml:space="preserve"> or Option 2. We can start with Option 2 if no compromise possible.</w:t>
              </w:r>
            </w:ins>
          </w:p>
        </w:tc>
      </w:tr>
    </w:tbl>
    <w:p w:rsidR="00D15AC8" w:rsidRDefault="00D15AC8">
      <w:pPr>
        <w:rPr>
          <w:ins w:id="6198" w:author="Xiaomi" w:date="2021-08-22T14:20:00Z"/>
          <w:rFonts w:eastAsia="Malgun Gothic"/>
          <w:b/>
          <w:color w:val="0070C0"/>
          <w:u w:val="single"/>
          <w:lang w:eastAsia="ko-KR"/>
        </w:rPr>
      </w:pPr>
    </w:p>
    <w:p w:rsidR="00D15AC8" w:rsidRDefault="00AC1DC7">
      <w:pPr>
        <w:rPr>
          <w:ins w:id="6199" w:author="Xiaomi" w:date="2021-08-22T14:20:00Z"/>
          <w:rFonts w:eastAsia="Malgun Gothic"/>
          <w:b/>
          <w:color w:val="0070C0"/>
          <w:u w:val="single"/>
          <w:lang w:eastAsia="ko-KR"/>
        </w:rPr>
      </w:pPr>
      <w:ins w:id="6200" w:author="Xiaomi" w:date="2021-08-22T14:57:00Z">
        <w:r>
          <w:rPr>
            <w:b/>
            <w:color w:val="0070C0"/>
            <w:u w:val="single"/>
            <w:lang w:eastAsia="ko-KR"/>
          </w:rPr>
          <w:t>Issue 2-2-10: W</w:t>
        </w:r>
        <w:r>
          <w:rPr>
            <w:rFonts w:hint="eastAsia"/>
            <w:b/>
            <w:color w:val="0070C0"/>
            <w:u w:val="single"/>
            <w:lang w:eastAsia="ko-KR"/>
          </w:rPr>
          <w:t xml:space="preserve">hether </w:t>
        </w:r>
        <w:r>
          <w:rPr>
            <w:rFonts w:eastAsia="Malgun Gothic"/>
            <w:b/>
            <w:color w:val="0070C0"/>
            <w:u w:val="single"/>
            <w:lang w:eastAsia="ko-KR"/>
          </w:rPr>
          <w:t>the feeder link time drift should be considered in the gradual timing adjustment requirement in NTN?</w:t>
        </w:r>
      </w:ins>
    </w:p>
    <w:p w:rsidR="00D15AC8" w:rsidRDefault="00AC1DC7">
      <w:pPr>
        <w:pStyle w:val="aff6"/>
        <w:numPr>
          <w:ilvl w:val="0"/>
          <w:numId w:val="8"/>
        </w:numPr>
        <w:overflowPunct/>
        <w:autoSpaceDE/>
        <w:autoSpaceDN/>
        <w:adjustRightInd/>
        <w:spacing w:after="120"/>
        <w:ind w:firstLineChars="0"/>
        <w:textAlignment w:val="auto"/>
        <w:rPr>
          <w:ins w:id="6201" w:author="Xiaomi" w:date="2021-08-22T14:57:00Z"/>
          <w:rFonts w:eastAsia="宋体"/>
          <w:color w:val="0070C0"/>
          <w:szCs w:val="24"/>
          <w:lang w:eastAsia="zh-CN"/>
        </w:rPr>
      </w:pPr>
      <w:ins w:id="6202" w:author="Xiaomi" w:date="2021-08-22T14:57:00Z">
        <w:r>
          <w:rPr>
            <w:rFonts w:eastAsia="宋体" w:hint="eastAsia"/>
            <w:color w:val="0070C0"/>
            <w:szCs w:val="24"/>
            <w:lang w:eastAsia="zh-CN"/>
          </w:rPr>
          <w:t>O</w:t>
        </w:r>
        <w:r>
          <w:rPr>
            <w:rFonts w:eastAsia="宋体"/>
            <w:color w:val="0070C0"/>
            <w:szCs w:val="24"/>
            <w:lang w:eastAsia="zh-CN"/>
          </w:rPr>
          <w:t>ption 1: (QC, Ericsson, THALES, Nokia)</w:t>
        </w:r>
      </w:ins>
    </w:p>
    <w:p w:rsidR="00D15AC8" w:rsidRDefault="00AC1DC7">
      <w:pPr>
        <w:pStyle w:val="aff6"/>
        <w:numPr>
          <w:ilvl w:val="1"/>
          <w:numId w:val="8"/>
        </w:numPr>
        <w:overflowPunct/>
        <w:autoSpaceDE/>
        <w:autoSpaceDN/>
        <w:adjustRightInd/>
        <w:spacing w:after="120"/>
        <w:ind w:firstLineChars="0"/>
        <w:textAlignment w:val="auto"/>
        <w:rPr>
          <w:ins w:id="6203" w:author="Xiaomi" w:date="2021-08-22T14:57:00Z"/>
          <w:rFonts w:eastAsia="宋体"/>
          <w:color w:val="0070C0"/>
          <w:szCs w:val="24"/>
          <w:lang w:eastAsia="zh-CN"/>
        </w:rPr>
      </w:pPr>
      <w:ins w:id="6204" w:author="Xiaomi" w:date="2021-08-22T14:57:00Z">
        <w:r>
          <w:rPr>
            <w:rFonts w:eastAsia="宋体"/>
            <w:color w:val="0070C0"/>
            <w:szCs w:val="24"/>
            <w:lang w:eastAsia="zh-CN"/>
          </w:rPr>
          <w:t>Yes</w:t>
        </w:r>
      </w:ins>
    </w:p>
    <w:p w:rsidR="00D15AC8" w:rsidRDefault="00AC1DC7">
      <w:pPr>
        <w:pStyle w:val="aff6"/>
        <w:numPr>
          <w:ilvl w:val="0"/>
          <w:numId w:val="8"/>
        </w:numPr>
        <w:overflowPunct/>
        <w:autoSpaceDE/>
        <w:autoSpaceDN/>
        <w:adjustRightInd/>
        <w:spacing w:after="120"/>
        <w:ind w:firstLineChars="0"/>
        <w:textAlignment w:val="auto"/>
        <w:rPr>
          <w:ins w:id="6205" w:author="Xiaomi" w:date="2021-08-22T14:57:00Z"/>
          <w:rFonts w:eastAsia="宋体"/>
          <w:color w:val="0070C0"/>
          <w:szCs w:val="24"/>
          <w:lang w:eastAsia="zh-CN"/>
        </w:rPr>
      </w:pPr>
      <w:ins w:id="6206" w:author="Xiaomi" w:date="2021-08-22T14:57:00Z">
        <w:r>
          <w:rPr>
            <w:rFonts w:eastAsia="宋体" w:hint="eastAsia"/>
            <w:color w:val="0070C0"/>
            <w:szCs w:val="24"/>
            <w:lang w:eastAsia="zh-CN"/>
          </w:rPr>
          <w:t>O</w:t>
        </w:r>
        <w:r>
          <w:rPr>
            <w:rFonts w:eastAsia="宋体"/>
            <w:color w:val="0070C0"/>
            <w:szCs w:val="24"/>
            <w:lang w:eastAsia="zh-CN"/>
          </w:rPr>
          <w:t>ption 2: (Huawei)</w:t>
        </w:r>
      </w:ins>
    </w:p>
    <w:p w:rsidR="00D15AC8" w:rsidRDefault="00AC1DC7">
      <w:pPr>
        <w:pStyle w:val="aff6"/>
        <w:numPr>
          <w:ilvl w:val="1"/>
          <w:numId w:val="8"/>
        </w:numPr>
        <w:overflowPunct/>
        <w:autoSpaceDE/>
        <w:autoSpaceDN/>
        <w:adjustRightInd/>
        <w:spacing w:after="120"/>
        <w:ind w:firstLineChars="0"/>
        <w:textAlignment w:val="auto"/>
        <w:rPr>
          <w:ins w:id="6207" w:author="Xiaomi" w:date="2021-08-22T14:57:00Z"/>
          <w:rFonts w:eastAsia="宋体"/>
          <w:color w:val="0070C0"/>
          <w:szCs w:val="24"/>
          <w:lang w:eastAsia="zh-CN"/>
        </w:rPr>
      </w:pPr>
      <w:ins w:id="6208" w:author="Xiaomi" w:date="2021-08-22T14:57:00Z">
        <w:r>
          <w:rPr>
            <w:rFonts w:eastAsia="宋体"/>
            <w:color w:val="0070C0"/>
            <w:szCs w:val="24"/>
            <w:lang w:eastAsia="zh-CN"/>
          </w:rPr>
          <w:t>No</w:t>
        </w:r>
      </w:ins>
    </w:p>
    <w:p w:rsidR="00D15AC8" w:rsidRDefault="00AC1DC7">
      <w:pPr>
        <w:pStyle w:val="aff6"/>
        <w:numPr>
          <w:ilvl w:val="0"/>
          <w:numId w:val="8"/>
        </w:numPr>
        <w:overflowPunct/>
        <w:autoSpaceDE/>
        <w:autoSpaceDN/>
        <w:adjustRightInd/>
        <w:spacing w:after="120"/>
        <w:ind w:firstLineChars="0"/>
        <w:textAlignment w:val="auto"/>
        <w:rPr>
          <w:ins w:id="6209" w:author="Xiaomi" w:date="2021-08-22T14:57:00Z"/>
          <w:rFonts w:eastAsia="宋体"/>
          <w:color w:val="0070C0"/>
          <w:szCs w:val="24"/>
          <w:lang w:eastAsia="zh-CN"/>
        </w:rPr>
      </w:pPr>
      <w:ins w:id="6210" w:author="Xiaomi" w:date="2021-08-22T14:57:00Z">
        <w:r>
          <w:rPr>
            <w:rFonts w:eastAsia="宋体" w:hint="eastAsia"/>
            <w:color w:val="0070C0"/>
            <w:szCs w:val="24"/>
            <w:lang w:eastAsia="zh-CN"/>
          </w:rPr>
          <w:t>O</w:t>
        </w:r>
        <w:r>
          <w:rPr>
            <w:rFonts w:eastAsia="宋体"/>
            <w:color w:val="0070C0"/>
            <w:szCs w:val="24"/>
            <w:lang w:eastAsia="zh-CN"/>
          </w:rPr>
          <w:t xml:space="preserve">ption </w:t>
        </w:r>
      </w:ins>
      <w:ins w:id="6211" w:author="Xiaomi" w:date="2021-08-22T14:58:00Z">
        <w:r>
          <w:rPr>
            <w:rFonts w:eastAsia="宋体"/>
            <w:color w:val="0070C0"/>
            <w:szCs w:val="24"/>
            <w:lang w:eastAsia="zh-CN"/>
          </w:rPr>
          <w:t>3</w:t>
        </w:r>
      </w:ins>
      <w:ins w:id="6212" w:author="Xiaomi" w:date="2021-08-22T14:57:00Z">
        <w:r>
          <w:rPr>
            <w:rFonts w:eastAsia="宋体"/>
            <w:color w:val="0070C0"/>
            <w:szCs w:val="24"/>
            <w:lang w:eastAsia="zh-CN"/>
          </w:rPr>
          <w:t>: (MTK, Apple, Xiaomi, CMCC, THALES, CATT)</w:t>
        </w:r>
      </w:ins>
    </w:p>
    <w:p w:rsidR="00D15AC8" w:rsidRDefault="00AC1DC7">
      <w:pPr>
        <w:pStyle w:val="aff6"/>
        <w:numPr>
          <w:ilvl w:val="1"/>
          <w:numId w:val="8"/>
        </w:numPr>
        <w:overflowPunct/>
        <w:autoSpaceDE/>
        <w:autoSpaceDN/>
        <w:adjustRightInd/>
        <w:spacing w:after="120"/>
        <w:ind w:firstLineChars="0"/>
        <w:textAlignment w:val="auto"/>
        <w:rPr>
          <w:ins w:id="6213" w:author="Xiaomi" w:date="2021-08-22T14:57:00Z"/>
          <w:rFonts w:eastAsia="宋体"/>
          <w:color w:val="0070C0"/>
          <w:szCs w:val="24"/>
          <w:lang w:eastAsia="zh-CN"/>
        </w:rPr>
      </w:pPr>
      <w:ins w:id="6214" w:author="Xiaomi" w:date="2021-08-22T14:57:00Z">
        <w:r>
          <w:rPr>
            <w:rFonts w:eastAsia="宋体"/>
            <w:color w:val="0070C0"/>
            <w:szCs w:val="24"/>
            <w:lang w:eastAsia="zh-CN"/>
          </w:rPr>
          <w:t>FFS</w:t>
        </w:r>
      </w:ins>
    </w:p>
    <w:p w:rsidR="00D15AC8" w:rsidRDefault="00AC1DC7">
      <w:pPr>
        <w:pStyle w:val="aff6"/>
        <w:numPr>
          <w:ilvl w:val="0"/>
          <w:numId w:val="8"/>
        </w:numPr>
        <w:overflowPunct/>
        <w:autoSpaceDE/>
        <w:autoSpaceDN/>
        <w:adjustRightInd/>
        <w:spacing w:after="120"/>
        <w:ind w:left="720" w:firstLineChars="0"/>
        <w:textAlignment w:val="auto"/>
        <w:rPr>
          <w:ins w:id="6215" w:author="Xiaomi" w:date="2021-08-22T14:57:00Z"/>
          <w:rFonts w:eastAsia="宋体"/>
          <w:color w:val="0070C0"/>
          <w:szCs w:val="24"/>
          <w:lang w:eastAsia="zh-CN"/>
        </w:rPr>
      </w:pPr>
      <w:ins w:id="6216" w:author="Xiaomi" w:date="2021-08-22T14:57: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6217" w:author="Xiaomi" w:date="2021-08-22T14:57:00Z"/>
          <w:rFonts w:eastAsia="宋体"/>
          <w:color w:val="0070C0"/>
          <w:szCs w:val="24"/>
          <w:lang w:eastAsia="zh-CN"/>
        </w:rPr>
      </w:pPr>
      <w:ins w:id="6218" w:author="Xiaomi" w:date="2021-08-22T14:57:00Z">
        <w:r>
          <w:rPr>
            <w:rFonts w:eastAsia="宋体"/>
            <w:color w:val="0070C0"/>
            <w:szCs w:val="24"/>
            <w:lang w:eastAsia="zh-CN"/>
          </w:rPr>
          <w:t xml:space="preserve">Continue the discussion in the 2nd round. </w:t>
        </w:r>
      </w:ins>
    </w:p>
    <w:tbl>
      <w:tblPr>
        <w:tblStyle w:val="afd"/>
        <w:tblW w:w="0" w:type="auto"/>
        <w:tblLook w:val="04A0" w:firstRow="1" w:lastRow="0" w:firstColumn="1" w:lastColumn="0" w:noHBand="0" w:noVBand="1"/>
      </w:tblPr>
      <w:tblGrid>
        <w:gridCol w:w="1236"/>
        <w:gridCol w:w="8395"/>
      </w:tblGrid>
      <w:tr w:rsidR="00D15AC8">
        <w:trPr>
          <w:ins w:id="6219" w:author="Xiaomi" w:date="2021-08-22T14:57:00Z"/>
        </w:trPr>
        <w:tc>
          <w:tcPr>
            <w:tcW w:w="1236" w:type="dxa"/>
          </w:tcPr>
          <w:p w:rsidR="00D15AC8" w:rsidRDefault="00AC1DC7">
            <w:pPr>
              <w:spacing w:after="120"/>
              <w:rPr>
                <w:ins w:id="6220" w:author="Xiaomi" w:date="2021-08-22T14:57:00Z"/>
                <w:rFonts w:eastAsiaTheme="minorEastAsia"/>
                <w:b/>
                <w:bCs/>
                <w:color w:val="0070C0"/>
                <w:lang w:val="en-US" w:eastAsia="zh-CN"/>
              </w:rPr>
            </w:pPr>
            <w:ins w:id="6221" w:author="Xiaomi" w:date="2021-08-22T14:57:00Z">
              <w:r>
                <w:rPr>
                  <w:rFonts w:eastAsiaTheme="minorEastAsia"/>
                  <w:b/>
                  <w:bCs/>
                  <w:color w:val="0070C0"/>
                  <w:lang w:val="en-US" w:eastAsia="zh-CN"/>
                </w:rPr>
                <w:t>Company</w:t>
              </w:r>
            </w:ins>
          </w:p>
        </w:tc>
        <w:tc>
          <w:tcPr>
            <w:tcW w:w="8395" w:type="dxa"/>
          </w:tcPr>
          <w:p w:rsidR="00D15AC8" w:rsidRDefault="00AC1DC7">
            <w:pPr>
              <w:spacing w:after="120"/>
              <w:rPr>
                <w:ins w:id="6222" w:author="Xiaomi" w:date="2021-08-22T14:57:00Z"/>
                <w:rFonts w:eastAsiaTheme="minorEastAsia"/>
                <w:b/>
                <w:bCs/>
                <w:color w:val="0070C0"/>
                <w:lang w:val="en-US" w:eastAsia="zh-CN"/>
              </w:rPr>
            </w:pPr>
            <w:ins w:id="6223" w:author="Xiaomi" w:date="2021-08-22T14:57:00Z">
              <w:r>
                <w:rPr>
                  <w:rFonts w:eastAsiaTheme="minorEastAsia"/>
                  <w:b/>
                  <w:bCs/>
                  <w:color w:val="0070C0"/>
                  <w:lang w:val="en-US" w:eastAsia="zh-CN"/>
                </w:rPr>
                <w:t>Comments</w:t>
              </w:r>
            </w:ins>
          </w:p>
        </w:tc>
      </w:tr>
      <w:tr w:rsidR="00D15AC8">
        <w:trPr>
          <w:ins w:id="6224" w:author="Xiaomi" w:date="2021-08-22T14:57:00Z"/>
        </w:trPr>
        <w:tc>
          <w:tcPr>
            <w:tcW w:w="1236" w:type="dxa"/>
          </w:tcPr>
          <w:p w:rsidR="00D15AC8" w:rsidRDefault="00AC1DC7">
            <w:pPr>
              <w:spacing w:after="120"/>
              <w:rPr>
                <w:ins w:id="6225" w:author="Xiaomi" w:date="2021-08-22T14:57:00Z"/>
                <w:rFonts w:eastAsiaTheme="minorEastAsia"/>
                <w:color w:val="0070C0"/>
                <w:lang w:val="en-US" w:eastAsia="zh-CN"/>
              </w:rPr>
            </w:pPr>
            <w:ins w:id="6226" w:author="Xiaomi" w:date="2021-08-23T17:56:00Z">
              <w:r>
                <w:rPr>
                  <w:rFonts w:eastAsiaTheme="minorEastAsia" w:hint="eastAsia"/>
                  <w:color w:val="0070C0"/>
                  <w:lang w:val="en-US" w:eastAsia="zh-CN"/>
                </w:rPr>
                <w:t>X</w:t>
              </w:r>
              <w:r>
                <w:rPr>
                  <w:rFonts w:eastAsiaTheme="minorEastAsia"/>
                  <w:color w:val="0070C0"/>
                  <w:lang w:val="en-US" w:eastAsia="zh-CN"/>
                </w:rPr>
                <w:t>i</w:t>
              </w:r>
            </w:ins>
            <w:ins w:id="6227" w:author="Xiaomi" w:date="2021-08-23T17:57:00Z">
              <w:r>
                <w:rPr>
                  <w:rFonts w:eastAsiaTheme="minorEastAsia"/>
                  <w:color w:val="0070C0"/>
                  <w:lang w:val="en-US" w:eastAsia="zh-CN"/>
                </w:rPr>
                <w:t>ao</w:t>
              </w:r>
            </w:ins>
            <w:ins w:id="6228" w:author="Xiaomi" w:date="2021-08-23T17:56:00Z">
              <w:r>
                <w:rPr>
                  <w:rFonts w:eastAsiaTheme="minorEastAsia"/>
                  <w:color w:val="0070C0"/>
                  <w:lang w:val="en-US" w:eastAsia="zh-CN"/>
                </w:rPr>
                <w:t>mi</w:t>
              </w:r>
            </w:ins>
          </w:p>
        </w:tc>
        <w:tc>
          <w:tcPr>
            <w:tcW w:w="8395" w:type="dxa"/>
          </w:tcPr>
          <w:p w:rsidR="00D15AC8" w:rsidRDefault="00AC1DC7">
            <w:pPr>
              <w:spacing w:after="120"/>
              <w:rPr>
                <w:ins w:id="6229" w:author="Xiaomi" w:date="2021-08-22T14:57:00Z"/>
                <w:rFonts w:eastAsiaTheme="minorEastAsia"/>
                <w:color w:val="0070C0"/>
                <w:lang w:val="en-US" w:eastAsia="zh-CN"/>
              </w:rPr>
            </w:pPr>
            <w:ins w:id="6230" w:author="Xiaomi" w:date="2021-08-23T17:57:00Z">
              <w:r>
                <w:rPr>
                  <w:rFonts w:eastAsiaTheme="minorEastAsia" w:hint="eastAsia"/>
                  <w:color w:val="0070C0"/>
                  <w:lang w:val="en-US" w:eastAsia="zh-CN"/>
                </w:rPr>
                <w:t>F</w:t>
              </w:r>
              <w:r>
                <w:rPr>
                  <w:rFonts w:eastAsiaTheme="minorEastAsia"/>
                  <w:color w:val="0070C0"/>
                  <w:lang w:val="en-US" w:eastAsia="zh-CN"/>
                </w:rPr>
                <w:t>FS</w:t>
              </w:r>
            </w:ins>
          </w:p>
        </w:tc>
      </w:tr>
      <w:tr w:rsidR="00D15AC8">
        <w:trPr>
          <w:ins w:id="6231" w:author="Apple, Jerry Cui" w:date="2021-08-23T19:58:00Z"/>
        </w:trPr>
        <w:tc>
          <w:tcPr>
            <w:tcW w:w="1236" w:type="dxa"/>
          </w:tcPr>
          <w:p w:rsidR="00D15AC8" w:rsidRDefault="00AC1DC7">
            <w:pPr>
              <w:spacing w:after="120"/>
              <w:rPr>
                <w:ins w:id="6232" w:author="Apple, Jerry Cui" w:date="2021-08-23T19:58:00Z"/>
                <w:rFonts w:eastAsiaTheme="minorEastAsia"/>
                <w:color w:val="0070C0"/>
                <w:lang w:val="en-US" w:eastAsia="zh-CN"/>
              </w:rPr>
            </w:pPr>
            <w:ins w:id="6233" w:author="Apple, Jerry Cui" w:date="2021-08-23T19:58:00Z">
              <w:r>
                <w:rPr>
                  <w:rFonts w:eastAsiaTheme="minorEastAsia"/>
                  <w:color w:val="0070C0"/>
                  <w:lang w:val="en-US" w:eastAsia="zh-CN"/>
                </w:rPr>
                <w:t>Apple</w:t>
              </w:r>
            </w:ins>
          </w:p>
        </w:tc>
        <w:tc>
          <w:tcPr>
            <w:tcW w:w="8395" w:type="dxa"/>
          </w:tcPr>
          <w:p w:rsidR="00D15AC8" w:rsidRDefault="00AC1DC7">
            <w:pPr>
              <w:spacing w:after="120"/>
              <w:rPr>
                <w:ins w:id="6234" w:author="Apple, Jerry Cui" w:date="2021-08-23T19:58:00Z"/>
                <w:rFonts w:eastAsiaTheme="minorEastAsia"/>
                <w:color w:val="0070C0"/>
                <w:lang w:val="en-US" w:eastAsia="zh-CN"/>
              </w:rPr>
            </w:pPr>
            <w:ins w:id="6235" w:author="Apple, Jerry Cui" w:date="2021-08-23T19:58:00Z">
              <w:r>
                <w:rPr>
                  <w:rFonts w:eastAsiaTheme="minorEastAsia"/>
                  <w:color w:val="0070C0"/>
                  <w:lang w:val="en-US" w:eastAsia="zh-CN"/>
                </w:rPr>
                <w:t>Option 2.</w:t>
              </w:r>
            </w:ins>
            <w:ins w:id="6236" w:author="Apple, Jerry Cui" w:date="2021-08-23T19:59:00Z">
              <w:r>
                <w:rPr>
                  <w:rFonts w:eastAsiaTheme="minorEastAsia"/>
                  <w:color w:val="0070C0"/>
                  <w:lang w:val="en-US" w:eastAsia="zh-CN"/>
                </w:rPr>
                <w:t xml:space="preserve"> The feeder link time drift would impact the DL reception timing at UE, bu</w:t>
              </w:r>
            </w:ins>
            <w:ins w:id="6237" w:author="Apple, Jerry Cui" w:date="2021-08-23T20:00:00Z">
              <w:r>
                <w:rPr>
                  <w:rFonts w:eastAsiaTheme="minorEastAsia"/>
                  <w:color w:val="0070C0"/>
                  <w:lang w:val="en-US" w:eastAsia="zh-CN"/>
                </w:rPr>
                <w:t>t no need to reflect in the gradual timing adjustment</w:t>
              </w:r>
            </w:ins>
            <w:ins w:id="6238" w:author="Apple, Jerry Cui" w:date="2021-08-23T20:01:00Z">
              <w:r>
                <w:rPr>
                  <w:rFonts w:eastAsiaTheme="minorEastAsia"/>
                  <w:color w:val="0070C0"/>
                  <w:lang w:val="en-US" w:eastAsia="zh-CN"/>
                </w:rPr>
                <w:t xml:space="preserve"> rate requirement</w:t>
              </w:r>
            </w:ins>
            <w:ins w:id="6239" w:author="Apple, Jerry Cui" w:date="2021-08-23T20:00:00Z">
              <w:r>
                <w:rPr>
                  <w:rFonts w:eastAsiaTheme="minorEastAsia"/>
                  <w:color w:val="0070C0"/>
                  <w:lang w:val="en-US" w:eastAsia="zh-CN"/>
                </w:rPr>
                <w:t>. It’s also up to the discussion in issue 2-2-8 (whether the reference point shall be changed or not)</w:t>
              </w:r>
            </w:ins>
          </w:p>
        </w:tc>
      </w:tr>
      <w:tr w:rsidR="00B85235">
        <w:trPr>
          <w:ins w:id="6240" w:author="Magnus Larsson" w:date="2021-08-24T20:02:00Z"/>
        </w:trPr>
        <w:tc>
          <w:tcPr>
            <w:tcW w:w="1236" w:type="dxa"/>
          </w:tcPr>
          <w:p w:rsidR="00B85235" w:rsidRDefault="00B85235">
            <w:pPr>
              <w:spacing w:after="120"/>
              <w:rPr>
                <w:ins w:id="6241" w:author="Magnus Larsson" w:date="2021-08-24T20:02:00Z"/>
                <w:rFonts w:eastAsiaTheme="minorEastAsia"/>
                <w:color w:val="0070C0"/>
                <w:lang w:val="en-US" w:eastAsia="zh-CN"/>
              </w:rPr>
            </w:pPr>
            <w:ins w:id="6242" w:author="Magnus Larsson" w:date="2021-08-24T20:02:00Z">
              <w:r>
                <w:rPr>
                  <w:rFonts w:eastAsiaTheme="minorEastAsia"/>
                  <w:color w:val="0070C0"/>
                  <w:lang w:val="en-US" w:eastAsia="zh-CN"/>
                </w:rPr>
                <w:t>Ericsson</w:t>
              </w:r>
            </w:ins>
          </w:p>
        </w:tc>
        <w:tc>
          <w:tcPr>
            <w:tcW w:w="8395" w:type="dxa"/>
          </w:tcPr>
          <w:p w:rsidR="00B85235" w:rsidRDefault="00B85235">
            <w:pPr>
              <w:spacing w:after="120"/>
              <w:rPr>
                <w:ins w:id="6243" w:author="Magnus Larsson" w:date="2021-08-24T20:02:00Z"/>
                <w:rFonts w:eastAsiaTheme="minorEastAsia"/>
                <w:color w:val="0070C0"/>
                <w:lang w:val="en-US" w:eastAsia="zh-CN"/>
              </w:rPr>
            </w:pPr>
            <w:ins w:id="6244" w:author="Magnus Larsson" w:date="2021-08-24T20:03:00Z">
              <w:r>
                <w:rPr>
                  <w:rFonts w:eastAsiaTheme="minorEastAsia"/>
                  <w:color w:val="0070C0"/>
                  <w:lang w:val="en-US" w:eastAsia="zh-CN"/>
                </w:rPr>
                <w:t>Option 1.</w:t>
              </w:r>
            </w:ins>
          </w:p>
        </w:tc>
      </w:tr>
      <w:tr w:rsidR="00451F33">
        <w:trPr>
          <w:ins w:id="6245" w:author="CH" w:date="2021-08-24T19:15:00Z"/>
        </w:trPr>
        <w:tc>
          <w:tcPr>
            <w:tcW w:w="1236" w:type="dxa"/>
          </w:tcPr>
          <w:p w:rsidR="00451F33" w:rsidRDefault="00451F33">
            <w:pPr>
              <w:spacing w:after="120"/>
              <w:rPr>
                <w:ins w:id="6246" w:author="CH" w:date="2021-08-24T19:15:00Z"/>
                <w:rFonts w:eastAsiaTheme="minorEastAsia"/>
                <w:color w:val="0070C0"/>
                <w:lang w:val="en-US" w:eastAsia="zh-CN"/>
              </w:rPr>
            </w:pPr>
            <w:ins w:id="6247" w:author="CH" w:date="2021-08-24T19:15:00Z">
              <w:r>
                <w:rPr>
                  <w:rFonts w:eastAsiaTheme="minorEastAsia"/>
                  <w:color w:val="0070C0"/>
                  <w:lang w:val="en-US" w:eastAsia="zh-CN"/>
                </w:rPr>
                <w:lastRenderedPageBreak/>
                <w:t>Qualcomm</w:t>
              </w:r>
            </w:ins>
          </w:p>
        </w:tc>
        <w:tc>
          <w:tcPr>
            <w:tcW w:w="8395" w:type="dxa"/>
          </w:tcPr>
          <w:p w:rsidR="00451F33" w:rsidRDefault="00451F33">
            <w:pPr>
              <w:spacing w:after="120"/>
              <w:rPr>
                <w:ins w:id="6248" w:author="CH" w:date="2021-08-24T19:15:00Z"/>
                <w:rFonts w:eastAsiaTheme="minorEastAsia"/>
                <w:color w:val="0070C0"/>
                <w:lang w:val="en-US" w:eastAsia="zh-CN"/>
              </w:rPr>
            </w:pPr>
            <w:ins w:id="6249" w:author="CH" w:date="2021-08-24T19:15:00Z">
              <w:r>
                <w:rPr>
                  <w:rFonts w:eastAsiaTheme="minorEastAsia"/>
                  <w:color w:val="0070C0"/>
                  <w:lang w:val="en-US" w:eastAsia="zh-CN"/>
                </w:rPr>
                <w:t xml:space="preserve">Option 1 </w:t>
              </w:r>
            </w:ins>
            <w:ins w:id="6250" w:author="CH" w:date="2021-08-24T19:16:00Z">
              <w:r w:rsidR="00B50B2A">
                <w:rPr>
                  <w:rFonts w:eastAsiaTheme="minorEastAsia"/>
                  <w:color w:val="0070C0"/>
                  <w:lang w:val="en-US" w:eastAsia="zh-CN"/>
                </w:rPr>
                <w:t xml:space="preserve">if </w:t>
              </w:r>
            </w:ins>
            <w:ins w:id="6251" w:author="CH" w:date="2021-08-24T19:15:00Z">
              <w:r>
                <w:rPr>
                  <w:rFonts w:eastAsiaTheme="minorEastAsia"/>
                  <w:color w:val="0070C0"/>
                  <w:lang w:val="en-US" w:eastAsia="zh-CN"/>
                </w:rPr>
                <w:t xml:space="preserve">the impact of </w:t>
              </w:r>
              <w:r w:rsidRPr="00451F33">
                <w:rPr>
                  <w:rFonts w:eastAsiaTheme="minorEastAsia"/>
                  <w:color w:val="0070C0"/>
                  <w:lang w:val="en-US" w:eastAsia="zh-CN"/>
                </w:rPr>
                <w:t>the feeder link time drift</w:t>
              </w:r>
              <w:r>
                <w:rPr>
                  <w:rFonts w:eastAsiaTheme="minorEastAsia"/>
                  <w:color w:val="0070C0"/>
                  <w:lang w:val="en-US" w:eastAsia="zh-CN"/>
                </w:rPr>
                <w:t xml:space="preserve"> is not </w:t>
              </w:r>
            </w:ins>
            <w:ins w:id="6252" w:author="CH" w:date="2021-08-24T19:16:00Z">
              <w:r w:rsidR="00B50B2A">
                <w:rPr>
                  <w:rFonts w:eastAsiaTheme="minorEastAsia"/>
                  <w:color w:val="0070C0"/>
                  <w:lang w:val="en-US" w:eastAsia="zh-CN"/>
                </w:rPr>
                <w:t xml:space="preserve">properly </w:t>
              </w:r>
            </w:ins>
            <w:ins w:id="6253" w:author="CH" w:date="2021-08-24T19:15:00Z">
              <w:r>
                <w:rPr>
                  <w:rFonts w:eastAsiaTheme="minorEastAsia"/>
                  <w:color w:val="0070C0"/>
                  <w:lang w:val="en-US" w:eastAsia="zh-CN"/>
                </w:rPr>
                <w:t xml:space="preserve">reflected </w:t>
              </w:r>
            </w:ins>
            <w:ins w:id="6254" w:author="CH" w:date="2021-08-24T19:16:00Z">
              <w:r w:rsidR="00B50B2A">
                <w:rPr>
                  <w:rFonts w:eastAsiaTheme="minorEastAsia"/>
                  <w:color w:val="0070C0"/>
                  <w:lang w:val="en-US" w:eastAsia="zh-CN"/>
                </w:rPr>
                <w:t>into the definition of referent timing.</w:t>
              </w:r>
            </w:ins>
          </w:p>
        </w:tc>
      </w:tr>
      <w:tr w:rsidR="00AF2C90">
        <w:trPr>
          <w:ins w:id="6255" w:author="Lo, Anthony (Nokia - GB/Bristol)" w:date="2021-08-25T08:52:00Z"/>
        </w:trPr>
        <w:tc>
          <w:tcPr>
            <w:tcW w:w="1236" w:type="dxa"/>
          </w:tcPr>
          <w:p w:rsidR="00AF2C90" w:rsidRDefault="00AF2C90">
            <w:pPr>
              <w:spacing w:after="120"/>
              <w:rPr>
                <w:ins w:id="6256" w:author="Lo, Anthony (Nokia - GB/Bristol)" w:date="2021-08-25T08:52:00Z"/>
                <w:rFonts w:eastAsiaTheme="minorEastAsia"/>
                <w:color w:val="0070C0"/>
                <w:lang w:val="en-US" w:eastAsia="zh-CN"/>
              </w:rPr>
            </w:pPr>
            <w:ins w:id="6257" w:author="Lo, Anthony (Nokia - GB/Bristol)" w:date="2021-08-25T08:52:00Z">
              <w:r>
                <w:rPr>
                  <w:rFonts w:eastAsiaTheme="minorEastAsia"/>
                  <w:color w:val="0070C0"/>
                  <w:lang w:val="en-US" w:eastAsia="zh-CN"/>
                </w:rPr>
                <w:t>Nokia</w:t>
              </w:r>
            </w:ins>
          </w:p>
        </w:tc>
        <w:tc>
          <w:tcPr>
            <w:tcW w:w="8395" w:type="dxa"/>
          </w:tcPr>
          <w:p w:rsidR="00AF2C90" w:rsidRDefault="00AF2C90">
            <w:pPr>
              <w:spacing w:after="120"/>
              <w:rPr>
                <w:ins w:id="6258" w:author="Lo, Anthony (Nokia - GB/Bristol)" w:date="2021-08-25T08:52:00Z"/>
                <w:rFonts w:eastAsiaTheme="minorEastAsia"/>
                <w:color w:val="0070C0"/>
                <w:lang w:val="en-US" w:eastAsia="zh-CN"/>
              </w:rPr>
            </w:pPr>
            <w:ins w:id="6259" w:author="Lo, Anthony (Nokia - GB/Bristol)" w:date="2021-08-25T08:52:00Z">
              <w:r>
                <w:rPr>
                  <w:rFonts w:eastAsiaTheme="minorEastAsia"/>
                  <w:color w:val="0070C0"/>
                  <w:lang w:val="en-US" w:eastAsia="zh-CN"/>
                </w:rPr>
                <w:t>Option 1.</w:t>
              </w:r>
            </w:ins>
          </w:p>
        </w:tc>
      </w:tr>
      <w:tr w:rsidR="00632343">
        <w:trPr>
          <w:ins w:id="6260" w:author="Huawei" w:date="2021-08-25T17:05:00Z"/>
        </w:trPr>
        <w:tc>
          <w:tcPr>
            <w:tcW w:w="1236" w:type="dxa"/>
          </w:tcPr>
          <w:p w:rsidR="00632343" w:rsidRDefault="00632343" w:rsidP="00632343">
            <w:pPr>
              <w:spacing w:after="120"/>
              <w:rPr>
                <w:ins w:id="6261" w:author="Huawei" w:date="2021-08-25T17:05:00Z"/>
                <w:rFonts w:eastAsiaTheme="minorEastAsia"/>
                <w:color w:val="0070C0"/>
                <w:lang w:val="en-US" w:eastAsia="zh-CN"/>
              </w:rPr>
            </w:pPr>
            <w:ins w:id="6262" w:author="Huawei" w:date="2021-08-25T17:0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632343" w:rsidRDefault="00632343" w:rsidP="00632343">
            <w:pPr>
              <w:spacing w:after="120"/>
              <w:rPr>
                <w:ins w:id="6263" w:author="Huawei" w:date="2021-08-25T17:05:00Z"/>
                <w:rFonts w:eastAsiaTheme="minorEastAsia"/>
                <w:color w:val="0070C0"/>
                <w:lang w:val="en-US" w:eastAsia="zh-CN"/>
              </w:rPr>
            </w:pPr>
            <w:ins w:id="6264" w:author="Huawei" w:date="2021-08-25T17:06:00Z">
              <w:r>
                <w:rPr>
                  <w:rFonts w:eastAsiaTheme="minorEastAsia" w:hint="eastAsia"/>
                  <w:color w:val="0070C0"/>
                  <w:lang w:val="en-US" w:eastAsia="zh-CN"/>
                </w:rPr>
                <w:t>W</w:t>
              </w:r>
              <w:r>
                <w:rPr>
                  <w:rFonts w:eastAsiaTheme="minorEastAsia"/>
                  <w:color w:val="0070C0"/>
                  <w:lang w:val="en-US" w:eastAsia="zh-CN"/>
                </w:rPr>
                <w:t>e are fine with option 3. FFS the impact of the feeder link timing drift on gradual timing adjustment requirements.</w:t>
              </w:r>
            </w:ins>
          </w:p>
        </w:tc>
      </w:tr>
      <w:tr w:rsidR="00CB58A0">
        <w:trPr>
          <w:ins w:id="6265" w:author="CATT" w:date="2021-08-25T17:22:00Z"/>
        </w:trPr>
        <w:tc>
          <w:tcPr>
            <w:tcW w:w="1236" w:type="dxa"/>
          </w:tcPr>
          <w:p w:rsidR="00CB58A0" w:rsidRDefault="00CB58A0" w:rsidP="00632343">
            <w:pPr>
              <w:spacing w:after="120"/>
              <w:rPr>
                <w:ins w:id="6266" w:author="CATT" w:date="2021-08-25T17:22:00Z"/>
                <w:rFonts w:eastAsiaTheme="minorEastAsia"/>
                <w:color w:val="0070C0"/>
                <w:lang w:val="en-US" w:eastAsia="zh-CN"/>
              </w:rPr>
            </w:pPr>
            <w:ins w:id="6267" w:author="CATT" w:date="2021-08-25T17:22:00Z">
              <w:r>
                <w:rPr>
                  <w:rFonts w:eastAsiaTheme="minorEastAsia"/>
                  <w:color w:val="0070C0"/>
                  <w:lang w:val="en-US" w:eastAsia="zh-CN"/>
                </w:rPr>
                <w:t>CATT</w:t>
              </w:r>
            </w:ins>
          </w:p>
        </w:tc>
        <w:tc>
          <w:tcPr>
            <w:tcW w:w="8395" w:type="dxa"/>
          </w:tcPr>
          <w:p w:rsidR="00CB58A0" w:rsidRDefault="00CB58A0" w:rsidP="00632343">
            <w:pPr>
              <w:spacing w:after="120"/>
              <w:rPr>
                <w:ins w:id="6268" w:author="CATT" w:date="2021-08-25T17:22:00Z"/>
                <w:rFonts w:eastAsiaTheme="minorEastAsia"/>
                <w:color w:val="0070C0"/>
                <w:lang w:val="en-US" w:eastAsia="zh-CN"/>
              </w:rPr>
            </w:pPr>
            <w:ins w:id="6269" w:author="CATT" w:date="2021-08-25T17:22:00Z">
              <w:r>
                <w:rPr>
                  <w:rFonts w:eastAsiaTheme="minorEastAsia"/>
                  <w:color w:val="0070C0"/>
                  <w:lang w:val="en-US" w:eastAsia="zh-CN"/>
                </w:rPr>
                <w:t>Option 3.</w:t>
              </w:r>
            </w:ins>
          </w:p>
        </w:tc>
      </w:tr>
      <w:tr w:rsidR="00D860C8">
        <w:trPr>
          <w:ins w:id="6270" w:author="Dorin PANAITOPOL" w:date="2021-08-25T16:52:00Z"/>
        </w:trPr>
        <w:tc>
          <w:tcPr>
            <w:tcW w:w="1236" w:type="dxa"/>
          </w:tcPr>
          <w:p w:rsidR="00D860C8" w:rsidRDefault="00D860C8" w:rsidP="00632343">
            <w:pPr>
              <w:spacing w:after="120"/>
              <w:rPr>
                <w:ins w:id="6271" w:author="Dorin PANAITOPOL" w:date="2021-08-25T16:52:00Z"/>
                <w:rFonts w:eastAsiaTheme="minorEastAsia"/>
                <w:color w:val="0070C0"/>
                <w:lang w:val="en-US" w:eastAsia="zh-CN"/>
              </w:rPr>
            </w:pPr>
            <w:ins w:id="6272" w:author="Dorin PANAITOPOL" w:date="2021-08-25T16:52:00Z">
              <w:r>
                <w:rPr>
                  <w:rFonts w:eastAsiaTheme="minorEastAsia"/>
                  <w:color w:val="0070C0"/>
                  <w:lang w:val="en-US" w:eastAsia="zh-CN"/>
                </w:rPr>
                <w:t>THALES</w:t>
              </w:r>
            </w:ins>
          </w:p>
        </w:tc>
        <w:tc>
          <w:tcPr>
            <w:tcW w:w="8395" w:type="dxa"/>
          </w:tcPr>
          <w:p w:rsidR="00D860C8" w:rsidRDefault="00D860C8" w:rsidP="00632343">
            <w:pPr>
              <w:spacing w:after="120"/>
              <w:rPr>
                <w:ins w:id="6273" w:author="Dorin PANAITOPOL" w:date="2021-08-25T16:52:00Z"/>
                <w:rFonts w:eastAsiaTheme="minorEastAsia"/>
                <w:color w:val="0070C0"/>
                <w:lang w:val="en-US" w:eastAsia="zh-CN"/>
              </w:rPr>
            </w:pPr>
            <w:ins w:id="6274" w:author="Dorin PANAITOPOL" w:date="2021-08-25T16:54:00Z">
              <w:r>
                <w:rPr>
                  <w:rFonts w:eastAsiaTheme="minorEastAsia"/>
                  <w:color w:val="0070C0"/>
                  <w:lang w:val="en-US" w:eastAsia="zh-CN"/>
                </w:rPr>
                <w:t>Option 1.</w:t>
              </w:r>
            </w:ins>
          </w:p>
        </w:tc>
      </w:tr>
    </w:tbl>
    <w:p w:rsidR="00D15AC8" w:rsidRDefault="00D15AC8">
      <w:pPr>
        <w:rPr>
          <w:ins w:id="6275" w:author="Xiaomi" w:date="2021-08-22T14:17:00Z"/>
          <w:rFonts w:eastAsia="Malgun Gothic"/>
          <w:b/>
          <w:color w:val="0070C0"/>
          <w:u w:val="single"/>
          <w:lang w:eastAsia="ko-KR"/>
        </w:rPr>
      </w:pPr>
    </w:p>
    <w:p w:rsidR="00D15AC8" w:rsidRDefault="00AC1DC7">
      <w:pPr>
        <w:rPr>
          <w:ins w:id="6276" w:author="Xiaomi" w:date="2021-08-22T14:07:00Z"/>
          <w:rFonts w:eastAsia="Malgun Gothic"/>
          <w:b/>
          <w:color w:val="0070C0"/>
          <w:u w:val="single"/>
          <w:lang w:eastAsia="ko-KR"/>
        </w:rPr>
      </w:pPr>
      <w:ins w:id="6277" w:author="Xiaomi" w:date="2021-08-22T14:59:00Z">
        <w:r>
          <w:rPr>
            <w:b/>
            <w:color w:val="0070C0"/>
            <w:u w:val="single"/>
            <w:lang w:eastAsia="ko-KR"/>
          </w:rPr>
          <w:t>Issue 2-2-11:</w:t>
        </w:r>
        <w:r>
          <w:rPr>
            <w:rFonts w:hint="eastAsia"/>
            <w:b/>
            <w:color w:val="0070C0"/>
            <w:u w:val="single"/>
            <w:lang w:eastAsia="ko-KR"/>
          </w:rPr>
          <w:t xml:space="preserve"> </w:t>
        </w:r>
        <w:r>
          <w:rPr>
            <w:b/>
            <w:color w:val="0070C0"/>
            <w:u w:val="single"/>
            <w:lang w:eastAsia="ko-KR"/>
          </w:rPr>
          <w:t>UE behaviour for gradual timing adjustment for NTN UE?</w:t>
        </w:r>
      </w:ins>
    </w:p>
    <w:p w:rsidR="00D15AC8" w:rsidRDefault="00AC1DC7">
      <w:pPr>
        <w:pStyle w:val="aff6"/>
        <w:numPr>
          <w:ilvl w:val="0"/>
          <w:numId w:val="8"/>
        </w:numPr>
        <w:overflowPunct/>
        <w:autoSpaceDE/>
        <w:autoSpaceDN/>
        <w:adjustRightInd/>
        <w:spacing w:after="120"/>
        <w:ind w:firstLineChars="0"/>
        <w:textAlignment w:val="auto"/>
        <w:rPr>
          <w:ins w:id="6278" w:author="Xiaomi" w:date="2021-08-22T14:59:00Z"/>
          <w:rFonts w:eastAsia="宋体"/>
          <w:color w:val="0070C0"/>
          <w:szCs w:val="24"/>
          <w:lang w:eastAsia="zh-CN"/>
        </w:rPr>
      </w:pPr>
      <w:ins w:id="6279" w:author="Xiaomi" w:date="2021-08-22T14:59:00Z">
        <w:r>
          <w:rPr>
            <w:rFonts w:eastAsia="宋体" w:hint="eastAsia"/>
            <w:color w:val="0070C0"/>
            <w:szCs w:val="24"/>
            <w:lang w:eastAsia="zh-CN"/>
          </w:rPr>
          <w:t>O</w:t>
        </w:r>
        <w:r>
          <w:rPr>
            <w:rFonts w:eastAsia="宋体"/>
            <w:color w:val="0070C0"/>
            <w:szCs w:val="24"/>
            <w:lang w:eastAsia="zh-CN"/>
          </w:rPr>
          <w:t>ption 1: (FGI, Asia Pacific Telecom, III, ITRI, Huawei, Ericsson)</w:t>
        </w:r>
      </w:ins>
    </w:p>
    <w:p w:rsidR="00D15AC8" w:rsidRDefault="00AC1DC7">
      <w:pPr>
        <w:pStyle w:val="aff6"/>
        <w:numPr>
          <w:ilvl w:val="1"/>
          <w:numId w:val="8"/>
        </w:numPr>
        <w:overflowPunct/>
        <w:autoSpaceDE/>
        <w:autoSpaceDN/>
        <w:adjustRightInd/>
        <w:spacing w:after="120"/>
        <w:ind w:firstLineChars="0"/>
        <w:textAlignment w:val="auto"/>
        <w:rPr>
          <w:ins w:id="6280" w:author="Xiaomi" w:date="2021-08-22T14:59:00Z"/>
          <w:rFonts w:eastAsia="宋体"/>
          <w:color w:val="0070C0"/>
          <w:szCs w:val="24"/>
          <w:lang w:eastAsia="zh-CN"/>
        </w:rPr>
      </w:pPr>
      <w:ins w:id="6281" w:author="Xiaomi" w:date="2021-08-22T14:59:00Z">
        <w:r>
          <w:rPr>
            <w:rFonts w:eastAsia="宋体"/>
            <w:color w:val="0070C0"/>
            <w:szCs w:val="24"/>
            <w:lang w:eastAsia="zh-CN"/>
          </w:rPr>
          <w:t>UE performs timing adjustment for downlink reception timing drifting and UE specific TA change separately.</w:t>
        </w:r>
      </w:ins>
    </w:p>
    <w:p w:rsidR="00D15AC8" w:rsidRDefault="00AC1DC7">
      <w:pPr>
        <w:pStyle w:val="aff6"/>
        <w:numPr>
          <w:ilvl w:val="0"/>
          <w:numId w:val="8"/>
        </w:numPr>
        <w:overflowPunct/>
        <w:autoSpaceDE/>
        <w:autoSpaceDN/>
        <w:adjustRightInd/>
        <w:spacing w:after="120"/>
        <w:ind w:firstLineChars="0"/>
        <w:textAlignment w:val="auto"/>
        <w:rPr>
          <w:ins w:id="6282" w:author="Xiaomi" w:date="2021-08-22T14:59:00Z"/>
          <w:rFonts w:eastAsia="宋体"/>
          <w:color w:val="0070C0"/>
          <w:szCs w:val="24"/>
          <w:lang w:eastAsia="zh-CN"/>
        </w:rPr>
      </w:pPr>
      <w:ins w:id="6283" w:author="Xiaomi" w:date="2021-08-22T14:59:00Z">
        <w:r>
          <w:rPr>
            <w:rFonts w:eastAsia="宋体" w:hint="eastAsia"/>
            <w:color w:val="0070C0"/>
            <w:szCs w:val="24"/>
            <w:lang w:eastAsia="zh-CN"/>
          </w:rPr>
          <w:t>O</w:t>
        </w:r>
        <w:r>
          <w:rPr>
            <w:rFonts w:eastAsia="宋体"/>
            <w:color w:val="0070C0"/>
            <w:szCs w:val="24"/>
            <w:lang w:eastAsia="zh-CN"/>
          </w:rPr>
          <w:t>ption 2: (Apple, CMCC, MTK, QC, Huawei, THALES)</w:t>
        </w:r>
      </w:ins>
    </w:p>
    <w:p w:rsidR="00D15AC8" w:rsidRDefault="00AC1DC7">
      <w:pPr>
        <w:pStyle w:val="aff6"/>
        <w:numPr>
          <w:ilvl w:val="1"/>
          <w:numId w:val="8"/>
        </w:numPr>
        <w:overflowPunct/>
        <w:autoSpaceDE/>
        <w:autoSpaceDN/>
        <w:adjustRightInd/>
        <w:spacing w:after="120"/>
        <w:ind w:firstLineChars="0"/>
        <w:textAlignment w:val="auto"/>
        <w:rPr>
          <w:ins w:id="6284" w:author="Xiaomi" w:date="2021-08-22T14:59:00Z"/>
          <w:rFonts w:eastAsia="宋体"/>
          <w:color w:val="0070C0"/>
          <w:szCs w:val="24"/>
          <w:lang w:eastAsia="zh-CN"/>
        </w:rPr>
      </w:pPr>
      <w:ins w:id="6285" w:author="Xiaomi" w:date="2021-08-22T14:59:00Z">
        <w:r>
          <w:rPr>
            <w:rFonts w:eastAsia="宋体"/>
            <w:color w:val="0070C0"/>
            <w:szCs w:val="24"/>
            <w:lang w:eastAsia="zh-CN"/>
          </w:rPr>
          <w:t>UE performs timing adjustment with combining downlink reception timing drifting and UE specific TA change as one adjustment.</w:t>
        </w:r>
      </w:ins>
    </w:p>
    <w:p w:rsidR="00D15AC8" w:rsidRDefault="00AC1DC7">
      <w:pPr>
        <w:pStyle w:val="aff6"/>
        <w:numPr>
          <w:ilvl w:val="0"/>
          <w:numId w:val="8"/>
        </w:numPr>
        <w:overflowPunct/>
        <w:autoSpaceDE/>
        <w:autoSpaceDN/>
        <w:adjustRightInd/>
        <w:spacing w:after="120"/>
        <w:ind w:left="720" w:firstLineChars="0"/>
        <w:textAlignment w:val="auto"/>
        <w:rPr>
          <w:ins w:id="6286" w:author="Xiaomi" w:date="2021-08-22T14:59:00Z"/>
          <w:rFonts w:eastAsia="宋体"/>
          <w:color w:val="0070C0"/>
          <w:szCs w:val="24"/>
          <w:lang w:eastAsia="zh-CN"/>
        </w:rPr>
      </w:pPr>
      <w:ins w:id="6287" w:author="Xiaomi" w:date="2021-08-22T14:59: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6288" w:author="Xiaomi" w:date="2021-08-22T14:59:00Z"/>
          <w:rFonts w:eastAsia="宋体"/>
          <w:color w:val="0070C0"/>
          <w:szCs w:val="24"/>
          <w:lang w:eastAsia="zh-CN"/>
        </w:rPr>
      </w:pPr>
      <w:ins w:id="6289" w:author="Xiaomi" w:date="2021-08-22T14:59:00Z">
        <w:r>
          <w:rPr>
            <w:rFonts w:eastAsia="宋体"/>
            <w:color w:val="0070C0"/>
            <w:szCs w:val="24"/>
            <w:lang w:eastAsia="zh-CN"/>
          </w:rPr>
          <w:t>Continue the discussion in the 2</w:t>
        </w:r>
        <w:r w:rsidRPr="00216592">
          <w:rPr>
            <w:rFonts w:eastAsia="宋体"/>
            <w:color w:val="0070C0"/>
            <w:szCs w:val="24"/>
            <w:vertAlign w:val="superscript"/>
            <w:lang w:eastAsia="zh-CN"/>
            <w:rPrChange w:id="6290" w:author="CH" w:date="2021-08-24T19:18:00Z">
              <w:rPr>
                <w:rFonts w:eastAsia="宋体"/>
                <w:color w:val="0070C0"/>
                <w:szCs w:val="24"/>
                <w:lang w:eastAsia="zh-CN"/>
              </w:rPr>
            </w:rPrChange>
          </w:rPr>
          <w:t>nd</w:t>
        </w:r>
        <w:r>
          <w:rPr>
            <w:rFonts w:eastAsia="宋体"/>
            <w:color w:val="0070C0"/>
            <w:szCs w:val="24"/>
            <w:lang w:eastAsia="zh-CN"/>
          </w:rPr>
          <w:t xml:space="preserve"> round. </w:t>
        </w:r>
      </w:ins>
    </w:p>
    <w:tbl>
      <w:tblPr>
        <w:tblStyle w:val="afd"/>
        <w:tblW w:w="0" w:type="auto"/>
        <w:tblLook w:val="04A0" w:firstRow="1" w:lastRow="0" w:firstColumn="1" w:lastColumn="0" w:noHBand="0" w:noVBand="1"/>
      </w:tblPr>
      <w:tblGrid>
        <w:gridCol w:w="1236"/>
        <w:gridCol w:w="8395"/>
      </w:tblGrid>
      <w:tr w:rsidR="00D15AC8">
        <w:trPr>
          <w:ins w:id="6291" w:author="Xiaomi" w:date="2021-08-22T14:59:00Z"/>
        </w:trPr>
        <w:tc>
          <w:tcPr>
            <w:tcW w:w="1236" w:type="dxa"/>
          </w:tcPr>
          <w:p w:rsidR="00D15AC8" w:rsidRDefault="00AC1DC7">
            <w:pPr>
              <w:spacing w:after="120"/>
              <w:rPr>
                <w:ins w:id="6292" w:author="Xiaomi" w:date="2021-08-22T14:59:00Z"/>
                <w:rFonts w:eastAsiaTheme="minorEastAsia"/>
                <w:b/>
                <w:bCs/>
                <w:color w:val="0070C0"/>
                <w:lang w:val="en-US" w:eastAsia="zh-CN"/>
              </w:rPr>
            </w:pPr>
            <w:ins w:id="6293" w:author="Xiaomi" w:date="2021-08-22T14:59:00Z">
              <w:r>
                <w:rPr>
                  <w:rFonts w:eastAsiaTheme="minorEastAsia"/>
                  <w:b/>
                  <w:bCs/>
                  <w:color w:val="0070C0"/>
                  <w:lang w:val="en-US" w:eastAsia="zh-CN"/>
                </w:rPr>
                <w:t>Company</w:t>
              </w:r>
            </w:ins>
          </w:p>
        </w:tc>
        <w:tc>
          <w:tcPr>
            <w:tcW w:w="8395" w:type="dxa"/>
          </w:tcPr>
          <w:p w:rsidR="00D15AC8" w:rsidRDefault="00AC1DC7">
            <w:pPr>
              <w:spacing w:after="120"/>
              <w:rPr>
                <w:ins w:id="6294" w:author="Xiaomi" w:date="2021-08-22T14:59:00Z"/>
                <w:rFonts w:eastAsiaTheme="minorEastAsia"/>
                <w:b/>
                <w:bCs/>
                <w:color w:val="0070C0"/>
                <w:lang w:val="en-US" w:eastAsia="zh-CN"/>
              </w:rPr>
            </w:pPr>
            <w:ins w:id="6295" w:author="Xiaomi" w:date="2021-08-22T14:59:00Z">
              <w:r>
                <w:rPr>
                  <w:rFonts w:eastAsiaTheme="minorEastAsia"/>
                  <w:b/>
                  <w:bCs/>
                  <w:color w:val="0070C0"/>
                  <w:lang w:val="en-US" w:eastAsia="zh-CN"/>
                </w:rPr>
                <w:t>Comments</w:t>
              </w:r>
            </w:ins>
          </w:p>
        </w:tc>
      </w:tr>
      <w:tr w:rsidR="00D15AC8">
        <w:trPr>
          <w:ins w:id="6296" w:author="Xiaomi" w:date="2021-08-22T14:59:00Z"/>
        </w:trPr>
        <w:tc>
          <w:tcPr>
            <w:tcW w:w="1236" w:type="dxa"/>
          </w:tcPr>
          <w:p w:rsidR="00D15AC8" w:rsidRDefault="00AC1DC7">
            <w:pPr>
              <w:spacing w:after="120"/>
              <w:rPr>
                <w:ins w:id="6297" w:author="Xiaomi" w:date="2021-08-22T14:59:00Z"/>
                <w:rFonts w:eastAsiaTheme="minorEastAsia"/>
                <w:color w:val="0070C0"/>
                <w:lang w:val="en-US" w:eastAsia="zh-CN"/>
              </w:rPr>
            </w:pPr>
            <w:ins w:id="6298" w:author="shiyuan" w:date="2021-08-23T09:3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6299" w:author="Xiaomi" w:date="2021-08-22T14:59:00Z"/>
                <w:rFonts w:eastAsiaTheme="minorEastAsia"/>
                <w:color w:val="0070C0"/>
                <w:lang w:val="en-US" w:eastAsia="zh-CN"/>
              </w:rPr>
            </w:pPr>
            <w:ins w:id="6300" w:author="shiyuan" w:date="2021-08-23T09:36:00Z">
              <w:r>
                <w:rPr>
                  <w:rFonts w:eastAsiaTheme="minorEastAsia" w:hint="eastAsia"/>
                  <w:color w:val="0070C0"/>
                  <w:lang w:val="en-US" w:eastAsia="zh-CN"/>
                </w:rPr>
                <w:t>O</w:t>
              </w:r>
              <w:r>
                <w:rPr>
                  <w:rFonts w:eastAsiaTheme="minorEastAsia"/>
                  <w:color w:val="0070C0"/>
                  <w:lang w:val="en-US" w:eastAsia="zh-CN"/>
                </w:rPr>
                <w:t>ption 2.</w:t>
              </w:r>
            </w:ins>
          </w:p>
        </w:tc>
      </w:tr>
      <w:tr w:rsidR="00D15AC8">
        <w:trPr>
          <w:ins w:id="6301" w:author="Xiaomi" w:date="2021-08-23T17:57:00Z"/>
        </w:trPr>
        <w:tc>
          <w:tcPr>
            <w:tcW w:w="1236" w:type="dxa"/>
          </w:tcPr>
          <w:p w:rsidR="00D15AC8" w:rsidRDefault="00AC1DC7">
            <w:pPr>
              <w:spacing w:after="120"/>
              <w:rPr>
                <w:ins w:id="6302" w:author="Xiaomi" w:date="2021-08-23T17:57:00Z"/>
                <w:rFonts w:eastAsiaTheme="minorEastAsia"/>
                <w:color w:val="0070C0"/>
                <w:lang w:val="en-US" w:eastAsia="zh-CN"/>
              </w:rPr>
            </w:pPr>
            <w:ins w:id="6303" w:author="Xiaomi" w:date="2021-08-23T17:5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6304" w:author="Xiaomi" w:date="2021-08-23T17:57:00Z"/>
                <w:rFonts w:eastAsiaTheme="minorEastAsia"/>
                <w:color w:val="0070C0"/>
                <w:lang w:val="en-US" w:eastAsia="zh-CN"/>
              </w:rPr>
            </w:pPr>
            <w:ins w:id="6305" w:author="Xiaomi" w:date="2021-08-23T17:57:00Z">
              <w:r>
                <w:rPr>
                  <w:rFonts w:eastAsiaTheme="minorEastAsia"/>
                  <w:color w:val="0070C0"/>
                  <w:lang w:val="en-US" w:eastAsia="zh-CN"/>
                </w:rPr>
                <w:t>Option 2</w:t>
              </w:r>
            </w:ins>
          </w:p>
        </w:tc>
      </w:tr>
      <w:tr w:rsidR="00D15AC8">
        <w:trPr>
          <w:ins w:id="6306" w:author="Apple, Jerry Cui" w:date="2021-08-23T20:01:00Z"/>
        </w:trPr>
        <w:tc>
          <w:tcPr>
            <w:tcW w:w="1236" w:type="dxa"/>
          </w:tcPr>
          <w:p w:rsidR="00D15AC8" w:rsidRDefault="00AC1DC7">
            <w:pPr>
              <w:spacing w:after="120"/>
              <w:rPr>
                <w:ins w:id="6307" w:author="Apple, Jerry Cui" w:date="2021-08-23T20:01:00Z"/>
                <w:rFonts w:eastAsiaTheme="minorEastAsia"/>
                <w:color w:val="0070C0"/>
                <w:lang w:val="en-US" w:eastAsia="zh-CN"/>
              </w:rPr>
            </w:pPr>
            <w:ins w:id="6308" w:author="Apple, Jerry Cui" w:date="2021-08-23T20:01:00Z">
              <w:r>
                <w:rPr>
                  <w:rFonts w:eastAsiaTheme="minorEastAsia"/>
                  <w:color w:val="0070C0"/>
                  <w:lang w:val="en-US" w:eastAsia="zh-CN"/>
                </w:rPr>
                <w:t>Apple</w:t>
              </w:r>
            </w:ins>
          </w:p>
        </w:tc>
        <w:tc>
          <w:tcPr>
            <w:tcW w:w="8395" w:type="dxa"/>
          </w:tcPr>
          <w:p w:rsidR="00D15AC8" w:rsidRDefault="00AC1DC7">
            <w:pPr>
              <w:spacing w:after="120"/>
              <w:rPr>
                <w:ins w:id="6309" w:author="Apple, Jerry Cui" w:date="2021-08-23T20:01:00Z"/>
                <w:rFonts w:eastAsiaTheme="minorEastAsia"/>
                <w:color w:val="0070C0"/>
                <w:lang w:val="en-US" w:eastAsia="zh-CN"/>
              </w:rPr>
            </w:pPr>
            <w:ins w:id="6310" w:author="Apple, Jerry Cui" w:date="2021-08-23T20:02:00Z">
              <w:r>
                <w:rPr>
                  <w:rFonts w:eastAsiaTheme="minorEastAsia"/>
                  <w:color w:val="0070C0"/>
                  <w:lang w:val="en-US" w:eastAsia="zh-CN"/>
                </w:rPr>
                <w:t>Option 2</w:t>
              </w:r>
            </w:ins>
          </w:p>
        </w:tc>
      </w:tr>
      <w:tr w:rsidR="00C8006F">
        <w:trPr>
          <w:ins w:id="6311" w:author="Hsuanli Lin (林烜立)" w:date="2021-08-24T16:07:00Z"/>
        </w:trPr>
        <w:tc>
          <w:tcPr>
            <w:tcW w:w="1236" w:type="dxa"/>
          </w:tcPr>
          <w:p w:rsidR="00C8006F" w:rsidRPr="00C8006F" w:rsidRDefault="00C8006F">
            <w:pPr>
              <w:keepNext/>
              <w:keepLines/>
              <w:overflowPunct/>
              <w:autoSpaceDE/>
              <w:autoSpaceDN/>
              <w:adjustRightInd/>
              <w:spacing w:before="60" w:after="120"/>
              <w:jc w:val="center"/>
              <w:textAlignment w:val="auto"/>
              <w:rPr>
                <w:ins w:id="6312" w:author="Hsuanli Lin (林烜立)" w:date="2021-08-24T16:07:00Z"/>
                <w:rFonts w:eastAsia="PMingLiU"/>
                <w:color w:val="0070C0"/>
                <w:lang w:val="en-US" w:eastAsia="zh-TW"/>
                <w:rPrChange w:id="6313" w:author="Hsuanli Lin (林烜立)" w:date="2021-08-24T16:07:00Z">
                  <w:rPr>
                    <w:ins w:id="6314" w:author="Hsuanli Lin (林烜立)" w:date="2021-08-24T16:07:00Z"/>
                    <w:rFonts w:ascii="Arial" w:eastAsiaTheme="minorEastAsia" w:hAnsi="Arial"/>
                    <w:b/>
                    <w:color w:val="0070C0"/>
                    <w:lang w:val="en-US" w:eastAsia="zh-CN"/>
                  </w:rPr>
                </w:rPrChange>
              </w:rPr>
            </w:pPr>
            <w:ins w:id="6315" w:author="Hsuanli Lin (林烜立)" w:date="2021-08-24T16:07:00Z">
              <w:r>
                <w:rPr>
                  <w:rFonts w:eastAsia="PMingLiU" w:hint="eastAsia"/>
                  <w:color w:val="0070C0"/>
                  <w:lang w:val="en-US" w:eastAsia="zh-TW"/>
                </w:rPr>
                <w:t>MTK</w:t>
              </w:r>
            </w:ins>
          </w:p>
        </w:tc>
        <w:tc>
          <w:tcPr>
            <w:tcW w:w="8395" w:type="dxa"/>
          </w:tcPr>
          <w:p w:rsidR="00C8006F" w:rsidRDefault="00C8006F">
            <w:pPr>
              <w:spacing w:after="120"/>
              <w:rPr>
                <w:ins w:id="6316" w:author="Hsuanli Lin (林烜立)" w:date="2021-08-24T16:07:00Z"/>
                <w:color w:val="0070C0"/>
                <w:szCs w:val="24"/>
                <w:lang w:eastAsia="zh-CN"/>
              </w:rPr>
            </w:pPr>
            <w:ins w:id="6317" w:author="Hsuanli Lin (林烜立)" w:date="2021-08-24T16:07:00Z">
              <w:r>
                <w:rPr>
                  <w:rFonts w:eastAsia="PMingLiU" w:hint="eastAsia"/>
                  <w:color w:val="0070C0"/>
                  <w:lang w:val="en-US" w:eastAsia="zh-TW"/>
                </w:rPr>
                <w:t xml:space="preserve">Does Option 1 imply to have </w:t>
              </w:r>
              <w:r>
                <w:rPr>
                  <w:rFonts w:eastAsia="PMingLiU"/>
                  <w:color w:val="0070C0"/>
                  <w:lang w:val="en-US" w:eastAsia="zh-TW"/>
                </w:rPr>
                <w:t xml:space="preserve">separate requirements for </w:t>
              </w:r>
              <w:r>
                <w:rPr>
                  <w:color w:val="0070C0"/>
                  <w:szCs w:val="24"/>
                  <w:lang w:eastAsia="zh-CN"/>
                </w:rPr>
                <w:t xml:space="preserve">downlink reception timing drifting and UE specific TA change? </w:t>
              </w:r>
            </w:ins>
          </w:p>
          <w:p w:rsidR="00C8006F" w:rsidRPr="00C8006F" w:rsidRDefault="00C8006F">
            <w:pPr>
              <w:keepNext/>
              <w:keepLines/>
              <w:overflowPunct/>
              <w:autoSpaceDE/>
              <w:autoSpaceDN/>
              <w:adjustRightInd/>
              <w:spacing w:before="60" w:after="120"/>
              <w:jc w:val="center"/>
              <w:textAlignment w:val="auto"/>
              <w:rPr>
                <w:ins w:id="6318" w:author="Hsuanli Lin (林烜立)" w:date="2021-08-24T16:07:00Z"/>
                <w:rFonts w:eastAsia="PMingLiU"/>
                <w:color w:val="0070C0"/>
                <w:lang w:val="en-US" w:eastAsia="zh-TW"/>
                <w:rPrChange w:id="6319" w:author="Hsuanli Lin (林烜立)" w:date="2021-08-24T16:07:00Z">
                  <w:rPr>
                    <w:ins w:id="6320" w:author="Hsuanli Lin (林烜立)" w:date="2021-08-24T16:07:00Z"/>
                    <w:rFonts w:ascii="Arial" w:eastAsiaTheme="minorEastAsia" w:hAnsi="Arial"/>
                    <w:b/>
                    <w:color w:val="0070C0"/>
                    <w:lang w:val="en-US" w:eastAsia="zh-CN"/>
                  </w:rPr>
                </w:rPrChange>
              </w:rPr>
            </w:pPr>
            <w:ins w:id="6321" w:author="Hsuanli Lin (林烜立)" w:date="2021-08-24T16:07:00Z">
              <w:r>
                <w:rPr>
                  <w:color w:val="0070C0"/>
                  <w:szCs w:val="24"/>
                  <w:lang w:eastAsia="zh-CN"/>
                </w:rPr>
                <w:t xml:space="preserve">If there is </w:t>
              </w:r>
            </w:ins>
            <w:ins w:id="6322" w:author="Hsuanli Lin (林烜立)" w:date="2021-08-24T16:08:00Z">
              <w:r>
                <w:rPr>
                  <w:rFonts w:eastAsia="PMingLiU"/>
                  <w:color w:val="0070C0"/>
                  <w:lang w:val="en-US" w:eastAsia="zh-TW"/>
                </w:rPr>
                <w:t xml:space="preserve">separate requirements for </w:t>
              </w:r>
              <w:r>
                <w:rPr>
                  <w:color w:val="0070C0"/>
                  <w:szCs w:val="24"/>
                  <w:lang w:eastAsia="zh-CN"/>
                </w:rPr>
                <w:t xml:space="preserve">downlink reception timing drifting, it seems legacy </w:t>
              </w:r>
              <w:r w:rsidRPr="00C8006F">
                <w:rPr>
                  <w:color w:val="0070C0"/>
                  <w:szCs w:val="24"/>
                  <w:lang w:eastAsia="zh-CN"/>
                </w:rPr>
                <w:t>gradual timing adjustment</w:t>
              </w:r>
              <w:r>
                <w:rPr>
                  <w:color w:val="0070C0"/>
                  <w:szCs w:val="24"/>
                  <w:lang w:eastAsia="zh-CN"/>
                </w:rPr>
                <w:t xml:space="preserve"> can be reused.</w:t>
              </w:r>
            </w:ins>
          </w:p>
        </w:tc>
      </w:tr>
      <w:tr w:rsidR="00B85235">
        <w:trPr>
          <w:ins w:id="6323" w:author="Magnus Larsson" w:date="2021-08-24T20:03:00Z"/>
        </w:trPr>
        <w:tc>
          <w:tcPr>
            <w:tcW w:w="1236" w:type="dxa"/>
          </w:tcPr>
          <w:p w:rsidR="00B85235" w:rsidRDefault="00B85235">
            <w:pPr>
              <w:spacing w:after="120"/>
              <w:rPr>
                <w:ins w:id="6324" w:author="Magnus Larsson" w:date="2021-08-24T20:03:00Z"/>
                <w:rFonts w:eastAsia="PMingLiU"/>
                <w:color w:val="0070C0"/>
                <w:lang w:val="en-US" w:eastAsia="zh-TW"/>
              </w:rPr>
            </w:pPr>
            <w:ins w:id="6325" w:author="Magnus Larsson" w:date="2021-08-24T20:03:00Z">
              <w:r>
                <w:rPr>
                  <w:rFonts w:eastAsia="PMingLiU"/>
                  <w:color w:val="0070C0"/>
                  <w:lang w:val="en-US" w:eastAsia="zh-TW"/>
                </w:rPr>
                <w:t>Ericsson</w:t>
              </w:r>
            </w:ins>
          </w:p>
        </w:tc>
        <w:tc>
          <w:tcPr>
            <w:tcW w:w="8395" w:type="dxa"/>
          </w:tcPr>
          <w:p w:rsidR="00B85235" w:rsidRDefault="00B85235">
            <w:pPr>
              <w:spacing w:after="120"/>
              <w:rPr>
                <w:ins w:id="6326" w:author="Magnus Larsson" w:date="2021-08-24T20:03:00Z"/>
                <w:rFonts w:eastAsia="PMingLiU"/>
                <w:color w:val="0070C0"/>
                <w:lang w:val="en-US" w:eastAsia="zh-TW"/>
              </w:rPr>
            </w:pPr>
            <w:ins w:id="6327" w:author="Magnus Larsson" w:date="2021-08-24T20:03:00Z">
              <w:r>
                <w:rPr>
                  <w:rFonts w:eastAsia="PMingLiU"/>
                  <w:color w:val="0070C0"/>
                  <w:lang w:val="en-US" w:eastAsia="zh-TW"/>
                </w:rPr>
                <w:t>Option 1.</w:t>
              </w:r>
            </w:ins>
          </w:p>
        </w:tc>
      </w:tr>
      <w:tr w:rsidR="00216592">
        <w:trPr>
          <w:ins w:id="6328" w:author="CH" w:date="2021-08-24T19:18:00Z"/>
        </w:trPr>
        <w:tc>
          <w:tcPr>
            <w:tcW w:w="1236" w:type="dxa"/>
          </w:tcPr>
          <w:p w:rsidR="00216592" w:rsidRDefault="00216592">
            <w:pPr>
              <w:spacing w:after="120"/>
              <w:rPr>
                <w:ins w:id="6329" w:author="CH" w:date="2021-08-24T19:18:00Z"/>
                <w:rFonts w:eastAsia="PMingLiU"/>
                <w:color w:val="0070C0"/>
                <w:lang w:val="en-US" w:eastAsia="zh-TW"/>
              </w:rPr>
            </w:pPr>
            <w:ins w:id="6330" w:author="CH" w:date="2021-08-24T19:18:00Z">
              <w:r>
                <w:rPr>
                  <w:rFonts w:eastAsia="PMingLiU"/>
                  <w:color w:val="0070C0"/>
                  <w:lang w:val="en-US" w:eastAsia="zh-TW"/>
                </w:rPr>
                <w:t>Qualcomm</w:t>
              </w:r>
            </w:ins>
          </w:p>
        </w:tc>
        <w:tc>
          <w:tcPr>
            <w:tcW w:w="8395" w:type="dxa"/>
          </w:tcPr>
          <w:p w:rsidR="00216592" w:rsidRDefault="00216592">
            <w:pPr>
              <w:spacing w:after="120"/>
              <w:rPr>
                <w:ins w:id="6331" w:author="CH" w:date="2021-08-24T19:18:00Z"/>
                <w:rFonts w:eastAsia="PMingLiU"/>
                <w:color w:val="0070C0"/>
                <w:lang w:val="en-US" w:eastAsia="zh-TW"/>
              </w:rPr>
            </w:pPr>
            <w:ins w:id="6332" w:author="CH" w:date="2021-08-24T19:18:00Z">
              <w:r>
                <w:rPr>
                  <w:rFonts w:eastAsia="PMingLiU"/>
                  <w:color w:val="0070C0"/>
                  <w:lang w:val="en-US" w:eastAsia="zh-TW"/>
                </w:rPr>
                <w:t>Option 2</w:t>
              </w:r>
            </w:ins>
          </w:p>
        </w:tc>
      </w:tr>
      <w:tr w:rsidR="00FC5CFC">
        <w:trPr>
          <w:ins w:id="6333" w:author="Zhang, Meng" w:date="2021-08-25T11:35:00Z"/>
        </w:trPr>
        <w:tc>
          <w:tcPr>
            <w:tcW w:w="1236" w:type="dxa"/>
          </w:tcPr>
          <w:p w:rsidR="00FC5CFC" w:rsidRDefault="00FC5CFC">
            <w:pPr>
              <w:spacing w:after="120"/>
              <w:rPr>
                <w:ins w:id="6334" w:author="Zhang, Meng" w:date="2021-08-25T11:35:00Z"/>
                <w:rFonts w:eastAsia="PMingLiU"/>
                <w:color w:val="0070C0"/>
                <w:lang w:val="en-US" w:eastAsia="zh-TW"/>
              </w:rPr>
            </w:pPr>
            <w:ins w:id="6335" w:author="Zhang, Meng" w:date="2021-08-25T11:35:00Z">
              <w:r>
                <w:rPr>
                  <w:rFonts w:eastAsia="PMingLiU"/>
                  <w:color w:val="0070C0"/>
                  <w:lang w:val="en-US" w:eastAsia="zh-TW"/>
                </w:rPr>
                <w:t>Intel</w:t>
              </w:r>
            </w:ins>
          </w:p>
        </w:tc>
        <w:tc>
          <w:tcPr>
            <w:tcW w:w="8395" w:type="dxa"/>
          </w:tcPr>
          <w:p w:rsidR="00FC5CFC" w:rsidRDefault="00FC5CFC">
            <w:pPr>
              <w:spacing w:after="120"/>
              <w:rPr>
                <w:ins w:id="6336" w:author="Zhang, Meng" w:date="2021-08-25T11:35:00Z"/>
                <w:rFonts w:eastAsia="PMingLiU"/>
                <w:color w:val="0070C0"/>
                <w:lang w:val="en-US" w:eastAsia="zh-TW"/>
              </w:rPr>
            </w:pPr>
            <w:ins w:id="6337" w:author="Zhang, Meng" w:date="2021-08-25T11:35:00Z">
              <w:r>
                <w:rPr>
                  <w:rFonts w:eastAsia="PMingLiU"/>
                  <w:color w:val="0070C0"/>
                  <w:lang w:val="en-US" w:eastAsia="zh-TW"/>
                </w:rPr>
                <w:t xml:space="preserve">Let’s discuss more on how </w:t>
              </w:r>
            </w:ins>
            <w:ins w:id="6338" w:author="Zhang, Meng" w:date="2021-08-25T11:36:00Z">
              <w:r>
                <w:rPr>
                  <w:rFonts w:eastAsia="PMingLiU"/>
                  <w:color w:val="0070C0"/>
                  <w:lang w:val="en-US" w:eastAsia="zh-TW"/>
                </w:rPr>
                <w:t>does each option implement the spec and choose a better one.</w:t>
              </w:r>
            </w:ins>
          </w:p>
        </w:tc>
      </w:tr>
      <w:tr w:rsidR="00D860C8">
        <w:trPr>
          <w:ins w:id="6339" w:author="Dorin PANAITOPOL" w:date="2021-08-25T16:54:00Z"/>
        </w:trPr>
        <w:tc>
          <w:tcPr>
            <w:tcW w:w="1236" w:type="dxa"/>
          </w:tcPr>
          <w:p w:rsidR="00D860C8" w:rsidRDefault="00D860C8">
            <w:pPr>
              <w:spacing w:after="120"/>
              <w:rPr>
                <w:ins w:id="6340" w:author="Dorin PANAITOPOL" w:date="2021-08-25T16:54:00Z"/>
                <w:rFonts w:eastAsia="PMingLiU"/>
                <w:color w:val="0070C0"/>
                <w:lang w:val="en-US" w:eastAsia="zh-TW"/>
              </w:rPr>
            </w:pPr>
            <w:ins w:id="6341" w:author="Dorin PANAITOPOL" w:date="2021-08-25T16:54:00Z">
              <w:r>
                <w:rPr>
                  <w:rFonts w:eastAsia="PMingLiU"/>
                  <w:color w:val="0070C0"/>
                  <w:lang w:val="en-US" w:eastAsia="zh-TW"/>
                </w:rPr>
                <w:t>THALES</w:t>
              </w:r>
            </w:ins>
          </w:p>
        </w:tc>
        <w:tc>
          <w:tcPr>
            <w:tcW w:w="8395" w:type="dxa"/>
          </w:tcPr>
          <w:p w:rsidR="00D860C8" w:rsidRDefault="00D860C8">
            <w:pPr>
              <w:spacing w:after="120"/>
              <w:rPr>
                <w:ins w:id="6342" w:author="Dorin PANAITOPOL" w:date="2021-08-25T16:54:00Z"/>
                <w:rFonts w:eastAsia="PMingLiU"/>
                <w:color w:val="0070C0"/>
                <w:lang w:val="en-US" w:eastAsia="zh-TW"/>
              </w:rPr>
            </w:pPr>
            <w:ins w:id="6343" w:author="Dorin PANAITOPOL" w:date="2021-08-25T16:54:00Z">
              <w:r>
                <w:rPr>
                  <w:rFonts w:eastAsia="PMingLiU"/>
                  <w:color w:val="0070C0"/>
                  <w:lang w:val="en-US" w:eastAsia="zh-TW"/>
                </w:rPr>
                <w:t>Option 2</w:t>
              </w:r>
            </w:ins>
            <w:ins w:id="6344" w:author="Dorin PANAITOPOL" w:date="2021-08-25T16:56:00Z">
              <w:r>
                <w:rPr>
                  <w:rFonts w:eastAsia="PMingLiU"/>
                  <w:color w:val="0070C0"/>
                  <w:lang w:val="en-US" w:eastAsia="zh-TW"/>
                </w:rPr>
                <w:t>, if timing drifting is used</w:t>
              </w:r>
            </w:ins>
            <w:ins w:id="6345" w:author="Dorin PANAITOPOL" w:date="2021-08-25T16:57:00Z">
              <w:r>
                <w:rPr>
                  <w:rFonts w:eastAsia="PMingLiU"/>
                  <w:color w:val="0070C0"/>
                  <w:lang w:val="en-US" w:eastAsia="zh-TW"/>
                </w:rPr>
                <w:t>.</w:t>
              </w:r>
            </w:ins>
          </w:p>
        </w:tc>
      </w:tr>
    </w:tbl>
    <w:p w:rsidR="00D15AC8" w:rsidRDefault="00D15AC8">
      <w:pPr>
        <w:rPr>
          <w:ins w:id="6346" w:author="Xiaomi" w:date="2021-08-22T14:59:00Z"/>
          <w:rFonts w:eastAsia="Malgun Gothic"/>
          <w:b/>
          <w:color w:val="0070C0"/>
          <w:u w:val="single"/>
          <w:lang w:eastAsia="ko-KR"/>
        </w:rPr>
      </w:pPr>
    </w:p>
    <w:p w:rsidR="00D15AC8" w:rsidRDefault="00AC1DC7">
      <w:pPr>
        <w:rPr>
          <w:ins w:id="6347" w:author="Xiaomi" w:date="2021-08-22T14:59:00Z"/>
          <w:rFonts w:eastAsia="Malgun Gothic"/>
          <w:b/>
          <w:color w:val="0070C0"/>
          <w:u w:val="single"/>
          <w:lang w:eastAsia="ko-KR"/>
        </w:rPr>
      </w:pPr>
      <w:ins w:id="6348" w:author="Xiaomi" w:date="2021-08-22T14:59:00Z">
        <w:r>
          <w:rPr>
            <w:b/>
            <w:color w:val="0070C0"/>
            <w:u w:val="single"/>
            <w:lang w:eastAsia="ko-KR"/>
          </w:rPr>
          <w:t>Issue 2-2-12: W</w:t>
        </w:r>
        <w:r>
          <w:rPr>
            <w:rFonts w:hint="eastAsia"/>
            <w:b/>
            <w:color w:val="0070C0"/>
            <w:u w:val="single"/>
            <w:lang w:eastAsia="ko-KR"/>
          </w:rPr>
          <w:t xml:space="preserve">hether </w:t>
        </w:r>
        <w:r>
          <w:rPr>
            <w:rFonts w:eastAsia="Malgun Gothic"/>
            <w:b/>
            <w:color w:val="0070C0"/>
            <w:u w:val="single"/>
            <w:lang w:eastAsia="ko-KR"/>
          </w:rPr>
          <w:t>the maximum delay variation should be considered in the gradual timing adjustment requirement in NTN?</w:t>
        </w:r>
      </w:ins>
    </w:p>
    <w:p w:rsidR="00D15AC8" w:rsidRDefault="00AC1DC7">
      <w:pPr>
        <w:pStyle w:val="aff6"/>
        <w:numPr>
          <w:ilvl w:val="0"/>
          <w:numId w:val="8"/>
        </w:numPr>
        <w:overflowPunct/>
        <w:autoSpaceDE/>
        <w:autoSpaceDN/>
        <w:adjustRightInd/>
        <w:spacing w:after="120"/>
        <w:ind w:firstLineChars="0"/>
        <w:textAlignment w:val="auto"/>
        <w:rPr>
          <w:ins w:id="6349" w:author="Xiaomi" w:date="2021-08-22T15:00:00Z"/>
          <w:rFonts w:eastAsia="宋体"/>
          <w:color w:val="0070C0"/>
          <w:szCs w:val="24"/>
          <w:lang w:eastAsia="zh-CN"/>
        </w:rPr>
      </w:pPr>
      <w:ins w:id="6350" w:author="Xiaomi" w:date="2021-08-22T15:00:00Z">
        <w:r>
          <w:rPr>
            <w:rFonts w:eastAsia="宋体" w:hint="eastAsia"/>
            <w:color w:val="0070C0"/>
            <w:szCs w:val="24"/>
            <w:lang w:eastAsia="zh-CN"/>
          </w:rPr>
          <w:t>O</w:t>
        </w:r>
        <w:r>
          <w:rPr>
            <w:rFonts w:eastAsia="宋体"/>
            <w:color w:val="0070C0"/>
            <w:szCs w:val="24"/>
            <w:lang w:eastAsia="zh-CN"/>
          </w:rPr>
          <w:t>ption 1: (Apple, CMCC, Xiaomi, QC)</w:t>
        </w:r>
      </w:ins>
    </w:p>
    <w:p w:rsidR="00D15AC8" w:rsidRDefault="00AC1DC7">
      <w:pPr>
        <w:pStyle w:val="aff6"/>
        <w:numPr>
          <w:ilvl w:val="1"/>
          <w:numId w:val="8"/>
        </w:numPr>
        <w:overflowPunct/>
        <w:autoSpaceDE/>
        <w:autoSpaceDN/>
        <w:adjustRightInd/>
        <w:spacing w:after="120"/>
        <w:ind w:firstLineChars="0"/>
        <w:textAlignment w:val="auto"/>
        <w:rPr>
          <w:ins w:id="6351" w:author="Xiaomi" w:date="2021-08-22T15:00:00Z"/>
          <w:rFonts w:eastAsia="宋体"/>
          <w:color w:val="0070C0"/>
          <w:szCs w:val="24"/>
          <w:lang w:eastAsia="zh-CN"/>
        </w:rPr>
      </w:pPr>
      <w:ins w:id="6352" w:author="Xiaomi" w:date="2021-08-22T15:00:00Z">
        <w:r>
          <w:rPr>
            <w:rFonts w:eastAsia="宋体"/>
            <w:color w:val="0070C0"/>
            <w:szCs w:val="24"/>
            <w:lang w:eastAsia="zh-CN"/>
          </w:rPr>
          <w:t>Yes</w:t>
        </w:r>
      </w:ins>
    </w:p>
    <w:p w:rsidR="00D15AC8" w:rsidRDefault="00AC1DC7">
      <w:pPr>
        <w:pStyle w:val="aff6"/>
        <w:numPr>
          <w:ilvl w:val="0"/>
          <w:numId w:val="8"/>
        </w:numPr>
        <w:overflowPunct/>
        <w:autoSpaceDE/>
        <w:autoSpaceDN/>
        <w:adjustRightInd/>
        <w:spacing w:after="120"/>
        <w:ind w:firstLineChars="0"/>
        <w:textAlignment w:val="auto"/>
        <w:rPr>
          <w:ins w:id="6353" w:author="Xiaomi" w:date="2021-08-22T15:00:00Z"/>
          <w:rFonts w:eastAsia="宋体"/>
          <w:color w:val="0070C0"/>
          <w:szCs w:val="24"/>
          <w:lang w:eastAsia="zh-CN"/>
        </w:rPr>
      </w:pPr>
      <w:ins w:id="6354" w:author="Xiaomi" w:date="2021-08-22T15:00:00Z">
        <w:r>
          <w:rPr>
            <w:rFonts w:eastAsia="宋体" w:hint="eastAsia"/>
            <w:color w:val="0070C0"/>
            <w:szCs w:val="24"/>
            <w:lang w:eastAsia="zh-CN"/>
          </w:rPr>
          <w:t>O</w:t>
        </w:r>
        <w:r>
          <w:rPr>
            <w:rFonts w:eastAsia="宋体"/>
            <w:color w:val="0070C0"/>
            <w:szCs w:val="24"/>
            <w:lang w:eastAsia="zh-CN"/>
          </w:rPr>
          <w:t>ption 2: (CATT)</w:t>
        </w:r>
      </w:ins>
    </w:p>
    <w:p w:rsidR="00D15AC8" w:rsidRDefault="00AC1DC7">
      <w:pPr>
        <w:pStyle w:val="aff6"/>
        <w:numPr>
          <w:ilvl w:val="1"/>
          <w:numId w:val="8"/>
        </w:numPr>
        <w:overflowPunct/>
        <w:autoSpaceDE/>
        <w:autoSpaceDN/>
        <w:adjustRightInd/>
        <w:spacing w:after="120"/>
        <w:ind w:firstLineChars="0"/>
        <w:textAlignment w:val="auto"/>
        <w:rPr>
          <w:ins w:id="6355" w:author="Xiaomi" w:date="2021-08-22T15:00:00Z"/>
          <w:rFonts w:eastAsia="宋体"/>
          <w:color w:val="0070C0"/>
          <w:szCs w:val="24"/>
          <w:lang w:eastAsia="zh-CN"/>
        </w:rPr>
      </w:pPr>
      <w:ins w:id="6356" w:author="Xiaomi" w:date="2021-08-22T15:00:00Z">
        <w:r>
          <w:rPr>
            <w:rFonts w:eastAsia="宋体"/>
            <w:color w:val="0070C0"/>
            <w:szCs w:val="24"/>
            <w:lang w:eastAsia="zh-CN"/>
          </w:rPr>
          <w:t>No.</w:t>
        </w:r>
      </w:ins>
    </w:p>
    <w:p w:rsidR="00D15AC8" w:rsidRDefault="00AC1DC7">
      <w:pPr>
        <w:pStyle w:val="aff6"/>
        <w:numPr>
          <w:ilvl w:val="0"/>
          <w:numId w:val="8"/>
        </w:numPr>
        <w:overflowPunct/>
        <w:autoSpaceDE/>
        <w:autoSpaceDN/>
        <w:adjustRightInd/>
        <w:spacing w:after="120"/>
        <w:ind w:firstLineChars="0"/>
        <w:textAlignment w:val="auto"/>
        <w:rPr>
          <w:ins w:id="6357" w:author="Xiaomi" w:date="2021-08-22T15:00:00Z"/>
          <w:rFonts w:eastAsia="宋体"/>
          <w:color w:val="0070C0"/>
          <w:szCs w:val="24"/>
          <w:lang w:eastAsia="zh-CN"/>
        </w:rPr>
      </w:pPr>
      <w:ins w:id="6358" w:author="Xiaomi" w:date="2021-08-22T15:00:00Z">
        <w:r>
          <w:rPr>
            <w:rFonts w:eastAsia="宋体" w:hint="eastAsia"/>
            <w:color w:val="0070C0"/>
            <w:szCs w:val="24"/>
            <w:lang w:eastAsia="zh-CN"/>
          </w:rPr>
          <w:t>O</w:t>
        </w:r>
        <w:r>
          <w:rPr>
            <w:rFonts w:eastAsia="宋体"/>
            <w:color w:val="0070C0"/>
            <w:szCs w:val="24"/>
            <w:lang w:eastAsia="zh-CN"/>
          </w:rPr>
          <w:t>ption 3: (MTK, THALES)</w:t>
        </w:r>
      </w:ins>
    </w:p>
    <w:p w:rsidR="00D15AC8" w:rsidRDefault="00AC1DC7">
      <w:pPr>
        <w:pStyle w:val="aff6"/>
        <w:numPr>
          <w:ilvl w:val="1"/>
          <w:numId w:val="8"/>
        </w:numPr>
        <w:overflowPunct/>
        <w:autoSpaceDE/>
        <w:autoSpaceDN/>
        <w:adjustRightInd/>
        <w:spacing w:after="120"/>
        <w:ind w:firstLineChars="0"/>
        <w:textAlignment w:val="auto"/>
        <w:rPr>
          <w:ins w:id="6359" w:author="Xiaomi" w:date="2021-08-22T15:00:00Z"/>
          <w:rFonts w:eastAsia="宋体"/>
          <w:color w:val="0070C0"/>
          <w:szCs w:val="24"/>
          <w:lang w:eastAsia="zh-CN"/>
        </w:rPr>
      </w:pPr>
      <w:ins w:id="6360" w:author="Xiaomi" w:date="2021-08-22T15:00:00Z">
        <w:r>
          <w:rPr>
            <w:rFonts w:eastAsia="宋体"/>
            <w:color w:val="0070C0"/>
            <w:szCs w:val="24"/>
            <w:lang w:eastAsia="zh-CN"/>
          </w:rPr>
          <w:t>Need more discussion.</w:t>
        </w:r>
      </w:ins>
    </w:p>
    <w:p w:rsidR="00D15AC8" w:rsidRDefault="00AC1DC7">
      <w:pPr>
        <w:pStyle w:val="aff6"/>
        <w:numPr>
          <w:ilvl w:val="0"/>
          <w:numId w:val="8"/>
        </w:numPr>
        <w:overflowPunct/>
        <w:autoSpaceDE/>
        <w:autoSpaceDN/>
        <w:adjustRightInd/>
        <w:spacing w:after="120"/>
        <w:ind w:left="720" w:firstLineChars="0"/>
        <w:textAlignment w:val="auto"/>
        <w:rPr>
          <w:ins w:id="6361" w:author="Xiaomi" w:date="2021-08-22T15:00:00Z"/>
          <w:rFonts w:eastAsia="宋体"/>
          <w:color w:val="0070C0"/>
          <w:szCs w:val="24"/>
          <w:lang w:eastAsia="zh-CN"/>
        </w:rPr>
      </w:pPr>
      <w:ins w:id="6362" w:author="Xiaomi" w:date="2021-08-22T15:00: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6363" w:author="Xiaomi" w:date="2021-08-22T15:00:00Z"/>
          <w:rFonts w:eastAsia="宋体"/>
          <w:color w:val="0070C0"/>
          <w:szCs w:val="24"/>
          <w:lang w:eastAsia="zh-CN"/>
        </w:rPr>
      </w:pPr>
      <w:ins w:id="6364" w:author="Xiaomi" w:date="2021-08-22T15:00:00Z">
        <w:r>
          <w:rPr>
            <w:rFonts w:eastAsia="宋体"/>
            <w:color w:val="0070C0"/>
            <w:szCs w:val="24"/>
            <w:lang w:eastAsia="zh-CN"/>
          </w:rPr>
          <w:t>Continue the discussion in the 2</w:t>
        </w:r>
        <w:r w:rsidRPr="00A82413">
          <w:rPr>
            <w:rFonts w:eastAsia="宋体"/>
            <w:color w:val="0070C0"/>
            <w:szCs w:val="24"/>
            <w:vertAlign w:val="superscript"/>
            <w:lang w:eastAsia="zh-CN"/>
            <w:rPrChange w:id="6365" w:author="CH" w:date="2021-08-24T19:19:00Z">
              <w:rPr>
                <w:rFonts w:eastAsia="宋体"/>
                <w:color w:val="0070C0"/>
                <w:szCs w:val="24"/>
                <w:lang w:eastAsia="zh-CN"/>
              </w:rPr>
            </w:rPrChange>
          </w:rPr>
          <w:t>nd</w:t>
        </w:r>
        <w:r>
          <w:rPr>
            <w:rFonts w:eastAsia="宋体"/>
            <w:color w:val="0070C0"/>
            <w:szCs w:val="24"/>
            <w:lang w:eastAsia="zh-CN"/>
          </w:rPr>
          <w:t xml:space="preserve"> round. </w:t>
        </w:r>
      </w:ins>
    </w:p>
    <w:tbl>
      <w:tblPr>
        <w:tblStyle w:val="afd"/>
        <w:tblW w:w="0" w:type="auto"/>
        <w:tblLook w:val="04A0" w:firstRow="1" w:lastRow="0" w:firstColumn="1" w:lastColumn="0" w:noHBand="0" w:noVBand="1"/>
      </w:tblPr>
      <w:tblGrid>
        <w:gridCol w:w="1236"/>
        <w:gridCol w:w="8395"/>
      </w:tblGrid>
      <w:tr w:rsidR="00D15AC8">
        <w:trPr>
          <w:ins w:id="6366" w:author="Xiaomi" w:date="2021-08-22T15:00:00Z"/>
        </w:trPr>
        <w:tc>
          <w:tcPr>
            <w:tcW w:w="1236" w:type="dxa"/>
          </w:tcPr>
          <w:p w:rsidR="00D15AC8" w:rsidRDefault="00AC1DC7">
            <w:pPr>
              <w:spacing w:after="120"/>
              <w:rPr>
                <w:ins w:id="6367" w:author="Xiaomi" w:date="2021-08-22T15:00:00Z"/>
                <w:rFonts w:eastAsiaTheme="minorEastAsia"/>
                <w:b/>
                <w:bCs/>
                <w:color w:val="0070C0"/>
                <w:lang w:val="en-US" w:eastAsia="zh-CN"/>
              </w:rPr>
            </w:pPr>
            <w:ins w:id="6368" w:author="Xiaomi" w:date="2021-08-22T15:00:00Z">
              <w:r>
                <w:rPr>
                  <w:rFonts w:eastAsiaTheme="minorEastAsia"/>
                  <w:b/>
                  <w:bCs/>
                  <w:color w:val="0070C0"/>
                  <w:lang w:val="en-US" w:eastAsia="zh-CN"/>
                </w:rPr>
                <w:t>Company</w:t>
              </w:r>
            </w:ins>
          </w:p>
        </w:tc>
        <w:tc>
          <w:tcPr>
            <w:tcW w:w="8395" w:type="dxa"/>
          </w:tcPr>
          <w:p w:rsidR="00D15AC8" w:rsidRDefault="00AC1DC7">
            <w:pPr>
              <w:spacing w:after="120"/>
              <w:rPr>
                <w:ins w:id="6369" w:author="Xiaomi" w:date="2021-08-22T15:00:00Z"/>
                <w:rFonts w:eastAsiaTheme="minorEastAsia"/>
                <w:b/>
                <w:bCs/>
                <w:color w:val="0070C0"/>
                <w:lang w:val="en-US" w:eastAsia="zh-CN"/>
              </w:rPr>
            </w:pPr>
            <w:ins w:id="6370" w:author="Xiaomi" w:date="2021-08-22T15:00:00Z">
              <w:r>
                <w:rPr>
                  <w:rFonts w:eastAsiaTheme="minorEastAsia"/>
                  <w:b/>
                  <w:bCs/>
                  <w:color w:val="0070C0"/>
                  <w:lang w:val="en-US" w:eastAsia="zh-CN"/>
                </w:rPr>
                <w:t>Comments</w:t>
              </w:r>
            </w:ins>
          </w:p>
        </w:tc>
      </w:tr>
      <w:tr w:rsidR="00D15AC8">
        <w:trPr>
          <w:ins w:id="6371" w:author="Xiaomi" w:date="2021-08-22T15:00:00Z"/>
        </w:trPr>
        <w:tc>
          <w:tcPr>
            <w:tcW w:w="1236" w:type="dxa"/>
          </w:tcPr>
          <w:p w:rsidR="00D15AC8" w:rsidRDefault="00AC1DC7">
            <w:pPr>
              <w:spacing w:after="120"/>
              <w:rPr>
                <w:ins w:id="6372" w:author="Xiaomi" w:date="2021-08-22T15:00:00Z"/>
                <w:rFonts w:eastAsiaTheme="minorEastAsia"/>
                <w:color w:val="0070C0"/>
                <w:lang w:val="en-US" w:eastAsia="zh-CN"/>
              </w:rPr>
            </w:pPr>
            <w:ins w:id="6373" w:author="shiyuan" w:date="2021-08-23T09:3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rsidR="00D15AC8" w:rsidRDefault="00AC1DC7">
            <w:pPr>
              <w:spacing w:after="120"/>
              <w:rPr>
                <w:ins w:id="6374" w:author="Xiaomi" w:date="2021-08-22T15:00:00Z"/>
                <w:rFonts w:eastAsiaTheme="minorEastAsia"/>
                <w:color w:val="0070C0"/>
                <w:lang w:val="en-US" w:eastAsia="zh-CN"/>
              </w:rPr>
            </w:pPr>
            <w:ins w:id="6375" w:author="shiyuan" w:date="2021-08-23T09:37:00Z">
              <w:r>
                <w:rPr>
                  <w:rFonts w:eastAsiaTheme="minorEastAsia" w:hint="eastAsia"/>
                  <w:color w:val="0070C0"/>
                  <w:lang w:val="en-US" w:eastAsia="zh-CN"/>
                </w:rPr>
                <w:t>O</w:t>
              </w:r>
              <w:r>
                <w:rPr>
                  <w:rFonts w:eastAsiaTheme="minorEastAsia"/>
                  <w:color w:val="0070C0"/>
                  <w:lang w:val="en-US" w:eastAsia="zh-CN"/>
                </w:rPr>
                <w:t>ption 2.</w:t>
              </w:r>
            </w:ins>
          </w:p>
        </w:tc>
      </w:tr>
      <w:tr w:rsidR="00D15AC8">
        <w:trPr>
          <w:ins w:id="6376" w:author="Xiaomi" w:date="2021-08-23T17:57:00Z"/>
        </w:trPr>
        <w:tc>
          <w:tcPr>
            <w:tcW w:w="1236" w:type="dxa"/>
          </w:tcPr>
          <w:p w:rsidR="00D15AC8" w:rsidRDefault="00AC1DC7">
            <w:pPr>
              <w:spacing w:after="120"/>
              <w:rPr>
                <w:ins w:id="6377" w:author="Xiaomi" w:date="2021-08-23T17:57:00Z"/>
                <w:rFonts w:eastAsiaTheme="minorEastAsia"/>
                <w:color w:val="0070C0"/>
                <w:lang w:val="en-US" w:eastAsia="zh-CN"/>
              </w:rPr>
            </w:pPr>
            <w:ins w:id="6378" w:author="Xiaomi" w:date="2021-08-23T17:5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6379" w:author="Xiaomi" w:date="2021-08-23T17:57:00Z"/>
                <w:rFonts w:eastAsiaTheme="minorEastAsia"/>
                <w:color w:val="0070C0"/>
                <w:lang w:val="en-US" w:eastAsia="zh-CN"/>
              </w:rPr>
            </w:pPr>
            <w:ins w:id="6380" w:author="Xiaomi" w:date="2021-08-23T17:57:00Z">
              <w:r>
                <w:rPr>
                  <w:rFonts w:eastAsiaTheme="minorEastAsia" w:hint="eastAsia"/>
                  <w:color w:val="0070C0"/>
                  <w:lang w:val="en-US" w:eastAsia="zh-CN"/>
                </w:rPr>
                <w:t>S</w:t>
              </w:r>
              <w:r>
                <w:rPr>
                  <w:rFonts w:eastAsiaTheme="minorEastAsia"/>
                  <w:color w:val="0070C0"/>
                  <w:lang w:val="en-US" w:eastAsia="zh-CN"/>
                </w:rPr>
                <w:t xml:space="preserve">upport </w:t>
              </w:r>
            </w:ins>
            <w:ins w:id="6381" w:author="Xiaomi" w:date="2021-08-23T17:58:00Z">
              <w:r>
                <w:rPr>
                  <w:rFonts w:eastAsiaTheme="minorEastAsia"/>
                  <w:color w:val="0070C0"/>
                  <w:lang w:val="en-US" w:eastAsia="zh-CN"/>
                </w:rPr>
                <w:t>option 1</w:t>
              </w:r>
            </w:ins>
          </w:p>
        </w:tc>
      </w:tr>
      <w:tr w:rsidR="00D15AC8">
        <w:trPr>
          <w:ins w:id="6382" w:author="Apple, Jerry Cui" w:date="2021-08-23T20:02:00Z"/>
        </w:trPr>
        <w:tc>
          <w:tcPr>
            <w:tcW w:w="1236" w:type="dxa"/>
          </w:tcPr>
          <w:p w:rsidR="00D15AC8" w:rsidRDefault="00AC1DC7">
            <w:pPr>
              <w:spacing w:after="120"/>
              <w:rPr>
                <w:ins w:id="6383" w:author="Apple, Jerry Cui" w:date="2021-08-23T20:02:00Z"/>
                <w:rFonts w:eastAsiaTheme="minorEastAsia"/>
                <w:color w:val="0070C0"/>
                <w:lang w:val="en-US" w:eastAsia="zh-CN"/>
              </w:rPr>
            </w:pPr>
            <w:ins w:id="6384" w:author="Apple, Jerry Cui" w:date="2021-08-23T20:02:00Z">
              <w:r>
                <w:rPr>
                  <w:rFonts w:eastAsiaTheme="minorEastAsia"/>
                  <w:color w:val="0070C0"/>
                  <w:lang w:val="en-US" w:eastAsia="zh-CN"/>
                </w:rPr>
                <w:t xml:space="preserve">Apple </w:t>
              </w:r>
            </w:ins>
          </w:p>
        </w:tc>
        <w:tc>
          <w:tcPr>
            <w:tcW w:w="8395" w:type="dxa"/>
          </w:tcPr>
          <w:p w:rsidR="00D15AC8" w:rsidRDefault="00AC1DC7">
            <w:pPr>
              <w:spacing w:after="120"/>
              <w:rPr>
                <w:ins w:id="6385" w:author="Apple, Jerry Cui" w:date="2021-08-23T20:02:00Z"/>
                <w:rFonts w:eastAsiaTheme="minorEastAsia"/>
                <w:color w:val="0070C0"/>
                <w:lang w:val="en-US" w:eastAsia="zh-CN"/>
              </w:rPr>
            </w:pPr>
            <w:ins w:id="6386" w:author="Apple, Jerry Cui" w:date="2021-08-23T20:02:00Z">
              <w:r>
                <w:rPr>
                  <w:rFonts w:eastAsiaTheme="minorEastAsia"/>
                  <w:color w:val="0070C0"/>
                  <w:lang w:val="en-US" w:eastAsia="zh-CN"/>
                </w:rPr>
                <w:t>Option 1.</w:t>
              </w:r>
            </w:ins>
          </w:p>
        </w:tc>
      </w:tr>
      <w:tr w:rsidR="00A82413">
        <w:trPr>
          <w:ins w:id="6387" w:author="CH" w:date="2021-08-24T19:19:00Z"/>
        </w:trPr>
        <w:tc>
          <w:tcPr>
            <w:tcW w:w="1236" w:type="dxa"/>
          </w:tcPr>
          <w:p w:rsidR="00A82413" w:rsidRDefault="00A82413">
            <w:pPr>
              <w:spacing w:after="120"/>
              <w:rPr>
                <w:ins w:id="6388" w:author="CH" w:date="2021-08-24T19:19:00Z"/>
                <w:rFonts w:eastAsiaTheme="minorEastAsia"/>
                <w:color w:val="0070C0"/>
                <w:lang w:val="en-US" w:eastAsia="zh-CN"/>
              </w:rPr>
            </w:pPr>
            <w:ins w:id="6389" w:author="CH" w:date="2021-08-24T19:19:00Z">
              <w:r>
                <w:rPr>
                  <w:rFonts w:eastAsiaTheme="minorEastAsia"/>
                  <w:color w:val="0070C0"/>
                  <w:lang w:val="en-US" w:eastAsia="zh-CN"/>
                </w:rPr>
                <w:t>Qualcomm</w:t>
              </w:r>
            </w:ins>
          </w:p>
        </w:tc>
        <w:tc>
          <w:tcPr>
            <w:tcW w:w="8395" w:type="dxa"/>
          </w:tcPr>
          <w:p w:rsidR="00A82413" w:rsidRDefault="00A82413">
            <w:pPr>
              <w:spacing w:after="120"/>
              <w:rPr>
                <w:ins w:id="6390" w:author="CH" w:date="2021-08-24T19:19:00Z"/>
                <w:rFonts w:eastAsiaTheme="minorEastAsia"/>
                <w:color w:val="0070C0"/>
                <w:lang w:val="en-US" w:eastAsia="zh-CN"/>
              </w:rPr>
            </w:pPr>
            <w:ins w:id="6391" w:author="CH" w:date="2021-08-24T19:19:00Z">
              <w:r>
                <w:rPr>
                  <w:rFonts w:eastAsiaTheme="minorEastAsia"/>
                  <w:color w:val="0070C0"/>
                  <w:lang w:val="en-US" w:eastAsia="zh-CN"/>
                </w:rPr>
                <w:t>Option 1.</w:t>
              </w:r>
            </w:ins>
          </w:p>
        </w:tc>
      </w:tr>
      <w:tr w:rsidR="00632343">
        <w:trPr>
          <w:ins w:id="6392" w:author="Huawei" w:date="2021-08-25T17:07:00Z"/>
        </w:trPr>
        <w:tc>
          <w:tcPr>
            <w:tcW w:w="1236" w:type="dxa"/>
          </w:tcPr>
          <w:p w:rsidR="00632343" w:rsidRDefault="00632343" w:rsidP="00632343">
            <w:pPr>
              <w:spacing w:after="120"/>
              <w:rPr>
                <w:ins w:id="6393" w:author="Huawei" w:date="2021-08-25T17:07:00Z"/>
                <w:rFonts w:eastAsiaTheme="minorEastAsia"/>
                <w:color w:val="0070C0"/>
                <w:lang w:val="en-US" w:eastAsia="zh-CN"/>
              </w:rPr>
            </w:pPr>
            <w:ins w:id="6394" w:author="Huawei" w:date="2021-08-25T17: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632343" w:rsidRDefault="00632343" w:rsidP="00632343">
            <w:pPr>
              <w:spacing w:after="120"/>
              <w:rPr>
                <w:ins w:id="6395" w:author="Huawei" w:date="2021-08-25T17:07:00Z"/>
                <w:rFonts w:eastAsiaTheme="minorEastAsia"/>
                <w:color w:val="0070C0"/>
                <w:lang w:val="en-US" w:eastAsia="zh-CN"/>
              </w:rPr>
            </w:pPr>
            <w:ins w:id="6396" w:author="Huawei" w:date="2021-08-25T17:07:00Z">
              <w:r>
                <w:rPr>
                  <w:rFonts w:eastAsiaTheme="minorEastAsia" w:hint="eastAsia"/>
                  <w:color w:val="0070C0"/>
                  <w:lang w:val="en-US" w:eastAsia="zh-CN"/>
                </w:rPr>
                <w:t>S</w:t>
              </w:r>
              <w:r>
                <w:rPr>
                  <w:rFonts w:eastAsiaTheme="minorEastAsia"/>
                  <w:color w:val="0070C0"/>
                  <w:lang w:val="en-US" w:eastAsia="zh-CN"/>
                </w:rPr>
                <w:t>upport option 3.</w:t>
              </w:r>
            </w:ins>
          </w:p>
        </w:tc>
      </w:tr>
      <w:tr w:rsidR="00D860C8">
        <w:trPr>
          <w:ins w:id="6397" w:author="Dorin PANAITOPOL" w:date="2021-08-25T16:57:00Z"/>
        </w:trPr>
        <w:tc>
          <w:tcPr>
            <w:tcW w:w="1236" w:type="dxa"/>
          </w:tcPr>
          <w:p w:rsidR="00D860C8" w:rsidRDefault="00D860C8" w:rsidP="00632343">
            <w:pPr>
              <w:spacing w:after="120"/>
              <w:rPr>
                <w:ins w:id="6398" w:author="Dorin PANAITOPOL" w:date="2021-08-25T16:57:00Z"/>
                <w:rFonts w:eastAsiaTheme="minorEastAsia"/>
                <w:color w:val="0070C0"/>
                <w:lang w:val="en-US" w:eastAsia="zh-CN"/>
              </w:rPr>
            </w:pPr>
            <w:ins w:id="6399" w:author="Dorin PANAITOPOL" w:date="2021-08-25T16:57:00Z">
              <w:r>
                <w:rPr>
                  <w:rFonts w:eastAsiaTheme="minorEastAsia"/>
                  <w:color w:val="0070C0"/>
                  <w:lang w:val="en-US" w:eastAsia="zh-CN"/>
                </w:rPr>
                <w:t>THALES</w:t>
              </w:r>
            </w:ins>
          </w:p>
        </w:tc>
        <w:tc>
          <w:tcPr>
            <w:tcW w:w="8395" w:type="dxa"/>
          </w:tcPr>
          <w:p w:rsidR="00D860C8" w:rsidRDefault="00D860C8" w:rsidP="00632343">
            <w:pPr>
              <w:spacing w:after="120"/>
              <w:rPr>
                <w:ins w:id="6400" w:author="Dorin PANAITOPOL" w:date="2021-08-25T16:57:00Z"/>
                <w:rFonts w:eastAsiaTheme="minorEastAsia"/>
                <w:color w:val="0070C0"/>
                <w:lang w:val="en-US" w:eastAsia="zh-CN"/>
              </w:rPr>
            </w:pPr>
            <w:ins w:id="6401" w:author="Dorin PANAITOPOL" w:date="2021-08-25T16:57:00Z">
              <w:r>
                <w:rPr>
                  <w:rFonts w:eastAsiaTheme="minorEastAsia"/>
                  <w:color w:val="0070C0"/>
                  <w:lang w:val="en-US" w:eastAsia="zh-CN"/>
                </w:rPr>
                <w:t xml:space="preserve">Option </w:t>
              </w:r>
            </w:ins>
            <w:ins w:id="6402" w:author="Dorin PANAITOPOL" w:date="2021-08-25T16:58:00Z">
              <w:r>
                <w:rPr>
                  <w:rFonts w:eastAsiaTheme="minorEastAsia"/>
                  <w:color w:val="0070C0"/>
                  <w:lang w:val="en-US" w:eastAsia="zh-CN"/>
                </w:rPr>
                <w:t>3</w:t>
              </w:r>
            </w:ins>
          </w:p>
        </w:tc>
      </w:tr>
    </w:tbl>
    <w:p w:rsidR="00D15AC8" w:rsidRDefault="00D15AC8">
      <w:pPr>
        <w:rPr>
          <w:ins w:id="6403" w:author="Xiaomi" w:date="2021-08-22T14:59:00Z"/>
          <w:rFonts w:eastAsia="Malgun Gothic"/>
          <w:b/>
          <w:color w:val="0070C0"/>
          <w:u w:val="single"/>
          <w:lang w:eastAsia="ko-KR"/>
        </w:rPr>
      </w:pPr>
    </w:p>
    <w:p w:rsidR="00D15AC8" w:rsidRDefault="00AC1DC7">
      <w:pPr>
        <w:rPr>
          <w:ins w:id="6404" w:author="Xiaomi" w:date="2021-08-22T17:40:00Z"/>
          <w:b/>
          <w:color w:val="0070C0"/>
          <w:u w:val="single"/>
          <w:lang w:eastAsia="ko-KR"/>
        </w:rPr>
      </w:pPr>
      <w:ins w:id="6405" w:author="Xiaomi" w:date="2021-08-22T17:40:00Z">
        <w:r>
          <w:rPr>
            <w:b/>
            <w:color w:val="0070C0"/>
            <w:u w:val="single"/>
            <w:lang w:eastAsia="ko-KR"/>
          </w:rPr>
          <w:t>Issue 2-2-13: The gradual timing adjustment requirement</w:t>
        </w:r>
      </w:ins>
    </w:p>
    <w:p w:rsidR="00D15AC8" w:rsidRDefault="00AC1DC7">
      <w:pPr>
        <w:spacing w:after="120"/>
        <w:rPr>
          <w:ins w:id="6406" w:author="Xiaomi" w:date="2021-08-22T17:43:00Z"/>
          <w:color w:val="0070C0"/>
          <w:szCs w:val="24"/>
          <w:lang w:eastAsia="zh-CN"/>
        </w:rPr>
      </w:pPr>
      <w:ins w:id="6407" w:author="Xiaomi" w:date="2021-08-22T17:43:00Z">
        <w:r>
          <w:rPr>
            <w:color w:val="0070C0"/>
            <w:szCs w:val="24"/>
            <w:lang w:eastAsia="zh-CN"/>
          </w:rPr>
          <w:t>Recommended WF in 2</w:t>
        </w:r>
        <w:r>
          <w:rPr>
            <w:color w:val="0070C0"/>
            <w:szCs w:val="24"/>
            <w:vertAlign w:val="superscript"/>
            <w:lang w:eastAsia="zh-CN"/>
          </w:rPr>
          <w:t>nd</w:t>
        </w:r>
        <w:r>
          <w:rPr>
            <w:color w:val="0070C0"/>
            <w:szCs w:val="24"/>
            <w:lang w:eastAsia="zh-CN"/>
          </w:rPr>
          <w:t xml:space="preserve"> round</w:t>
        </w:r>
      </w:ins>
      <w:ins w:id="6408" w:author="Xiaomi" w:date="2021-08-22T17:44:00Z">
        <w:r>
          <w:rPr>
            <w:color w:val="0070C0"/>
            <w:szCs w:val="24"/>
            <w:lang w:eastAsia="zh-CN"/>
          </w:rPr>
          <w:t>:</w:t>
        </w:r>
      </w:ins>
    </w:p>
    <w:p w:rsidR="00D15AC8" w:rsidRDefault="00AC1DC7">
      <w:pPr>
        <w:pStyle w:val="aff6"/>
        <w:numPr>
          <w:ilvl w:val="0"/>
          <w:numId w:val="8"/>
        </w:numPr>
        <w:overflowPunct/>
        <w:autoSpaceDE/>
        <w:autoSpaceDN/>
        <w:adjustRightInd/>
        <w:spacing w:after="120"/>
        <w:ind w:left="720" w:firstLineChars="0"/>
        <w:textAlignment w:val="auto"/>
        <w:rPr>
          <w:ins w:id="6409" w:author="Xiaomi" w:date="2021-08-22T17:45:00Z"/>
          <w:rFonts w:eastAsia="宋体"/>
          <w:color w:val="0070C0"/>
          <w:szCs w:val="24"/>
          <w:lang w:eastAsia="zh-CN"/>
        </w:rPr>
      </w:pPr>
      <w:ins w:id="6410" w:author="Xiaomi" w:date="2021-08-22T17:45:00Z">
        <w:r>
          <w:rPr>
            <w:rFonts w:eastAsia="宋体"/>
            <w:color w:val="0070C0"/>
            <w:szCs w:val="24"/>
            <w:lang w:eastAsia="zh-CN"/>
          </w:rPr>
          <w:t xml:space="preserve">Continue the discussion in the 2nd round, and companies are encouraged to check whether the following proposal is agreeable or not. </w:t>
        </w:r>
      </w:ins>
    </w:p>
    <w:p w:rsidR="00D15AC8" w:rsidRDefault="00AC1DC7">
      <w:pPr>
        <w:pStyle w:val="aff6"/>
        <w:numPr>
          <w:ilvl w:val="1"/>
          <w:numId w:val="8"/>
        </w:numPr>
        <w:overflowPunct/>
        <w:autoSpaceDE/>
        <w:autoSpaceDN/>
        <w:adjustRightInd/>
        <w:spacing w:after="120"/>
        <w:ind w:firstLineChars="0"/>
        <w:textAlignment w:val="auto"/>
        <w:rPr>
          <w:ins w:id="6411" w:author="Xiaomi" w:date="2021-08-22T17:40:00Z"/>
          <w:rFonts w:eastAsia="宋体"/>
          <w:color w:val="0070C0"/>
          <w:szCs w:val="24"/>
          <w:lang w:eastAsia="zh-CN"/>
        </w:rPr>
      </w:pPr>
      <w:ins w:id="6412" w:author="Xiaomi" w:date="2021-08-22T17:40:00Z">
        <w:r>
          <w:rPr>
            <w:rFonts w:eastAsia="宋体" w:hint="eastAsia"/>
            <w:color w:val="0070C0"/>
            <w:szCs w:val="24"/>
            <w:lang w:eastAsia="zh-CN"/>
          </w:rPr>
          <w:t>T</w:t>
        </w:r>
        <w:r>
          <w:rPr>
            <w:rFonts w:eastAsia="宋体"/>
            <w:color w:val="0070C0"/>
            <w:szCs w:val="24"/>
            <w:lang w:eastAsia="zh-CN"/>
          </w:rPr>
          <w:t>he gradual timing adjustment requirement</w:t>
        </w:r>
      </w:ins>
    </w:p>
    <w:p w:rsidR="00D15AC8" w:rsidRDefault="00AC1DC7">
      <w:pPr>
        <w:pStyle w:val="aff6"/>
        <w:numPr>
          <w:ilvl w:val="1"/>
          <w:numId w:val="8"/>
        </w:numPr>
        <w:overflowPunct/>
        <w:autoSpaceDE/>
        <w:autoSpaceDN/>
        <w:adjustRightInd/>
        <w:spacing w:after="120"/>
        <w:ind w:firstLineChars="0"/>
        <w:textAlignment w:val="auto"/>
        <w:rPr>
          <w:ins w:id="6413" w:author="Xiaomi" w:date="2021-08-22T17:40:00Z"/>
          <w:rFonts w:eastAsia="宋体"/>
          <w:color w:val="0070C0"/>
          <w:szCs w:val="24"/>
          <w:lang w:eastAsia="zh-CN"/>
        </w:rPr>
      </w:pPr>
      <w:ins w:id="6414" w:author="Xiaomi" w:date="2021-08-22T17:40:00Z">
        <w:r>
          <w:rPr>
            <w:rFonts w:eastAsia="宋体"/>
            <w:color w:val="0070C0"/>
            <w:szCs w:val="24"/>
            <w:lang w:eastAsia="zh-CN"/>
          </w:rPr>
          <w:t>The maximum amount of the magnitude of the timing change in one adjustment shall be Tq_NTN.</w:t>
        </w:r>
      </w:ins>
    </w:p>
    <w:p w:rsidR="00D15AC8" w:rsidRDefault="00AC1DC7">
      <w:pPr>
        <w:pStyle w:val="aff6"/>
        <w:numPr>
          <w:ilvl w:val="1"/>
          <w:numId w:val="8"/>
        </w:numPr>
        <w:overflowPunct/>
        <w:autoSpaceDE/>
        <w:autoSpaceDN/>
        <w:adjustRightInd/>
        <w:spacing w:after="120"/>
        <w:ind w:firstLineChars="0"/>
        <w:textAlignment w:val="auto"/>
        <w:rPr>
          <w:ins w:id="6415" w:author="Xiaomi" w:date="2021-08-22T17:40:00Z"/>
          <w:rFonts w:eastAsia="宋体"/>
          <w:color w:val="0070C0"/>
          <w:szCs w:val="24"/>
          <w:lang w:eastAsia="zh-CN"/>
        </w:rPr>
      </w:pPr>
      <w:ins w:id="6416" w:author="Xiaomi" w:date="2021-08-22T17:40:00Z">
        <w:r>
          <w:rPr>
            <w:rFonts w:eastAsia="宋体"/>
            <w:color w:val="0070C0"/>
            <w:szCs w:val="24"/>
            <w:lang w:eastAsia="zh-CN"/>
          </w:rPr>
          <w:t>The minimum aggregate adjustment rate shall be Tp_NTN per [X]ms.</w:t>
        </w:r>
      </w:ins>
    </w:p>
    <w:p w:rsidR="00D15AC8" w:rsidRDefault="00AC1DC7">
      <w:pPr>
        <w:pStyle w:val="aff6"/>
        <w:numPr>
          <w:ilvl w:val="2"/>
          <w:numId w:val="8"/>
        </w:numPr>
        <w:overflowPunct/>
        <w:autoSpaceDE/>
        <w:autoSpaceDN/>
        <w:adjustRightInd/>
        <w:spacing w:after="120"/>
        <w:ind w:firstLineChars="0"/>
        <w:textAlignment w:val="auto"/>
        <w:rPr>
          <w:ins w:id="6417" w:author="Xiaomi" w:date="2021-08-22T17:40:00Z"/>
          <w:rFonts w:eastAsia="宋体"/>
          <w:color w:val="0070C0"/>
          <w:szCs w:val="24"/>
          <w:lang w:eastAsia="zh-CN"/>
        </w:rPr>
      </w:pPr>
      <w:ins w:id="6418" w:author="Xiaomi" w:date="2021-08-22T17:40:00Z">
        <w:r>
          <w:rPr>
            <w:rFonts w:eastAsia="宋体"/>
            <w:color w:val="0070C0"/>
            <w:szCs w:val="24"/>
            <w:lang w:eastAsia="zh-CN"/>
          </w:rPr>
          <w:t>X can be different for different types of satellites, altitude</w:t>
        </w:r>
      </w:ins>
    </w:p>
    <w:p w:rsidR="00D15AC8" w:rsidRDefault="00AC1DC7">
      <w:pPr>
        <w:pStyle w:val="aff6"/>
        <w:numPr>
          <w:ilvl w:val="1"/>
          <w:numId w:val="8"/>
        </w:numPr>
        <w:overflowPunct/>
        <w:autoSpaceDE/>
        <w:autoSpaceDN/>
        <w:adjustRightInd/>
        <w:spacing w:after="120"/>
        <w:ind w:firstLineChars="0"/>
        <w:textAlignment w:val="auto"/>
        <w:rPr>
          <w:ins w:id="6419" w:author="Xiaomi" w:date="2021-08-22T17:40:00Z"/>
          <w:rFonts w:eastAsia="宋体"/>
          <w:color w:val="0070C0"/>
          <w:szCs w:val="24"/>
          <w:lang w:eastAsia="zh-CN"/>
        </w:rPr>
      </w:pPr>
      <w:ins w:id="6420" w:author="Xiaomi" w:date="2021-08-22T17:40:00Z">
        <w:r>
          <w:rPr>
            <w:rFonts w:eastAsia="宋体"/>
            <w:color w:val="0070C0"/>
            <w:szCs w:val="24"/>
            <w:lang w:eastAsia="zh-CN"/>
          </w:rPr>
          <w:t>The maximum aggregate adjustment rate shall be Tq_NTN per [Y]ms.</w:t>
        </w:r>
      </w:ins>
    </w:p>
    <w:p w:rsidR="00D15AC8" w:rsidRDefault="00AC1DC7">
      <w:pPr>
        <w:pStyle w:val="aff6"/>
        <w:numPr>
          <w:ilvl w:val="2"/>
          <w:numId w:val="8"/>
        </w:numPr>
        <w:overflowPunct/>
        <w:autoSpaceDE/>
        <w:autoSpaceDN/>
        <w:adjustRightInd/>
        <w:spacing w:after="120"/>
        <w:ind w:firstLineChars="0"/>
        <w:textAlignment w:val="auto"/>
        <w:rPr>
          <w:ins w:id="6421" w:author="Xiaomi" w:date="2021-08-22T17:40:00Z"/>
          <w:rFonts w:eastAsia="宋体"/>
          <w:color w:val="0070C0"/>
          <w:szCs w:val="24"/>
          <w:lang w:eastAsia="zh-CN"/>
        </w:rPr>
      </w:pPr>
      <w:ins w:id="6422" w:author="Xiaomi" w:date="2021-08-22T17:40:00Z">
        <w:r>
          <w:rPr>
            <w:rFonts w:eastAsia="宋体"/>
            <w:color w:val="0070C0"/>
            <w:szCs w:val="24"/>
            <w:lang w:eastAsia="zh-CN"/>
          </w:rPr>
          <w:t>Y can be different for different types of satellites, altitude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D15AC8">
        <w:trPr>
          <w:cantSplit/>
          <w:jc w:val="center"/>
          <w:ins w:id="6423" w:author="Xiaomi" w:date="2021-08-22T17:40:00Z"/>
        </w:trPr>
        <w:tc>
          <w:tcPr>
            <w:tcW w:w="1205" w:type="pct"/>
            <w:vAlign w:val="center"/>
          </w:tcPr>
          <w:p w:rsidR="00D15AC8" w:rsidRDefault="00AC1DC7">
            <w:pPr>
              <w:pStyle w:val="TAH"/>
              <w:rPr>
                <w:ins w:id="6424" w:author="Xiaomi" w:date="2021-08-22T17:40:00Z"/>
                <w:rFonts w:ascii="Times New Roman" w:hAnsi="Times New Roman"/>
                <w:b w:val="0"/>
                <w:sz w:val="20"/>
                <w:szCs w:val="24"/>
                <w:lang w:val="en-GB" w:eastAsia="zh-CN"/>
              </w:rPr>
            </w:pPr>
            <w:ins w:id="6425" w:author="Xiaomi" w:date="2021-08-22T17:40:00Z">
              <w:r>
                <w:rPr>
                  <w:rFonts w:ascii="Times New Roman" w:hAnsi="Times New Roman"/>
                  <w:b w:val="0"/>
                  <w:sz w:val="20"/>
                  <w:szCs w:val="24"/>
                  <w:lang w:val="en-GB" w:eastAsia="zh-CN"/>
                </w:rPr>
                <w:t>Frequency Range</w:t>
              </w:r>
            </w:ins>
          </w:p>
        </w:tc>
        <w:tc>
          <w:tcPr>
            <w:tcW w:w="1280" w:type="pct"/>
          </w:tcPr>
          <w:p w:rsidR="00D15AC8" w:rsidRDefault="00AC1DC7">
            <w:pPr>
              <w:pStyle w:val="TAH"/>
              <w:rPr>
                <w:ins w:id="6426" w:author="Xiaomi" w:date="2021-08-22T17:40:00Z"/>
                <w:rFonts w:ascii="Times New Roman" w:hAnsi="Times New Roman"/>
                <w:b w:val="0"/>
                <w:sz w:val="20"/>
                <w:szCs w:val="24"/>
                <w:lang w:val="en-GB" w:eastAsia="zh-CN"/>
              </w:rPr>
            </w:pPr>
            <w:ins w:id="6427" w:author="Xiaomi" w:date="2021-08-22T17:40:00Z">
              <w:r>
                <w:rPr>
                  <w:rFonts w:ascii="Times New Roman" w:hAnsi="Times New Roman"/>
                  <w:b w:val="0"/>
                  <w:sz w:val="20"/>
                  <w:szCs w:val="24"/>
                  <w:lang w:val="en-GB" w:eastAsia="zh-CN"/>
                </w:rPr>
                <w:t>SCS of uplink signals (kHz)</w:t>
              </w:r>
            </w:ins>
          </w:p>
        </w:tc>
        <w:tc>
          <w:tcPr>
            <w:tcW w:w="1257" w:type="pct"/>
            <w:vAlign w:val="center"/>
          </w:tcPr>
          <w:p w:rsidR="00D15AC8" w:rsidRDefault="00AC1DC7">
            <w:pPr>
              <w:pStyle w:val="TAH"/>
              <w:rPr>
                <w:ins w:id="6428" w:author="Xiaomi" w:date="2021-08-22T17:40:00Z"/>
                <w:rFonts w:ascii="Times New Roman" w:hAnsi="Times New Roman"/>
                <w:b w:val="0"/>
                <w:sz w:val="20"/>
                <w:szCs w:val="24"/>
                <w:lang w:val="en-GB" w:eastAsia="zh-CN"/>
              </w:rPr>
            </w:pPr>
            <w:ins w:id="6429" w:author="Xiaomi" w:date="2021-08-22T17:40:00Z">
              <w:r>
                <w:rPr>
                  <w:rFonts w:ascii="Times New Roman" w:hAnsi="Times New Roman"/>
                  <w:b w:val="0"/>
                  <w:sz w:val="20"/>
                  <w:szCs w:val="24"/>
                  <w:lang w:val="en-GB" w:eastAsia="zh-CN"/>
                </w:rPr>
                <w:t>T</w:t>
              </w:r>
              <w:r>
                <w:rPr>
                  <w:rFonts w:ascii="Times New Roman" w:hAnsi="Times New Roman"/>
                  <w:b w:val="0"/>
                  <w:sz w:val="20"/>
                  <w:szCs w:val="24"/>
                  <w:vertAlign w:val="subscript"/>
                  <w:lang w:val="en-GB" w:eastAsia="zh-CN"/>
                </w:rPr>
                <w:t>q_NTN</w:t>
              </w:r>
            </w:ins>
          </w:p>
        </w:tc>
        <w:tc>
          <w:tcPr>
            <w:tcW w:w="1258" w:type="pct"/>
            <w:vAlign w:val="center"/>
          </w:tcPr>
          <w:p w:rsidR="00D15AC8" w:rsidRDefault="00AC1DC7">
            <w:pPr>
              <w:pStyle w:val="TAH"/>
              <w:rPr>
                <w:ins w:id="6430" w:author="Xiaomi" w:date="2021-08-22T17:40:00Z"/>
                <w:rFonts w:ascii="Times New Roman" w:hAnsi="Times New Roman"/>
                <w:b w:val="0"/>
                <w:sz w:val="20"/>
                <w:szCs w:val="24"/>
                <w:lang w:val="en-GB" w:eastAsia="zh-CN"/>
              </w:rPr>
            </w:pPr>
            <w:ins w:id="6431" w:author="Xiaomi" w:date="2021-08-22T17:40:00Z">
              <w:r>
                <w:rPr>
                  <w:rFonts w:ascii="Times New Roman" w:hAnsi="Times New Roman"/>
                  <w:b w:val="0"/>
                  <w:sz w:val="20"/>
                  <w:szCs w:val="24"/>
                  <w:lang w:val="en-GB" w:eastAsia="zh-CN"/>
                </w:rPr>
                <w:t>T</w:t>
              </w:r>
              <w:r>
                <w:rPr>
                  <w:rFonts w:ascii="Times New Roman" w:hAnsi="Times New Roman"/>
                  <w:b w:val="0"/>
                  <w:sz w:val="20"/>
                  <w:szCs w:val="24"/>
                  <w:vertAlign w:val="subscript"/>
                  <w:lang w:val="en-GB" w:eastAsia="zh-CN"/>
                </w:rPr>
                <w:t>p_NTN</w:t>
              </w:r>
            </w:ins>
          </w:p>
        </w:tc>
      </w:tr>
      <w:tr w:rsidR="00D15AC8">
        <w:trPr>
          <w:cantSplit/>
          <w:jc w:val="center"/>
          <w:ins w:id="6432" w:author="Xiaomi" w:date="2021-08-22T17:40:00Z"/>
        </w:trPr>
        <w:tc>
          <w:tcPr>
            <w:tcW w:w="1205" w:type="pct"/>
            <w:tcBorders>
              <w:bottom w:val="nil"/>
            </w:tcBorders>
            <w:vAlign w:val="center"/>
          </w:tcPr>
          <w:p w:rsidR="00D15AC8" w:rsidRDefault="00AC1DC7">
            <w:pPr>
              <w:pStyle w:val="TAC"/>
              <w:rPr>
                <w:ins w:id="6433" w:author="Xiaomi" w:date="2021-08-22T17:40:00Z"/>
                <w:rFonts w:ascii="Times New Roman" w:hAnsi="Times New Roman"/>
                <w:sz w:val="20"/>
                <w:szCs w:val="24"/>
                <w:lang w:val="en-GB" w:eastAsia="zh-CN"/>
              </w:rPr>
            </w:pPr>
            <w:ins w:id="6434" w:author="Xiaomi" w:date="2021-08-22T17:40:00Z">
              <w:r>
                <w:rPr>
                  <w:rFonts w:ascii="Times New Roman" w:hAnsi="Times New Roman"/>
                  <w:sz w:val="20"/>
                  <w:szCs w:val="24"/>
                  <w:lang w:val="en-GB" w:eastAsia="zh-CN"/>
                </w:rPr>
                <w:t>1</w:t>
              </w:r>
            </w:ins>
          </w:p>
        </w:tc>
        <w:tc>
          <w:tcPr>
            <w:tcW w:w="1280" w:type="pct"/>
          </w:tcPr>
          <w:p w:rsidR="00D15AC8" w:rsidRDefault="00AC1DC7">
            <w:pPr>
              <w:pStyle w:val="TAC"/>
              <w:rPr>
                <w:ins w:id="6435" w:author="Xiaomi" w:date="2021-08-22T17:40:00Z"/>
                <w:rFonts w:ascii="Times New Roman" w:hAnsi="Times New Roman"/>
                <w:sz w:val="20"/>
                <w:szCs w:val="24"/>
                <w:lang w:val="en-GB" w:eastAsia="zh-CN"/>
              </w:rPr>
            </w:pPr>
            <w:ins w:id="6436" w:author="Xiaomi" w:date="2021-08-22T17:40:00Z">
              <w:r>
                <w:rPr>
                  <w:rFonts w:ascii="Times New Roman" w:hAnsi="Times New Roman"/>
                  <w:sz w:val="20"/>
                  <w:szCs w:val="24"/>
                  <w:lang w:val="en-GB" w:eastAsia="zh-CN"/>
                </w:rPr>
                <w:t>15</w:t>
              </w:r>
            </w:ins>
          </w:p>
        </w:tc>
        <w:tc>
          <w:tcPr>
            <w:tcW w:w="1257" w:type="pct"/>
          </w:tcPr>
          <w:p w:rsidR="00D15AC8" w:rsidRDefault="00AC1DC7">
            <w:pPr>
              <w:pStyle w:val="TAC"/>
              <w:rPr>
                <w:ins w:id="6437" w:author="Xiaomi" w:date="2021-08-22T17:40:00Z"/>
                <w:rFonts w:ascii="Times New Roman" w:hAnsi="Times New Roman"/>
                <w:sz w:val="20"/>
                <w:szCs w:val="24"/>
                <w:lang w:val="en-GB" w:eastAsia="zh-CN"/>
              </w:rPr>
            </w:pPr>
            <w:ins w:id="6438" w:author="Xiaomi" w:date="2021-08-22T17:40:00Z">
              <w:r>
                <w:rPr>
                  <w:rFonts w:ascii="Times New Roman" w:hAnsi="Times New Roman"/>
                  <w:sz w:val="20"/>
                  <w:szCs w:val="24"/>
                  <w:lang w:val="en-GB" w:eastAsia="zh-CN"/>
                </w:rPr>
                <w:t>[Z1]*64*Tc</w:t>
              </w:r>
            </w:ins>
          </w:p>
        </w:tc>
        <w:tc>
          <w:tcPr>
            <w:tcW w:w="1258" w:type="pct"/>
          </w:tcPr>
          <w:p w:rsidR="00D15AC8" w:rsidRDefault="00AC1DC7">
            <w:pPr>
              <w:pStyle w:val="TAC"/>
              <w:rPr>
                <w:ins w:id="6439" w:author="Xiaomi" w:date="2021-08-22T17:40:00Z"/>
                <w:rFonts w:ascii="Times New Roman" w:hAnsi="Times New Roman"/>
                <w:sz w:val="20"/>
                <w:szCs w:val="24"/>
                <w:lang w:val="en-GB" w:eastAsia="zh-CN"/>
              </w:rPr>
            </w:pPr>
            <w:ins w:id="6440" w:author="Xiaomi" w:date="2021-08-22T17:40:00Z">
              <w:r>
                <w:rPr>
                  <w:rFonts w:ascii="Times New Roman" w:hAnsi="Times New Roman"/>
                  <w:sz w:val="20"/>
                  <w:szCs w:val="24"/>
                  <w:lang w:val="en-GB" w:eastAsia="zh-CN"/>
                </w:rPr>
                <w:t>[Z1]*64*Tc</w:t>
              </w:r>
            </w:ins>
          </w:p>
        </w:tc>
      </w:tr>
      <w:tr w:rsidR="00D15AC8">
        <w:trPr>
          <w:cantSplit/>
          <w:jc w:val="center"/>
          <w:ins w:id="6441" w:author="Xiaomi" w:date="2021-08-22T17:40:00Z"/>
        </w:trPr>
        <w:tc>
          <w:tcPr>
            <w:tcW w:w="1205" w:type="pct"/>
            <w:tcBorders>
              <w:top w:val="nil"/>
              <w:bottom w:val="nil"/>
            </w:tcBorders>
            <w:vAlign w:val="center"/>
          </w:tcPr>
          <w:p w:rsidR="00D15AC8" w:rsidRDefault="00D15AC8">
            <w:pPr>
              <w:pStyle w:val="TAC"/>
              <w:rPr>
                <w:ins w:id="6442" w:author="Xiaomi" w:date="2021-08-22T17:40:00Z"/>
                <w:rFonts w:ascii="Times New Roman" w:hAnsi="Times New Roman"/>
                <w:sz w:val="20"/>
                <w:szCs w:val="24"/>
                <w:lang w:val="en-GB" w:eastAsia="zh-CN"/>
              </w:rPr>
            </w:pPr>
          </w:p>
        </w:tc>
        <w:tc>
          <w:tcPr>
            <w:tcW w:w="1280" w:type="pct"/>
          </w:tcPr>
          <w:p w:rsidR="00D15AC8" w:rsidRDefault="00AC1DC7">
            <w:pPr>
              <w:pStyle w:val="TAC"/>
              <w:rPr>
                <w:ins w:id="6443" w:author="Xiaomi" w:date="2021-08-22T17:40:00Z"/>
                <w:rFonts w:ascii="Times New Roman" w:hAnsi="Times New Roman"/>
                <w:sz w:val="20"/>
                <w:szCs w:val="24"/>
                <w:lang w:val="en-GB" w:eastAsia="zh-CN"/>
              </w:rPr>
            </w:pPr>
            <w:ins w:id="6444" w:author="Xiaomi" w:date="2021-08-22T17:40:00Z">
              <w:r>
                <w:rPr>
                  <w:rFonts w:ascii="Times New Roman" w:hAnsi="Times New Roman"/>
                  <w:sz w:val="20"/>
                  <w:szCs w:val="24"/>
                  <w:lang w:val="en-GB" w:eastAsia="zh-CN"/>
                </w:rPr>
                <w:t>30</w:t>
              </w:r>
            </w:ins>
          </w:p>
        </w:tc>
        <w:tc>
          <w:tcPr>
            <w:tcW w:w="1257" w:type="pct"/>
          </w:tcPr>
          <w:p w:rsidR="00D15AC8" w:rsidRDefault="00AC1DC7">
            <w:pPr>
              <w:pStyle w:val="TAC"/>
              <w:rPr>
                <w:ins w:id="6445" w:author="Xiaomi" w:date="2021-08-22T17:40:00Z"/>
                <w:rFonts w:ascii="Times New Roman" w:hAnsi="Times New Roman"/>
                <w:sz w:val="20"/>
                <w:szCs w:val="24"/>
                <w:lang w:val="en-GB" w:eastAsia="zh-CN"/>
              </w:rPr>
            </w:pPr>
            <w:ins w:id="6446" w:author="Xiaomi" w:date="2021-08-22T17:40:00Z">
              <w:r>
                <w:rPr>
                  <w:rFonts w:ascii="Times New Roman" w:hAnsi="Times New Roman"/>
                  <w:sz w:val="20"/>
                  <w:szCs w:val="24"/>
                  <w:lang w:val="en-GB" w:eastAsia="zh-CN"/>
                </w:rPr>
                <w:t>[Z2]*64*Tc</w:t>
              </w:r>
            </w:ins>
          </w:p>
        </w:tc>
        <w:tc>
          <w:tcPr>
            <w:tcW w:w="1258" w:type="pct"/>
          </w:tcPr>
          <w:p w:rsidR="00D15AC8" w:rsidRDefault="00AC1DC7">
            <w:pPr>
              <w:pStyle w:val="TAC"/>
              <w:rPr>
                <w:ins w:id="6447" w:author="Xiaomi" w:date="2021-08-22T17:40:00Z"/>
                <w:rFonts w:ascii="Times New Roman" w:hAnsi="Times New Roman"/>
                <w:sz w:val="20"/>
                <w:szCs w:val="24"/>
                <w:lang w:val="en-GB" w:eastAsia="zh-CN"/>
              </w:rPr>
            </w:pPr>
            <w:ins w:id="6448" w:author="Xiaomi" w:date="2021-08-22T17:40:00Z">
              <w:r>
                <w:rPr>
                  <w:rFonts w:ascii="Times New Roman" w:hAnsi="Times New Roman"/>
                  <w:sz w:val="20"/>
                  <w:szCs w:val="24"/>
                  <w:lang w:val="en-GB" w:eastAsia="zh-CN"/>
                </w:rPr>
                <w:t>[Z2]*64*Tc</w:t>
              </w:r>
            </w:ins>
          </w:p>
        </w:tc>
      </w:tr>
      <w:tr w:rsidR="00D15AC8">
        <w:trPr>
          <w:cantSplit/>
          <w:jc w:val="center"/>
          <w:ins w:id="6449" w:author="Xiaomi" w:date="2021-08-22T17:40:00Z"/>
        </w:trPr>
        <w:tc>
          <w:tcPr>
            <w:tcW w:w="1205" w:type="pct"/>
            <w:tcBorders>
              <w:top w:val="nil"/>
            </w:tcBorders>
            <w:vAlign w:val="center"/>
          </w:tcPr>
          <w:p w:rsidR="00D15AC8" w:rsidRDefault="00D15AC8">
            <w:pPr>
              <w:pStyle w:val="TAC"/>
              <w:rPr>
                <w:ins w:id="6450" w:author="Xiaomi" w:date="2021-08-22T17:40:00Z"/>
                <w:rFonts w:ascii="Times New Roman" w:hAnsi="Times New Roman"/>
                <w:sz w:val="20"/>
                <w:szCs w:val="24"/>
                <w:lang w:val="en-GB" w:eastAsia="zh-CN"/>
              </w:rPr>
            </w:pPr>
          </w:p>
        </w:tc>
        <w:tc>
          <w:tcPr>
            <w:tcW w:w="1280" w:type="pct"/>
          </w:tcPr>
          <w:p w:rsidR="00D15AC8" w:rsidRDefault="00AC1DC7">
            <w:pPr>
              <w:pStyle w:val="TAC"/>
              <w:rPr>
                <w:ins w:id="6451" w:author="Xiaomi" w:date="2021-08-22T17:40:00Z"/>
                <w:rFonts w:ascii="Times New Roman" w:hAnsi="Times New Roman"/>
                <w:sz w:val="20"/>
                <w:szCs w:val="24"/>
                <w:lang w:val="en-GB" w:eastAsia="zh-CN"/>
              </w:rPr>
            </w:pPr>
            <w:ins w:id="6452" w:author="Xiaomi" w:date="2021-08-22T17:40:00Z">
              <w:r>
                <w:rPr>
                  <w:rFonts w:ascii="Times New Roman" w:hAnsi="Times New Roman"/>
                  <w:sz w:val="20"/>
                  <w:szCs w:val="24"/>
                  <w:lang w:val="en-GB" w:eastAsia="zh-CN"/>
                </w:rPr>
                <w:t>60</w:t>
              </w:r>
            </w:ins>
          </w:p>
        </w:tc>
        <w:tc>
          <w:tcPr>
            <w:tcW w:w="1257" w:type="pct"/>
          </w:tcPr>
          <w:p w:rsidR="00D15AC8" w:rsidRDefault="00AC1DC7">
            <w:pPr>
              <w:pStyle w:val="TAC"/>
              <w:rPr>
                <w:ins w:id="6453" w:author="Xiaomi" w:date="2021-08-22T17:40:00Z"/>
                <w:rFonts w:ascii="Times New Roman" w:hAnsi="Times New Roman"/>
                <w:sz w:val="20"/>
                <w:szCs w:val="24"/>
                <w:lang w:val="en-GB" w:eastAsia="zh-CN"/>
              </w:rPr>
            </w:pPr>
            <w:ins w:id="6454" w:author="Xiaomi" w:date="2021-08-22T17:40:00Z">
              <w:r>
                <w:rPr>
                  <w:rFonts w:ascii="Times New Roman" w:hAnsi="Times New Roman"/>
                  <w:sz w:val="20"/>
                  <w:szCs w:val="24"/>
                  <w:lang w:val="en-GB" w:eastAsia="zh-CN"/>
                </w:rPr>
                <w:t>[Z3]*64*Tc</w:t>
              </w:r>
            </w:ins>
          </w:p>
        </w:tc>
        <w:tc>
          <w:tcPr>
            <w:tcW w:w="1258" w:type="pct"/>
          </w:tcPr>
          <w:p w:rsidR="00D15AC8" w:rsidRDefault="00AC1DC7">
            <w:pPr>
              <w:pStyle w:val="TAC"/>
              <w:rPr>
                <w:ins w:id="6455" w:author="Xiaomi" w:date="2021-08-22T17:40:00Z"/>
                <w:rFonts w:ascii="Times New Roman" w:hAnsi="Times New Roman"/>
                <w:sz w:val="20"/>
                <w:szCs w:val="24"/>
                <w:lang w:val="en-GB" w:eastAsia="zh-CN"/>
              </w:rPr>
            </w:pPr>
            <w:ins w:id="6456" w:author="Xiaomi" w:date="2021-08-22T17:40:00Z">
              <w:r>
                <w:rPr>
                  <w:rFonts w:ascii="Times New Roman" w:hAnsi="Times New Roman"/>
                  <w:sz w:val="20"/>
                  <w:szCs w:val="24"/>
                  <w:lang w:val="en-GB" w:eastAsia="zh-CN"/>
                </w:rPr>
                <w:t>[Z3]*64*Tc</w:t>
              </w:r>
            </w:ins>
          </w:p>
        </w:tc>
      </w:tr>
      <w:tr w:rsidR="00D15AC8">
        <w:trPr>
          <w:cantSplit/>
          <w:jc w:val="center"/>
          <w:ins w:id="6457" w:author="Xiaomi" w:date="2021-08-22T17:40:00Z"/>
        </w:trPr>
        <w:tc>
          <w:tcPr>
            <w:tcW w:w="5000" w:type="pct"/>
            <w:gridSpan w:val="4"/>
          </w:tcPr>
          <w:p w:rsidR="00D15AC8" w:rsidRDefault="00AC1DC7">
            <w:pPr>
              <w:pStyle w:val="TAN"/>
              <w:jc w:val="center"/>
              <w:rPr>
                <w:ins w:id="6458" w:author="Xiaomi" w:date="2021-08-22T17:40:00Z"/>
                <w:rFonts w:ascii="Times New Roman" w:hAnsi="Times New Roman"/>
                <w:sz w:val="20"/>
                <w:szCs w:val="24"/>
                <w:lang w:val="en-GB" w:eastAsia="zh-CN"/>
              </w:rPr>
            </w:pPr>
            <w:ins w:id="6459" w:author="Xiaomi" w:date="2021-08-22T17:40:00Z">
              <w:r>
                <w:rPr>
                  <w:rFonts w:ascii="Times New Roman" w:hAnsi="Times New Roman"/>
                  <w:sz w:val="20"/>
                  <w:szCs w:val="24"/>
                  <w:lang w:val="en-GB" w:eastAsia="zh-CN"/>
                </w:rPr>
                <w:t>NOTE:</w:t>
              </w:r>
              <w:r>
                <w:rPr>
                  <w:rFonts w:ascii="Times New Roman" w:hAnsi="Times New Roman"/>
                  <w:sz w:val="20"/>
                  <w:szCs w:val="24"/>
                  <w:lang w:val="en-GB" w:eastAsia="zh-CN"/>
                </w:rPr>
                <w:tab/>
                <w:t>Tc is the basic timing unit defined in TS 38.211</w:t>
              </w:r>
            </w:ins>
          </w:p>
        </w:tc>
      </w:tr>
    </w:tbl>
    <w:p w:rsidR="00D15AC8" w:rsidRDefault="00AC1DC7">
      <w:pPr>
        <w:pStyle w:val="aff6"/>
        <w:numPr>
          <w:ilvl w:val="2"/>
          <w:numId w:val="8"/>
        </w:numPr>
        <w:overflowPunct/>
        <w:autoSpaceDE/>
        <w:autoSpaceDN/>
        <w:adjustRightInd/>
        <w:spacing w:after="120"/>
        <w:ind w:firstLineChars="0"/>
        <w:textAlignment w:val="auto"/>
        <w:rPr>
          <w:ins w:id="6460" w:author="Xiaomi" w:date="2021-08-22T17:40:00Z"/>
          <w:rFonts w:eastAsia="宋体"/>
          <w:color w:val="0070C0"/>
          <w:szCs w:val="24"/>
          <w:lang w:eastAsia="zh-CN"/>
        </w:rPr>
      </w:pPr>
      <w:ins w:id="6461" w:author="Xiaomi" w:date="2021-08-22T17:40:00Z">
        <w:r>
          <w:rPr>
            <w:rFonts w:eastAsia="宋体"/>
            <w:color w:val="0070C0"/>
            <w:szCs w:val="24"/>
            <w:lang w:eastAsia="zh-CN"/>
          </w:rPr>
          <w:t>Note: Z1-Z3 can be different for different types of satellites, altitude, etc</w:t>
        </w:r>
      </w:ins>
    </w:p>
    <w:tbl>
      <w:tblPr>
        <w:tblStyle w:val="afd"/>
        <w:tblW w:w="0" w:type="auto"/>
        <w:tblLook w:val="04A0" w:firstRow="1" w:lastRow="0" w:firstColumn="1" w:lastColumn="0" w:noHBand="0" w:noVBand="1"/>
      </w:tblPr>
      <w:tblGrid>
        <w:gridCol w:w="1236"/>
        <w:gridCol w:w="8395"/>
      </w:tblGrid>
      <w:tr w:rsidR="00D15AC8">
        <w:trPr>
          <w:ins w:id="6462" w:author="Xiaomi" w:date="2021-08-23T17:58:00Z"/>
        </w:trPr>
        <w:tc>
          <w:tcPr>
            <w:tcW w:w="1236" w:type="dxa"/>
          </w:tcPr>
          <w:p w:rsidR="00D15AC8" w:rsidRDefault="00AC1DC7">
            <w:pPr>
              <w:spacing w:after="120"/>
              <w:rPr>
                <w:ins w:id="6463" w:author="Xiaomi" w:date="2021-08-23T17:58:00Z"/>
                <w:rFonts w:eastAsiaTheme="minorEastAsia"/>
                <w:b/>
                <w:bCs/>
                <w:color w:val="0070C0"/>
                <w:lang w:val="en-US" w:eastAsia="zh-CN"/>
              </w:rPr>
            </w:pPr>
            <w:ins w:id="6464" w:author="Xiaomi" w:date="2021-08-23T17:58:00Z">
              <w:r>
                <w:rPr>
                  <w:rFonts w:eastAsiaTheme="minorEastAsia"/>
                  <w:b/>
                  <w:bCs/>
                  <w:color w:val="0070C0"/>
                  <w:lang w:val="en-US" w:eastAsia="zh-CN"/>
                </w:rPr>
                <w:t>Company</w:t>
              </w:r>
            </w:ins>
          </w:p>
        </w:tc>
        <w:tc>
          <w:tcPr>
            <w:tcW w:w="8395" w:type="dxa"/>
          </w:tcPr>
          <w:p w:rsidR="00D15AC8" w:rsidRDefault="00AC1DC7">
            <w:pPr>
              <w:spacing w:after="120"/>
              <w:rPr>
                <w:ins w:id="6465" w:author="Xiaomi" w:date="2021-08-23T17:58:00Z"/>
                <w:rFonts w:eastAsiaTheme="minorEastAsia"/>
                <w:b/>
                <w:bCs/>
                <w:color w:val="0070C0"/>
                <w:lang w:val="en-US" w:eastAsia="zh-CN"/>
              </w:rPr>
            </w:pPr>
            <w:ins w:id="6466" w:author="Xiaomi" w:date="2021-08-23T17:58:00Z">
              <w:r>
                <w:rPr>
                  <w:rFonts w:eastAsiaTheme="minorEastAsia"/>
                  <w:b/>
                  <w:bCs/>
                  <w:color w:val="0070C0"/>
                  <w:lang w:val="en-US" w:eastAsia="zh-CN"/>
                </w:rPr>
                <w:t>Comments</w:t>
              </w:r>
            </w:ins>
          </w:p>
        </w:tc>
      </w:tr>
      <w:tr w:rsidR="00D15AC8">
        <w:trPr>
          <w:ins w:id="6467" w:author="Xiaomi" w:date="2021-08-23T17:58:00Z"/>
        </w:trPr>
        <w:tc>
          <w:tcPr>
            <w:tcW w:w="1236" w:type="dxa"/>
          </w:tcPr>
          <w:p w:rsidR="00D15AC8" w:rsidRDefault="00AC1DC7">
            <w:pPr>
              <w:spacing w:after="120"/>
              <w:rPr>
                <w:ins w:id="6468" w:author="Xiaomi" w:date="2021-08-23T17:58:00Z"/>
                <w:rFonts w:eastAsiaTheme="minorEastAsia"/>
                <w:color w:val="0070C0"/>
                <w:lang w:val="en-US" w:eastAsia="zh-CN"/>
              </w:rPr>
            </w:pPr>
            <w:ins w:id="6469" w:author="Xiaomi" w:date="2021-08-23T17:5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6470" w:author="Xiaomi" w:date="2021-08-23T17:58:00Z"/>
                <w:rFonts w:eastAsiaTheme="minorEastAsia"/>
                <w:color w:val="0070C0"/>
                <w:lang w:val="en-US" w:eastAsia="zh-CN"/>
              </w:rPr>
            </w:pPr>
            <w:ins w:id="6471" w:author="Xiaomi" w:date="2021-08-23T17:58:00Z">
              <w:r>
                <w:rPr>
                  <w:rFonts w:eastAsiaTheme="minorEastAsia"/>
                  <w:color w:val="0070C0"/>
                  <w:lang w:val="en-US" w:eastAsia="zh-CN"/>
                </w:rPr>
                <w:t>The recommended WF is fine for further discussion.</w:t>
              </w:r>
            </w:ins>
          </w:p>
        </w:tc>
      </w:tr>
      <w:tr w:rsidR="00D15AC8">
        <w:trPr>
          <w:ins w:id="6472" w:author="Xiaomi" w:date="2021-08-23T17:58:00Z"/>
        </w:trPr>
        <w:tc>
          <w:tcPr>
            <w:tcW w:w="1236" w:type="dxa"/>
          </w:tcPr>
          <w:p w:rsidR="00D15AC8" w:rsidRDefault="00AC1DC7">
            <w:pPr>
              <w:spacing w:after="120"/>
              <w:rPr>
                <w:ins w:id="6473" w:author="Xiaomi" w:date="2021-08-23T17:58:00Z"/>
                <w:rFonts w:eastAsiaTheme="minorEastAsia"/>
                <w:color w:val="0070C0"/>
                <w:lang w:val="en-US" w:eastAsia="zh-CN"/>
              </w:rPr>
            </w:pPr>
            <w:ins w:id="6474" w:author="Apple, Jerry Cui" w:date="2021-08-23T20:02:00Z">
              <w:r>
                <w:rPr>
                  <w:rFonts w:eastAsiaTheme="minorEastAsia"/>
                  <w:color w:val="0070C0"/>
                  <w:lang w:val="en-US" w:eastAsia="zh-CN"/>
                </w:rPr>
                <w:t>Apple</w:t>
              </w:r>
            </w:ins>
          </w:p>
        </w:tc>
        <w:tc>
          <w:tcPr>
            <w:tcW w:w="8395" w:type="dxa"/>
          </w:tcPr>
          <w:p w:rsidR="00D15AC8" w:rsidRDefault="00AC1DC7">
            <w:pPr>
              <w:spacing w:after="120"/>
              <w:rPr>
                <w:ins w:id="6475" w:author="Xiaomi" w:date="2021-08-23T17:58:00Z"/>
                <w:rFonts w:eastAsiaTheme="minorEastAsia"/>
                <w:color w:val="0070C0"/>
                <w:lang w:val="en-US" w:eastAsia="zh-CN"/>
              </w:rPr>
            </w:pPr>
            <w:ins w:id="6476" w:author="Apple, Jerry Cui" w:date="2021-08-23T20:02:00Z">
              <w:r>
                <w:rPr>
                  <w:rFonts w:eastAsiaTheme="minorEastAsia"/>
                  <w:color w:val="0070C0"/>
                  <w:lang w:val="en-US" w:eastAsia="zh-CN"/>
                </w:rPr>
                <w:t>Fine with the recommended WF</w:t>
              </w:r>
            </w:ins>
          </w:p>
        </w:tc>
      </w:tr>
      <w:tr w:rsidR="00B85235">
        <w:trPr>
          <w:ins w:id="6477" w:author="Magnus Larsson" w:date="2021-08-24T20:04:00Z"/>
        </w:trPr>
        <w:tc>
          <w:tcPr>
            <w:tcW w:w="1236" w:type="dxa"/>
          </w:tcPr>
          <w:p w:rsidR="00B85235" w:rsidRDefault="00B85235">
            <w:pPr>
              <w:spacing w:after="120"/>
              <w:rPr>
                <w:ins w:id="6478" w:author="Magnus Larsson" w:date="2021-08-24T20:04:00Z"/>
                <w:rFonts w:eastAsiaTheme="minorEastAsia"/>
                <w:color w:val="0070C0"/>
                <w:lang w:val="en-US" w:eastAsia="zh-CN"/>
              </w:rPr>
            </w:pPr>
            <w:ins w:id="6479" w:author="Magnus Larsson" w:date="2021-08-24T20:04:00Z">
              <w:r>
                <w:rPr>
                  <w:rFonts w:eastAsiaTheme="minorEastAsia"/>
                  <w:color w:val="0070C0"/>
                  <w:lang w:val="en-US" w:eastAsia="zh-CN"/>
                </w:rPr>
                <w:t>Ericsson</w:t>
              </w:r>
            </w:ins>
          </w:p>
        </w:tc>
        <w:tc>
          <w:tcPr>
            <w:tcW w:w="8395" w:type="dxa"/>
          </w:tcPr>
          <w:p w:rsidR="00B85235" w:rsidRDefault="00B85235">
            <w:pPr>
              <w:spacing w:after="120"/>
              <w:rPr>
                <w:ins w:id="6480" w:author="Magnus Larsson" w:date="2021-08-24T20:04:00Z"/>
                <w:rFonts w:eastAsiaTheme="minorEastAsia"/>
                <w:color w:val="0070C0"/>
                <w:lang w:val="en-US" w:eastAsia="zh-CN"/>
              </w:rPr>
            </w:pPr>
            <w:ins w:id="6481" w:author="Magnus Larsson" w:date="2021-08-24T20:04:00Z">
              <w:r>
                <w:rPr>
                  <w:rFonts w:eastAsiaTheme="minorEastAsia"/>
                  <w:color w:val="0070C0"/>
                  <w:lang w:val="en-US" w:eastAsia="zh-CN"/>
                </w:rPr>
                <w:t>The WF is fine,</w:t>
              </w:r>
            </w:ins>
          </w:p>
        </w:tc>
      </w:tr>
      <w:tr w:rsidR="00BC3B75">
        <w:trPr>
          <w:ins w:id="6482" w:author="CH" w:date="2021-08-24T19:24:00Z"/>
        </w:trPr>
        <w:tc>
          <w:tcPr>
            <w:tcW w:w="1236" w:type="dxa"/>
          </w:tcPr>
          <w:p w:rsidR="00BC3B75" w:rsidRDefault="00BC3B75">
            <w:pPr>
              <w:spacing w:after="120"/>
              <w:rPr>
                <w:ins w:id="6483" w:author="CH" w:date="2021-08-24T19:24:00Z"/>
                <w:rFonts w:eastAsiaTheme="minorEastAsia"/>
                <w:color w:val="0070C0"/>
                <w:lang w:val="en-US" w:eastAsia="zh-CN"/>
              </w:rPr>
            </w:pPr>
            <w:ins w:id="6484" w:author="CH" w:date="2021-08-24T19:24:00Z">
              <w:r>
                <w:rPr>
                  <w:rFonts w:eastAsiaTheme="minorEastAsia"/>
                  <w:color w:val="0070C0"/>
                  <w:lang w:val="en-US" w:eastAsia="zh-CN"/>
                </w:rPr>
                <w:t>Qualcomm</w:t>
              </w:r>
            </w:ins>
          </w:p>
        </w:tc>
        <w:tc>
          <w:tcPr>
            <w:tcW w:w="8395" w:type="dxa"/>
          </w:tcPr>
          <w:p w:rsidR="00BC3B75" w:rsidRDefault="00BC3B75">
            <w:pPr>
              <w:spacing w:after="120"/>
              <w:rPr>
                <w:ins w:id="6485" w:author="CH" w:date="2021-08-24T19:24:00Z"/>
                <w:rFonts w:eastAsiaTheme="minorEastAsia"/>
                <w:color w:val="0070C0"/>
                <w:lang w:val="en-US" w:eastAsia="zh-CN"/>
              </w:rPr>
            </w:pPr>
            <w:ins w:id="6486" w:author="CH" w:date="2021-08-24T19:24:00Z">
              <w:r>
                <w:rPr>
                  <w:rFonts w:eastAsiaTheme="minorEastAsia"/>
                  <w:color w:val="0070C0"/>
                  <w:lang w:val="en-US" w:eastAsia="zh-CN"/>
                </w:rPr>
                <w:t>O</w:t>
              </w:r>
              <w:r w:rsidR="00C8270D">
                <w:rPr>
                  <w:rFonts w:eastAsiaTheme="minorEastAsia"/>
                  <w:color w:val="0070C0"/>
                  <w:lang w:val="en-US" w:eastAsia="zh-CN"/>
                </w:rPr>
                <w:t>kay with the recommended WF</w:t>
              </w:r>
            </w:ins>
          </w:p>
        </w:tc>
      </w:tr>
      <w:tr w:rsidR="002D021E">
        <w:trPr>
          <w:ins w:id="6487" w:author="Zhang, Meng" w:date="2021-08-25T11:37:00Z"/>
        </w:trPr>
        <w:tc>
          <w:tcPr>
            <w:tcW w:w="1236" w:type="dxa"/>
          </w:tcPr>
          <w:p w:rsidR="002D021E" w:rsidRDefault="002D021E">
            <w:pPr>
              <w:spacing w:after="120"/>
              <w:rPr>
                <w:ins w:id="6488" w:author="Zhang, Meng" w:date="2021-08-25T11:37:00Z"/>
                <w:rFonts w:eastAsiaTheme="minorEastAsia"/>
                <w:color w:val="0070C0"/>
                <w:lang w:val="en-US" w:eastAsia="zh-CN"/>
              </w:rPr>
            </w:pPr>
            <w:ins w:id="6489" w:author="Zhang, Meng" w:date="2021-08-25T11:37:00Z">
              <w:r>
                <w:rPr>
                  <w:rFonts w:eastAsiaTheme="minorEastAsia"/>
                  <w:color w:val="0070C0"/>
                  <w:lang w:val="en-US" w:eastAsia="zh-CN"/>
                </w:rPr>
                <w:t>Intel</w:t>
              </w:r>
            </w:ins>
          </w:p>
        </w:tc>
        <w:tc>
          <w:tcPr>
            <w:tcW w:w="8395" w:type="dxa"/>
          </w:tcPr>
          <w:p w:rsidR="002D021E" w:rsidRDefault="002D021E">
            <w:pPr>
              <w:spacing w:after="120"/>
              <w:rPr>
                <w:ins w:id="6490" w:author="Zhang, Meng" w:date="2021-08-25T11:37:00Z"/>
                <w:rFonts w:eastAsiaTheme="minorEastAsia"/>
                <w:color w:val="0070C0"/>
                <w:lang w:val="en-US" w:eastAsia="zh-CN"/>
              </w:rPr>
            </w:pPr>
            <w:ins w:id="6491" w:author="Zhang, Meng" w:date="2021-08-25T11:37:00Z">
              <w:r>
                <w:rPr>
                  <w:rFonts w:eastAsiaTheme="minorEastAsia"/>
                  <w:color w:val="0070C0"/>
                  <w:lang w:val="en-US" w:eastAsia="zh-CN"/>
                </w:rPr>
                <w:t>We are fine with the WF in general.</w:t>
              </w:r>
            </w:ins>
          </w:p>
        </w:tc>
      </w:tr>
      <w:tr w:rsidR="00632343">
        <w:trPr>
          <w:ins w:id="6492" w:author="Huawei" w:date="2021-08-25T17:07:00Z"/>
        </w:trPr>
        <w:tc>
          <w:tcPr>
            <w:tcW w:w="1236" w:type="dxa"/>
          </w:tcPr>
          <w:p w:rsidR="00632343" w:rsidRDefault="00632343" w:rsidP="00632343">
            <w:pPr>
              <w:spacing w:after="120"/>
              <w:rPr>
                <w:ins w:id="6493" w:author="Huawei" w:date="2021-08-25T17:07:00Z"/>
                <w:rFonts w:eastAsiaTheme="minorEastAsia"/>
                <w:color w:val="0070C0"/>
                <w:lang w:val="en-US" w:eastAsia="zh-CN"/>
              </w:rPr>
            </w:pPr>
            <w:ins w:id="6494" w:author="Huawei" w:date="2021-08-25T17: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632343" w:rsidRDefault="00632343" w:rsidP="00632343">
            <w:pPr>
              <w:spacing w:after="120"/>
              <w:rPr>
                <w:ins w:id="6495" w:author="Huawei" w:date="2021-08-25T17:07:00Z"/>
                <w:rFonts w:eastAsiaTheme="minorEastAsia"/>
                <w:color w:val="0070C0"/>
                <w:lang w:val="en-US" w:eastAsia="zh-CN"/>
              </w:rPr>
            </w:pPr>
            <w:ins w:id="6496" w:author="Huawei" w:date="2021-08-25T17:07:00Z">
              <w:r>
                <w:rPr>
                  <w:rFonts w:eastAsiaTheme="minorEastAsia"/>
                  <w:color w:val="0070C0"/>
                  <w:lang w:val="en-US" w:eastAsia="zh-CN"/>
                </w:rPr>
                <w:t>Generally we can agree with the recommended WF. But whether the values will be different for different types of serving satellites is FFS, which depends on the conclusion of issue 2-2-9.</w:t>
              </w:r>
            </w:ins>
          </w:p>
        </w:tc>
      </w:tr>
      <w:tr w:rsidR="00CB58A0">
        <w:trPr>
          <w:ins w:id="6497" w:author="CATT" w:date="2021-08-25T17:22:00Z"/>
        </w:trPr>
        <w:tc>
          <w:tcPr>
            <w:tcW w:w="1236" w:type="dxa"/>
          </w:tcPr>
          <w:p w:rsidR="00CB58A0" w:rsidRDefault="00CB58A0" w:rsidP="00632343">
            <w:pPr>
              <w:spacing w:after="120"/>
              <w:rPr>
                <w:ins w:id="6498" w:author="CATT" w:date="2021-08-25T17:22:00Z"/>
                <w:rFonts w:eastAsiaTheme="minorEastAsia"/>
                <w:color w:val="0070C0"/>
                <w:lang w:val="en-US" w:eastAsia="zh-CN"/>
              </w:rPr>
            </w:pPr>
            <w:ins w:id="6499" w:author="CATT" w:date="2021-08-25T17:22:00Z">
              <w:r>
                <w:rPr>
                  <w:rFonts w:eastAsiaTheme="minorEastAsia"/>
                  <w:color w:val="0070C0"/>
                  <w:lang w:val="en-US" w:eastAsia="zh-CN"/>
                </w:rPr>
                <w:t>CATT</w:t>
              </w:r>
            </w:ins>
          </w:p>
        </w:tc>
        <w:tc>
          <w:tcPr>
            <w:tcW w:w="8395" w:type="dxa"/>
          </w:tcPr>
          <w:p w:rsidR="00CB58A0" w:rsidRDefault="00CB58A0" w:rsidP="00632343">
            <w:pPr>
              <w:spacing w:after="120"/>
              <w:rPr>
                <w:ins w:id="6500" w:author="CATT" w:date="2021-08-25T17:22:00Z"/>
                <w:rFonts w:eastAsiaTheme="minorEastAsia"/>
                <w:color w:val="0070C0"/>
                <w:lang w:val="en-US" w:eastAsia="zh-CN"/>
              </w:rPr>
            </w:pPr>
            <w:ins w:id="6501" w:author="CATT" w:date="2021-08-25T17:22:00Z">
              <w:r>
                <w:rPr>
                  <w:rFonts w:eastAsiaTheme="minorEastAsia"/>
                  <w:color w:val="0070C0"/>
                  <w:lang w:val="en-US" w:eastAsia="zh-CN"/>
                </w:rPr>
                <w:t>It is related to Issue 2-2-8 for option A. we are fine with recommended WF leave the values are FFS.</w:t>
              </w:r>
            </w:ins>
          </w:p>
        </w:tc>
      </w:tr>
      <w:tr w:rsidR="00096D60">
        <w:trPr>
          <w:ins w:id="6502" w:author="Hsuanli Lin (林烜立)" w:date="2021-08-25T17:35:00Z"/>
        </w:trPr>
        <w:tc>
          <w:tcPr>
            <w:tcW w:w="1236" w:type="dxa"/>
          </w:tcPr>
          <w:p w:rsidR="00096D60" w:rsidRDefault="00096D60" w:rsidP="00632343">
            <w:pPr>
              <w:spacing w:after="120"/>
              <w:rPr>
                <w:ins w:id="6503" w:author="Hsuanli Lin (林烜立)" w:date="2021-08-25T17:35:00Z"/>
                <w:rFonts w:eastAsiaTheme="minorEastAsia"/>
                <w:color w:val="0070C0"/>
                <w:lang w:val="en-US" w:eastAsia="zh-CN"/>
              </w:rPr>
            </w:pPr>
            <w:ins w:id="6504" w:author="Hsuanli Lin (林烜立)" w:date="2021-08-25T17:35:00Z">
              <w:r w:rsidRPr="00096D60">
                <w:rPr>
                  <w:rFonts w:eastAsia="PMingLiU"/>
                  <w:color w:val="0070C0"/>
                  <w:lang w:val="en-US" w:eastAsia="zh-TW"/>
                  <w:rPrChange w:id="6505" w:author="Hsuanli Lin (林烜立)" w:date="2021-08-25T17:35:00Z">
                    <w:rPr>
                      <w:rFonts w:ascii="PMingLiU" w:eastAsia="PMingLiU" w:hAnsi="PMingLiU"/>
                      <w:color w:val="0070C0"/>
                      <w:lang w:val="en-US" w:eastAsia="zh-TW"/>
                    </w:rPr>
                  </w:rPrChange>
                </w:rPr>
                <w:t>MTK</w:t>
              </w:r>
            </w:ins>
          </w:p>
        </w:tc>
        <w:tc>
          <w:tcPr>
            <w:tcW w:w="8395" w:type="dxa"/>
          </w:tcPr>
          <w:p w:rsidR="00096D60" w:rsidRPr="00096D60" w:rsidRDefault="00096D60">
            <w:pPr>
              <w:spacing w:after="120"/>
              <w:rPr>
                <w:ins w:id="6506" w:author="Hsuanli Lin (林烜立)" w:date="2021-08-25T17:35:00Z"/>
                <w:rFonts w:eastAsia="PMingLiU"/>
                <w:color w:val="0070C0"/>
                <w:lang w:eastAsia="zh-TW"/>
                <w:rPrChange w:id="6507" w:author="Hsuanli Lin (林烜立)" w:date="2021-08-25T17:35:00Z">
                  <w:rPr>
                    <w:ins w:id="6508" w:author="Hsuanli Lin (林烜立)" w:date="2021-08-25T17:35:00Z"/>
                    <w:rFonts w:eastAsiaTheme="minorEastAsia"/>
                    <w:color w:val="0070C0"/>
                    <w:lang w:val="en-US" w:eastAsia="zh-CN"/>
                  </w:rPr>
                </w:rPrChange>
              </w:rPr>
            </w:pPr>
            <w:ins w:id="6509" w:author="Hsuanli Lin (林烜立)" w:date="2021-08-25T17:35:00Z">
              <w:r w:rsidRPr="00096D60">
                <w:rPr>
                  <w:rFonts w:eastAsia="PMingLiU"/>
                  <w:color w:val="0070C0"/>
                  <w:lang w:val="en-US" w:eastAsia="zh-TW"/>
                  <w:rPrChange w:id="6510" w:author="Hsuanli Lin (林烜立)" w:date="2021-08-25T17:35:00Z">
                    <w:rPr>
                      <w:rFonts w:ascii="PMingLiU" w:eastAsia="PMingLiU" w:hAnsi="PMingLiU"/>
                      <w:color w:val="0070C0"/>
                      <w:lang w:val="en-US" w:eastAsia="zh-TW"/>
                    </w:rPr>
                  </w:rPrChange>
                </w:rPr>
                <w:t>W</w:t>
              </w:r>
              <w:r>
                <w:rPr>
                  <w:rFonts w:eastAsia="PMingLiU" w:hint="eastAsia"/>
                  <w:color w:val="0070C0"/>
                  <w:lang w:val="en-US" w:eastAsia="zh-TW"/>
                </w:rPr>
                <w:t xml:space="preserve">e </w:t>
              </w:r>
              <w:r>
                <w:rPr>
                  <w:rFonts w:eastAsia="PMingLiU"/>
                  <w:color w:val="0070C0"/>
                  <w:lang w:val="en-US" w:eastAsia="zh-TW"/>
                </w:rPr>
                <w:t xml:space="preserve">suggest to add on FFS on </w:t>
              </w:r>
            </w:ins>
            <w:ins w:id="6511" w:author="Hsuanli Lin (林烜立)" w:date="2021-08-25T17:36:00Z">
              <w:r w:rsidRPr="00096D60">
                <w:rPr>
                  <w:rFonts w:eastAsia="PMingLiU"/>
                  <w:color w:val="0070C0"/>
                  <w:lang w:val="en-US" w:eastAsia="zh-TW"/>
                  <w:rPrChange w:id="6512" w:author="Hsuanli Lin (林烜立)" w:date="2021-08-25T17:36:00Z">
                    <w:rPr/>
                  </w:rPrChange>
                </w:rPr>
                <w:t>whether the requirement will be applicable for LEO</w:t>
              </w:r>
              <w:r>
                <w:rPr>
                  <w:rFonts w:eastAsia="PMingLiU"/>
                  <w:color w:val="0070C0"/>
                  <w:lang w:val="en-US" w:eastAsia="zh-TW"/>
                </w:rPr>
                <w:t xml:space="preserve">, as commented in Issue 2-2-15, </w:t>
              </w:r>
            </w:ins>
            <w:ins w:id="6513" w:author="Hsuanli Lin (林烜立)" w:date="2021-08-25T17:37:00Z">
              <w:r>
                <w:rPr>
                  <w:rFonts w:eastAsia="PMingLiU"/>
                  <w:color w:val="0070C0"/>
                  <w:lang w:val="en-US" w:eastAsia="zh-TW"/>
                </w:rPr>
                <w:t>t</w:t>
              </w:r>
              <w:r w:rsidRPr="00096D60">
                <w:rPr>
                  <w:rFonts w:eastAsia="PMingLiU"/>
                  <w:color w:val="0070C0"/>
                  <w:lang w:val="en-US" w:eastAsia="zh-TW"/>
                </w:rPr>
                <w:t xml:space="preserve">he object of NTN gradual timing adjustment </w:t>
              </w:r>
              <w:r>
                <w:rPr>
                  <w:rFonts w:eastAsia="PMingLiU"/>
                  <w:color w:val="0070C0"/>
                  <w:lang w:val="en-US" w:eastAsia="zh-TW"/>
                </w:rPr>
                <w:t xml:space="preserve">in LEO </w:t>
              </w:r>
              <w:r w:rsidRPr="00096D60">
                <w:rPr>
                  <w:rFonts w:eastAsia="PMingLiU"/>
                  <w:color w:val="0070C0"/>
                  <w:lang w:val="en-US" w:eastAsia="zh-TW"/>
                </w:rPr>
                <w:t>is still not very clear to us.</w:t>
              </w:r>
            </w:ins>
          </w:p>
        </w:tc>
      </w:tr>
      <w:tr w:rsidR="00D860C8">
        <w:trPr>
          <w:ins w:id="6514" w:author="Dorin PANAITOPOL" w:date="2021-08-25T16:58:00Z"/>
        </w:trPr>
        <w:tc>
          <w:tcPr>
            <w:tcW w:w="1236" w:type="dxa"/>
          </w:tcPr>
          <w:p w:rsidR="00D860C8" w:rsidRPr="00D860C8" w:rsidRDefault="00D860C8" w:rsidP="00632343">
            <w:pPr>
              <w:spacing w:after="120"/>
              <w:rPr>
                <w:ins w:id="6515" w:author="Dorin PANAITOPOL" w:date="2021-08-25T16:58:00Z"/>
                <w:rFonts w:eastAsia="PMingLiU"/>
                <w:color w:val="0070C0"/>
                <w:lang w:val="en-US" w:eastAsia="zh-TW"/>
              </w:rPr>
            </w:pPr>
            <w:ins w:id="6516" w:author="Dorin PANAITOPOL" w:date="2021-08-25T16:58:00Z">
              <w:r>
                <w:rPr>
                  <w:rFonts w:eastAsia="PMingLiU"/>
                  <w:color w:val="0070C0"/>
                  <w:lang w:val="en-US" w:eastAsia="zh-TW"/>
                </w:rPr>
                <w:t>THALES</w:t>
              </w:r>
            </w:ins>
          </w:p>
        </w:tc>
        <w:tc>
          <w:tcPr>
            <w:tcW w:w="8395" w:type="dxa"/>
          </w:tcPr>
          <w:p w:rsidR="00D860C8" w:rsidRPr="00D860C8" w:rsidRDefault="00D860C8">
            <w:pPr>
              <w:spacing w:after="120"/>
              <w:rPr>
                <w:ins w:id="6517" w:author="Dorin PANAITOPOL" w:date="2021-08-25T16:58:00Z"/>
                <w:rFonts w:eastAsia="PMingLiU"/>
                <w:color w:val="0070C0"/>
                <w:lang w:val="en-US" w:eastAsia="zh-TW"/>
              </w:rPr>
            </w:pPr>
            <w:ins w:id="6518" w:author="Dorin PANAITOPOL" w:date="2021-08-25T16:58:00Z">
              <w:r>
                <w:rPr>
                  <w:rFonts w:eastAsia="PMingLiU"/>
                  <w:color w:val="0070C0"/>
                  <w:lang w:val="en-US" w:eastAsia="zh-TW"/>
                </w:rPr>
                <w:t>Fine with recommended WF.</w:t>
              </w:r>
            </w:ins>
          </w:p>
        </w:tc>
      </w:tr>
    </w:tbl>
    <w:p w:rsidR="00D15AC8" w:rsidRDefault="00D15AC8">
      <w:pPr>
        <w:rPr>
          <w:ins w:id="6519" w:author="Xiaomi" w:date="2021-08-22T17:40:00Z"/>
          <w:rFonts w:eastAsia="Malgun Gothic"/>
          <w:b/>
          <w:color w:val="0070C0"/>
          <w:u w:val="single"/>
          <w:lang w:eastAsia="ko-KR"/>
        </w:rPr>
      </w:pPr>
    </w:p>
    <w:p w:rsidR="00D15AC8" w:rsidRDefault="00AC1DC7">
      <w:pPr>
        <w:rPr>
          <w:ins w:id="6520" w:author="Xiaomi" w:date="2021-08-22T15:01:00Z"/>
          <w:rFonts w:eastAsia="Malgun Gothic"/>
          <w:b/>
          <w:color w:val="0070C0"/>
          <w:u w:val="single"/>
          <w:lang w:eastAsia="ko-KR"/>
        </w:rPr>
      </w:pPr>
      <w:ins w:id="6521" w:author="Xiaomi" w:date="2021-08-22T15:01:00Z">
        <w:r>
          <w:rPr>
            <w:b/>
            <w:color w:val="0070C0"/>
            <w:u w:val="single"/>
            <w:lang w:eastAsia="ko-KR"/>
          </w:rPr>
          <w:t xml:space="preserve">Issue 2-2-14: For GEO scenarios, whether the existing TN gradual timing adjustment requirement </w:t>
        </w:r>
        <w:r>
          <w:rPr>
            <w:rFonts w:hint="eastAsia"/>
            <w:b/>
            <w:color w:val="0070C0"/>
            <w:u w:val="single"/>
            <w:lang w:eastAsia="zh-CN"/>
          </w:rPr>
          <w:t>c</w:t>
        </w:r>
        <w:r>
          <w:rPr>
            <w:b/>
            <w:color w:val="0070C0"/>
            <w:u w:val="single"/>
            <w:lang w:eastAsia="zh-CN"/>
          </w:rPr>
          <w:t>an be applied</w:t>
        </w:r>
      </w:ins>
    </w:p>
    <w:p w:rsidR="00D15AC8" w:rsidRDefault="00AC1DC7">
      <w:pPr>
        <w:pStyle w:val="aff6"/>
        <w:numPr>
          <w:ilvl w:val="0"/>
          <w:numId w:val="8"/>
        </w:numPr>
        <w:overflowPunct/>
        <w:autoSpaceDE/>
        <w:autoSpaceDN/>
        <w:adjustRightInd/>
        <w:spacing w:after="120"/>
        <w:ind w:firstLineChars="0"/>
        <w:textAlignment w:val="auto"/>
        <w:rPr>
          <w:ins w:id="6522" w:author="Xiaomi" w:date="2021-08-22T15:01:00Z"/>
          <w:rFonts w:eastAsia="宋体"/>
          <w:color w:val="0070C0"/>
          <w:szCs w:val="24"/>
          <w:lang w:eastAsia="zh-CN"/>
        </w:rPr>
      </w:pPr>
      <w:ins w:id="6523" w:author="Xiaomi" w:date="2021-08-22T15:01:00Z">
        <w:r>
          <w:rPr>
            <w:rFonts w:eastAsia="宋体" w:hint="eastAsia"/>
            <w:color w:val="0070C0"/>
            <w:szCs w:val="24"/>
            <w:lang w:eastAsia="zh-CN"/>
          </w:rPr>
          <w:t>O</w:t>
        </w:r>
        <w:r>
          <w:rPr>
            <w:rFonts w:eastAsia="宋体"/>
            <w:color w:val="0070C0"/>
            <w:szCs w:val="24"/>
            <w:lang w:eastAsia="zh-CN"/>
          </w:rPr>
          <w:t>ption 1: (Apple, CATT, Xiaomi, QC, THALES)</w:t>
        </w:r>
      </w:ins>
    </w:p>
    <w:p w:rsidR="00D15AC8" w:rsidRDefault="00AC1DC7">
      <w:pPr>
        <w:pStyle w:val="aff6"/>
        <w:numPr>
          <w:ilvl w:val="1"/>
          <w:numId w:val="8"/>
        </w:numPr>
        <w:overflowPunct/>
        <w:autoSpaceDE/>
        <w:autoSpaceDN/>
        <w:adjustRightInd/>
        <w:spacing w:after="120"/>
        <w:ind w:firstLineChars="0"/>
        <w:textAlignment w:val="auto"/>
        <w:rPr>
          <w:ins w:id="6524" w:author="Xiaomi" w:date="2021-08-22T15:01:00Z"/>
          <w:rFonts w:eastAsia="宋体"/>
          <w:color w:val="0070C0"/>
          <w:szCs w:val="24"/>
          <w:lang w:eastAsia="zh-CN"/>
        </w:rPr>
      </w:pPr>
      <w:ins w:id="6525" w:author="Xiaomi" w:date="2021-08-22T15:01:00Z">
        <w:r>
          <w:rPr>
            <w:rFonts w:eastAsia="宋体"/>
            <w:color w:val="0070C0"/>
            <w:szCs w:val="24"/>
            <w:lang w:eastAsia="zh-CN"/>
          </w:rPr>
          <w:t>Yes</w:t>
        </w:r>
      </w:ins>
    </w:p>
    <w:p w:rsidR="00D15AC8" w:rsidRDefault="00AC1DC7">
      <w:pPr>
        <w:pStyle w:val="aff6"/>
        <w:numPr>
          <w:ilvl w:val="0"/>
          <w:numId w:val="8"/>
        </w:numPr>
        <w:overflowPunct/>
        <w:autoSpaceDE/>
        <w:autoSpaceDN/>
        <w:adjustRightInd/>
        <w:spacing w:after="120"/>
        <w:ind w:firstLineChars="0"/>
        <w:textAlignment w:val="auto"/>
        <w:rPr>
          <w:ins w:id="6526" w:author="Xiaomi" w:date="2021-08-22T15:01:00Z"/>
          <w:rFonts w:eastAsia="宋体"/>
          <w:color w:val="0070C0"/>
          <w:szCs w:val="24"/>
          <w:lang w:eastAsia="zh-CN"/>
        </w:rPr>
      </w:pPr>
      <w:ins w:id="6527" w:author="Xiaomi" w:date="2021-08-22T15:01:00Z">
        <w:r>
          <w:rPr>
            <w:rFonts w:eastAsia="宋体" w:hint="eastAsia"/>
            <w:color w:val="0070C0"/>
            <w:szCs w:val="24"/>
            <w:lang w:eastAsia="zh-CN"/>
          </w:rPr>
          <w:t>O</w:t>
        </w:r>
        <w:r>
          <w:rPr>
            <w:rFonts w:eastAsia="宋体"/>
            <w:color w:val="0070C0"/>
            <w:szCs w:val="24"/>
            <w:lang w:eastAsia="zh-CN"/>
          </w:rPr>
          <w:t>ption 2: (CMCC, OPPO, Huawei, THALES)</w:t>
        </w:r>
      </w:ins>
    </w:p>
    <w:p w:rsidR="00D15AC8" w:rsidRDefault="00AC1DC7">
      <w:pPr>
        <w:pStyle w:val="aff6"/>
        <w:numPr>
          <w:ilvl w:val="1"/>
          <w:numId w:val="8"/>
        </w:numPr>
        <w:overflowPunct/>
        <w:autoSpaceDE/>
        <w:autoSpaceDN/>
        <w:adjustRightInd/>
        <w:spacing w:after="120"/>
        <w:ind w:firstLineChars="0"/>
        <w:textAlignment w:val="auto"/>
        <w:rPr>
          <w:ins w:id="6528" w:author="Xiaomi" w:date="2021-08-22T15:01:00Z"/>
          <w:rFonts w:eastAsia="宋体"/>
          <w:color w:val="0070C0"/>
          <w:szCs w:val="24"/>
          <w:lang w:eastAsia="zh-CN"/>
        </w:rPr>
      </w:pPr>
      <w:ins w:id="6529" w:author="Xiaomi" w:date="2021-08-22T15:01:00Z">
        <w:r>
          <w:rPr>
            <w:rFonts w:eastAsia="宋体"/>
            <w:color w:val="0070C0"/>
            <w:szCs w:val="24"/>
            <w:lang w:eastAsia="zh-CN"/>
          </w:rPr>
          <w:t>FFS</w:t>
        </w:r>
      </w:ins>
    </w:p>
    <w:p w:rsidR="00D15AC8" w:rsidRDefault="00AC1DC7">
      <w:pPr>
        <w:pStyle w:val="aff6"/>
        <w:numPr>
          <w:ilvl w:val="0"/>
          <w:numId w:val="8"/>
        </w:numPr>
        <w:overflowPunct/>
        <w:autoSpaceDE/>
        <w:autoSpaceDN/>
        <w:adjustRightInd/>
        <w:spacing w:after="120"/>
        <w:ind w:left="720" w:firstLineChars="0"/>
        <w:textAlignment w:val="auto"/>
        <w:rPr>
          <w:ins w:id="6530" w:author="Xiaomi" w:date="2021-08-22T15:01:00Z"/>
          <w:rFonts w:eastAsia="宋体"/>
          <w:color w:val="0070C0"/>
          <w:szCs w:val="24"/>
          <w:lang w:eastAsia="zh-CN"/>
        </w:rPr>
      </w:pPr>
      <w:ins w:id="6531" w:author="Xiaomi" w:date="2021-08-22T15:01:00Z">
        <w:r>
          <w:rPr>
            <w:rFonts w:eastAsia="宋体"/>
            <w:color w:val="0070C0"/>
            <w:szCs w:val="24"/>
            <w:lang w:eastAsia="zh-CN"/>
          </w:rPr>
          <w:lastRenderedPageBreak/>
          <w:t>Recommended WF</w:t>
        </w:r>
      </w:ins>
    </w:p>
    <w:p w:rsidR="00D15AC8" w:rsidRDefault="00AC1DC7">
      <w:pPr>
        <w:pStyle w:val="aff6"/>
        <w:numPr>
          <w:ilvl w:val="1"/>
          <w:numId w:val="8"/>
        </w:numPr>
        <w:overflowPunct/>
        <w:autoSpaceDE/>
        <w:autoSpaceDN/>
        <w:adjustRightInd/>
        <w:spacing w:after="120"/>
        <w:ind w:firstLineChars="0"/>
        <w:textAlignment w:val="auto"/>
        <w:rPr>
          <w:ins w:id="6532" w:author="Xiaomi" w:date="2021-08-22T15:01:00Z"/>
          <w:rFonts w:eastAsia="宋体"/>
          <w:color w:val="0070C0"/>
          <w:szCs w:val="24"/>
          <w:lang w:eastAsia="zh-CN"/>
        </w:rPr>
      </w:pPr>
      <w:ins w:id="6533" w:author="Xiaomi" w:date="2021-08-22T15:01:00Z">
        <w:r>
          <w:rPr>
            <w:rFonts w:eastAsia="宋体"/>
            <w:color w:val="0070C0"/>
            <w:szCs w:val="24"/>
            <w:lang w:eastAsia="zh-CN"/>
          </w:rPr>
          <w:t xml:space="preserve">Continue the discussion in the 2nd round. </w:t>
        </w:r>
      </w:ins>
    </w:p>
    <w:tbl>
      <w:tblPr>
        <w:tblStyle w:val="afd"/>
        <w:tblW w:w="0" w:type="auto"/>
        <w:tblLook w:val="04A0" w:firstRow="1" w:lastRow="0" w:firstColumn="1" w:lastColumn="0" w:noHBand="0" w:noVBand="1"/>
      </w:tblPr>
      <w:tblGrid>
        <w:gridCol w:w="1236"/>
        <w:gridCol w:w="8395"/>
      </w:tblGrid>
      <w:tr w:rsidR="00D15AC8">
        <w:trPr>
          <w:ins w:id="6534" w:author="Xiaomi" w:date="2021-08-22T15:01:00Z"/>
        </w:trPr>
        <w:tc>
          <w:tcPr>
            <w:tcW w:w="1236" w:type="dxa"/>
          </w:tcPr>
          <w:p w:rsidR="00D15AC8" w:rsidRDefault="00AC1DC7">
            <w:pPr>
              <w:spacing w:after="120"/>
              <w:rPr>
                <w:ins w:id="6535" w:author="Xiaomi" w:date="2021-08-22T15:01:00Z"/>
                <w:rFonts w:eastAsiaTheme="minorEastAsia"/>
                <w:b/>
                <w:bCs/>
                <w:color w:val="0070C0"/>
                <w:lang w:val="en-US" w:eastAsia="zh-CN"/>
              </w:rPr>
            </w:pPr>
            <w:ins w:id="6536" w:author="Xiaomi" w:date="2021-08-22T15:01:00Z">
              <w:r>
                <w:rPr>
                  <w:rFonts w:eastAsiaTheme="minorEastAsia"/>
                  <w:b/>
                  <w:bCs/>
                  <w:color w:val="0070C0"/>
                  <w:lang w:val="en-US" w:eastAsia="zh-CN"/>
                </w:rPr>
                <w:t>Company</w:t>
              </w:r>
            </w:ins>
          </w:p>
        </w:tc>
        <w:tc>
          <w:tcPr>
            <w:tcW w:w="8395" w:type="dxa"/>
          </w:tcPr>
          <w:p w:rsidR="00D15AC8" w:rsidRDefault="00AC1DC7">
            <w:pPr>
              <w:spacing w:after="120"/>
              <w:rPr>
                <w:ins w:id="6537" w:author="Xiaomi" w:date="2021-08-22T15:01:00Z"/>
                <w:rFonts w:eastAsiaTheme="minorEastAsia"/>
                <w:b/>
                <w:bCs/>
                <w:color w:val="0070C0"/>
                <w:lang w:val="en-US" w:eastAsia="zh-CN"/>
              </w:rPr>
            </w:pPr>
            <w:ins w:id="6538" w:author="Xiaomi" w:date="2021-08-22T15:01:00Z">
              <w:r>
                <w:rPr>
                  <w:rFonts w:eastAsiaTheme="minorEastAsia"/>
                  <w:b/>
                  <w:bCs/>
                  <w:color w:val="0070C0"/>
                  <w:lang w:val="en-US" w:eastAsia="zh-CN"/>
                </w:rPr>
                <w:t>Comments</w:t>
              </w:r>
            </w:ins>
          </w:p>
        </w:tc>
      </w:tr>
      <w:tr w:rsidR="00D15AC8">
        <w:trPr>
          <w:ins w:id="6539" w:author="Xiaomi" w:date="2021-08-22T15:01:00Z"/>
        </w:trPr>
        <w:tc>
          <w:tcPr>
            <w:tcW w:w="1236" w:type="dxa"/>
          </w:tcPr>
          <w:p w:rsidR="00D15AC8" w:rsidRDefault="00AC1DC7">
            <w:pPr>
              <w:spacing w:after="120"/>
              <w:rPr>
                <w:ins w:id="6540" w:author="Xiaomi" w:date="2021-08-22T15:01:00Z"/>
                <w:rFonts w:eastAsiaTheme="minorEastAsia"/>
                <w:color w:val="0070C0"/>
                <w:lang w:val="en-US" w:eastAsia="zh-CN"/>
              </w:rPr>
            </w:pPr>
            <w:ins w:id="6541" w:author="shiyuan" w:date="2021-08-23T09:3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6542" w:author="Xiaomi" w:date="2021-08-22T15:01:00Z"/>
                <w:rFonts w:eastAsiaTheme="minorEastAsia"/>
                <w:color w:val="0070C0"/>
                <w:lang w:val="en-US" w:eastAsia="zh-CN"/>
              </w:rPr>
            </w:pPr>
            <w:ins w:id="6543" w:author="shiyuan" w:date="2021-08-23T09:38:00Z">
              <w:r>
                <w:rPr>
                  <w:rFonts w:eastAsiaTheme="minorEastAsia" w:hint="eastAsia"/>
                  <w:color w:val="0070C0"/>
                  <w:lang w:val="en-US" w:eastAsia="zh-CN"/>
                </w:rPr>
                <w:t>D</w:t>
              </w:r>
              <w:r>
                <w:rPr>
                  <w:rFonts w:eastAsiaTheme="minorEastAsia"/>
                  <w:color w:val="0070C0"/>
                  <w:lang w:val="en-US" w:eastAsia="zh-CN"/>
                </w:rPr>
                <w:t>epends on Issue 2-2-9.</w:t>
              </w:r>
            </w:ins>
          </w:p>
        </w:tc>
      </w:tr>
      <w:tr w:rsidR="00D15AC8">
        <w:trPr>
          <w:ins w:id="6544" w:author="Xiaomi" w:date="2021-08-23T17:59:00Z"/>
        </w:trPr>
        <w:tc>
          <w:tcPr>
            <w:tcW w:w="1236" w:type="dxa"/>
          </w:tcPr>
          <w:p w:rsidR="00D15AC8" w:rsidRDefault="00AC1DC7">
            <w:pPr>
              <w:spacing w:after="120"/>
              <w:rPr>
                <w:ins w:id="6545" w:author="Xiaomi" w:date="2021-08-23T17:59:00Z"/>
                <w:rFonts w:eastAsiaTheme="minorEastAsia"/>
                <w:color w:val="0070C0"/>
                <w:lang w:val="en-US" w:eastAsia="zh-CN"/>
              </w:rPr>
            </w:pPr>
            <w:ins w:id="6546" w:author="Xiaomi" w:date="2021-08-23T17:5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6547" w:author="Xiaomi" w:date="2021-08-23T17:59:00Z"/>
                <w:rFonts w:eastAsiaTheme="minorEastAsia"/>
                <w:color w:val="0070C0"/>
                <w:lang w:val="en-US" w:eastAsia="zh-CN"/>
              </w:rPr>
            </w:pPr>
            <w:ins w:id="6548" w:author="Xiaomi" w:date="2021-08-23T17:59:00Z">
              <w:r>
                <w:rPr>
                  <w:rFonts w:eastAsiaTheme="minorEastAsia" w:hint="eastAsia"/>
                  <w:color w:val="0070C0"/>
                  <w:lang w:val="en-US" w:eastAsia="zh-CN"/>
                </w:rPr>
                <w:t>O</w:t>
              </w:r>
              <w:r>
                <w:rPr>
                  <w:rFonts w:eastAsiaTheme="minorEastAsia"/>
                  <w:color w:val="0070C0"/>
                  <w:lang w:val="en-US" w:eastAsia="zh-CN"/>
                </w:rPr>
                <w:t>ption 1</w:t>
              </w:r>
            </w:ins>
          </w:p>
        </w:tc>
      </w:tr>
      <w:tr w:rsidR="00D15AC8">
        <w:trPr>
          <w:ins w:id="6549" w:author="Apple, Jerry Cui" w:date="2021-08-23T20:03:00Z"/>
        </w:trPr>
        <w:tc>
          <w:tcPr>
            <w:tcW w:w="1236" w:type="dxa"/>
          </w:tcPr>
          <w:p w:rsidR="00D15AC8" w:rsidRDefault="00AC1DC7">
            <w:pPr>
              <w:spacing w:after="120"/>
              <w:rPr>
                <w:ins w:id="6550" w:author="Apple, Jerry Cui" w:date="2021-08-23T20:03:00Z"/>
                <w:rFonts w:eastAsiaTheme="minorEastAsia"/>
                <w:color w:val="0070C0"/>
                <w:lang w:val="en-US" w:eastAsia="zh-CN"/>
              </w:rPr>
            </w:pPr>
            <w:ins w:id="6551" w:author="Apple, Jerry Cui" w:date="2021-08-23T20:03:00Z">
              <w:r>
                <w:rPr>
                  <w:rFonts w:eastAsiaTheme="minorEastAsia"/>
                  <w:color w:val="0070C0"/>
                  <w:lang w:val="en-US" w:eastAsia="zh-CN"/>
                </w:rPr>
                <w:t>Apple</w:t>
              </w:r>
            </w:ins>
          </w:p>
        </w:tc>
        <w:tc>
          <w:tcPr>
            <w:tcW w:w="8395" w:type="dxa"/>
          </w:tcPr>
          <w:p w:rsidR="00D15AC8" w:rsidRDefault="00AC1DC7">
            <w:pPr>
              <w:spacing w:after="120"/>
              <w:rPr>
                <w:ins w:id="6552" w:author="Apple, Jerry Cui" w:date="2021-08-23T20:03:00Z"/>
                <w:rFonts w:eastAsiaTheme="minorEastAsia"/>
                <w:color w:val="0070C0"/>
                <w:lang w:val="en-US" w:eastAsia="zh-CN"/>
              </w:rPr>
            </w:pPr>
            <w:ins w:id="6553" w:author="Apple, Jerry Cui" w:date="2021-08-23T20:03:00Z">
              <w:r>
                <w:rPr>
                  <w:rFonts w:eastAsiaTheme="minorEastAsia"/>
                  <w:color w:val="0070C0"/>
                  <w:lang w:val="en-US" w:eastAsia="zh-CN"/>
                </w:rPr>
                <w:t>Option 1</w:t>
              </w:r>
            </w:ins>
          </w:p>
        </w:tc>
      </w:tr>
      <w:tr w:rsidR="00A1638D">
        <w:trPr>
          <w:ins w:id="6554" w:author="CH" w:date="2021-08-24T19:24:00Z"/>
        </w:trPr>
        <w:tc>
          <w:tcPr>
            <w:tcW w:w="1236" w:type="dxa"/>
          </w:tcPr>
          <w:p w:rsidR="00A1638D" w:rsidRDefault="00A1638D">
            <w:pPr>
              <w:spacing w:after="120"/>
              <w:rPr>
                <w:ins w:id="6555" w:author="CH" w:date="2021-08-24T19:24:00Z"/>
                <w:rFonts w:eastAsiaTheme="minorEastAsia"/>
                <w:color w:val="0070C0"/>
                <w:lang w:val="en-US" w:eastAsia="zh-CN"/>
              </w:rPr>
            </w:pPr>
            <w:ins w:id="6556" w:author="CH" w:date="2021-08-24T19:24:00Z">
              <w:r>
                <w:rPr>
                  <w:rFonts w:eastAsiaTheme="minorEastAsia"/>
                  <w:color w:val="0070C0"/>
                  <w:lang w:val="en-US" w:eastAsia="zh-CN"/>
                </w:rPr>
                <w:t>Qualcomm</w:t>
              </w:r>
            </w:ins>
          </w:p>
        </w:tc>
        <w:tc>
          <w:tcPr>
            <w:tcW w:w="8395" w:type="dxa"/>
          </w:tcPr>
          <w:p w:rsidR="00A1638D" w:rsidRDefault="00A1638D">
            <w:pPr>
              <w:spacing w:after="120"/>
              <w:rPr>
                <w:ins w:id="6557" w:author="CH" w:date="2021-08-24T19:24:00Z"/>
                <w:rFonts w:eastAsiaTheme="minorEastAsia"/>
                <w:color w:val="0070C0"/>
                <w:lang w:val="en-US" w:eastAsia="zh-CN"/>
              </w:rPr>
            </w:pPr>
            <w:ins w:id="6558" w:author="CH" w:date="2021-08-24T19:25:00Z">
              <w:r>
                <w:rPr>
                  <w:rFonts w:eastAsiaTheme="minorEastAsia"/>
                  <w:color w:val="0070C0"/>
                  <w:lang w:val="en-US" w:eastAsia="zh-CN"/>
                </w:rPr>
                <w:t>In principle, Option 1.</w:t>
              </w:r>
              <w:r w:rsidR="00613E1D">
                <w:rPr>
                  <w:rFonts w:eastAsiaTheme="minorEastAsia"/>
                  <w:color w:val="0070C0"/>
                  <w:lang w:val="en-US" w:eastAsia="zh-CN"/>
                </w:rPr>
                <w:t>However, to be precise, u</w:t>
              </w:r>
              <w:r>
                <w:rPr>
                  <w:rFonts w:eastAsiaTheme="minorEastAsia"/>
                  <w:color w:val="0070C0"/>
                  <w:lang w:val="en-US" w:eastAsia="zh-CN"/>
                </w:rPr>
                <w:t xml:space="preserve">p to the decision on </w:t>
              </w:r>
              <w:r w:rsidRPr="00A1638D">
                <w:rPr>
                  <w:rFonts w:eastAsiaTheme="minorEastAsia"/>
                  <w:color w:val="0070C0"/>
                  <w:lang w:val="en-US" w:eastAsia="zh-CN"/>
                </w:rPr>
                <w:t>Issue 2-2-10</w:t>
              </w:r>
              <w:r>
                <w:rPr>
                  <w:rFonts w:eastAsiaTheme="minorEastAsia"/>
                  <w:color w:val="0070C0"/>
                  <w:lang w:val="en-US" w:eastAsia="zh-CN"/>
                </w:rPr>
                <w:t xml:space="preserve">. </w:t>
              </w:r>
            </w:ins>
          </w:p>
        </w:tc>
      </w:tr>
      <w:tr w:rsidR="00DD35BA">
        <w:trPr>
          <w:ins w:id="6559" w:author="Zhang, Meng" w:date="2021-08-25T11:37:00Z"/>
        </w:trPr>
        <w:tc>
          <w:tcPr>
            <w:tcW w:w="1236" w:type="dxa"/>
          </w:tcPr>
          <w:p w:rsidR="00DD35BA" w:rsidRDefault="00DD35BA">
            <w:pPr>
              <w:spacing w:after="120"/>
              <w:rPr>
                <w:ins w:id="6560" w:author="Zhang, Meng" w:date="2021-08-25T11:37:00Z"/>
                <w:rFonts w:eastAsiaTheme="minorEastAsia"/>
                <w:color w:val="0070C0"/>
                <w:lang w:val="en-US" w:eastAsia="zh-CN"/>
              </w:rPr>
            </w:pPr>
            <w:ins w:id="6561" w:author="Zhang, Meng" w:date="2021-08-25T11:37:00Z">
              <w:r>
                <w:rPr>
                  <w:rFonts w:eastAsiaTheme="minorEastAsia"/>
                  <w:color w:val="0070C0"/>
                  <w:lang w:val="en-US" w:eastAsia="zh-CN"/>
                </w:rPr>
                <w:t>Intel</w:t>
              </w:r>
            </w:ins>
          </w:p>
        </w:tc>
        <w:tc>
          <w:tcPr>
            <w:tcW w:w="8395" w:type="dxa"/>
          </w:tcPr>
          <w:p w:rsidR="00DD35BA" w:rsidRDefault="00DD35BA">
            <w:pPr>
              <w:spacing w:after="120"/>
              <w:rPr>
                <w:ins w:id="6562" w:author="Zhang, Meng" w:date="2021-08-25T11:37:00Z"/>
                <w:rFonts w:eastAsiaTheme="minorEastAsia"/>
                <w:color w:val="0070C0"/>
                <w:lang w:val="en-US" w:eastAsia="zh-CN"/>
              </w:rPr>
            </w:pPr>
            <w:ins w:id="6563" w:author="Zhang, Meng" w:date="2021-08-25T11:37:00Z">
              <w:r>
                <w:rPr>
                  <w:rFonts w:eastAsiaTheme="minorEastAsia"/>
                  <w:color w:val="0070C0"/>
                  <w:lang w:val="en-US" w:eastAsia="zh-CN"/>
                </w:rPr>
                <w:t>Option 1 we support.</w:t>
              </w:r>
            </w:ins>
          </w:p>
        </w:tc>
      </w:tr>
      <w:tr w:rsidR="00632343">
        <w:trPr>
          <w:ins w:id="6564" w:author="Huawei" w:date="2021-08-25T17:07:00Z"/>
        </w:trPr>
        <w:tc>
          <w:tcPr>
            <w:tcW w:w="1236" w:type="dxa"/>
          </w:tcPr>
          <w:p w:rsidR="00632343" w:rsidRDefault="00632343" w:rsidP="00632343">
            <w:pPr>
              <w:spacing w:after="120"/>
              <w:rPr>
                <w:ins w:id="6565" w:author="Huawei" w:date="2021-08-25T17:07:00Z"/>
                <w:rFonts w:eastAsiaTheme="minorEastAsia"/>
                <w:color w:val="0070C0"/>
                <w:lang w:val="en-US" w:eastAsia="zh-CN"/>
              </w:rPr>
            </w:pPr>
            <w:ins w:id="6566" w:author="Huawei" w:date="2021-08-25T17: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632343" w:rsidRDefault="00632343" w:rsidP="00632343">
            <w:pPr>
              <w:spacing w:after="120"/>
              <w:rPr>
                <w:ins w:id="6567" w:author="Huawei" w:date="2021-08-25T17:07:00Z"/>
                <w:rFonts w:eastAsiaTheme="minorEastAsia"/>
                <w:color w:val="0070C0"/>
                <w:lang w:val="en-US" w:eastAsia="zh-CN"/>
              </w:rPr>
            </w:pPr>
            <w:ins w:id="6568" w:author="Huawei" w:date="2021-08-25T17:07:00Z">
              <w:r>
                <w:rPr>
                  <w:rFonts w:eastAsiaTheme="minorEastAsia" w:hint="eastAsia"/>
                  <w:color w:val="0070C0"/>
                  <w:lang w:val="en-US" w:eastAsia="zh-CN"/>
                </w:rPr>
                <w:t>O</w:t>
              </w:r>
              <w:r>
                <w:rPr>
                  <w:rFonts w:eastAsiaTheme="minorEastAsia"/>
                  <w:color w:val="0070C0"/>
                  <w:lang w:val="en-US" w:eastAsia="zh-CN"/>
                </w:rPr>
                <w:t xml:space="preserve">ption 2. </w:t>
              </w:r>
            </w:ins>
          </w:p>
        </w:tc>
      </w:tr>
      <w:tr w:rsidR="00CB58A0">
        <w:trPr>
          <w:ins w:id="6569" w:author="CATT" w:date="2021-08-25T17:22:00Z"/>
        </w:trPr>
        <w:tc>
          <w:tcPr>
            <w:tcW w:w="1236" w:type="dxa"/>
          </w:tcPr>
          <w:p w:rsidR="00CB58A0" w:rsidRDefault="00CB58A0" w:rsidP="00632343">
            <w:pPr>
              <w:spacing w:after="120"/>
              <w:rPr>
                <w:ins w:id="6570" w:author="CATT" w:date="2021-08-25T17:22:00Z"/>
                <w:rFonts w:eastAsiaTheme="minorEastAsia"/>
                <w:color w:val="0070C0"/>
                <w:lang w:val="en-US" w:eastAsia="zh-CN"/>
              </w:rPr>
            </w:pPr>
            <w:ins w:id="6571" w:author="CATT" w:date="2021-08-25T17:22:00Z">
              <w:r>
                <w:rPr>
                  <w:rFonts w:eastAsiaTheme="minorEastAsia"/>
                  <w:color w:val="0070C0"/>
                  <w:lang w:val="en-US" w:eastAsia="zh-CN"/>
                </w:rPr>
                <w:t>CATT</w:t>
              </w:r>
            </w:ins>
          </w:p>
        </w:tc>
        <w:tc>
          <w:tcPr>
            <w:tcW w:w="8395" w:type="dxa"/>
          </w:tcPr>
          <w:p w:rsidR="00CB58A0" w:rsidRDefault="00CB58A0" w:rsidP="00632343">
            <w:pPr>
              <w:spacing w:after="120"/>
              <w:rPr>
                <w:ins w:id="6572" w:author="CATT" w:date="2021-08-25T17:22:00Z"/>
                <w:rFonts w:eastAsiaTheme="minorEastAsia"/>
                <w:color w:val="0070C0"/>
                <w:lang w:val="en-US" w:eastAsia="zh-CN"/>
              </w:rPr>
            </w:pPr>
            <w:ins w:id="6573" w:author="CATT" w:date="2021-08-25T17:22:00Z">
              <w:r>
                <w:rPr>
                  <w:rFonts w:eastAsiaTheme="minorEastAsia"/>
                  <w:color w:val="0070C0"/>
                  <w:lang w:val="en-US" w:eastAsia="zh-CN"/>
                </w:rPr>
                <w:t>Option 1. At least, it can be reused for GEO.</w:t>
              </w:r>
            </w:ins>
          </w:p>
        </w:tc>
      </w:tr>
      <w:tr w:rsidR="00D860C8">
        <w:trPr>
          <w:ins w:id="6574" w:author="Dorin PANAITOPOL" w:date="2021-08-25T16:58:00Z"/>
        </w:trPr>
        <w:tc>
          <w:tcPr>
            <w:tcW w:w="1236" w:type="dxa"/>
          </w:tcPr>
          <w:p w:rsidR="00D860C8" w:rsidRDefault="00D860C8" w:rsidP="00632343">
            <w:pPr>
              <w:spacing w:after="120"/>
              <w:rPr>
                <w:ins w:id="6575" w:author="Dorin PANAITOPOL" w:date="2021-08-25T16:58:00Z"/>
                <w:rFonts w:eastAsiaTheme="minorEastAsia"/>
                <w:color w:val="0070C0"/>
                <w:lang w:val="en-US" w:eastAsia="zh-CN"/>
              </w:rPr>
            </w:pPr>
            <w:ins w:id="6576" w:author="Dorin PANAITOPOL" w:date="2021-08-25T16:58:00Z">
              <w:r>
                <w:rPr>
                  <w:rFonts w:eastAsiaTheme="minorEastAsia"/>
                  <w:color w:val="0070C0"/>
                  <w:lang w:val="en-US" w:eastAsia="zh-CN"/>
                </w:rPr>
                <w:t>THALES</w:t>
              </w:r>
            </w:ins>
          </w:p>
        </w:tc>
        <w:tc>
          <w:tcPr>
            <w:tcW w:w="8395" w:type="dxa"/>
          </w:tcPr>
          <w:p w:rsidR="00D860C8" w:rsidRDefault="00D860C8" w:rsidP="00632343">
            <w:pPr>
              <w:spacing w:after="120"/>
              <w:rPr>
                <w:ins w:id="6577" w:author="Dorin PANAITOPOL" w:date="2021-08-25T16:58:00Z"/>
                <w:rFonts w:eastAsiaTheme="minorEastAsia"/>
                <w:color w:val="0070C0"/>
                <w:lang w:val="en-US" w:eastAsia="zh-CN"/>
              </w:rPr>
            </w:pPr>
            <w:ins w:id="6578" w:author="Dorin PANAITOPOL" w:date="2021-08-25T16:58:00Z">
              <w:r>
                <w:rPr>
                  <w:rFonts w:eastAsiaTheme="minorEastAsia"/>
                  <w:color w:val="0070C0"/>
                  <w:lang w:val="en-US" w:eastAsia="zh-CN"/>
                </w:rPr>
                <w:t>Option 1</w:t>
              </w:r>
            </w:ins>
          </w:p>
        </w:tc>
      </w:tr>
    </w:tbl>
    <w:p w:rsidR="00D15AC8" w:rsidRDefault="00D15AC8">
      <w:pPr>
        <w:rPr>
          <w:ins w:id="6579" w:author="Xiaomi" w:date="2021-08-22T14:59:00Z"/>
          <w:rFonts w:eastAsia="Malgun Gothic"/>
          <w:b/>
          <w:color w:val="0070C0"/>
          <w:u w:val="single"/>
          <w:lang w:eastAsia="ko-KR"/>
        </w:rPr>
      </w:pPr>
    </w:p>
    <w:p w:rsidR="00D15AC8" w:rsidRDefault="00AC1DC7">
      <w:pPr>
        <w:rPr>
          <w:ins w:id="6580" w:author="Xiaomi" w:date="2021-08-22T14:59:00Z"/>
          <w:rFonts w:eastAsia="Malgun Gothic"/>
          <w:b/>
          <w:color w:val="0070C0"/>
          <w:u w:val="single"/>
          <w:lang w:eastAsia="ko-KR"/>
        </w:rPr>
      </w:pPr>
      <w:ins w:id="6581" w:author="Xiaomi" w:date="2021-08-22T15:01:00Z">
        <w:r>
          <w:rPr>
            <w:b/>
            <w:color w:val="0070C0"/>
            <w:u w:val="single"/>
            <w:lang w:eastAsia="ko-KR"/>
          </w:rPr>
          <w:t>Issue 2-2-15: The direction of timing adjustment for NTN UE pre-compensation.</w:t>
        </w:r>
      </w:ins>
    </w:p>
    <w:p w:rsidR="00D15AC8" w:rsidRDefault="00AC1DC7">
      <w:pPr>
        <w:pStyle w:val="aff6"/>
        <w:numPr>
          <w:ilvl w:val="0"/>
          <w:numId w:val="8"/>
        </w:numPr>
        <w:overflowPunct/>
        <w:autoSpaceDE/>
        <w:autoSpaceDN/>
        <w:adjustRightInd/>
        <w:spacing w:after="120"/>
        <w:ind w:firstLineChars="0"/>
        <w:textAlignment w:val="auto"/>
        <w:rPr>
          <w:ins w:id="6582" w:author="Xiaomi" w:date="2021-08-22T15:01:00Z"/>
          <w:rFonts w:eastAsia="宋体"/>
          <w:color w:val="0070C0"/>
          <w:szCs w:val="24"/>
          <w:lang w:eastAsia="zh-CN"/>
        </w:rPr>
      </w:pPr>
      <w:ins w:id="6583" w:author="Xiaomi" w:date="2021-08-22T15:01:00Z">
        <w:r>
          <w:rPr>
            <w:rFonts w:eastAsia="宋体" w:hint="eastAsia"/>
            <w:color w:val="0070C0"/>
            <w:szCs w:val="24"/>
            <w:lang w:eastAsia="zh-CN"/>
          </w:rPr>
          <w:t>O</w:t>
        </w:r>
        <w:r>
          <w:rPr>
            <w:rFonts w:eastAsia="宋体"/>
            <w:color w:val="0070C0"/>
            <w:szCs w:val="24"/>
            <w:lang w:eastAsia="zh-CN"/>
          </w:rPr>
          <w:t>ption 1: (</w:t>
        </w:r>
        <w:r>
          <w:rPr>
            <w:rFonts w:eastAsia="宋体" w:hint="eastAsia"/>
            <w:color w:val="0070C0"/>
            <w:szCs w:val="24"/>
            <w:lang w:eastAsia="zh-CN"/>
          </w:rPr>
          <w:t>MTK</w:t>
        </w:r>
        <w:r>
          <w:rPr>
            <w:rFonts w:eastAsia="宋体"/>
            <w:color w:val="0070C0"/>
            <w:szCs w:val="24"/>
            <w:lang w:eastAsia="zh-CN"/>
          </w:rPr>
          <w:t>, Apple, Huawei, Ercisson, THALES)</w:t>
        </w:r>
      </w:ins>
    </w:p>
    <w:p w:rsidR="00D15AC8" w:rsidRDefault="00AC1DC7">
      <w:pPr>
        <w:pStyle w:val="aff6"/>
        <w:numPr>
          <w:ilvl w:val="1"/>
          <w:numId w:val="8"/>
        </w:numPr>
        <w:overflowPunct/>
        <w:autoSpaceDE/>
        <w:autoSpaceDN/>
        <w:adjustRightInd/>
        <w:spacing w:after="120"/>
        <w:ind w:firstLineChars="0"/>
        <w:textAlignment w:val="auto"/>
        <w:rPr>
          <w:ins w:id="6584" w:author="Xiaomi" w:date="2021-08-22T15:01:00Z"/>
          <w:rFonts w:eastAsia="宋体"/>
          <w:color w:val="0070C0"/>
          <w:szCs w:val="24"/>
          <w:lang w:eastAsia="zh-CN"/>
        </w:rPr>
      </w:pPr>
      <w:ins w:id="6585" w:author="Xiaomi" w:date="2021-08-22T15:01:00Z">
        <w:r>
          <w:rPr>
            <w:rFonts w:eastAsia="宋体"/>
            <w:color w:val="0070C0"/>
            <w:szCs w:val="24"/>
            <w:lang w:eastAsia="zh-CN"/>
          </w:rPr>
          <w:t>The timing adjustment of NTN UE pre-compensation and legacy gradual timing adjustment are in opposite directions</w:t>
        </w:r>
        <w:r>
          <w:rPr>
            <w:rFonts w:eastAsia="宋体" w:hint="eastAsia"/>
            <w:color w:val="0070C0"/>
            <w:szCs w:val="24"/>
            <w:lang w:eastAsia="zh-CN"/>
          </w:rPr>
          <w:t>.</w:t>
        </w:r>
      </w:ins>
    </w:p>
    <w:p w:rsidR="00D15AC8" w:rsidRDefault="00AC1DC7">
      <w:pPr>
        <w:pStyle w:val="aff6"/>
        <w:numPr>
          <w:ilvl w:val="0"/>
          <w:numId w:val="8"/>
        </w:numPr>
        <w:overflowPunct/>
        <w:autoSpaceDE/>
        <w:autoSpaceDN/>
        <w:adjustRightInd/>
        <w:spacing w:after="120"/>
        <w:ind w:firstLineChars="0"/>
        <w:textAlignment w:val="auto"/>
        <w:rPr>
          <w:ins w:id="6586" w:author="Xiaomi" w:date="2021-08-22T15:01:00Z"/>
          <w:rFonts w:eastAsia="宋体"/>
          <w:color w:val="0070C0"/>
          <w:szCs w:val="24"/>
          <w:lang w:eastAsia="zh-CN"/>
        </w:rPr>
      </w:pPr>
      <w:ins w:id="6587" w:author="Xiaomi" w:date="2021-08-22T15:01:00Z">
        <w:r>
          <w:rPr>
            <w:rFonts w:eastAsia="宋体" w:hint="eastAsia"/>
            <w:color w:val="0070C0"/>
            <w:szCs w:val="24"/>
            <w:lang w:eastAsia="zh-CN"/>
          </w:rPr>
          <w:t>O</w:t>
        </w:r>
        <w:r>
          <w:rPr>
            <w:rFonts w:eastAsia="宋体"/>
            <w:color w:val="0070C0"/>
            <w:szCs w:val="24"/>
            <w:lang w:eastAsia="zh-CN"/>
          </w:rPr>
          <w:t>ption 2: (CMCC)</w:t>
        </w:r>
      </w:ins>
    </w:p>
    <w:p w:rsidR="00D15AC8" w:rsidRDefault="00AC1DC7">
      <w:pPr>
        <w:pStyle w:val="aff6"/>
        <w:numPr>
          <w:ilvl w:val="1"/>
          <w:numId w:val="8"/>
        </w:numPr>
        <w:overflowPunct/>
        <w:autoSpaceDE/>
        <w:autoSpaceDN/>
        <w:adjustRightInd/>
        <w:spacing w:after="120"/>
        <w:ind w:firstLineChars="0"/>
        <w:textAlignment w:val="auto"/>
        <w:rPr>
          <w:ins w:id="6588" w:author="Xiaomi" w:date="2021-08-22T15:01:00Z"/>
          <w:rFonts w:eastAsia="宋体"/>
          <w:color w:val="0070C0"/>
          <w:szCs w:val="24"/>
          <w:lang w:eastAsia="zh-CN"/>
        </w:rPr>
      </w:pPr>
      <w:ins w:id="6589" w:author="Xiaomi" w:date="2021-08-22T15:01:00Z">
        <w:r>
          <w:rPr>
            <w:rFonts w:eastAsiaTheme="minorEastAsia"/>
            <w:color w:val="0070C0"/>
            <w:lang w:val="en-US" w:eastAsia="zh-CN"/>
          </w:rPr>
          <w:t>The NTN UE timing adjustment behavior is same with the TN UE timing adjustment behavior.</w:t>
        </w:r>
      </w:ins>
    </w:p>
    <w:p w:rsidR="00D15AC8" w:rsidRDefault="00AC1DC7">
      <w:pPr>
        <w:pStyle w:val="aff6"/>
        <w:numPr>
          <w:ilvl w:val="0"/>
          <w:numId w:val="8"/>
        </w:numPr>
        <w:overflowPunct/>
        <w:autoSpaceDE/>
        <w:autoSpaceDN/>
        <w:adjustRightInd/>
        <w:spacing w:after="120"/>
        <w:ind w:left="720" w:firstLineChars="0"/>
        <w:textAlignment w:val="auto"/>
        <w:rPr>
          <w:ins w:id="6590" w:author="Xiaomi" w:date="2021-08-22T15:03:00Z"/>
          <w:rFonts w:eastAsia="宋体"/>
          <w:color w:val="0070C0"/>
          <w:szCs w:val="24"/>
          <w:lang w:eastAsia="zh-CN"/>
        </w:rPr>
      </w:pPr>
      <w:ins w:id="6591" w:author="Xiaomi" w:date="2021-08-22T15:03:00Z">
        <w:r>
          <w:rPr>
            <w:rFonts w:eastAsia="宋体" w:hint="eastAsia"/>
            <w:color w:val="0070C0"/>
            <w:szCs w:val="24"/>
            <w:lang w:eastAsia="zh-CN"/>
          </w:rPr>
          <w:t>S</w:t>
        </w:r>
        <w:r>
          <w:rPr>
            <w:rFonts w:eastAsia="宋体"/>
            <w:color w:val="0070C0"/>
            <w:szCs w:val="24"/>
            <w:lang w:eastAsia="zh-CN"/>
          </w:rPr>
          <w:t>tatus after 1</w:t>
        </w:r>
        <w:r>
          <w:rPr>
            <w:rFonts w:eastAsia="宋体"/>
            <w:color w:val="0070C0"/>
            <w:szCs w:val="24"/>
            <w:vertAlign w:val="superscript"/>
            <w:lang w:eastAsia="zh-CN"/>
          </w:rPr>
          <w:t>st</w:t>
        </w:r>
        <w:r>
          <w:rPr>
            <w:rFonts w:eastAsia="宋体"/>
            <w:color w:val="0070C0"/>
            <w:szCs w:val="24"/>
            <w:lang w:eastAsia="zh-CN"/>
          </w:rPr>
          <w:t xml:space="preserve"> round</w:t>
        </w:r>
      </w:ins>
    </w:p>
    <w:p w:rsidR="00D15AC8" w:rsidRDefault="00AC1DC7">
      <w:pPr>
        <w:pStyle w:val="aff6"/>
        <w:numPr>
          <w:ilvl w:val="1"/>
          <w:numId w:val="8"/>
        </w:numPr>
        <w:overflowPunct/>
        <w:autoSpaceDE/>
        <w:autoSpaceDN/>
        <w:adjustRightInd/>
        <w:spacing w:after="120"/>
        <w:ind w:firstLineChars="0"/>
        <w:textAlignment w:val="auto"/>
        <w:rPr>
          <w:ins w:id="6592" w:author="Xiaomi" w:date="2021-08-22T15:03:00Z"/>
          <w:rFonts w:eastAsia="宋体"/>
          <w:color w:val="0070C0"/>
          <w:szCs w:val="24"/>
          <w:lang w:eastAsia="zh-CN"/>
        </w:rPr>
      </w:pPr>
      <w:ins w:id="6593" w:author="Xiaomi" w:date="2021-08-22T15:03:00Z">
        <w:r>
          <w:rPr>
            <w:rFonts w:eastAsiaTheme="minorEastAsia"/>
            <w:color w:val="0070C0"/>
            <w:lang w:val="en-US" w:eastAsia="zh-CN"/>
          </w:rPr>
          <w:t>5 companies support option1 and 1 companies proposed a new option 2, and 1 company think it is defined in RAN1 agreement, no need to make agreement in RAN4</w:t>
        </w:r>
        <w:r>
          <w:rPr>
            <w:color w:val="0070C0"/>
            <w:szCs w:val="24"/>
            <w:lang w:eastAsia="zh-CN"/>
          </w:rPr>
          <w:t>.</w:t>
        </w:r>
      </w:ins>
    </w:p>
    <w:p w:rsidR="00D15AC8" w:rsidRDefault="00AC1DC7">
      <w:pPr>
        <w:pStyle w:val="aff6"/>
        <w:numPr>
          <w:ilvl w:val="0"/>
          <w:numId w:val="8"/>
        </w:numPr>
        <w:overflowPunct/>
        <w:autoSpaceDE/>
        <w:autoSpaceDN/>
        <w:adjustRightInd/>
        <w:spacing w:after="120"/>
        <w:ind w:left="720" w:firstLineChars="0"/>
        <w:textAlignment w:val="auto"/>
        <w:rPr>
          <w:ins w:id="6594" w:author="Xiaomi" w:date="2021-08-22T15:01:00Z"/>
          <w:rFonts w:eastAsia="宋体"/>
          <w:color w:val="0070C0"/>
          <w:szCs w:val="24"/>
          <w:lang w:eastAsia="zh-CN"/>
        </w:rPr>
      </w:pPr>
      <w:ins w:id="6595" w:author="Xiaomi" w:date="2021-08-22T15:01: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6596" w:author="Xiaomi" w:date="2021-08-22T15:01:00Z"/>
          <w:rFonts w:eastAsia="宋体"/>
          <w:color w:val="0070C0"/>
          <w:szCs w:val="24"/>
          <w:lang w:eastAsia="zh-CN"/>
        </w:rPr>
      </w:pPr>
      <w:ins w:id="6597" w:author="Xiaomi" w:date="2021-08-22T15:01:00Z">
        <w:r>
          <w:rPr>
            <w:rFonts w:eastAsia="宋体"/>
            <w:color w:val="0070C0"/>
            <w:szCs w:val="24"/>
            <w:lang w:eastAsia="zh-CN"/>
          </w:rPr>
          <w:t xml:space="preserve">Continue the discussion in the 2nd round. </w:t>
        </w:r>
      </w:ins>
    </w:p>
    <w:tbl>
      <w:tblPr>
        <w:tblStyle w:val="afd"/>
        <w:tblW w:w="0" w:type="auto"/>
        <w:tblLook w:val="04A0" w:firstRow="1" w:lastRow="0" w:firstColumn="1" w:lastColumn="0" w:noHBand="0" w:noVBand="1"/>
      </w:tblPr>
      <w:tblGrid>
        <w:gridCol w:w="1236"/>
        <w:gridCol w:w="8395"/>
      </w:tblGrid>
      <w:tr w:rsidR="00D15AC8">
        <w:trPr>
          <w:ins w:id="6598" w:author="Xiaomi" w:date="2021-08-22T15:01:00Z"/>
        </w:trPr>
        <w:tc>
          <w:tcPr>
            <w:tcW w:w="1236" w:type="dxa"/>
          </w:tcPr>
          <w:p w:rsidR="00D15AC8" w:rsidRDefault="00AC1DC7">
            <w:pPr>
              <w:spacing w:after="120"/>
              <w:rPr>
                <w:ins w:id="6599" w:author="Xiaomi" w:date="2021-08-22T15:01:00Z"/>
                <w:rFonts w:eastAsiaTheme="minorEastAsia"/>
                <w:b/>
                <w:bCs/>
                <w:color w:val="0070C0"/>
                <w:lang w:val="en-US" w:eastAsia="zh-CN"/>
              </w:rPr>
            </w:pPr>
            <w:ins w:id="6600" w:author="Xiaomi" w:date="2021-08-22T15:01:00Z">
              <w:r>
                <w:rPr>
                  <w:rFonts w:eastAsiaTheme="minorEastAsia"/>
                  <w:b/>
                  <w:bCs/>
                  <w:color w:val="0070C0"/>
                  <w:lang w:val="en-US" w:eastAsia="zh-CN"/>
                </w:rPr>
                <w:t>Company</w:t>
              </w:r>
            </w:ins>
          </w:p>
        </w:tc>
        <w:tc>
          <w:tcPr>
            <w:tcW w:w="8395" w:type="dxa"/>
          </w:tcPr>
          <w:p w:rsidR="00D15AC8" w:rsidRDefault="00AC1DC7">
            <w:pPr>
              <w:spacing w:after="120"/>
              <w:rPr>
                <w:ins w:id="6601" w:author="Xiaomi" w:date="2021-08-22T15:01:00Z"/>
                <w:rFonts w:eastAsiaTheme="minorEastAsia"/>
                <w:b/>
                <w:bCs/>
                <w:color w:val="0070C0"/>
                <w:lang w:val="en-US" w:eastAsia="zh-CN"/>
              </w:rPr>
            </w:pPr>
            <w:ins w:id="6602" w:author="Xiaomi" w:date="2021-08-22T15:01:00Z">
              <w:r>
                <w:rPr>
                  <w:rFonts w:eastAsiaTheme="minorEastAsia"/>
                  <w:b/>
                  <w:bCs/>
                  <w:color w:val="0070C0"/>
                  <w:lang w:val="en-US" w:eastAsia="zh-CN"/>
                </w:rPr>
                <w:t>Comments</w:t>
              </w:r>
            </w:ins>
          </w:p>
        </w:tc>
      </w:tr>
      <w:tr w:rsidR="00D15AC8">
        <w:trPr>
          <w:ins w:id="6603" w:author="Xiaomi" w:date="2021-08-22T15:01:00Z"/>
        </w:trPr>
        <w:tc>
          <w:tcPr>
            <w:tcW w:w="1236" w:type="dxa"/>
          </w:tcPr>
          <w:p w:rsidR="00D15AC8" w:rsidRDefault="00AC1DC7">
            <w:pPr>
              <w:spacing w:after="120"/>
              <w:rPr>
                <w:ins w:id="6604" w:author="Xiaomi" w:date="2021-08-22T15:01:00Z"/>
                <w:rFonts w:eastAsiaTheme="minorEastAsia"/>
                <w:color w:val="0070C0"/>
                <w:lang w:val="en-US" w:eastAsia="zh-CN"/>
              </w:rPr>
            </w:pPr>
            <w:ins w:id="6605" w:author="shiyuan" w:date="2021-08-23T09:3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rsidR="00D15AC8" w:rsidRDefault="00AC1DC7">
            <w:pPr>
              <w:spacing w:after="120"/>
              <w:rPr>
                <w:ins w:id="6606" w:author="Xiaomi" w:date="2021-08-22T15:01:00Z"/>
                <w:rFonts w:eastAsiaTheme="minorEastAsia"/>
                <w:color w:val="0070C0"/>
                <w:lang w:val="en-US" w:eastAsia="zh-CN"/>
              </w:rPr>
            </w:pPr>
            <w:ins w:id="6607" w:author="shiyuan" w:date="2021-08-23T09:38:00Z">
              <w:r>
                <w:rPr>
                  <w:rFonts w:eastAsiaTheme="minorEastAsia" w:hint="eastAsia"/>
                  <w:color w:val="0070C0"/>
                  <w:lang w:val="en-US" w:eastAsia="zh-CN"/>
                </w:rPr>
                <w:t>W</w:t>
              </w:r>
              <w:r>
                <w:rPr>
                  <w:rFonts w:eastAsiaTheme="minorEastAsia"/>
                  <w:color w:val="0070C0"/>
                  <w:lang w:val="en-US" w:eastAsia="zh-CN"/>
                </w:rPr>
                <w:t>e can compromise to Option 1</w:t>
              </w:r>
            </w:ins>
            <w:ins w:id="6608" w:author="shiyuan" w:date="2021-08-23T09:39:00Z">
              <w:r>
                <w:rPr>
                  <w:rFonts w:eastAsiaTheme="minorEastAsia"/>
                  <w:color w:val="0070C0"/>
                  <w:lang w:val="en-US" w:eastAsia="zh-CN"/>
                </w:rPr>
                <w:t xml:space="preserve">. No matter what the direction is, we think the </w:t>
              </w:r>
            </w:ins>
            <w:ins w:id="6609" w:author="shiyuan" w:date="2021-08-23T09:40:00Z">
              <w:r>
                <w:rPr>
                  <w:rFonts w:eastAsiaTheme="minorEastAsia"/>
                  <w:color w:val="0070C0"/>
                  <w:lang w:val="en-US" w:eastAsia="zh-CN"/>
                </w:rPr>
                <w:t>legacy</w:t>
              </w:r>
            </w:ins>
            <w:ins w:id="6610" w:author="shiyuan" w:date="2021-08-23T09:39:00Z">
              <w:r>
                <w:rPr>
                  <w:rFonts w:eastAsiaTheme="minorEastAsia"/>
                  <w:color w:val="0070C0"/>
                  <w:lang w:val="en-US" w:eastAsia="zh-CN"/>
                </w:rPr>
                <w:t xml:space="preserve"> </w:t>
              </w:r>
            </w:ins>
            <w:ins w:id="6611" w:author="shiyuan" w:date="2021-08-23T09:40:00Z">
              <w:r>
                <w:rPr>
                  <w:rFonts w:eastAsiaTheme="minorEastAsia"/>
                  <w:color w:val="0070C0"/>
                  <w:lang w:val="en-US" w:eastAsia="zh-CN"/>
                </w:rPr>
                <w:t>UE behavior can support it.</w:t>
              </w:r>
            </w:ins>
          </w:p>
        </w:tc>
      </w:tr>
      <w:tr w:rsidR="00D15AC8">
        <w:trPr>
          <w:ins w:id="6612" w:author="Xiaomi" w:date="2021-08-23T17:59:00Z"/>
        </w:trPr>
        <w:tc>
          <w:tcPr>
            <w:tcW w:w="1236" w:type="dxa"/>
          </w:tcPr>
          <w:p w:rsidR="00D15AC8" w:rsidRDefault="00AC1DC7">
            <w:pPr>
              <w:spacing w:after="120"/>
              <w:rPr>
                <w:ins w:id="6613" w:author="Xiaomi" w:date="2021-08-23T17:59:00Z"/>
                <w:rFonts w:eastAsiaTheme="minorEastAsia"/>
                <w:color w:val="0070C0"/>
                <w:lang w:val="en-US" w:eastAsia="zh-CN"/>
              </w:rPr>
            </w:pPr>
            <w:ins w:id="6614" w:author="Xiaomi" w:date="2021-08-23T17:5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6615" w:author="Xiaomi" w:date="2021-08-23T17:59:00Z"/>
                <w:rFonts w:eastAsiaTheme="minorEastAsia"/>
                <w:color w:val="0070C0"/>
                <w:lang w:val="en-US" w:eastAsia="zh-CN"/>
              </w:rPr>
            </w:pPr>
            <w:ins w:id="6616" w:author="Xiaomi" w:date="2021-08-23T17:59:00Z">
              <w:r>
                <w:rPr>
                  <w:rFonts w:eastAsiaTheme="minorEastAsia" w:hint="eastAsia"/>
                  <w:color w:val="0070C0"/>
                  <w:lang w:val="en-US" w:eastAsia="zh-CN"/>
                </w:rPr>
                <w:t>O</w:t>
              </w:r>
              <w:r>
                <w:rPr>
                  <w:rFonts w:eastAsiaTheme="minorEastAsia"/>
                  <w:color w:val="0070C0"/>
                  <w:lang w:val="en-US" w:eastAsia="zh-CN"/>
                </w:rPr>
                <w:t>ption 1</w:t>
              </w:r>
            </w:ins>
          </w:p>
        </w:tc>
      </w:tr>
      <w:tr w:rsidR="00D15AC8">
        <w:trPr>
          <w:ins w:id="6617" w:author="Apple, Jerry Cui" w:date="2021-08-23T20:04:00Z"/>
        </w:trPr>
        <w:tc>
          <w:tcPr>
            <w:tcW w:w="1236" w:type="dxa"/>
          </w:tcPr>
          <w:p w:rsidR="00D15AC8" w:rsidRDefault="00AC1DC7">
            <w:pPr>
              <w:spacing w:after="120"/>
              <w:rPr>
                <w:ins w:id="6618" w:author="Apple, Jerry Cui" w:date="2021-08-23T20:04:00Z"/>
                <w:rFonts w:eastAsiaTheme="minorEastAsia"/>
                <w:color w:val="0070C0"/>
                <w:lang w:val="en-US" w:eastAsia="zh-CN"/>
              </w:rPr>
            </w:pPr>
            <w:ins w:id="6619" w:author="Apple, Jerry Cui" w:date="2021-08-23T20:04:00Z">
              <w:r>
                <w:rPr>
                  <w:rFonts w:eastAsiaTheme="minorEastAsia"/>
                  <w:color w:val="0070C0"/>
                  <w:lang w:val="en-US" w:eastAsia="zh-CN"/>
                </w:rPr>
                <w:t>Apple</w:t>
              </w:r>
            </w:ins>
          </w:p>
        </w:tc>
        <w:tc>
          <w:tcPr>
            <w:tcW w:w="8395" w:type="dxa"/>
          </w:tcPr>
          <w:p w:rsidR="00D15AC8" w:rsidRDefault="00AC1DC7">
            <w:pPr>
              <w:spacing w:after="120"/>
              <w:rPr>
                <w:ins w:id="6620" w:author="Apple, Jerry Cui" w:date="2021-08-23T20:05:00Z"/>
                <w:rFonts w:eastAsiaTheme="minorEastAsia"/>
                <w:color w:val="0070C0"/>
                <w:lang w:val="en-US" w:eastAsia="zh-CN"/>
              </w:rPr>
            </w:pPr>
            <w:ins w:id="6621" w:author="Apple, Jerry Cui" w:date="2021-08-23T20:05:00Z">
              <w:r>
                <w:rPr>
                  <w:rFonts w:eastAsiaTheme="minorEastAsia"/>
                  <w:color w:val="0070C0"/>
                  <w:lang w:val="en-US" w:eastAsia="zh-CN"/>
                </w:rPr>
                <w:t>During the discussion, we have some question on option 1 for clarification:</w:t>
              </w:r>
            </w:ins>
          </w:p>
          <w:p w:rsidR="00D15AC8" w:rsidRPr="00D15AC8" w:rsidRDefault="00AC1DC7">
            <w:pPr>
              <w:pStyle w:val="aff6"/>
              <w:keepNext/>
              <w:keepLines/>
              <w:numPr>
                <w:ilvl w:val="0"/>
                <w:numId w:val="19"/>
              </w:numPr>
              <w:spacing w:before="60" w:after="120"/>
              <w:ind w:firstLineChars="0"/>
              <w:jc w:val="center"/>
              <w:rPr>
                <w:ins w:id="6622" w:author="Apple, Jerry Cui" w:date="2021-08-23T20:07:00Z"/>
                <w:rFonts w:eastAsiaTheme="minorEastAsia"/>
                <w:color w:val="0070C0"/>
                <w:szCs w:val="21"/>
                <w:lang w:val="en-US" w:eastAsia="zh-CN"/>
                <w:rPrChange w:id="6623" w:author="Apple, Jerry Cui" w:date="2021-08-23T20:07:00Z">
                  <w:rPr>
                    <w:ins w:id="6624" w:author="Apple, Jerry Cui" w:date="2021-08-23T20:07:00Z"/>
                    <w:rFonts w:ascii="Arial" w:eastAsia="宋体" w:hAnsi="Arial"/>
                    <w:b/>
                    <w:color w:val="0070C0"/>
                    <w:szCs w:val="24"/>
                    <w:lang w:eastAsia="zh-CN"/>
                  </w:rPr>
                </w:rPrChange>
              </w:rPr>
            </w:pPr>
            <w:ins w:id="6625" w:author="Apple, Jerry Cui" w:date="2021-08-23T20:06:00Z">
              <w:r>
                <w:rPr>
                  <w:rFonts w:eastAsia="宋体"/>
                  <w:color w:val="0070C0"/>
                  <w:szCs w:val="24"/>
                  <w:lang w:eastAsia="zh-CN"/>
                </w:rPr>
                <w:t xml:space="preserve">Does the timing adjustment of NTN UE pre-compensation means NTN gradual timing adjustment in this option? </w:t>
              </w:r>
            </w:ins>
          </w:p>
          <w:p w:rsidR="00D15AC8" w:rsidRPr="00D15AC8" w:rsidRDefault="00AC1DC7">
            <w:pPr>
              <w:pStyle w:val="aff6"/>
              <w:numPr>
                <w:ilvl w:val="1"/>
                <w:numId w:val="19"/>
              </w:numPr>
              <w:spacing w:after="120"/>
              <w:ind w:firstLineChars="0"/>
              <w:rPr>
                <w:ins w:id="6626" w:author="Apple, Jerry Cui" w:date="2021-08-23T20:06:00Z"/>
                <w:rFonts w:eastAsiaTheme="minorEastAsia"/>
                <w:color w:val="0070C0"/>
                <w:szCs w:val="21"/>
                <w:lang w:val="en-US" w:eastAsia="zh-CN"/>
                <w:rPrChange w:id="6627" w:author="Apple, Jerry Cui" w:date="2021-08-23T20:06:00Z">
                  <w:rPr>
                    <w:ins w:id="6628" w:author="Apple, Jerry Cui" w:date="2021-08-23T20:06:00Z"/>
                    <w:rFonts w:ascii="Arial" w:eastAsia="宋体" w:hAnsi="Arial"/>
                    <w:b/>
                    <w:color w:val="0070C0"/>
                    <w:szCs w:val="24"/>
                    <w:lang w:eastAsia="zh-CN"/>
                  </w:rPr>
                </w:rPrChange>
              </w:rPr>
              <w:pPrChange w:id="6629" w:author="Unknown" w:date="2021-08-23T20:07:00Z">
                <w:pPr>
                  <w:pStyle w:val="aff6"/>
                  <w:keepNext/>
                  <w:keepLines/>
                  <w:numPr>
                    <w:numId w:val="19"/>
                  </w:numPr>
                  <w:spacing w:before="60" w:after="120"/>
                  <w:ind w:left="720" w:firstLineChars="0" w:hanging="360"/>
                  <w:jc w:val="center"/>
                </w:pPr>
              </w:pPrChange>
            </w:pPr>
            <w:ins w:id="6630" w:author="Apple, Jerry Cui" w:date="2021-08-23T20:06:00Z">
              <w:r>
                <w:rPr>
                  <w:rFonts w:eastAsia="宋体"/>
                  <w:color w:val="0070C0"/>
                  <w:szCs w:val="24"/>
                  <w:lang w:eastAsia="zh-CN"/>
                </w:rPr>
                <w:sym w:font="Wingdings" w:char="F0E0"/>
              </w:r>
              <w:r>
                <w:rPr>
                  <w:rFonts w:eastAsia="宋体"/>
                  <w:color w:val="0070C0"/>
                  <w:szCs w:val="24"/>
                  <w:lang w:eastAsia="zh-CN"/>
                </w:rPr>
                <w:t xml:space="preserve"> If it’s </w:t>
              </w:r>
            </w:ins>
            <w:ins w:id="6631" w:author="Apple, Jerry Cui" w:date="2021-08-23T21:32:00Z">
              <w:r>
                <w:rPr>
                  <w:rFonts w:eastAsia="宋体"/>
                  <w:color w:val="0070C0"/>
                  <w:szCs w:val="24"/>
                  <w:lang w:eastAsia="zh-CN"/>
                </w:rPr>
                <w:t>yes</w:t>
              </w:r>
            </w:ins>
            <w:ins w:id="6632" w:author="Apple, Jerry Cui" w:date="2021-08-23T20:06:00Z">
              <w:r>
                <w:rPr>
                  <w:rFonts w:eastAsia="宋体"/>
                  <w:color w:val="0070C0"/>
                  <w:szCs w:val="24"/>
                  <w:lang w:eastAsia="zh-CN"/>
                </w:rPr>
                <w:t>, we have different understanding on it and needs FFS.</w:t>
              </w:r>
            </w:ins>
          </w:p>
          <w:p w:rsidR="00D15AC8" w:rsidRPr="00D15AC8" w:rsidRDefault="00AC1DC7">
            <w:pPr>
              <w:pStyle w:val="aff6"/>
              <w:numPr>
                <w:ilvl w:val="1"/>
                <w:numId w:val="19"/>
              </w:numPr>
              <w:spacing w:after="120"/>
              <w:ind w:firstLineChars="0"/>
              <w:rPr>
                <w:ins w:id="6633" w:author="Apple, Jerry Cui" w:date="2021-08-23T20:04:00Z"/>
                <w:rFonts w:eastAsiaTheme="minorEastAsia"/>
                <w:color w:val="0070C0"/>
                <w:lang w:val="en-US" w:eastAsia="zh-CN"/>
                <w:rPrChange w:id="6634" w:author="Apple, Jerry Cui" w:date="2021-08-23T20:06:00Z">
                  <w:rPr>
                    <w:ins w:id="6635" w:author="Apple, Jerry Cui" w:date="2021-08-23T20:04:00Z"/>
                    <w:rFonts w:ascii="Arial" w:eastAsia="宋体" w:hAnsi="Arial"/>
                    <w:b/>
                    <w:lang w:val="en-US" w:eastAsia="zh-CN"/>
                  </w:rPr>
                </w:rPrChange>
              </w:rPr>
              <w:pPrChange w:id="6636" w:author="Unknown" w:date="2021-08-23T20:07:00Z">
                <w:pPr>
                  <w:keepNext/>
                  <w:keepLines/>
                  <w:overflowPunct/>
                  <w:autoSpaceDE/>
                  <w:autoSpaceDN/>
                  <w:adjustRightInd/>
                  <w:spacing w:before="60" w:after="120"/>
                  <w:jc w:val="center"/>
                  <w:textAlignment w:val="auto"/>
                </w:pPr>
              </w:pPrChange>
            </w:pPr>
            <w:ins w:id="6637" w:author="Apple, Jerry Cui" w:date="2021-08-23T20:07:00Z">
              <w:r>
                <w:rPr>
                  <w:rFonts w:eastAsia="宋体"/>
                  <w:color w:val="0070C0"/>
                  <w:szCs w:val="24"/>
                  <w:lang w:eastAsia="zh-CN"/>
                </w:rPr>
                <w:sym w:font="Wingdings" w:char="F0E0"/>
              </w:r>
              <w:r>
                <w:rPr>
                  <w:rFonts w:eastAsia="宋体"/>
                  <w:color w:val="0070C0"/>
                  <w:szCs w:val="24"/>
                  <w:lang w:eastAsia="zh-CN"/>
                </w:rPr>
                <w:t xml:space="preserve"> </w:t>
              </w:r>
            </w:ins>
            <w:ins w:id="6638" w:author="Apple, Jerry Cui" w:date="2021-08-23T20:06:00Z">
              <w:r>
                <w:rPr>
                  <w:rFonts w:eastAsia="宋体"/>
                  <w:color w:val="0070C0"/>
                  <w:szCs w:val="24"/>
                  <w:lang w:eastAsia="zh-CN"/>
                </w:rPr>
                <w:t>If</w:t>
              </w:r>
            </w:ins>
            <w:ins w:id="6639" w:author="Apple, Jerry Cui" w:date="2021-08-23T20:07:00Z">
              <w:r>
                <w:rPr>
                  <w:rFonts w:eastAsia="宋体"/>
                  <w:color w:val="0070C0"/>
                  <w:szCs w:val="24"/>
                  <w:lang w:eastAsia="zh-CN"/>
                </w:rPr>
                <w:t xml:space="preserve"> </w:t>
              </w:r>
            </w:ins>
            <w:ins w:id="6640" w:author="Apple, Jerry Cui" w:date="2021-08-23T21:32:00Z">
              <w:r>
                <w:rPr>
                  <w:rFonts w:eastAsia="宋体"/>
                  <w:color w:val="0070C0"/>
                  <w:szCs w:val="24"/>
                  <w:lang w:eastAsia="zh-CN"/>
                </w:rPr>
                <w:t xml:space="preserve">no and </w:t>
              </w:r>
            </w:ins>
            <w:ins w:id="6641" w:author="Apple, Jerry Cui" w:date="2021-08-23T20:07:00Z">
              <w:r>
                <w:rPr>
                  <w:rFonts w:eastAsia="宋体"/>
                  <w:color w:val="0070C0"/>
                  <w:szCs w:val="24"/>
                  <w:lang w:eastAsia="zh-CN"/>
                </w:rPr>
                <w:t xml:space="preserve">this UE pre-compensation is </w:t>
              </w:r>
            </w:ins>
            <w:ins w:id="6642" w:author="Apple, Jerry Cui" w:date="2021-08-23T21:31:00Z">
              <w:r>
                <w:rPr>
                  <w:rFonts w:eastAsia="宋体"/>
                  <w:color w:val="0070C0"/>
                  <w:szCs w:val="24"/>
                  <w:lang w:eastAsia="zh-CN"/>
                </w:rPr>
                <w:t>based on UE specific TA estimation, we agree with option 1.</w:t>
              </w:r>
            </w:ins>
          </w:p>
        </w:tc>
      </w:tr>
      <w:tr w:rsidR="00B950EE">
        <w:trPr>
          <w:ins w:id="6643" w:author="Hsuanli Lin (林烜立)" w:date="2021-08-24T16:10:00Z"/>
        </w:trPr>
        <w:tc>
          <w:tcPr>
            <w:tcW w:w="1236" w:type="dxa"/>
          </w:tcPr>
          <w:p w:rsidR="00B950EE" w:rsidRPr="00B950EE" w:rsidRDefault="00B950EE">
            <w:pPr>
              <w:keepNext/>
              <w:keepLines/>
              <w:overflowPunct/>
              <w:autoSpaceDE/>
              <w:autoSpaceDN/>
              <w:adjustRightInd/>
              <w:spacing w:before="60" w:after="120"/>
              <w:jc w:val="center"/>
              <w:textAlignment w:val="auto"/>
              <w:rPr>
                <w:ins w:id="6644" w:author="Hsuanli Lin (林烜立)" w:date="2021-08-24T16:10:00Z"/>
                <w:rFonts w:eastAsia="PMingLiU"/>
                <w:color w:val="0070C0"/>
                <w:lang w:val="en-US" w:eastAsia="zh-TW"/>
                <w:rPrChange w:id="6645" w:author="Hsuanli Lin (林烜立)" w:date="2021-08-24T16:10:00Z">
                  <w:rPr>
                    <w:ins w:id="6646" w:author="Hsuanli Lin (林烜立)" w:date="2021-08-24T16:10:00Z"/>
                    <w:rFonts w:ascii="Arial" w:eastAsiaTheme="minorEastAsia" w:hAnsi="Arial"/>
                    <w:b/>
                    <w:color w:val="0070C0"/>
                    <w:lang w:val="en-US" w:eastAsia="zh-CN"/>
                  </w:rPr>
                </w:rPrChange>
              </w:rPr>
            </w:pPr>
            <w:ins w:id="6647" w:author="Hsuanli Lin (林烜立)" w:date="2021-08-24T16:10:00Z">
              <w:r>
                <w:rPr>
                  <w:rFonts w:eastAsia="PMingLiU" w:hint="eastAsia"/>
                  <w:color w:val="0070C0"/>
                  <w:lang w:val="en-US" w:eastAsia="zh-TW"/>
                </w:rPr>
                <w:lastRenderedPageBreak/>
                <w:t>MTK</w:t>
              </w:r>
            </w:ins>
          </w:p>
        </w:tc>
        <w:tc>
          <w:tcPr>
            <w:tcW w:w="8395" w:type="dxa"/>
          </w:tcPr>
          <w:p w:rsidR="00B950EE" w:rsidRDefault="00B950EE">
            <w:pPr>
              <w:spacing w:after="120"/>
              <w:rPr>
                <w:ins w:id="6648" w:author="Hsuanli Lin (林烜立)" w:date="2021-08-24T16:11:00Z"/>
                <w:color w:val="0070C0"/>
                <w:szCs w:val="24"/>
                <w:lang w:eastAsia="zh-CN"/>
              </w:rPr>
            </w:pPr>
            <w:ins w:id="6649" w:author="Hsuanli Lin (林烜立)" w:date="2021-08-24T16:10:00Z">
              <w:r>
                <w:rPr>
                  <w:rFonts w:eastAsia="PMingLiU" w:hint="eastAsia"/>
                  <w:color w:val="0070C0"/>
                  <w:lang w:val="en-US" w:eastAsia="zh-TW"/>
                </w:rPr>
                <w:t xml:space="preserve">We think the </w:t>
              </w:r>
              <w:r>
                <w:rPr>
                  <w:color w:val="0070C0"/>
                  <w:szCs w:val="24"/>
                  <w:lang w:eastAsia="zh-CN"/>
                </w:rPr>
                <w:t xml:space="preserve">timing adjustment of NTN UE pre-compensation </w:t>
              </w:r>
            </w:ins>
            <w:ins w:id="6650" w:author="Hsuanli Lin (林烜立)" w:date="2021-08-24T16:13:00Z">
              <w:r>
                <w:rPr>
                  <w:color w:val="0070C0"/>
                  <w:szCs w:val="24"/>
                  <w:lang w:eastAsia="zh-CN"/>
                </w:rPr>
                <w:t>covers</w:t>
              </w:r>
            </w:ins>
            <w:ins w:id="6651" w:author="Hsuanli Lin (林烜立)" w:date="2021-08-24T16:10:00Z">
              <w:r>
                <w:rPr>
                  <w:color w:val="0070C0"/>
                  <w:szCs w:val="24"/>
                  <w:lang w:eastAsia="zh-CN"/>
                </w:rPr>
                <w:t xml:space="preserve"> UE specific TA estimation change, </w:t>
              </w:r>
            </w:ins>
            <w:ins w:id="6652" w:author="Hsuanli Lin (林烜立)" w:date="2021-08-24T16:13:00Z">
              <w:r>
                <w:rPr>
                  <w:color w:val="0070C0"/>
                  <w:szCs w:val="24"/>
                  <w:lang w:eastAsia="zh-CN"/>
                </w:rPr>
                <w:t xml:space="preserve">which </w:t>
              </w:r>
            </w:ins>
            <w:ins w:id="6653" w:author="Hsuanli Lin (林烜立)" w:date="2021-08-24T16:14:00Z">
              <w:r>
                <w:rPr>
                  <w:color w:val="0070C0"/>
                  <w:szCs w:val="24"/>
                  <w:lang w:eastAsia="zh-CN"/>
                </w:rPr>
                <w:t xml:space="preserve">is </w:t>
              </w:r>
            </w:ins>
            <w:ins w:id="6654" w:author="Hsuanli Lin (林烜立)" w:date="2021-08-24T16:10:00Z">
              <w:r>
                <w:rPr>
                  <w:color w:val="0070C0"/>
                  <w:szCs w:val="24"/>
                  <w:lang w:eastAsia="zh-CN"/>
                </w:rPr>
                <w:t xml:space="preserve">based on </w:t>
              </w:r>
            </w:ins>
            <w:ins w:id="6655" w:author="Hsuanli Lin (林烜立)" w:date="2021-08-24T16:11:00Z">
              <w:r>
                <w:rPr>
                  <w:color w:val="0070C0"/>
                  <w:szCs w:val="24"/>
                  <w:lang w:eastAsia="zh-CN"/>
                </w:rPr>
                <w:t>ephemeris</w:t>
              </w:r>
            </w:ins>
            <w:ins w:id="6656" w:author="Hsuanli Lin (林烜立)" w:date="2021-08-24T16:10:00Z">
              <w:r>
                <w:rPr>
                  <w:color w:val="0070C0"/>
                  <w:szCs w:val="24"/>
                  <w:lang w:eastAsia="zh-CN"/>
                </w:rPr>
                <w:t xml:space="preserve">. </w:t>
              </w:r>
            </w:ins>
          </w:p>
          <w:p w:rsidR="00B950EE" w:rsidRDefault="00B950EE">
            <w:pPr>
              <w:spacing w:after="120"/>
              <w:rPr>
                <w:ins w:id="6657" w:author="Hsuanli Lin (林烜立)" w:date="2021-08-24T16:12:00Z"/>
                <w:color w:val="0070C0"/>
                <w:szCs w:val="24"/>
                <w:lang w:eastAsia="zh-CN"/>
              </w:rPr>
            </w:pPr>
            <w:ins w:id="6658" w:author="Hsuanli Lin (林烜立)" w:date="2021-08-24T16:11:00Z">
              <w:r>
                <w:rPr>
                  <w:rFonts w:eastAsia="PMingLiU" w:hint="eastAsia"/>
                  <w:color w:val="0070C0"/>
                  <w:lang w:val="en-US" w:eastAsia="zh-TW"/>
                </w:rPr>
                <w:t xml:space="preserve">The object of </w:t>
              </w:r>
              <w:r>
                <w:rPr>
                  <w:color w:val="0070C0"/>
                  <w:szCs w:val="24"/>
                  <w:lang w:eastAsia="zh-CN"/>
                </w:rPr>
                <w:t xml:space="preserve">NTN gradual timing adjustment is still not very clear to us. </w:t>
              </w:r>
            </w:ins>
            <w:ins w:id="6659" w:author="Hsuanli Lin (林烜立)" w:date="2021-08-24T16:17:00Z">
              <w:r w:rsidR="002A444B">
                <w:rPr>
                  <w:color w:val="0070C0"/>
                  <w:szCs w:val="24"/>
                  <w:lang w:eastAsia="zh-CN"/>
                </w:rPr>
                <w:t>It would serve 2 purposes</w:t>
              </w:r>
            </w:ins>
          </w:p>
          <w:p w:rsidR="00B950EE" w:rsidRDefault="00B950EE">
            <w:pPr>
              <w:spacing w:after="120"/>
              <w:rPr>
                <w:ins w:id="6660" w:author="Hsuanli Lin (林烜立)" w:date="2021-08-24T16:13:00Z"/>
                <w:color w:val="0070C0"/>
                <w:szCs w:val="24"/>
                <w:lang w:eastAsia="zh-CN"/>
              </w:rPr>
            </w:pPr>
            <w:ins w:id="6661" w:author="Hsuanli Lin (林烜立)" w:date="2021-08-24T16:12:00Z">
              <w:r>
                <w:rPr>
                  <w:color w:val="0070C0"/>
                  <w:szCs w:val="24"/>
                  <w:lang w:eastAsia="zh-CN"/>
                </w:rPr>
                <w:t xml:space="preserve">1. </w:t>
              </w:r>
            </w:ins>
            <w:ins w:id="6662" w:author="Hsuanli Lin (林烜立)" w:date="2021-08-24T16:13:00Z">
              <w:r>
                <w:rPr>
                  <w:color w:val="0070C0"/>
                  <w:szCs w:val="24"/>
                  <w:lang w:eastAsia="zh-CN"/>
                </w:rPr>
                <w:t>downlink reception timing drifting (as the legacy)</w:t>
              </w:r>
            </w:ins>
            <w:ins w:id="6663" w:author="Hsuanli Lin (林烜立)" w:date="2021-08-24T16:14:00Z">
              <w:r w:rsidR="002A444B">
                <w:rPr>
                  <w:color w:val="0070C0"/>
                  <w:szCs w:val="24"/>
                  <w:lang w:eastAsia="zh-CN"/>
                </w:rPr>
                <w:t xml:space="preserve"> </w:t>
              </w:r>
              <w:r w:rsidR="002A444B" w:rsidRPr="002A444B">
                <w:rPr>
                  <w:color w:val="0070C0"/>
                  <w:szCs w:val="24"/>
                  <w:lang w:eastAsia="zh-CN"/>
                </w:rPr>
                <w:sym w:font="Wingdings" w:char="F0E0"/>
              </w:r>
              <w:r w:rsidR="002A444B">
                <w:rPr>
                  <w:color w:val="0070C0"/>
                  <w:szCs w:val="24"/>
                  <w:lang w:eastAsia="zh-CN"/>
                </w:rPr>
                <w:t xml:space="preserve"> Satellite will see further delay</w:t>
              </w:r>
            </w:ins>
          </w:p>
          <w:p w:rsidR="00B950EE" w:rsidRDefault="00B950EE">
            <w:pPr>
              <w:spacing w:after="120"/>
              <w:rPr>
                <w:ins w:id="6664" w:author="Hsuanli Lin (林烜立)" w:date="2021-08-24T16:15:00Z"/>
                <w:color w:val="0070C0"/>
                <w:szCs w:val="24"/>
                <w:lang w:eastAsia="zh-CN"/>
              </w:rPr>
            </w:pPr>
            <w:ins w:id="6665" w:author="Hsuanli Lin (林烜立)" w:date="2021-08-24T16:13:00Z">
              <w:r>
                <w:rPr>
                  <w:color w:val="0070C0"/>
                  <w:szCs w:val="24"/>
                  <w:lang w:eastAsia="zh-CN"/>
                </w:rPr>
                <w:t xml:space="preserve">2. </w:t>
              </w:r>
              <w:r w:rsidRPr="00B950EE">
                <w:rPr>
                  <w:color w:val="0070C0"/>
                  <w:szCs w:val="24"/>
                  <w:lang w:eastAsia="zh-CN"/>
                </w:rPr>
                <w:t>UE specific TA estimation change</w:t>
              </w:r>
            </w:ins>
            <w:ins w:id="6666" w:author="Hsuanli Lin (林烜立)" w:date="2021-08-24T16:15:00Z">
              <w:r w:rsidR="002A444B">
                <w:rPr>
                  <w:color w:val="0070C0"/>
                  <w:szCs w:val="24"/>
                  <w:lang w:eastAsia="zh-CN"/>
                </w:rPr>
                <w:t xml:space="preserve"> </w:t>
              </w:r>
              <w:r w:rsidR="002A444B" w:rsidRPr="002A444B">
                <w:rPr>
                  <w:color w:val="0070C0"/>
                  <w:szCs w:val="24"/>
                  <w:lang w:eastAsia="zh-CN"/>
                </w:rPr>
                <w:sym w:font="Wingdings" w:char="F0E0"/>
              </w:r>
              <w:r w:rsidR="002A444B">
                <w:rPr>
                  <w:color w:val="0070C0"/>
                  <w:szCs w:val="24"/>
                  <w:lang w:eastAsia="zh-CN"/>
                </w:rPr>
                <w:t xml:space="preserve"> transparent to Satellite</w:t>
              </w:r>
            </w:ins>
          </w:p>
          <w:p w:rsidR="002A444B" w:rsidRPr="002A444B" w:rsidRDefault="002A444B">
            <w:pPr>
              <w:keepNext/>
              <w:keepLines/>
              <w:overflowPunct/>
              <w:autoSpaceDE/>
              <w:autoSpaceDN/>
              <w:adjustRightInd/>
              <w:spacing w:before="60" w:after="120"/>
              <w:jc w:val="center"/>
              <w:textAlignment w:val="auto"/>
              <w:rPr>
                <w:ins w:id="6667" w:author="Hsuanli Lin (林烜立)" w:date="2021-08-24T16:10:00Z"/>
                <w:rFonts w:eastAsia="PMingLiU"/>
                <w:color w:val="0070C0"/>
                <w:szCs w:val="24"/>
                <w:lang w:eastAsia="zh-TW"/>
                <w:rPrChange w:id="6668" w:author="Hsuanli Lin (林烜立)" w:date="2021-08-24T16:18:00Z">
                  <w:rPr>
                    <w:ins w:id="6669" w:author="Hsuanli Lin (林烜立)" w:date="2021-08-24T16:10:00Z"/>
                    <w:rFonts w:ascii="Arial" w:eastAsiaTheme="minorEastAsia" w:hAnsi="Arial"/>
                    <w:b/>
                    <w:color w:val="0070C0"/>
                    <w:lang w:val="en-US" w:eastAsia="zh-CN"/>
                  </w:rPr>
                </w:rPrChange>
              </w:rPr>
            </w:pPr>
            <w:ins w:id="6670" w:author="Hsuanli Lin (林烜立)" w:date="2021-08-24T16:15:00Z">
              <w:r>
                <w:rPr>
                  <w:rFonts w:eastAsia="PMingLiU" w:hint="eastAsia"/>
                  <w:color w:val="0070C0"/>
                  <w:szCs w:val="24"/>
                  <w:lang w:eastAsia="zh-TW"/>
                </w:rPr>
                <w:t xml:space="preserve">When we are saying to relax </w:t>
              </w:r>
              <w:r>
                <w:rPr>
                  <w:color w:val="0070C0"/>
                  <w:szCs w:val="24"/>
                  <w:lang w:eastAsia="zh-CN"/>
                </w:rPr>
                <w:t xml:space="preserve">NTN gradual timing adjustment </w:t>
              </w:r>
            </w:ins>
            <w:ins w:id="6671" w:author="Hsuanli Lin (林烜立)" w:date="2021-08-24T16:16:00Z">
              <w:r>
                <w:rPr>
                  <w:color w:val="0070C0"/>
                  <w:szCs w:val="24"/>
                  <w:lang w:eastAsia="zh-CN"/>
                </w:rPr>
                <w:t>requirement</w:t>
              </w:r>
            </w:ins>
            <w:ins w:id="6672" w:author="Hsuanli Lin (林烜立)" w:date="2021-08-24T16:15:00Z">
              <w:r>
                <w:rPr>
                  <w:color w:val="0070C0"/>
                  <w:szCs w:val="24"/>
                  <w:lang w:eastAsia="zh-CN"/>
                </w:rPr>
                <w:t xml:space="preserve">, do we also expect </w:t>
              </w:r>
            </w:ins>
            <w:ins w:id="6673" w:author="Hsuanli Lin (林烜立)" w:date="2021-08-24T16:16:00Z">
              <w:r>
                <w:rPr>
                  <w:color w:val="0070C0"/>
                  <w:szCs w:val="24"/>
                  <w:lang w:eastAsia="zh-CN"/>
                </w:rPr>
                <w:t xml:space="preserve">the further delay at </w:t>
              </w:r>
              <w:r w:rsidRPr="002A444B">
                <w:rPr>
                  <w:rFonts w:eastAsia="宋体"/>
                  <w:color w:val="0070C0"/>
                  <w:szCs w:val="24"/>
                  <w:lang w:eastAsia="zh-CN"/>
                  <w:rPrChange w:id="6674" w:author="Hsuanli Lin (林烜立)" w:date="2021-08-24T16:16:00Z">
                    <w:rPr>
                      <w:rFonts w:ascii="PMingLiU" w:eastAsia="PMingLiU" w:hAnsi="PMingLiU"/>
                      <w:color w:val="0070C0"/>
                      <w:szCs w:val="24"/>
                      <w:lang w:eastAsia="zh-TW"/>
                    </w:rPr>
                  </w:rPrChange>
                </w:rPr>
                <w:t xml:space="preserve">Satellite will be also increased? </w:t>
              </w:r>
            </w:ins>
            <w:ins w:id="6675" w:author="Hsuanli Lin (林烜立)" w:date="2021-08-24T16:18:00Z">
              <w:r>
                <w:rPr>
                  <w:color w:val="0070C0"/>
                  <w:szCs w:val="24"/>
                  <w:lang w:eastAsia="zh-CN"/>
                </w:rPr>
                <w:t>Or the further delay should be still within the legacy gradual timing adjustment requirement?</w:t>
              </w:r>
            </w:ins>
          </w:p>
        </w:tc>
      </w:tr>
      <w:tr w:rsidR="00D4356F">
        <w:trPr>
          <w:ins w:id="6676" w:author="CH" w:date="2021-08-24T19:27:00Z"/>
        </w:trPr>
        <w:tc>
          <w:tcPr>
            <w:tcW w:w="1236" w:type="dxa"/>
          </w:tcPr>
          <w:p w:rsidR="00D4356F" w:rsidRDefault="00D4356F">
            <w:pPr>
              <w:spacing w:after="120"/>
              <w:rPr>
                <w:ins w:id="6677" w:author="CH" w:date="2021-08-24T19:27:00Z"/>
                <w:rFonts w:eastAsia="PMingLiU"/>
                <w:color w:val="0070C0"/>
                <w:lang w:val="en-US" w:eastAsia="zh-TW"/>
              </w:rPr>
            </w:pPr>
            <w:ins w:id="6678" w:author="CH" w:date="2021-08-24T19:27:00Z">
              <w:r>
                <w:rPr>
                  <w:rFonts w:eastAsia="PMingLiU"/>
                  <w:color w:val="0070C0"/>
                  <w:lang w:val="en-US" w:eastAsia="zh-TW"/>
                </w:rPr>
                <w:t>Qualcomm</w:t>
              </w:r>
            </w:ins>
          </w:p>
        </w:tc>
        <w:tc>
          <w:tcPr>
            <w:tcW w:w="8395" w:type="dxa"/>
          </w:tcPr>
          <w:p w:rsidR="00D4356F" w:rsidRDefault="00D4356F">
            <w:pPr>
              <w:spacing w:after="120"/>
              <w:rPr>
                <w:ins w:id="6679" w:author="CH" w:date="2021-08-24T19:27:00Z"/>
                <w:rFonts w:eastAsia="PMingLiU"/>
                <w:color w:val="0070C0"/>
                <w:lang w:val="en-US" w:eastAsia="zh-TW"/>
              </w:rPr>
            </w:pPr>
            <w:ins w:id="6680" w:author="CH" w:date="2021-08-24T19:27:00Z">
              <w:r>
                <w:rPr>
                  <w:rFonts w:eastAsiaTheme="minorEastAsia"/>
                  <w:color w:val="0070C0"/>
                  <w:lang w:val="en-US" w:eastAsia="zh-CN"/>
                </w:rPr>
                <w:t>No need to make an agreement for this in RAN4.</w:t>
              </w:r>
              <w:r w:rsidR="00E55916">
                <w:rPr>
                  <w:rFonts w:eastAsiaTheme="minorEastAsia"/>
                  <w:color w:val="0070C0"/>
                  <w:lang w:val="en-US" w:eastAsia="zh-CN"/>
                </w:rPr>
                <w:t xml:space="preserve"> Can’t fully understand the implication of the </w:t>
              </w:r>
            </w:ins>
            <w:ins w:id="6681" w:author="CH" w:date="2021-08-24T19:28:00Z">
              <w:r w:rsidR="00E55916">
                <w:rPr>
                  <w:rFonts w:eastAsiaTheme="minorEastAsia"/>
                  <w:color w:val="0070C0"/>
                  <w:lang w:val="en-US" w:eastAsia="zh-CN"/>
                </w:rPr>
                <w:t>discussion here.</w:t>
              </w:r>
            </w:ins>
          </w:p>
        </w:tc>
      </w:tr>
      <w:tr w:rsidR="00632343">
        <w:trPr>
          <w:ins w:id="6682" w:author="Huawei" w:date="2021-08-25T17:08:00Z"/>
        </w:trPr>
        <w:tc>
          <w:tcPr>
            <w:tcW w:w="1236" w:type="dxa"/>
          </w:tcPr>
          <w:p w:rsidR="00632343" w:rsidRDefault="00632343" w:rsidP="00632343">
            <w:pPr>
              <w:spacing w:after="120"/>
              <w:rPr>
                <w:ins w:id="6683" w:author="Huawei" w:date="2021-08-25T17:08:00Z"/>
                <w:rFonts w:eastAsia="PMingLiU"/>
                <w:color w:val="0070C0"/>
                <w:lang w:val="en-US" w:eastAsia="zh-TW"/>
              </w:rPr>
            </w:pPr>
            <w:ins w:id="6684" w:author="Huawei" w:date="2021-08-25T17: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632343" w:rsidRDefault="00632343" w:rsidP="00632343">
            <w:pPr>
              <w:spacing w:after="120"/>
              <w:rPr>
                <w:ins w:id="6685" w:author="Huawei" w:date="2021-08-25T17:08:00Z"/>
                <w:rFonts w:eastAsiaTheme="minorEastAsia"/>
                <w:color w:val="0070C0"/>
                <w:lang w:val="en-US" w:eastAsia="zh-CN"/>
              </w:rPr>
            </w:pPr>
            <w:ins w:id="6686" w:author="Huawei" w:date="2021-08-25T17:08:00Z">
              <w:r>
                <w:rPr>
                  <w:rFonts w:eastAsiaTheme="minorEastAsia" w:hint="eastAsia"/>
                  <w:color w:val="0070C0"/>
                  <w:lang w:val="en-US" w:eastAsia="zh-CN"/>
                </w:rPr>
                <w:t>O</w:t>
              </w:r>
              <w:r>
                <w:rPr>
                  <w:rFonts w:eastAsiaTheme="minorEastAsia"/>
                  <w:color w:val="0070C0"/>
                  <w:lang w:val="en-US" w:eastAsia="zh-CN"/>
                </w:rPr>
                <w:t>ption 1.</w:t>
              </w:r>
            </w:ins>
          </w:p>
        </w:tc>
      </w:tr>
      <w:tr w:rsidR="00D860C8">
        <w:trPr>
          <w:ins w:id="6687" w:author="Dorin PANAITOPOL" w:date="2021-08-25T16:59:00Z"/>
        </w:trPr>
        <w:tc>
          <w:tcPr>
            <w:tcW w:w="1236" w:type="dxa"/>
          </w:tcPr>
          <w:p w:rsidR="00D860C8" w:rsidRDefault="00D860C8" w:rsidP="00632343">
            <w:pPr>
              <w:spacing w:after="120"/>
              <w:rPr>
                <w:ins w:id="6688" w:author="Dorin PANAITOPOL" w:date="2021-08-25T16:59:00Z"/>
                <w:rFonts w:eastAsiaTheme="minorEastAsia"/>
                <w:color w:val="0070C0"/>
                <w:lang w:val="en-US" w:eastAsia="zh-CN"/>
              </w:rPr>
            </w:pPr>
            <w:ins w:id="6689" w:author="Dorin PANAITOPOL" w:date="2021-08-25T16:59:00Z">
              <w:r>
                <w:rPr>
                  <w:rFonts w:eastAsiaTheme="minorEastAsia"/>
                  <w:color w:val="0070C0"/>
                  <w:lang w:val="en-US" w:eastAsia="zh-CN"/>
                </w:rPr>
                <w:t>THALES</w:t>
              </w:r>
            </w:ins>
          </w:p>
        </w:tc>
        <w:tc>
          <w:tcPr>
            <w:tcW w:w="8395" w:type="dxa"/>
          </w:tcPr>
          <w:p w:rsidR="00D860C8" w:rsidRDefault="00D860C8" w:rsidP="00632343">
            <w:pPr>
              <w:spacing w:after="120"/>
              <w:rPr>
                <w:ins w:id="6690" w:author="Dorin PANAITOPOL" w:date="2021-08-25T16:59:00Z"/>
                <w:rFonts w:eastAsiaTheme="minorEastAsia"/>
                <w:color w:val="0070C0"/>
                <w:lang w:val="en-US" w:eastAsia="zh-CN"/>
              </w:rPr>
            </w:pPr>
            <w:ins w:id="6691" w:author="Dorin PANAITOPOL" w:date="2021-08-25T16:59:00Z">
              <w:r>
                <w:rPr>
                  <w:rFonts w:eastAsiaTheme="minorEastAsia"/>
                  <w:color w:val="0070C0"/>
                  <w:lang w:val="en-US" w:eastAsia="zh-CN"/>
                </w:rPr>
                <w:t>Option 1.</w:t>
              </w:r>
            </w:ins>
          </w:p>
        </w:tc>
      </w:tr>
    </w:tbl>
    <w:p w:rsidR="00D15AC8" w:rsidRDefault="00D15AC8">
      <w:pPr>
        <w:rPr>
          <w:ins w:id="6692" w:author="Xiaomi" w:date="2021-08-22T14:59:00Z"/>
          <w:rFonts w:eastAsia="Malgun Gothic"/>
          <w:b/>
          <w:color w:val="0070C0"/>
          <w:u w:val="single"/>
          <w:lang w:eastAsia="ko-KR"/>
        </w:rPr>
      </w:pPr>
    </w:p>
    <w:p w:rsidR="00D15AC8" w:rsidRDefault="00AC1DC7">
      <w:pPr>
        <w:pStyle w:val="4"/>
        <w:rPr>
          <w:ins w:id="6693" w:author="Xiaomi" w:date="2021-08-22T15:07:00Z"/>
        </w:rPr>
      </w:pPr>
      <w:ins w:id="6694" w:author="Xiaomi" w:date="2021-08-22T15:07:00Z">
        <w:r>
          <w:rPr>
            <w:szCs w:val="16"/>
          </w:rPr>
          <w:t>TA adjustment accuracy requirements</w:t>
        </w:r>
      </w:ins>
    </w:p>
    <w:p w:rsidR="00D15AC8" w:rsidRDefault="00AC1DC7">
      <w:pPr>
        <w:rPr>
          <w:ins w:id="6695" w:author="Xiaomi" w:date="2021-08-22T15:12:00Z"/>
          <w:rFonts w:eastAsia="Malgun Gothic"/>
          <w:b/>
          <w:color w:val="0070C0"/>
          <w:u w:val="single"/>
          <w:lang w:eastAsia="ko-KR"/>
        </w:rPr>
      </w:pPr>
      <w:ins w:id="6696" w:author="Xiaomi" w:date="2021-08-22T15:12:00Z">
        <w:r>
          <w:rPr>
            <w:b/>
            <w:color w:val="0070C0"/>
            <w:u w:val="single"/>
            <w:lang w:eastAsia="ko-KR"/>
          </w:rPr>
          <w:t>Issue 2-3-1: Whether the UE position and satellite position estimation error should be accounted for TA adjustment accuracy requirement?</w:t>
        </w:r>
      </w:ins>
    </w:p>
    <w:p w:rsidR="00D15AC8" w:rsidRDefault="00AC1DC7">
      <w:pPr>
        <w:pStyle w:val="aff6"/>
        <w:numPr>
          <w:ilvl w:val="0"/>
          <w:numId w:val="8"/>
        </w:numPr>
        <w:overflowPunct/>
        <w:autoSpaceDE/>
        <w:autoSpaceDN/>
        <w:adjustRightInd/>
        <w:spacing w:after="120"/>
        <w:ind w:firstLineChars="0"/>
        <w:textAlignment w:val="auto"/>
        <w:rPr>
          <w:ins w:id="6697" w:author="Xiaomi" w:date="2021-08-22T15:12:00Z"/>
          <w:rFonts w:eastAsia="宋体"/>
          <w:color w:val="0070C0"/>
          <w:szCs w:val="24"/>
          <w:lang w:eastAsia="zh-CN"/>
        </w:rPr>
      </w:pPr>
      <w:ins w:id="6698" w:author="Xiaomi" w:date="2021-08-22T15:12:00Z">
        <w:r>
          <w:rPr>
            <w:rFonts w:eastAsia="宋体" w:hint="eastAsia"/>
            <w:color w:val="0070C0"/>
            <w:szCs w:val="24"/>
            <w:lang w:eastAsia="zh-CN"/>
          </w:rPr>
          <w:t>O</w:t>
        </w:r>
        <w:r>
          <w:rPr>
            <w:rFonts w:eastAsia="宋体"/>
            <w:color w:val="0070C0"/>
            <w:szCs w:val="24"/>
            <w:lang w:eastAsia="zh-CN"/>
          </w:rPr>
          <w:t>ption 1: (CATT, Xiaomi)</w:t>
        </w:r>
      </w:ins>
    </w:p>
    <w:p w:rsidR="00D15AC8" w:rsidRDefault="00AC1DC7">
      <w:pPr>
        <w:pStyle w:val="aff6"/>
        <w:numPr>
          <w:ilvl w:val="1"/>
          <w:numId w:val="8"/>
        </w:numPr>
        <w:overflowPunct/>
        <w:autoSpaceDE/>
        <w:autoSpaceDN/>
        <w:adjustRightInd/>
        <w:spacing w:after="120"/>
        <w:ind w:firstLineChars="0"/>
        <w:textAlignment w:val="auto"/>
        <w:rPr>
          <w:ins w:id="6699" w:author="Xiaomi" w:date="2021-08-22T15:12:00Z"/>
          <w:rFonts w:eastAsia="宋体"/>
          <w:color w:val="0070C0"/>
          <w:szCs w:val="24"/>
          <w:lang w:eastAsia="zh-CN"/>
        </w:rPr>
      </w:pPr>
      <w:ins w:id="6700" w:author="Xiaomi" w:date="2021-08-22T15:12:00Z">
        <w:r>
          <w:rPr>
            <w:rFonts w:eastAsia="宋体"/>
            <w:color w:val="0070C0"/>
            <w:szCs w:val="24"/>
            <w:lang w:eastAsia="zh-CN"/>
          </w:rPr>
          <w:t>Yes</w:t>
        </w:r>
      </w:ins>
    </w:p>
    <w:p w:rsidR="00D15AC8" w:rsidRDefault="00AC1DC7">
      <w:pPr>
        <w:pStyle w:val="aff6"/>
        <w:numPr>
          <w:ilvl w:val="2"/>
          <w:numId w:val="8"/>
        </w:numPr>
        <w:overflowPunct/>
        <w:autoSpaceDE/>
        <w:autoSpaceDN/>
        <w:adjustRightInd/>
        <w:spacing w:after="120"/>
        <w:ind w:firstLineChars="0"/>
        <w:textAlignment w:val="auto"/>
        <w:rPr>
          <w:ins w:id="6701" w:author="Xiaomi" w:date="2021-08-22T15:12:00Z"/>
          <w:rFonts w:eastAsia="宋体"/>
          <w:color w:val="0070C0"/>
          <w:szCs w:val="24"/>
          <w:lang w:eastAsia="zh-CN"/>
        </w:rPr>
      </w:pPr>
      <w:ins w:id="6702" w:author="Xiaomi" w:date="2021-08-22T15:12:00Z">
        <w:r>
          <w:rPr>
            <w:rFonts w:eastAsia="宋体"/>
            <w:color w:val="0070C0"/>
            <w:szCs w:val="24"/>
            <w:lang w:eastAsia="zh-CN"/>
          </w:rPr>
          <w:t>The TA adjustment accuracy should consider all these inaccuracy of the received TA command adjustment (</w:t>
        </w:r>
        <m:oMath>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sub>
          </m:sSub>
          <m:r>
            <m:rPr>
              <m:sty m:val="p"/>
            </m:rPr>
            <w:rPr>
              <w:rFonts w:ascii="Cambria Math" w:eastAsia="宋体" w:hAnsi="Cambria Math"/>
              <w:color w:val="0070C0"/>
              <w:szCs w:val="24"/>
              <w:lang w:eastAsia="zh-CN"/>
            </w:rPr>
            <m:t xml:space="preserve"> </m:t>
          </m:r>
          <m:r>
            <m:rPr>
              <m:sty m:val="b"/>
            </m:rPr>
            <w:rPr>
              <w:rFonts w:ascii="Cambria Math" w:eastAsia="宋体" w:hAnsi="Cambria Math"/>
              <w:color w:val="0070C0"/>
              <w:szCs w:val="24"/>
              <w:lang w:eastAsia="zh-CN"/>
            </w:rPr>
            <m:t>and</m:t>
          </m:r>
          <m:r>
            <m:rPr>
              <m:sty m:val="p"/>
            </m:rPr>
            <w:rPr>
              <w:rFonts w:ascii="Cambria Math" w:eastAsia="宋体" w:hAnsi="Cambria Math"/>
              <w:color w:val="0070C0"/>
              <w:szCs w:val="24"/>
              <w:lang w:eastAsia="zh-CN"/>
            </w:rPr>
            <m:t xml:space="preserve"> </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common</m:t>
              </m:r>
            </m:sub>
          </m:sSub>
        </m:oMath>
        <w:r>
          <w:rPr>
            <w:rFonts w:eastAsia="宋体"/>
            <w:color w:val="0070C0"/>
            <w:szCs w:val="24"/>
            <w:lang w:eastAsia="zh-CN"/>
          </w:rPr>
          <w:t>) and UE specific TA estimation between the TA signaled by the network at slot n and the UL timing adjustment at slot n+k+1. (Xiaomi)</w:t>
        </w:r>
      </w:ins>
    </w:p>
    <w:p w:rsidR="00D15AC8" w:rsidRDefault="00AC1DC7">
      <w:pPr>
        <w:pStyle w:val="aff6"/>
        <w:numPr>
          <w:ilvl w:val="0"/>
          <w:numId w:val="8"/>
        </w:numPr>
        <w:overflowPunct/>
        <w:autoSpaceDE/>
        <w:autoSpaceDN/>
        <w:adjustRightInd/>
        <w:spacing w:after="120"/>
        <w:ind w:firstLineChars="0"/>
        <w:textAlignment w:val="auto"/>
        <w:rPr>
          <w:ins w:id="6703" w:author="Xiaomi" w:date="2021-08-22T15:12:00Z"/>
          <w:rFonts w:eastAsia="宋体"/>
          <w:color w:val="0070C0"/>
          <w:szCs w:val="24"/>
          <w:lang w:eastAsia="zh-CN"/>
        </w:rPr>
      </w:pPr>
      <w:ins w:id="6704" w:author="Xiaomi" w:date="2021-08-22T15:12:00Z">
        <w:r>
          <w:rPr>
            <w:rFonts w:eastAsia="宋体" w:hint="eastAsia"/>
            <w:color w:val="0070C0"/>
            <w:szCs w:val="24"/>
            <w:lang w:eastAsia="zh-CN"/>
          </w:rPr>
          <w:t>O</w:t>
        </w:r>
        <w:r>
          <w:rPr>
            <w:rFonts w:eastAsia="宋体"/>
            <w:color w:val="0070C0"/>
            <w:szCs w:val="24"/>
            <w:lang w:eastAsia="zh-CN"/>
          </w:rPr>
          <w:t>ption 2: (Apple, MTK, Huawei, Ericsson,</w:t>
        </w:r>
      </w:ins>
      <w:ins w:id="6705" w:author="Dorin PANAITOPOL" w:date="2021-08-25T17:01:00Z">
        <w:r w:rsidR="00F26912">
          <w:rPr>
            <w:rFonts w:eastAsia="宋体"/>
            <w:color w:val="0070C0"/>
            <w:szCs w:val="24"/>
            <w:lang w:eastAsia="zh-CN"/>
          </w:rPr>
          <w:t xml:space="preserve"> </w:t>
        </w:r>
      </w:ins>
      <w:ins w:id="6706" w:author="Xiaomi" w:date="2021-08-22T15:12:00Z">
        <w:del w:id="6707" w:author="Dorin PANAITOPOL" w:date="2021-08-25T17:01:00Z">
          <w:r w:rsidDel="00F26912">
            <w:rPr>
              <w:rFonts w:eastAsia="宋体"/>
              <w:color w:val="0070C0"/>
              <w:szCs w:val="24"/>
              <w:lang w:eastAsia="zh-CN"/>
            </w:rPr>
            <w:delText xml:space="preserve"> THALES, </w:delText>
          </w:r>
        </w:del>
        <w:r>
          <w:rPr>
            <w:rFonts w:eastAsia="宋体"/>
            <w:color w:val="0070C0"/>
            <w:szCs w:val="24"/>
            <w:lang w:eastAsia="zh-CN"/>
          </w:rPr>
          <w:t>OPPO)</w:t>
        </w:r>
      </w:ins>
    </w:p>
    <w:p w:rsidR="00D15AC8" w:rsidRDefault="00AC1DC7">
      <w:pPr>
        <w:pStyle w:val="aff6"/>
        <w:numPr>
          <w:ilvl w:val="1"/>
          <w:numId w:val="8"/>
        </w:numPr>
        <w:overflowPunct/>
        <w:autoSpaceDE/>
        <w:autoSpaceDN/>
        <w:adjustRightInd/>
        <w:spacing w:after="120"/>
        <w:ind w:firstLineChars="0"/>
        <w:textAlignment w:val="auto"/>
        <w:rPr>
          <w:ins w:id="6708" w:author="Xiaomi" w:date="2021-08-22T15:12:00Z"/>
          <w:rFonts w:eastAsia="宋体"/>
          <w:color w:val="0070C0"/>
          <w:szCs w:val="24"/>
          <w:lang w:eastAsia="zh-CN"/>
        </w:rPr>
      </w:pPr>
      <w:ins w:id="6709" w:author="Xiaomi" w:date="2021-08-22T15:12:00Z">
        <w:r>
          <w:rPr>
            <w:rFonts w:eastAsia="宋体"/>
            <w:color w:val="0070C0"/>
            <w:szCs w:val="24"/>
            <w:lang w:eastAsia="zh-CN"/>
          </w:rPr>
          <w:t>No</w:t>
        </w:r>
      </w:ins>
    </w:p>
    <w:p w:rsidR="00D15AC8" w:rsidRDefault="00AC1DC7">
      <w:pPr>
        <w:pStyle w:val="aff6"/>
        <w:numPr>
          <w:ilvl w:val="0"/>
          <w:numId w:val="8"/>
        </w:numPr>
        <w:overflowPunct/>
        <w:autoSpaceDE/>
        <w:autoSpaceDN/>
        <w:adjustRightInd/>
        <w:spacing w:after="120"/>
        <w:ind w:firstLineChars="0"/>
        <w:textAlignment w:val="auto"/>
        <w:rPr>
          <w:ins w:id="6710" w:author="Xiaomi" w:date="2021-08-22T15:12:00Z"/>
          <w:rFonts w:eastAsia="宋体"/>
          <w:color w:val="0070C0"/>
          <w:szCs w:val="24"/>
          <w:lang w:eastAsia="zh-CN"/>
        </w:rPr>
      </w:pPr>
      <w:ins w:id="6711" w:author="Xiaomi" w:date="2021-08-22T15:12:00Z">
        <w:r>
          <w:rPr>
            <w:rFonts w:eastAsia="宋体" w:hint="eastAsia"/>
            <w:color w:val="0070C0"/>
            <w:szCs w:val="24"/>
            <w:lang w:eastAsia="zh-CN"/>
          </w:rPr>
          <w:t>O</w:t>
        </w:r>
        <w:r>
          <w:rPr>
            <w:rFonts w:eastAsia="宋体"/>
            <w:color w:val="0070C0"/>
            <w:szCs w:val="24"/>
            <w:lang w:eastAsia="zh-CN"/>
          </w:rPr>
          <w:t>ption 3: (QC, THALES)</w:t>
        </w:r>
      </w:ins>
    </w:p>
    <w:p w:rsidR="00D15AC8" w:rsidRDefault="00AC1DC7">
      <w:pPr>
        <w:pStyle w:val="aff6"/>
        <w:numPr>
          <w:ilvl w:val="1"/>
          <w:numId w:val="8"/>
        </w:numPr>
        <w:overflowPunct/>
        <w:autoSpaceDE/>
        <w:autoSpaceDN/>
        <w:adjustRightInd/>
        <w:spacing w:after="120"/>
        <w:ind w:firstLineChars="0"/>
        <w:textAlignment w:val="auto"/>
        <w:rPr>
          <w:ins w:id="6712" w:author="Xiaomi" w:date="2021-08-22T15:12:00Z"/>
          <w:rFonts w:eastAsia="宋体"/>
          <w:color w:val="0070C0"/>
          <w:szCs w:val="24"/>
          <w:lang w:eastAsia="zh-CN"/>
        </w:rPr>
      </w:pPr>
      <w:ins w:id="6713" w:author="Xiaomi" w:date="2021-08-22T15:12:00Z">
        <w:r>
          <w:rPr>
            <w:rFonts w:eastAsia="宋体"/>
            <w:color w:val="0070C0"/>
            <w:szCs w:val="24"/>
            <w:lang w:eastAsia="zh-CN"/>
          </w:rPr>
          <w:t>UE autonomous TA adjustment due to updates of UE position estimation, satellite position prediction, and feeder link time drift shall be excluded from the definition of TA adjustment error in response to TAC. 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 And satellite ephemeris information is broadcasted assuming its position is fixed and timing drift on feeder is assumed zero for the core requirements and tests.</w:t>
        </w:r>
      </w:ins>
    </w:p>
    <w:p w:rsidR="00D15AC8" w:rsidRDefault="00AC1DC7">
      <w:pPr>
        <w:pStyle w:val="aff6"/>
        <w:numPr>
          <w:ilvl w:val="0"/>
          <w:numId w:val="8"/>
        </w:numPr>
        <w:overflowPunct/>
        <w:autoSpaceDE/>
        <w:autoSpaceDN/>
        <w:adjustRightInd/>
        <w:spacing w:after="120"/>
        <w:ind w:firstLineChars="0"/>
        <w:textAlignment w:val="auto"/>
        <w:rPr>
          <w:ins w:id="6714" w:author="Xiaomi" w:date="2021-08-22T15:12:00Z"/>
          <w:rFonts w:eastAsia="宋体"/>
          <w:color w:val="0070C0"/>
          <w:szCs w:val="24"/>
          <w:lang w:eastAsia="zh-CN"/>
        </w:rPr>
      </w:pPr>
      <w:ins w:id="6715" w:author="Xiaomi" w:date="2021-08-22T15:12:00Z">
        <w:r>
          <w:rPr>
            <w:rFonts w:eastAsia="宋体" w:hint="eastAsia"/>
            <w:color w:val="0070C0"/>
            <w:szCs w:val="24"/>
            <w:lang w:eastAsia="zh-CN"/>
          </w:rPr>
          <w:t>O</w:t>
        </w:r>
        <w:r>
          <w:rPr>
            <w:rFonts w:eastAsia="宋体"/>
            <w:color w:val="0070C0"/>
            <w:szCs w:val="24"/>
            <w:lang w:eastAsia="zh-CN"/>
          </w:rPr>
          <w:t>ption 4: (ZTE)</w:t>
        </w:r>
      </w:ins>
    </w:p>
    <w:p w:rsidR="00D15AC8" w:rsidRDefault="00AC1DC7">
      <w:pPr>
        <w:pStyle w:val="aff6"/>
        <w:numPr>
          <w:ilvl w:val="1"/>
          <w:numId w:val="8"/>
        </w:numPr>
        <w:overflowPunct/>
        <w:autoSpaceDE/>
        <w:autoSpaceDN/>
        <w:adjustRightInd/>
        <w:spacing w:after="120"/>
        <w:ind w:firstLineChars="0"/>
        <w:textAlignment w:val="auto"/>
        <w:rPr>
          <w:ins w:id="6716" w:author="Xiaomi" w:date="2021-08-22T15:12:00Z"/>
          <w:rFonts w:eastAsia="宋体"/>
          <w:color w:val="0070C0"/>
          <w:szCs w:val="24"/>
          <w:lang w:eastAsia="zh-CN"/>
        </w:rPr>
      </w:pPr>
      <w:ins w:id="6717" w:author="Xiaomi" w:date="2021-08-22T15:12:00Z">
        <w:r>
          <w:rPr>
            <w:rFonts w:eastAsia="宋体"/>
            <w:color w:val="0070C0"/>
            <w:szCs w:val="24"/>
            <w:lang w:eastAsia="zh-CN"/>
          </w:rPr>
          <w:t>Whether the UE position and satellite position estimation error should be accounted for TA adjustment accuracy requirement</w:t>
        </w:r>
        <w:r>
          <w:rPr>
            <w:rFonts w:eastAsia="宋体" w:hint="eastAsia"/>
            <w:color w:val="0070C0"/>
            <w:szCs w:val="24"/>
            <w:lang w:eastAsia="zh-CN"/>
          </w:rPr>
          <w:t xml:space="preserve"> depends on RAN1</w:t>
        </w:r>
        <w:r>
          <w:rPr>
            <w:rFonts w:eastAsia="宋体"/>
            <w:color w:val="0070C0"/>
            <w:szCs w:val="24"/>
            <w:lang w:eastAsia="zh-CN"/>
          </w:rPr>
          <w:t>’</w:t>
        </w:r>
        <w:r>
          <w:rPr>
            <w:rFonts w:eastAsia="宋体" w:hint="eastAsia"/>
            <w:color w:val="0070C0"/>
            <w:szCs w:val="24"/>
            <w:lang w:eastAsia="zh-CN"/>
          </w:rPr>
          <w:t>s design</w:t>
        </w:r>
      </w:ins>
    </w:p>
    <w:p w:rsidR="00D15AC8" w:rsidRDefault="00AC1DC7">
      <w:pPr>
        <w:pStyle w:val="aff6"/>
        <w:numPr>
          <w:ilvl w:val="0"/>
          <w:numId w:val="8"/>
        </w:numPr>
        <w:overflowPunct/>
        <w:autoSpaceDE/>
        <w:autoSpaceDN/>
        <w:adjustRightInd/>
        <w:spacing w:after="120"/>
        <w:ind w:left="720" w:firstLineChars="0"/>
        <w:textAlignment w:val="auto"/>
        <w:rPr>
          <w:ins w:id="6718" w:author="Xiaomi" w:date="2021-08-22T15:13:00Z"/>
          <w:rFonts w:eastAsia="宋体"/>
          <w:color w:val="0070C0"/>
          <w:szCs w:val="24"/>
          <w:lang w:eastAsia="zh-CN"/>
        </w:rPr>
      </w:pPr>
      <w:ins w:id="6719" w:author="Xiaomi" w:date="2021-08-22T15:13: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6720" w:author="Xiaomi" w:date="2021-08-22T15:13:00Z"/>
          <w:rFonts w:eastAsiaTheme="minorEastAsia"/>
          <w:color w:val="0070C0"/>
          <w:lang w:val="en-US" w:eastAsia="zh-CN"/>
        </w:rPr>
      </w:pPr>
      <w:ins w:id="6721" w:author="Xiaomi" w:date="2021-08-22T15:13:00Z">
        <w:r>
          <w:rPr>
            <w:rFonts w:eastAsiaTheme="minorEastAsia"/>
            <w:color w:val="0070C0"/>
            <w:lang w:val="en-US" w:eastAsia="zh-CN"/>
          </w:rPr>
          <w:t xml:space="preserve">Continue the discussion in the 2nd round. </w:t>
        </w:r>
      </w:ins>
    </w:p>
    <w:p w:rsidR="00D15AC8" w:rsidRDefault="00AC1DC7">
      <w:pPr>
        <w:pStyle w:val="aff6"/>
        <w:numPr>
          <w:ilvl w:val="1"/>
          <w:numId w:val="8"/>
        </w:numPr>
        <w:overflowPunct/>
        <w:autoSpaceDE/>
        <w:autoSpaceDN/>
        <w:adjustRightInd/>
        <w:spacing w:after="120"/>
        <w:ind w:firstLineChars="0"/>
        <w:textAlignment w:val="auto"/>
        <w:rPr>
          <w:ins w:id="6722" w:author="Xiaomi" w:date="2021-08-22T15:13:00Z"/>
          <w:rFonts w:eastAsia="宋体"/>
          <w:color w:val="0070C0"/>
          <w:szCs w:val="24"/>
          <w:lang w:eastAsia="zh-CN"/>
        </w:rPr>
      </w:pPr>
      <w:ins w:id="6723" w:author="Xiaomi" w:date="2021-08-22T15:14:00Z">
        <w:r>
          <w:rPr>
            <w:rFonts w:eastAsiaTheme="minorEastAsia"/>
            <w:color w:val="0070C0"/>
            <w:lang w:val="en-US" w:eastAsia="zh-CN"/>
          </w:rPr>
          <w:t>It</w:t>
        </w:r>
      </w:ins>
      <w:ins w:id="6724" w:author="Xiaomi" w:date="2021-08-22T15:13:00Z">
        <w:r>
          <w:rPr>
            <w:rFonts w:eastAsiaTheme="minorEastAsia"/>
            <w:color w:val="0070C0"/>
            <w:lang w:val="en-US" w:eastAsia="zh-CN"/>
          </w:rPr>
          <w:t xml:space="preserve"> is proposed to clarify whether UE specific TA is allowed to be updated within the k slots delay for TAC adjustment or not</w:t>
        </w:r>
        <w:r>
          <w:rPr>
            <w:color w:val="0070C0"/>
            <w:szCs w:val="24"/>
            <w:lang w:eastAsia="zh-CN"/>
          </w:rPr>
          <w:t>.</w:t>
        </w:r>
      </w:ins>
    </w:p>
    <w:tbl>
      <w:tblPr>
        <w:tblStyle w:val="afd"/>
        <w:tblW w:w="0" w:type="auto"/>
        <w:tblLook w:val="04A0" w:firstRow="1" w:lastRow="0" w:firstColumn="1" w:lastColumn="0" w:noHBand="0" w:noVBand="1"/>
      </w:tblPr>
      <w:tblGrid>
        <w:gridCol w:w="1236"/>
        <w:gridCol w:w="8395"/>
      </w:tblGrid>
      <w:tr w:rsidR="00D15AC8">
        <w:trPr>
          <w:ins w:id="6725" w:author="Xiaomi" w:date="2021-08-22T15:13:00Z"/>
        </w:trPr>
        <w:tc>
          <w:tcPr>
            <w:tcW w:w="1236" w:type="dxa"/>
          </w:tcPr>
          <w:p w:rsidR="00D15AC8" w:rsidRDefault="00AC1DC7">
            <w:pPr>
              <w:spacing w:after="120"/>
              <w:rPr>
                <w:ins w:id="6726" w:author="Xiaomi" w:date="2021-08-22T15:13:00Z"/>
                <w:rFonts w:eastAsiaTheme="minorEastAsia"/>
                <w:b/>
                <w:bCs/>
                <w:color w:val="0070C0"/>
                <w:lang w:val="en-US" w:eastAsia="zh-CN"/>
              </w:rPr>
            </w:pPr>
            <w:ins w:id="6727" w:author="Xiaomi" w:date="2021-08-22T15:13:00Z">
              <w:r>
                <w:rPr>
                  <w:rFonts w:eastAsiaTheme="minorEastAsia"/>
                  <w:b/>
                  <w:bCs/>
                  <w:color w:val="0070C0"/>
                  <w:lang w:val="en-US" w:eastAsia="zh-CN"/>
                </w:rPr>
                <w:t>Company</w:t>
              </w:r>
            </w:ins>
          </w:p>
        </w:tc>
        <w:tc>
          <w:tcPr>
            <w:tcW w:w="8395" w:type="dxa"/>
          </w:tcPr>
          <w:p w:rsidR="00D15AC8" w:rsidRDefault="00AC1DC7">
            <w:pPr>
              <w:spacing w:after="120"/>
              <w:rPr>
                <w:ins w:id="6728" w:author="Xiaomi" w:date="2021-08-22T15:13:00Z"/>
                <w:rFonts w:eastAsiaTheme="minorEastAsia"/>
                <w:b/>
                <w:bCs/>
                <w:color w:val="0070C0"/>
                <w:lang w:val="en-US" w:eastAsia="zh-CN"/>
              </w:rPr>
            </w:pPr>
            <w:ins w:id="6729" w:author="Xiaomi" w:date="2021-08-22T15:13:00Z">
              <w:r>
                <w:rPr>
                  <w:rFonts w:eastAsiaTheme="minorEastAsia"/>
                  <w:b/>
                  <w:bCs/>
                  <w:color w:val="0070C0"/>
                  <w:lang w:val="en-US" w:eastAsia="zh-CN"/>
                </w:rPr>
                <w:t>Comments</w:t>
              </w:r>
            </w:ins>
          </w:p>
        </w:tc>
      </w:tr>
      <w:tr w:rsidR="00D15AC8">
        <w:trPr>
          <w:ins w:id="6730" w:author="Xiaomi" w:date="2021-08-22T15:13:00Z"/>
        </w:trPr>
        <w:tc>
          <w:tcPr>
            <w:tcW w:w="1236" w:type="dxa"/>
          </w:tcPr>
          <w:p w:rsidR="00D15AC8" w:rsidRDefault="00AC1DC7">
            <w:pPr>
              <w:spacing w:after="120"/>
              <w:rPr>
                <w:ins w:id="6731" w:author="Xiaomi" w:date="2021-08-22T15:13:00Z"/>
                <w:rFonts w:eastAsia="Malgun Gothic"/>
                <w:color w:val="0070C0"/>
                <w:lang w:val="en-US" w:eastAsia="ko-KR"/>
              </w:rPr>
            </w:pPr>
            <w:ins w:id="6732" w:author="JY Hwang" w:date="2021-08-23T16:16:00Z">
              <w:r>
                <w:rPr>
                  <w:rFonts w:eastAsia="Malgun Gothic" w:hint="eastAsia"/>
                  <w:color w:val="0070C0"/>
                  <w:lang w:val="en-US" w:eastAsia="ko-KR"/>
                </w:rPr>
                <w:t>LG</w:t>
              </w:r>
            </w:ins>
          </w:p>
        </w:tc>
        <w:tc>
          <w:tcPr>
            <w:tcW w:w="8395" w:type="dxa"/>
          </w:tcPr>
          <w:p w:rsidR="00D15AC8" w:rsidRDefault="00AC1DC7">
            <w:pPr>
              <w:spacing w:after="120"/>
              <w:rPr>
                <w:ins w:id="6733" w:author="Xiaomi" w:date="2021-08-22T15:13:00Z"/>
                <w:rFonts w:eastAsiaTheme="minorEastAsia"/>
                <w:color w:val="0070C0"/>
                <w:lang w:val="en-US" w:eastAsia="zh-CN"/>
              </w:rPr>
            </w:pPr>
            <w:ins w:id="6734" w:author="JY Hwang" w:date="2021-08-23T16:16:00Z">
              <w:r>
                <w:rPr>
                  <w:rFonts w:eastAsiaTheme="minorEastAsia"/>
                  <w:color w:val="0070C0"/>
                  <w:lang w:val="en-US" w:eastAsia="zh-CN"/>
                </w:rPr>
                <w:t>TA adjustment accuracy could be affected by UE specific TA, so inaccurate UE specific TA estimation errors need to be accounted for TA adjustment accuracy. To minimize impact on TA adjustment accuracy, UE specific TA is should be updated before TAC adjustment.</w:t>
              </w:r>
            </w:ins>
          </w:p>
        </w:tc>
      </w:tr>
      <w:tr w:rsidR="00D15AC8">
        <w:trPr>
          <w:ins w:id="6735" w:author="Xiaomi" w:date="2021-08-23T17:59:00Z"/>
        </w:trPr>
        <w:tc>
          <w:tcPr>
            <w:tcW w:w="1236" w:type="dxa"/>
          </w:tcPr>
          <w:p w:rsidR="00D15AC8" w:rsidRPr="00D15AC8" w:rsidRDefault="00AC1DC7">
            <w:pPr>
              <w:keepNext/>
              <w:keepLines/>
              <w:overflowPunct/>
              <w:autoSpaceDE/>
              <w:autoSpaceDN/>
              <w:adjustRightInd/>
              <w:spacing w:before="60" w:after="120"/>
              <w:jc w:val="center"/>
              <w:textAlignment w:val="auto"/>
              <w:rPr>
                <w:ins w:id="6736" w:author="Xiaomi" w:date="2021-08-23T17:59:00Z"/>
                <w:rFonts w:eastAsiaTheme="minorEastAsia"/>
                <w:color w:val="0070C0"/>
                <w:lang w:val="en-US" w:eastAsia="zh-CN"/>
                <w:rPrChange w:id="6737" w:author="Xiaomi" w:date="2021-08-23T17:59:00Z">
                  <w:rPr>
                    <w:ins w:id="6738" w:author="Xiaomi" w:date="2021-08-23T17:59:00Z"/>
                    <w:rFonts w:ascii="Arial" w:eastAsia="Malgun Gothic" w:hAnsi="Arial"/>
                    <w:b/>
                    <w:color w:val="0070C0"/>
                    <w:lang w:val="en-US" w:eastAsia="ko-KR"/>
                  </w:rPr>
                </w:rPrChange>
              </w:rPr>
            </w:pPr>
            <w:ins w:id="6739" w:author="Xiaomi" w:date="2021-08-23T17:59: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rsidR="00D15AC8" w:rsidRDefault="00AC1DC7">
            <w:pPr>
              <w:spacing w:after="120"/>
              <w:rPr>
                <w:ins w:id="6740" w:author="Xiaomi" w:date="2021-08-23T17:59:00Z"/>
                <w:rFonts w:eastAsiaTheme="minorEastAsia"/>
                <w:color w:val="0070C0"/>
                <w:lang w:val="en-US" w:eastAsia="zh-CN"/>
              </w:rPr>
            </w:pPr>
            <w:ins w:id="6741" w:author="Xiaomi" w:date="2021-08-23T18:03:00Z">
              <w:r>
                <w:rPr>
                  <w:rFonts w:eastAsiaTheme="minorEastAsia"/>
                  <w:color w:val="0070C0"/>
                  <w:lang w:val="en-US" w:eastAsia="zh-CN"/>
                </w:rPr>
                <w:t>FFS</w:t>
              </w:r>
            </w:ins>
          </w:p>
        </w:tc>
      </w:tr>
      <w:tr w:rsidR="00D15AC8">
        <w:trPr>
          <w:ins w:id="6742" w:author="Apple, Jerry Cui" w:date="2021-08-23T20:08:00Z"/>
        </w:trPr>
        <w:tc>
          <w:tcPr>
            <w:tcW w:w="1236" w:type="dxa"/>
          </w:tcPr>
          <w:p w:rsidR="00D15AC8" w:rsidRDefault="00AC1DC7">
            <w:pPr>
              <w:spacing w:after="120"/>
              <w:rPr>
                <w:ins w:id="6743" w:author="Apple, Jerry Cui" w:date="2021-08-23T20:08:00Z"/>
                <w:rFonts w:eastAsiaTheme="minorEastAsia"/>
                <w:color w:val="0070C0"/>
                <w:lang w:val="en-US" w:eastAsia="zh-CN"/>
              </w:rPr>
            </w:pPr>
            <w:ins w:id="6744" w:author="Apple, Jerry Cui" w:date="2021-08-23T20:08:00Z">
              <w:r>
                <w:rPr>
                  <w:rFonts w:eastAsiaTheme="minorEastAsia"/>
                  <w:color w:val="0070C0"/>
                  <w:lang w:val="en-US" w:eastAsia="zh-CN"/>
                </w:rPr>
                <w:t>Apple</w:t>
              </w:r>
            </w:ins>
          </w:p>
        </w:tc>
        <w:tc>
          <w:tcPr>
            <w:tcW w:w="8395" w:type="dxa"/>
          </w:tcPr>
          <w:p w:rsidR="00D15AC8" w:rsidRDefault="00AC1DC7">
            <w:pPr>
              <w:spacing w:after="120"/>
              <w:rPr>
                <w:ins w:id="6745" w:author="Apple, Jerry Cui" w:date="2021-08-23T20:08:00Z"/>
                <w:rFonts w:eastAsiaTheme="minorEastAsia"/>
                <w:color w:val="0070C0"/>
                <w:lang w:val="en-US" w:eastAsia="zh-CN"/>
              </w:rPr>
            </w:pPr>
            <w:ins w:id="6746" w:author="Apple, Jerry Cui" w:date="2021-08-23T20:09:00Z">
              <w:r>
                <w:rPr>
                  <w:rFonts w:eastAsiaTheme="minorEastAsia"/>
                  <w:color w:val="0070C0"/>
                  <w:lang w:val="en-US" w:eastAsia="zh-CN"/>
                </w:rPr>
                <w:t>Option 2. TA adjustment accuracy in legacy TN is only to verify how UE would follow the TA command</w:t>
              </w:r>
            </w:ins>
            <w:ins w:id="6747" w:author="Apple, Jerry Cui" w:date="2021-08-23T20:10:00Z">
              <w:r>
                <w:rPr>
                  <w:rFonts w:eastAsiaTheme="minorEastAsia"/>
                  <w:color w:val="0070C0"/>
                  <w:lang w:val="en-US" w:eastAsia="zh-CN"/>
                </w:rPr>
                <w:t>, and therefore only UL granularity</w:t>
              </w:r>
            </w:ins>
            <w:ins w:id="6748" w:author="Apple, Jerry Cui" w:date="2021-08-23T20:11:00Z">
              <w:r>
                <w:rPr>
                  <w:rFonts w:eastAsiaTheme="minorEastAsia"/>
                  <w:color w:val="0070C0"/>
                  <w:lang w:val="en-US" w:eastAsia="zh-CN"/>
                </w:rPr>
                <w:t xml:space="preserve"> needs to be considered.</w:t>
              </w:r>
            </w:ins>
          </w:p>
        </w:tc>
      </w:tr>
      <w:tr w:rsidR="00B85235">
        <w:trPr>
          <w:ins w:id="6749" w:author="Magnus Larsson" w:date="2021-08-24T20:05:00Z"/>
        </w:trPr>
        <w:tc>
          <w:tcPr>
            <w:tcW w:w="1236" w:type="dxa"/>
          </w:tcPr>
          <w:p w:rsidR="00B85235" w:rsidRDefault="00B85235">
            <w:pPr>
              <w:spacing w:after="120"/>
              <w:rPr>
                <w:ins w:id="6750" w:author="Magnus Larsson" w:date="2021-08-24T20:05:00Z"/>
                <w:rFonts w:eastAsiaTheme="minorEastAsia"/>
                <w:color w:val="0070C0"/>
                <w:lang w:val="en-US" w:eastAsia="zh-CN"/>
              </w:rPr>
            </w:pPr>
            <w:ins w:id="6751" w:author="Magnus Larsson" w:date="2021-08-24T20:05:00Z">
              <w:r>
                <w:rPr>
                  <w:rFonts w:eastAsiaTheme="minorEastAsia"/>
                  <w:color w:val="0070C0"/>
                  <w:lang w:val="en-US" w:eastAsia="zh-CN"/>
                </w:rPr>
                <w:t>Ericsson</w:t>
              </w:r>
            </w:ins>
          </w:p>
        </w:tc>
        <w:tc>
          <w:tcPr>
            <w:tcW w:w="8395" w:type="dxa"/>
          </w:tcPr>
          <w:p w:rsidR="00B85235" w:rsidRDefault="00B85235">
            <w:pPr>
              <w:spacing w:after="120"/>
              <w:rPr>
                <w:ins w:id="6752" w:author="Magnus Larsson" w:date="2021-08-24T20:05:00Z"/>
                <w:rFonts w:eastAsiaTheme="minorEastAsia"/>
                <w:color w:val="0070C0"/>
                <w:lang w:val="en-US" w:eastAsia="zh-CN"/>
              </w:rPr>
            </w:pPr>
            <w:ins w:id="6753" w:author="Magnus Larsson" w:date="2021-08-24T20:05:00Z">
              <w:r>
                <w:rPr>
                  <w:rFonts w:eastAsiaTheme="minorEastAsia"/>
                  <w:color w:val="0070C0"/>
                  <w:lang w:val="en-US" w:eastAsia="zh-CN"/>
                </w:rPr>
                <w:t>Option 2.</w:t>
              </w:r>
            </w:ins>
          </w:p>
        </w:tc>
      </w:tr>
      <w:tr w:rsidR="00687F02">
        <w:trPr>
          <w:ins w:id="6754" w:author="CH" w:date="2021-08-24T19:29:00Z"/>
        </w:trPr>
        <w:tc>
          <w:tcPr>
            <w:tcW w:w="1236" w:type="dxa"/>
          </w:tcPr>
          <w:p w:rsidR="00687F02" w:rsidRDefault="00687F02">
            <w:pPr>
              <w:spacing w:after="120"/>
              <w:rPr>
                <w:ins w:id="6755" w:author="CH" w:date="2021-08-24T19:29:00Z"/>
                <w:rFonts w:eastAsiaTheme="minorEastAsia"/>
                <w:color w:val="0070C0"/>
                <w:lang w:val="en-US" w:eastAsia="zh-CN"/>
              </w:rPr>
            </w:pPr>
            <w:ins w:id="6756" w:author="CH" w:date="2021-08-24T19:29:00Z">
              <w:r>
                <w:rPr>
                  <w:rFonts w:eastAsiaTheme="minorEastAsia"/>
                  <w:color w:val="0070C0"/>
                  <w:lang w:val="en-US" w:eastAsia="zh-CN"/>
                </w:rPr>
                <w:t>Qualcomm</w:t>
              </w:r>
            </w:ins>
          </w:p>
        </w:tc>
        <w:tc>
          <w:tcPr>
            <w:tcW w:w="8395" w:type="dxa"/>
          </w:tcPr>
          <w:p w:rsidR="00687F02" w:rsidRDefault="00687F02" w:rsidP="00687F02">
            <w:pPr>
              <w:spacing w:after="120"/>
              <w:rPr>
                <w:ins w:id="6757" w:author="CH" w:date="2021-08-24T19:30:00Z"/>
                <w:rFonts w:eastAsiaTheme="minorEastAsia"/>
                <w:color w:val="0070C0"/>
                <w:lang w:val="en-US" w:eastAsia="zh-CN"/>
              </w:rPr>
            </w:pPr>
            <w:ins w:id="6758" w:author="CH" w:date="2021-08-24T19:29:00Z">
              <w:r>
                <w:rPr>
                  <w:rFonts w:eastAsiaTheme="minorEastAsia"/>
                  <w:color w:val="0070C0"/>
                  <w:lang w:val="en-US" w:eastAsia="zh-CN"/>
                </w:rPr>
                <w:t xml:space="preserve">Option 3. </w:t>
              </w:r>
            </w:ins>
          </w:p>
          <w:p w:rsidR="00687F02" w:rsidRPr="00687F02" w:rsidRDefault="00687F02" w:rsidP="00687F02">
            <w:pPr>
              <w:keepNext/>
              <w:keepLines/>
              <w:overflowPunct/>
              <w:autoSpaceDE/>
              <w:autoSpaceDN/>
              <w:adjustRightInd/>
              <w:spacing w:before="60" w:after="120"/>
              <w:jc w:val="center"/>
              <w:textAlignment w:val="auto"/>
              <w:rPr>
                <w:ins w:id="6759" w:author="CH" w:date="2021-08-24T19:29:00Z"/>
                <w:rFonts w:eastAsia="Malgun Gothic"/>
                <w:color w:val="0070C0"/>
                <w:lang w:val="en-US" w:eastAsia="ko-KR"/>
                <w:rPrChange w:id="6760" w:author="CH" w:date="2021-08-24T19:30:00Z">
                  <w:rPr>
                    <w:ins w:id="6761" w:author="CH" w:date="2021-08-24T19:29:00Z"/>
                    <w:rFonts w:ascii="Arial" w:eastAsiaTheme="minorEastAsia" w:hAnsi="Arial"/>
                    <w:b/>
                    <w:color w:val="0070C0"/>
                    <w:lang w:val="en-US" w:eastAsia="zh-CN"/>
                  </w:rPr>
                </w:rPrChange>
              </w:rPr>
            </w:pPr>
            <w:ins w:id="6762" w:author="CH" w:date="2021-08-24T19:30:00Z">
              <w:r>
                <w:rPr>
                  <w:rFonts w:eastAsia="Malgun Gothic"/>
                  <w:color w:val="0070C0"/>
                  <w:lang w:val="en-US" w:eastAsia="ko-KR"/>
                </w:rPr>
                <w:t>A real UE keeps running open-loop TA pre-compensation on top of close-loop one. In other words, when UE updates TA in response to TA Command (N_TA), the UE also may additionally apply what is estimated based on open-loop control that includes GNSS based UE position estimation, ephemeris based satellite’s position prediction, and broadcasted N_TA,common. Here, we can assume the latter two can be negligible and set to ‘zero’ while the first component may not be assumed so.</w:t>
              </w:r>
            </w:ins>
          </w:p>
        </w:tc>
      </w:tr>
      <w:tr w:rsidR="00632343">
        <w:trPr>
          <w:ins w:id="6763" w:author="Huawei" w:date="2021-08-25T17:08:00Z"/>
        </w:trPr>
        <w:tc>
          <w:tcPr>
            <w:tcW w:w="1236" w:type="dxa"/>
          </w:tcPr>
          <w:p w:rsidR="00632343" w:rsidRDefault="00632343" w:rsidP="00632343">
            <w:pPr>
              <w:spacing w:after="120"/>
              <w:rPr>
                <w:ins w:id="6764" w:author="Huawei" w:date="2021-08-25T17:08:00Z"/>
                <w:rFonts w:eastAsiaTheme="minorEastAsia"/>
                <w:color w:val="0070C0"/>
                <w:lang w:val="en-US" w:eastAsia="zh-CN"/>
              </w:rPr>
            </w:pPr>
            <w:ins w:id="6765" w:author="Huawei" w:date="2021-08-25T17: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632343" w:rsidRDefault="00632343" w:rsidP="00632343">
            <w:pPr>
              <w:spacing w:after="120"/>
              <w:rPr>
                <w:ins w:id="6766" w:author="Huawei" w:date="2021-08-25T17:08:00Z"/>
                <w:rFonts w:eastAsiaTheme="minorEastAsia"/>
                <w:color w:val="0070C0"/>
                <w:lang w:val="en-US" w:eastAsia="zh-CN"/>
              </w:rPr>
            </w:pPr>
            <w:ins w:id="6767" w:author="Huawei" w:date="2021-08-25T17:08:00Z">
              <w:r>
                <w:rPr>
                  <w:rFonts w:eastAsiaTheme="minorEastAsia" w:hint="eastAsia"/>
                  <w:color w:val="0070C0"/>
                  <w:lang w:val="en-US" w:eastAsia="zh-CN"/>
                </w:rPr>
                <w:t>S</w:t>
              </w:r>
              <w:r>
                <w:rPr>
                  <w:rFonts w:eastAsiaTheme="minorEastAsia"/>
                  <w:color w:val="0070C0"/>
                  <w:lang w:val="en-US" w:eastAsia="zh-CN"/>
                </w:rPr>
                <w:t>upport option 2.</w:t>
              </w:r>
            </w:ins>
          </w:p>
          <w:p w:rsidR="00632343" w:rsidRDefault="00632343" w:rsidP="00632343">
            <w:pPr>
              <w:spacing w:after="120"/>
              <w:rPr>
                <w:ins w:id="6768" w:author="Huawei" w:date="2021-08-25T17:08:00Z"/>
                <w:rFonts w:eastAsiaTheme="minorEastAsia"/>
                <w:color w:val="0070C0"/>
                <w:lang w:val="en-US" w:eastAsia="zh-CN"/>
              </w:rPr>
            </w:pPr>
            <w:ins w:id="6769" w:author="Huawei" w:date="2021-08-25T17:08:00Z">
              <w:r>
                <w:rPr>
                  <w:rFonts w:eastAsiaTheme="minorEastAsia"/>
                  <w:color w:val="0070C0"/>
                  <w:lang w:val="en-US" w:eastAsia="zh-CN"/>
                </w:rPr>
                <w:t>The UE specific TA estimation error is counted into Te requirements, and the timing adjustment due to UE specific TA updating can be considered as UE autonomous timing adjustment.</w:t>
              </w:r>
            </w:ins>
          </w:p>
        </w:tc>
      </w:tr>
      <w:tr w:rsidR="00D860C8">
        <w:trPr>
          <w:ins w:id="6770" w:author="Dorin PANAITOPOL" w:date="2021-08-25T16:59:00Z"/>
        </w:trPr>
        <w:tc>
          <w:tcPr>
            <w:tcW w:w="1236" w:type="dxa"/>
          </w:tcPr>
          <w:p w:rsidR="00D860C8" w:rsidRDefault="00D860C8" w:rsidP="00632343">
            <w:pPr>
              <w:spacing w:after="120"/>
              <w:rPr>
                <w:ins w:id="6771" w:author="Dorin PANAITOPOL" w:date="2021-08-25T16:59:00Z"/>
                <w:rFonts w:eastAsiaTheme="minorEastAsia"/>
                <w:color w:val="0070C0"/>
                <w:lang w:val="en-US" w:eastAsia="zh-CN"/>
              </w:rPr>
            </w:pPr>
            <w:ins w:id="6772" w:author="Dorin PANAITOPOL" w:date="2021-08-25T16:59:00Z">
              <w:r>
                <w:rPr>
                  <w:rFonts w:eastAsiaTheme="minorEastAsia"/>
                  <w:color w:val="0070C0"/>
                  <w:lang w:val="en-US" w:eastAsia="zh-CN"/>
                </w:rPr>
                <w:t>THALES</w:t>
              </w:r>
            </w:ins>
          </w:p>
        </w:tc>
        <w:tc>
          <w:tcPr>
            <w:tcW w:w="8395" w:type="dxa"/>
          </w:tcPr>
          <w:p w:rsidR="00D860C8" w:rsidRDefault="00F26912" w:rsidP="00632343">
            <w:pPr>
              <w:spacing w:after="120"/>
              <w:rPr>
                <w:ins w:id="6773" w:author="Dorin PANAITOPOL" w:date="2021-08-25T16:59:00Z"/>
                <w:rFonts w:eastAsiaTheme="minorEastAsia"/>
                <w:color w:val="0070C0"/>
                <w:lang w:val="en-US" w:eastAsia="zh-CN"/>
              </w:rPr>
            </w:pPr>
            <w:ins w:id="6774" w:author="Dorin PANAITOPOL" w:date="2021-08-25T16:59:00Z">
              <w:r>
                <w:rPr>
                  <w:rFonts w:eastAsiaTheme="minorEastAsia"/>
                  <w:color w:val="0070C0"/>
                  <w:lang w:val="en-US" w:eastAsia="zh-CN"/>
                </w:rPr>
                <w:t xml:space="preserve">Option </w:t>
              </w:r>
            </w:ins>
            <w:ins w:id="6775" w:author="Dorin PANAITOPOL" w:date="2021-08-25T17:00:00Z">
              <w:r>
                <w:rPr>
                  <w:rFonts w:eastAsiaTheme="minorEastAsia"/>
                  <w:color w:val="0070C0"/>
                  <w:lang w:val="en-US" w:eastAsia="zh-CN"/>
                </w:rPr>
                <w:t>3</w:t>
              </w:r>
            </w:ins>
            <w:ins w:id="6776" w:author="Dorin PANAITOPOL" w:date="2021-08-25T16:59:00Z">
              <w:r w:rsidR="00D860C8">
                <w:rPr>
                  <w:rFonts w:eastAsiaTheme="minorEastAsia"/>
                  <w:color w:val="0070C0"/>
                  <w:lang w:val="en-US" w:eastAsia="zh-CN"/>
                </w:rPr>
                <w:t>.</w:t>
              </w:r>
            </w:ins>
          </w:p>
        </w:tc>
      </w:tr>
    </w:tbl>
    <w:p w:rsidR="00D15AC8" w:rsidRDefault="00D15AC8">
      <w:pPr>
        <w:rPr>
          <w:ins w:id="6777" w:author="Xiaomi" w:date="2021-08-23T17:59:00Z"/>
          <w:b/>
          <w:color w:val="0070C0"/>
          <w:u w:val="single"/>
          <w:lang w:eastAsia="ko-KR"/>
        </w:rPr>
      </w:pPr>
    </w:p>
    <w:p w:rsidR="00D15AC8" w:rsidRDefault="00AC1DC7">
      <w:pPr>
        <w:rPr>
          <w:ins w:id="6778" w:author="Xiaomi" w:date="2021-08-22T15:15:00Z"/>
          <w:b/>
          <w:color w:val="0070C0"/>
          <w:u w:val="single"/>
          <w:lang w:eastAsia="ko-KR"/>
        </w:rPr>
      </w:pPr>
      <w:ins w:id="6779" w:author="Xiaomi" w:date="2021-08-22T15:15:00Z">
        <w:r>
          <w:rPr>
            <w:b/>
            <w:color w:val="0070C0"/>
            <w:u w:val="single"/>
            <w:lang w:eastAsia="ko-KR"/>
          </w:rPr>
          <w:t>Issue 2-3-3: TA adjustment accuracy requirement in RRC_CONNECTED mode</w:t>
        </w:r>
      </w:ins>
    </w:p>
    <w:p w:rsidR="00D15AC8" w:rsidRDefault="00AC1DC7">
      <w:pPr>
        <w:pStyle w:val="aff6"/>
        <w:numPr>
          <w:ilvl w:val="0"/>
          <w:numId w:val="8"/>
        </w:numPr>
        <w:overflowPunct/>
        <w:autoSpaceDE/>
        <w:autoSpaceDN/>
        <w:adjustRightInd/>
        <w:spacing w:after="120"/>
        <w:ind w:firstLineChars="0"/>
        <w:textAlignment w:val="auto"/>
        <w:rPr>
          <w:ins w:id="6780" w:author="Xiaomi" w:date="2021-08-22T15:15:00Z"/>
          <w:rFonts w:eastAsia="宋体"/>
          <w:color w:val="0070C0"/>
          <w:szCs w:val="24"/>
          <w:lang w:eastAsia="zh-CN"/>
        </w:rPr>
      </w:pPr>
      <w:ins w:id="6781" w:author="Xiaomi" w:date="2021-08-22T15:15:00Z">
        <w:r>
          <w:rPr>
            <w:rFonts w:eastAsia="宋体" w:hint="eastAsia"/>
            <w:color w:val="0070C0"/>
            <w:szCs w:val="24"/>
            <w:lang w:eastAsia="zh-CN"/>
          </w:rPr>
          <w:t>O</w:t>
        </w:r>
        <w:r>
          <w:rPr>
            <w:rFonts w:eastAsia="宋体"/>
            <w:color w:val="0070C0"/>
            <w:szCs w:val="24"/>
            <w:lang w:eastAsia="zh-CN"/>
          </w:rPr>
          <w:t>ption 1: (Apple, ZTE, Ericsson, Huawei, Nokia)</w:t>
        </w:r>
      </w:ins>
    </w:p>
    <w:p w:rsidR="00D15AC8" w:rsidRDefault="00AC1DC7">
      <w:pPr>
        <w:pStyle w:val="aff6"/>
        <w:numPr>
          <w:ilvl w:val="1"/>
          <w:numId w:val="8"/>
        </w:numPr>
        <w:overflowPunct/>
        <w:autoSpaceDE/>
        <w:autoSpaceDN/>
        <w:adjustRightInd/>
        <w:spacing w:after="120"/>
        <w:ind w:firstLineChars="0"/>
        <w:textAlignment w:val="auto"/>
        <w:rPr>
          <w:ins w:id="6782" w:author="Xiaomi" w:date="2021-08-22T15:15:00Z"/>
          <w:rFonts w:eastAsia="宋体"/>
          <w:color w:val="0070C0"/>
          <w:szCs w:val="24"/>
          <w:lang w:eastAsia="zh-CN"/>
        </w:rPr>
      </w:pPr>
      <w:ins w:id="6783" w:author="Xiaomi" w:date="2021-08-22T15:15:00Z">
        <w:r>
          <w:rPr>
            <w:rFonts w:eastAsia="宋体"/>
            <w:color w:val="0070C0"/>
            <w:szCs w:val="24"/>
            <w:lang w:eastAsia="zh-CN"/>
          </w:rPr>
          <w:t>Reuse the existing timing advance adjustment accuracy requirements defined in TS 38.133.</w:t>
        </w:r>
      </w:ins>
    </w:p>
    <w:p w:rsidR="00D15AC8" w:rsidRDefault="00AC1DC7">
      <w:pPr>
        <w:pStyle w:val="aff6"/>
        <w:numPr>
          <w:ilvl w:val="0"/>
          <w:numId w:val="8"/>
        </w:numPr>
        <w:overflowPunct/>
        <w:autoSpaceDE/>
        <w:autoSpaceDN/>
        <w:adjustRightInd/>
        <w:spacing w:after="120"/>
        <w:ind w:firstLineChars="0"/>
        <w:textAlignment w:val="auto"/>
        <w:rPr>
          <w:ins w:id="6784" w:author="Xiaomi" w:date="2021-08-22T15:15:00Z"/>
          <w:rFonts w:eastAsia="宋体"/>
          <w:color w:val="0070C0"/>
          <w:szCs w:val="24"/>
          <w:lang w:eastAsia="zh-CN"/>
        </w:rPr>
      </w:pPr>
      <w:ins w:id="6785" w:author="Xiaomi" w:date="2021-08-22T15:15:00Z">
        <w:r>
          <w:rPr>
            <w:rFonts w:eastAsia="宋体" w:hint="eastAsia"/>
            <w:color w:val="0070C0"/>
            <w:szCs w:val="24"/>
            <w:lang w:eastAsia="zh-CN"/>
          </w:rPr>
          <w:t>O</w:t>
        </w:r>
        <w:r>
          <w:rPr>
            <w:rFonts w:eastAsia="宋体"/>
            <w:color w:val="0070C0"/>
            <w:szCs w:val="24"/>
            <w:lang w:eastAsia="zh-CN"/>
          </w:rPr>
          <w:t>ption 2: (CATT)</w:t>
        </w:r>
      </w:ins>
    </w:p>
    <w:p w:rsidR="00D15AC8" w:rsidRDefault="00AC1DC7">
      <w:pPr>
        <w:pStyle w:val="aff6"/>
        <w:numPr>
          <w:ilvl w:val="1"/>
          <w:numId w:val="8"/>
        </w:numPr>
        <w:overflowPunct/>
        <w:autoSpaceDE/>
        <w:autoSpaceDN/>
        <w:adjustRightInd/>
        <w:spacing w:after="120"/>
        <w:ind w:firstLineChars="0"/>
        <w:textAlignment w:val="auto"/>
        <w:rPr>
          <w:ins w:id="6786" w:author="Xiaomi" w:date="2021-08-22T15:15:00Z"/>
          <w:rFonts w:eastAsia="宋体"/>
          <w:color w:val="0070C0"/>
          <w:szCs w:val="24"/>
          <w:lang w:eastAsia="zh-CN"/>
        </w:rPr>
      </w:pPr>
      <w:ins w:id="6787" w:author="Xiaomi" w:date="2021-08-22T15:15:00Z">
        <w:r>
          <w:rPr>
            <w:rFonts w:eastAsia="宋体" w:hint="eastAsia"/>
            <w:color w:val="0070C0"/>
            <w:szCs w:val="24"/>
            <w:lang w:eastAsia="zh-CN"/>
          </w:rPr>
          <w:t xml:space="preserve">TA adjustment accuracy requirement can be defined as existing timing advance adjustment accuracy requirements defined in TS 38.133 if </w:t>
        </w:r>
        <w:r>
          <w:rPr>
            <w:rFonts w:eastAsia="宋体"/>
            <w:color w:val="0070C0"/>
            <w:szCs w:val="24"/>
            <w:lang w:eastAsia="zh-CN"/>
          </w:rPr>
          <w:t>UE specific TA</w:t>
        </w:r>
        <w:r>
          <w:rPr>
            <w:rFonts w:eastAsia="宋体" w:hint="eastAsia"/>
            <w:color w:val="0070C0"/>
            <w:szCs w:val="24"/>
            <w:lang w:eastAsia="zh-CN"/>
          </w:rPr>
          <w:t xml:space="preserve"> is not changed, </w:t>
        </w:r>
        <w:r>
          <w:rPr>
            <w:rFonts w:eastAsia="宋体"/>
            <w:color w:val="0070C0"/>
            <w:szCs w:val="24"/>
            <w:lang w:eastAsia="zh-CN"/>
          </w:rPr>
          <w:pgNum/>
        </w:r>
        <w:r>
          <w:rPr>
            <w:rFonts w:eastAsia="宋体"/>
            <w:color w:val="0070C0"/>
            <w:szCs w:val="24"/>
            <w:lang w:eastAsia="zh-CN"/>
          </w:rPr>
          <w:t>therwise</w:t>
        </w:r>
        <w:r>
          <w:rPr>
            <w:rFonts w:eastAsia="宋体" w:hint="eastAsia"/>
            <w:color w:val="0070C0"/>
            <w:szCs w:val="24"/>
            <w:lang w:eastAsia="zh-CN"/>
          </w:rPr>
          <w:t xml:space="preserve"> plus delay error related with </w:t>
        </w:r>
        <w:r>
          <w:rPr>
            <w:rFonts w:eastAsia="宋体"/>
            <w:color w:val="0070C0"/>
            <w:szCs w:val="24"/>
            <w:lang w:eastAsia="zh-CN"/>
          </w:rPr>
          <w:t>nominal accuracy of GNSS, i.e. 30m.</w:t>
        </w:r>
      </w:ins>
    </w:p>
    <w:p w:rsidR="00D15AC8" w:rsidRDefault="00AC1DC7">
      <w:pPr>
        <w:pStyle w:val="aff6"/>
        <w:numPr>
          <w:ilvl w:val="0"/>
          <w:numId w:val="8"/>
        </w:numPr>
        <w:overflowPunct/>
        <w:autoSpaceDE/>
        <w:autoSpaceDN/>
        <w:adjustRightInd/>
        <w:spacing w:after="120"/>
        <w:ind w:firstLineChars="0"/>
        <w:textAlignment w:val="auto"/>
        <w:rPr>
          <w:ins w:id="6788" w:author="Xiaomi" w:date="2021-08-22T15:15:00Z"/>
          <w:rFonts w:eastAsia="宋体"/>
          <w:color w:val="0070C0"/>
          <w:szCs w:val="24"/>
          <w:lang w:eastAsia="zh-CN"/>
        </w:rPr>
      </w:pPr>
      <w:ins w:id="6789" w:author="Xiaomi" w:date="2021-08-22T15:15:00Z">
        <w:r>
          <w:rPr>
            <w:rFonts w:eastAsia="宋体" w:hint="eastAsia"/>
            <w:color w:val="0070C0"/>
            <w:szCs w:val="24"/>
            <w:lang w:eastAsia="zh-CN"/>
          </w:rPr>
          <w:t>O</w:t>
        </w:r>
        <w:r>
          <w:rPr>
            <w:rFonts w:eastAsia="宋体"/>
            <w:color w:val="0070C0"/>
            <w:szCs w:val="24"/>
            <w:lang w:eastAsia="zh-CN"/>
          </w:rPr>
          <w:t>ption 3: (CMCC)</w:t>
        </w:r>
      </w:ins>
    </w:p>
    <w:p w:rsidR="00D15AC8" w:rsidRDefault="00AC1DC7">
      <w:pPr>
        <w:pStyle w:val="aff6"/>
        <w:numPr>
          <w:ilvl w:val="1"/>
          <w:numId w:val="8"/>
        </w:numPr>
        <w:spacing w:after="120"/>
        <w:ind w:firstLineChars="0"/>
        <w:rPr>
          <w:ins w:id="6790" w:author="Xiaomi" w:date="2021-08-22T15:15:00Z"/>
          <w:rFonts w:eastAsia="宋体"/>
          <w:color w:val="0070C0"/>
          <w:szCs w:val="24"/>
          <w:lang w:eastAsia="zh-CN"/>
        </w:rPr>
      </w:pPr>
      <w:ins w:id="6791" w:author="Xiaomi" w:date="2021-08-22T15:15:00Z">
        <w:r>
          <w:rPr>
            <w:rFonts w:eastAsia="宋体"/>
            <w:color w:val="0070C0"/>
            <w:szCs w:val="24"/>
            <w:lang w:eastAsia="zh-CN"/>
          </w:rPr>
          <w:t>Further evaluate the TA adjustment accuracy requirement after RAN1 achieve the agreement about the timing relationship of TA command.</w:t>
        </w:r>
      </w:ins>
    </w:p>
    <w:p w:rsidR="00D15AC8" w:rsidRDefault="00AC1DC7">
      <w:pPr>
        <w:pStyle w:val="aff6"/>
        <w:numPr>
          <w:ilvl w:val="0"/>
          <w:numId w:val="8"/>
        </w:numPr>
        <w:overflowPunct/>
        <w:autoSpaceDE/>
        <w:autoSpaceDN/>
        <w:adjustRightInd/>
        <w:spacing w:after="120"/>
        <w:ind w:firstLineChars="0"/>
        <w:textAlignment w:val="auto"/>
        <w:rPr>
          <w:ins w:id="6792" w:author="Xiaomi" w:date="2021-08-22T15:15:00Z"/>
          <w:rFonts w:eastAsia="宋体"/>
          <w:color w:val="0070C0"/>
          <w:szCs w:val="24"/>
          <w:lang w:eastAsia="zh-CN"/>
        </w:rPr>
      </w:pPr>
      <w:ins w:id="6793" w:author="Xiaomi" w:date="2021-08-22T15:15:00Z">
        <w:r>
          <w:rPr>
            <w:rFonts w:eastAsia="宋体" w:hint="eastAsia"/>
            <w:color w:val="0070C0"/>
            <w:szCs w:val="24"/>
            <w:lang w:eastAsia="zh-CN"/>
          </w:rPr>
          <w:t>O</w:t>
        </w:r>
        <w:r>
          <w:rPr>
            <w:rFonts w:eastAsia="宋体"/>
            <w:color w:val="0070C0"/>
            <w:szCs w:val="24"/>
            <w:lang w:eastAsia="zh-CN"/>
          </w:rPr>
          <w:t>ption 4: (Xiaomi, LGE)</w:t>
        </w:r>
      </w:ins>
    </w:p>
    <w:p w:rsidR="00D15AC8" w:rsidRDefault="00AC1DC7">
      <w:pPr>
        <w:pStyle w:val="aff6"/>
        <w:numPr>
          <w:ilvl w:val="1"/>
          <w:numId w:val="8"/>
        </w:numPr>
        <w:overflowPunct/>
        <w:autoSpaceDE/>
        <w:autoSpaceDN/>
        <w:adjustRightInd/>
        <w:spacing w:after="120"/>
        <w:ind w:firstLineChars="0"/>
        <w:textAlignment w:val="auto"/>
        <w:rPr>
          <w:ins w:id="6794" w:author="Xiaomi" w:date="2021-08-22T15:15:00Z"/>
          <w:rFonts w:eastAsia="宋体"/>
          <w:color w:val="0070C0"/>
          <w:szCs w:val="24"/>
          <w:lang w:eastAsia="zh-CN"/>
        </w:rPr>
      </w:pPr>
      <w:ins w:id="6795" w:author="Xiaomi" w:date="2021-08-22T15:15:00Z">
        <w:r>
          <w:rPr>
            <w:rFonts w:eastAsia="宋体" w:hint="eastAsia"/>
            <w:color w:val="0070C0"/>
            <w:szCs w:val="24"/>
            <w:lang w:eastAsia="zh-CN"/>
          </w:rPr>
          <w:t>RAN4 is to define a relaxed TA adjustment accuracy requirement for NR NTN</w:t>
        </w:r>
      </w:ins>
    </w:p>
    <w:p w:rsidR="00D15AC8" w:rsidRDefault="00AC1DC7">
      <w:pPr>
        <w:pStyle w:val="aff6"/>
        <w:numPr>
          <w:ilvl w:val="0"/>
          <w:numId w:val="8"/>
        </w:numPr>
        <w:overflowPunct/>
        <w:autoSpaceDE/>
        <w:autoSpaceDN/>
        <w:adjustRightInd/>
        <w:spacing w:after="120"/>
        <w:ind w:left="720" w:firstLineChars="0"/>
        <w:textAlignment w:val="auto"/>
        <w:rPr>
          <w:ins w:id="6796" w:author="Xiaomi" w:date="2021-08-22T15:15:00Z"/>
          <w:rFonts w:eastAsia="宋体"/>
          <w:color w:val="0070C0"/>
          <w:szCs w:val="24"/>
          <w:lang w:eastAsia="zh-CN"/>
        </w:rPr>
      </w:pPr>
      <w:ins w:id="6797" w:author="Xiaomi" w:date="2021-08-22T15:15: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6798" w:author="Xiaomi" w:date="2021-08-22T15:15:00Z"/>
          <w:rFonts w:eastAsiaTheme="minorEastAsia"/>
          <w:color w:val="0070C0"/>
          <w:lang w:val="en-US" w:eastAsia="zh-CN"/>
        </w:rPr>
      </w:pPr>
      <w:ins w:id="6799" w:author="Xiaomi" w:date="2021-08-22T15:15:00Z">
        <w:r>
          <w:rPr>
            <w:rFonts w:eastAsiaTheme="minorEastAsia"/>
            <w:color w:val="0070C0"/>
            <w:lang w:val="en-US" w:eastAsia="zh-CN"/>
          </w:rPr>
          <w:t xml:space="preserve">Continue the discussion in the 2nd round. </w:t>
        </w:r>
      </w:ins>
    </w:p>
    <w:tbl>
      <w:tblPr>
        <w:tblStyle w:val="afd"/>
        <w:tblW w:w="0" w:type="auto"/>
        <w:tblLook w:val="04A0" w:firstRow="1" w:lastRow="0" w:firstColumn="1" w:lastColumn="0" w:noHBand="0" w:noVBand="1"/>
      </w:tblPr>
      <w:tblGrid>
        <w:gridCol w:w="1236"/>
        <w:gridCol w:w="8395"/>
      </w:tblGrid>
      <w:tr w:rsidR="00D15AC8">
        <w:trPr>
          <w:ins w:id="6800" w:author="Xiaomi" w:date="2021-08-22T15:15:00Z"/>
        </w:trPr>
        <w:tc>
          <w:tcPr>
            <w:tcW w:w="1236" w:type="dxa"/>
          </w:tcPr>
          <w:p w:rsidR="00D15AC8" w:rsidRDefault="00AC1DC7">
            <w:pPr>
              <w:spacing w:after="120"/>
              <w:rPr>
                <w:ins w:id="6801" w:author="Xiaomi" w:date="2021-08-22T15:15:00Z"/>
                <w:rFonts w:eastAsiaTheme="minorEastAsia"/>
                <w:b/>
                <w:bCs/>
                <w:color w:val="0070C0"/>
                <w:lang w:val="en-US" w:eastAsia="zh-CN"/>
              </w:rPr>
            </w:pPr>
            <w:ins w:id="6802" w:author="Xiaomi" w:date="2021-08-22T15:15:00Z">
              <w:r>
                <w:rPr>
                  <w:rFonts w:eastAsiaTheme="minorEastAsia"/>
                  <w:b/>
                  <w:bCs/>
                  <w:color w:val="0070C0"/>
                  <w:lang w:val="en-US" w:eastAsia="zh-CN"/>
                </w:rPr>
                <w:t>Company</w:t>
              </w:r>
            </w:ins>
          </w:p>
        </w:tc>
        <w:tc>
          <w:tcPr>
            <w:tcW w:w="8395" w:type="dxa"/>
          </w:tcPr>
          <w:p w:rsidR="00D15AC8" w:rsidRDefault="00AC1DC7">
            <w:pPr>
              <w:spacing w:after="120"/>
              <w:rPr>
                <w:ins w:id="6803" w:author="Xiaomi" w:date="2021-08-22T15:15:00Z"/>
                <w:rFonts w:eastAsiaTheme="minorEastAsia"/>
                <w:b/>
                <w:bCs/>
                <w:color w:val="0070C0"/>
                <w:lang w:val="en-US" w:eastAsia="zh-CN"/>
              </w:rPr>
            </w:pPr>
            <w:ins w:id="6804" w:author="Xiaomi" w:date="2021-08-22T15:15:00Z">
              <w:r>
                <w:rPr>
                  <w:rFonts w:eastAsiaTheme="minorEastAsia"/>
                  <w:b/>
                  <w:bCs/>
                  <w:color w:val="0070C0"/>
                  <w:lang w:val="en-US" w:eastAsia="zh-CN"/>
                </w:rPr>
                <w:t>Comments</w:t>
              </w:r>
            </w:ins>
          </w:p>
        </w:tc>
      </w:tr>
      <w:tr w:rsidR="00D15AC8">
        <w:trPr>
          <w:ins w:id="6805" w:author="Xiaomi" w:date="2021-08-22T15:15:00Z"/>
        </w:trPr>
        <w:tc>
          <w:tcPr>
            <w:tcW w:w="1236" w:type="dxa"/>
          </w:tcPr>
          <w:p w:rsidR="00D15AC8" w:rsidRDefault="00AC1DC7">
            <w:pPr>
              <w:spacing w:after="120"/>
              <w:rPr>
                <w:ins w:id="6806" w:author="Xiaomi" w:date="2021-08-22T15:15:00Z"/>
                <w:rFonts w:eastAsia="Malgun Gothic"/>
                <w:color w:val="0070C0"/>
                <w:lang w:val="en-US" w:eastAsia="ko-KR"/>
              </w:rPr>
            </w:pPr>
            <w:ins w:id="6807" w:author="JY Hwang" w:date="2021-08-23T16:16:00Z">
              <w:r>
                <w:rPr>
                  <w:rFonts w:eastAsia="Malgun Gothic" w:hint="eastAsia"/>
                  <w:color w:val="0070C0"/>
                  <w:lang w:val="en-US" w:eastAsia="ko-KR"/>
                </w:rPr>
                <w:t>LG</w:t>
              </w:r>
            </w:ins>
          </w:p>
        </w:tc>
        <w:tc>
          <w:tcPr>
            <w:tcW w:w="8395" w:type="dxa"/>
          </w:tcPr>
          <w:p w:rsidR="00D15AC8" w:rsidRDefault="00AC1DC7">
            <w:pPr>
              <w:spacing w:after="120"/>
              <w:rPr>
                <w:ins w:id="6808" w:author="Xiaomi" w:date="2021-08-22T15:15:00Z"/>
                <w:rFonts w:eastAsia="Malgun Gothic"/>
                <w:color w:val="0070C0"/>
                <w:lang w:val="en-US" w:eastAsia="ko-KR"/>
              </w:rPr>
            </w:pPr>
            <w:ins w:id="6809" w:author="JY Hwang" w:date="2021-08-23T16:16:00Z">
              <w:r>
                <w:rPr>
                  <w:rFonts w:eastAsia="Malgun Gothic"/>
                  <w:color w:val="0070C0"/>
                  <w:lang w:val="en-US" w:eastAsia="ko-KR"/>
                </w:rPr>
                <w:t>D</w:t>
              </w:r>
              <w:r>
                <w:rPr>
                  <w:rFonts w:eastAsia="Malgun Gothic" w:hint="eastAsia"/>
                  <w:color w:val="0070C0"/>
                  <w:lang w:val="en-US" w:eastAsia="ko-KR"/>
                </w:rPr>
                <w:t xml:space="preserve">epending </w:t>
              </w:r>
            </w:ins>
            <w:ins w:id="6810" w:author="JY Hwang" w:date="2021-08-23T16:17:00Z">
              <w:r>
                <w:rPr>
                  <w:rFonts w:eastAsia="Malgun Gothic"/>
                  <w:color w:val="0070C0"/>
                  <w:lang w:val="en-US" w:eastAsia="ko-KR"/>
                </w:rPr>
                <w:t>on conclusion of Issue 2-3-1.</w:t>
              </w:r>
            </w:ins>
          </w:p>
        </w:tc>
      </w:tr>
      <w:tr w:rsidR="00D15AC8">
        <w:trPr>
          <w:ins w:id="6811" w:author="Xiaomi" w:date="2021-08-23T18:04:00Z"/>
        </w:trPr>
        <w:tc>
          <w:tcPr>
            <w:tcW w:w="1236" w:type="dxa"/>
          </w:tcPr>
          <w:p w:rsidR="00D15AC8" w:rsidRDefault="00AC1DC7">
            <w:pPr>
              <w:spacing w:after="120"/>
              <w:rPr>
                <w:ins w:id="6812" w:author="Xiaomi" w:date="2021-08-23T18:04:00Z"/>
                <w:rFonts w:eastAsia="Malgun Gothic"/>
                <w:color w:val="0070C0"/>
                <w:lang w:val="en-US" w:eastAsia="ko-KR"/>
              </w:rPr>
            </w:pPr>
            <w:ins w:id="6813" w:author="Apple, Jerry Cui" w:date="2021-08-23T20:11:00Z">
              <w:r>
                <w:rPr>
                  <w:rFonts w:eastAsia="Malgun Gothic"/>
                  <w:color w:val="0070C0"/>
                  <w:lang w:val="en-US" w:eastAsia="ko-KR"/>
                </w:rPr>
                <w:t>Apple</w:t>
              </w:r>
            </w:ins>
          </w:p>
        </w:tc>
        <w:tc>
          <w:tcPr>
            <w:tcW w:w="8395" w:type="dxa"/>
          </w:tcPr>
          <w:p w:rsidR="00D15AC8" w:rsidRDefault="00AC1DC7">
            <w:pPr>
              <w:spacing w:after="120"/>
              <w:rPr>
                <w:ins w:id="6814" w:author="Xiaomi" w:date="2021-08-23T18:04:00Z"/>
                <w:rFonts w:eastAsia="Malgun Gothic"/>
                <w:color w:val="0070C0"/>
                <w:lang w:val="en-US" w:eastAsia="ko-KR"/>
              </w:rPr>
            </w:pPr>
            <w:ins w:id="6815" w:author="Apple, Jerry Cui" w:date="2021-08-23T20:11:00Z">
              <w:r>
                <w:rPr>
                  <w:rFonts w:eastAsia="Malgun Gothic"/>
                  <w:color w:val="0070C0"/>
                  <w:lang w:val="en-US" w:eastAsia="ko-KR"/>
                </w:rPr>
                <w:t>Option 1</w:t>
              </w:r>
            </w:ins>
          </w:p>
        </w:tc>
      </w:tr>
      <w:tr w:rsidR="00D15AC8">
        <w:trPr>
          <w:ins w:id="6816" w:author="LiNan" w:date="2021-08-24T13:33:00Z"/>
        </w:trPr>
        <w:tc>
          <w:tcPr>
            <w:tcW w:w="1236" w:type="dxa"/>
          </w:tcPr>
          <w:p w:rsidR="00D15AC8" w:rsidRDefault="00AC1DC7">
            <w:pPr>
              <w:spacing w:after="120"/>
              <w:rPr>
                <w:ins w:id="6817" w:author="LiNan" w:date="2021-08-24T13:33:00Z"/>
                <w:color w:val="0070C0"/>
                <w:lang w:val="en-US" w:eastAsia="zh-CN"/>
              </w:rPr>
            </w:pPr>
            <w:ins w:id="6818" w:author="LiNan" w:date="2021-08-24T13:33:00Z">
              <w:r>
                <w:rPr>
                  <w:rFonts w:hint="eastAsia"/>
                  <w:color w:val="0070C0"/>
                  <w:lang w:val="en-US" w:eastAsia="zh-CN"/>
                </w:rPr>
                <w:t>ZTE</w:t>
              </w:r>
            </w:ins>
          </w:p>
        </w:tc>
        <w:tc>
          <w:tcPr>
            <w:tcW w:w="8395" w:type="dxa"/>
          </w:tcPr>
          <w:p w:rsidR="00D15AC8" w:rsidRDefault="00AC1DC7">
            <w:pPr>
              <w:spacing w:after="120"/>
              <w:rPr>
                <w:ins w:id="6819" w:author="LiNan" w:date="2021-08-24T13:33:00Z"/>
                <w:color w:val="0070C0"/>
                <w:lang w:val="en-US" w:eastAsia="zh-CN"/>
              </w:rPr>
            </w:pPr>
            <w:ins w:id="6820" w:author="LiNan" w:date="2021-08-24T13:33:00Z">
              <w:r>
                <w:rPr>
                  <w:rFonts w:hint="eastAsia"/>
                  <w:color w:val="0070C0"/>
                  <w:lang w:val="en-US" w:eastAsia="zh-CN"/>
                </w:rPr>
                <w:t>Option 1.</w:t>
              </w:r>
            </w:ins>
          </w:p>
        </w:tc>
      </w:tr>
      <w:tr w:rsidR="00635A33">
        <w:trPr>
          <w:ins w:id="6821" w:author="Magnus Larsson" w:date="2021-08-24T20:06:00Z"/>
        </w:trPr>
        <w:tc>
          <w:tcPr>
            <w:tcW w:w="1236" w:type="dxa"/>
          </w:tcPr>
          <w:p w:rsidR="00635A33" w:rsidRDefault="00635A33">
            <w:pPr>
              <w:spacing w:after="120"/>
              <w:rPr>
                <w:ins w:id="6822" w:author="Magnus Larsson" w:date="2021-08-24T20:06:00Z"/>
                <w:color w:val="0070C0"/>
                <w:lang w:val="en-US" w:eastAsia="zh-CN"/>
              </w:rPr>
            </w:pPr>
            <w:ins w:id="6823" w:author="Magnus Larsson" w:date="2021-08-24T20:06:00Z">
              <w:r>
                <w:rPr>
                  <w:color w:val="0070C0"/>
                  <w:lang w:val="en-US" w:eastAsia="zh-CN"/>
                </w:rPr>
                <w:t>Ericsson</w:t>
              </w:r>
            </w:ins>
          </w:p>
        </w:tc>
        <w:tc>
          <w:tcPr>
            <w:tcW w:w="8395" w:type="dxa"/>
          </w:tcPr>
          <w:p w:rsidR="00635A33" w:rsidRDefault="00635A33">
            <w:pPr>
              <w:spacing w:after="120"/>
              <w:rPr>
                <w:ins w:id="6824" w:author="Magnus Larsson" w:date="2021-08-24T20:06:00Z"/>
                <w:color w:val="0070C0"/>
                <w:lang w:val="en-US" w:eastAsia="zh-CN"/>
              </w:rPr>
            </w:pPr>
            <w:ins w:id="6825" w:author="Magnus Larsson" w:date="2021-08-24T20:06:00Z">
              <w:r>
                <w:rPr>
                  <w:color w:val="0070C0"/>
                  <w:lang w:val="en-US" w:eastAsia="zh-CN"/>
                </w:rPr>
                <w:t>Option 1.</w:t>
              </w:r>
            </w:ins>
          </w:p>
        </w:tc>
      </w:tr>
      <w:tr w:rsidR="00FB6016">
        <w:trPr>
          <w:ins w:id="6826" w:author="CH" w:date="2021-08-24T19:31:00Z"/>
        </w:trPr>
        <w:tc>
          <w:tcPr>
            <w:tcW w:w="1236" w:type="dxa"/>
          </w:tcPr>
          <w:p w:rsidR="00FB6016" w:rsidRDefault="00FB6016">
            <w:pPr>
              <w:spacing w:after="120"/>
              <w:rPr>
                <w:ins w:id="6827" w:author="CH" w:date="2021-08-24T19:31:00Z"/>
                <w:color w:val="0070C0"/>
                <w:lang w:val="en-US" w:eastAsia="zh-CN"/>
              </w:rPr>
            </w:pPr>
            <w:ins w:id="6828" w:author="CH" w:date="2021-08-24T19:31:00Z">
              <w:r>
                <w:rPr>
                  <w:color w:val="0070C0"/>
                  <w:lang w:val="en-US" w:eastAsia="zh-CN"/>
                </w:rPr>
                <w:t>Qualcomm</w:t>
              </w:r>
            </w:ins>
          </w:p>
        </w:tc>
        <w:tc>
          <w:tcPr>
            <w:tcW w:w="8395" w:type="dxa"/>
          </w:tcPr>
          <w:p w:rsidR="00FB6016" w:rsidRDefault="00FB6016">
            <w:pPr>
              <w:spacing w:after="120"/>
              <w:rPr>
                <w:ins w:id="6829" w:author="CH" w:date="2021-08-24T19:31:00Z"/>
                <w:color w:val="0070C0"/>
                <w:lang w:val="en-US" w:eastAsia="zh-CN"/>
              </w:rPr>
            </w:pPr>
            <w:ins w:id="6830" w:author="CH" w:date="2021-08-24T19:31:00Z">
              <w:r>
                <w:rPr>
                  <w:rFonts w:eastAsiaTheme="minorEastAsia"/>
                  <w:color w:val="0070C0"/>
                  <w:lang w:val="en-US" w:eastAsia="zh-CN"/>
                </w:rPr>
                <w:t xml:space="preserve">Depending on the conclusion of Issue 2-3-1, RAN4 may have to add a margin to the existing requirement, e.g. </w:t>
              </w:r>
              <w:r>
                <w:rPr>
                  <w:color w:val="0070C0"/>
                  <w:szCs w:val="24"/>
                  <w:lang w:eastAsia="zh-CN"/>
                </w:rPr>
                <w:t>[X]% of the effective UE position estimation error. Here, the effective UE position estimation error comprises of GNSS based UE position estimation error and ephemeris based satellite position prediction error.</w:t>
              </w:r>
            </w:ins>
          </w:p>
        </w:tc>
      </w:tr>
      <w:tr w:rsidR="00AF2C90">
        <w:trPr>
          <w:ins w:id="6831" w:author="Lo, Anthony (Nokia - GB/Bristol)" w:date="2021-08-25T08:53:00Z"/>
        </w:trPr>
        <w:tc>
          <w:tcPr>
            <w:tcW w:w="1236" w:type="dxa"/>
          </w:tcPr>
          <w:p w:rsidR="00AF2C90" w:rsidRDefault="00AF2C90">
            <w:pPr>
              <w:spacing w:after="120"/>
              <w:rPr>
                <w:ins w:id="6832" w:author="Lo, Anthony (Nokia - GB/Bristol)" w:date="2021-08-25T08:53:00Z"/>
                <w:color w:val="0070C0"/>
                <w:lang w:val="en-US" w:eastAsia="zh-CN"/>
              </w:rPr>
            </w:pPr>
            <w:ins w:id="6833" w:author="Lo, Anthony (Nokia - GB/Bristol)" w:date="2021-08-25T08:53:00Z">
              <w:r>
                <w:rPr>
                  <w:color w:val="0070C0"/>
                  <w:lang w:val="en-US" w:eastAsia="zh-CN"/>
                </w:rPr>
                <w:t>Nokia</w:t>
              </w:r>
            </w:ins>
          </w:p>
        </w:tc>
        <w:tc>
          <w:tcPr>
            <w:tcW w:w="8395" w:type="dxa"/>
          </w:tcPr>
          <w:p w:rsidR="00AF2C90" w:rsidRDefault="00AF2C90">
            <w:pPr>
              <w:spacing w:after="120"/>
              <w:rPr>
                <w:ins w:id="6834" w:author="Lo, Anthony (Nokia - GB/Bristol)" w:date="2021-08-25T08:53:00Z"/>
                <w:rFonts w:eastAsiaTheme="minorEastAsia"/>
                <w:color w:val="0070C0"/>
                <w:lang w:val="en-US" w:eastAsia="zh-CN"/>
              </w:rPr>
            </w:pPr>
            <w:ins w:id="6835" w:author="Lo, Anthony (Nokia - GB/Bristol)" w:date="2021-08-25T08:53:00Z">
              <w:r>
                <w:rPr>
                  <w:rFonts w:eastAsiaTheme="minorEastAsia"/>
                  <w:color w:val="0070C0"/>
                  <w:lang w:val="en-US" w:eastAsia="zh-CN"/>
                </w:rPr>
                <w:t>Option 1.</w:t>
              </w:r>
            </w:ins>
          </w:p>
        </w:tc>
      </w:tr>
      <w:tr w:rsidR="00632343">
        <w:trPr>
          <w:ins w:id="6836" w:author="Huawei" w:date="2021-08-25T17:08:00Z"/>
        </w:trPr>
        <w:tc>
          <w:tcPr>
            <w:tcW w:w="1236" w:type="dxa"/>
          </w:tcPr>
          <w:p w:rsidR="00632343" w:rsidRDefault="00632343" w:rsidP="00632343">
            <w:pPr>
              <w:spacing w:after="120"/>
              <w:rPr>
                <w:ins w:id="6837" w:author="Huawei" w:date="2021-08-25T17:08:00Z"/>
                <w:color w:val="0070C0"/>
                <w:lang w:val="en-US" w:eastAsia="zh-CN"/>
              </w:rPr>
            </w:pPr>
            <w:ins w:id="6838" w:author="Huawei" w:date="2021-08-25T17: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632343" w:rsidRDefault="00632343" w:rsidP="00632343">
            <w:pPr>
              <w:spacing w:after="120"/>
              <w:rPr>
                <w:ins w:id="6839" w:author="Huawei" w:date="2021-08-25T17:09:00Z"/>
                <w:rFonts w:eastAsiaTheme="minorEastAsia"/>
                <w:color w:val="0070C0"/>
                <w:lang w:val="en-US" w:eastAsia="zh-CN"/>
              </w:rPr>
            </w:pPr>
            <w:ins w:id="6840" w:author="Huawei" w:date="2021-08-25T17:09:00Z">
              <w:r>
                <w:rPr>
                  <w:rFonts w:eastAsiaTheme="minorEastAsia"/>
                  <w:color w:val="0070C0"/>
                  <w:lang w:val="en-US" w:eastAsia="zh-CN"/>
                </w:rPr>
                <w:t>Support option 1.</w:t>
              </w:r>
            </w:ins>
          </w:p>
          <w:p w:rsidR="00632343" w:rsidRDefault="00632343" w:rsidP="00632343">
            <w:pPr>
              <w:spacing w:after="120"/>
              <w:rPr>
                <w:ins w:id="6841" w:author="Huawei" w:date="2021-08-25T17:08:00Z"/>
                <w:rFonts w:eastAsiaTheme="minorEastAsia"/>
                <w:color w:val="0070C0"/>
                <w:lang w:val="en-US" w:eastAsia="zh-CN"/>
              </w:rPr>
            </w:pPr>
            <w:ins w:id="6842" w:author="Huawei" w:date="2021-08-25T17:09:00Z">
              <w:r>
                <w:rPr>
                  <w:rFonts w:eastAsiaTheme="minorEastAsia"/>
                  <w:color w:val="0070C0"/>
                  <w:lang w:val="en-US" w:eastAsia="zh-CN"/>
                </w:rPr>
                <w:t>TA adjustment requirements can be applied when the network-controlled TA is updated by TA command or signaling. The value of network-controlled TA (include N</w:t>
              </w:r>
              <w:r w:rsidRPr="00BF231F">
                <w:rPr>
                  <w:rFonts w:eastAsiaTheme="minorEastAsia"/>
                  <w:color w:val="0070C0"/>
                  <w:vertAlign w:val="subscript"/>
                  <w:lang w:val="en-US" w:eastAsia="zh-CN"/>
                </w:rPr>
                <w:t>TA</w:t>
              </w:r>
              <w:r>
                <w:rPr>
                  <w:rFonts w:eastAsiaTheme="minorEastAsia"/>
                  <w:color w:val="0070C0"/>
                  <w:lang w:val="en-US" w:eastAsia="zh-CN"/>
                </w:rPr>
                <w:t xml:space="preserve"> and N</w:t>
              </w:r>
              <w:r w:rsidRPr="00BF231F">
                <w:rPr>
                  <w:rFonts w:eastAsiaTheme="minorEastAsia"/>
                  <w:color w:val="0070C0"/>
                  <w:vertAlign w:val="subscript"/>
                  <w:lang w:val="en-US" w:eastAsia="zh-CN"/>
                </w:rPr>
                <w:t>TA,common</w:t>
              </w:r>
              <w:r>
                <w:rPr>
                  <w:rFonts w:eastAsiaTheme="minorEastAsia"/>
                  <w:color w:val="0070C0"/>
                  <w:lang w:val="en-US" w:eastAsia="zh-CN"/>
                </w:rPr>
                <w:t>) is calculated according to network signaling. Then, the existing TA adjustment accuracy requirements can be reused.</w:t>
              </w:r>
            </w:ins>
          </w:p>
        </w:tc>
      </w:tr>
      <w:tr w:rsidR="00CB58A0">
        <w:trPr>
          <w:ins w:id="6843" w:author="CATT" w:date="2021-08-25T17:22:00Z"/>
        </w:trPr>
        <w:tc>
          <w:tcPr>
            <w:tcW w:w="1236" w:type="dxa"/>
          </w:tcPr>
          <w:p w:rsidR="00CB58A0" w:rsidRDefault="00CB58A0" w:rsidP="00632343">
            <w:pPr>
              <w:spacing w:after="120"/>
              <w:rPr>
                <w:ins w:id="6844" w:author="CATT" w:date="2021-08-25T17:22:00Z"/>
                <w:rFonts w:eastAsiaTheme="minorEastAsia"/>
                <w:color w:val="0070C0"/>
                <w:lang w:val="en-US" w:eastAsia="zh-CN"/>
              </w:rPr>
            </w:pPr>
            <w:ins w:id="6845" w:author="CATT" w:date="2021-08-25T17:22:00Z">
              <w:r>
                <w:rPr>
                  <w:rFonts w:eastAsiaTheme="minorEastAsia"/>
                  <w:color w:val="0070C0"/>
                  <w:lang w:val="en-US" w:eastAsia="zh-CN"/>
                </w:rPr>
                <w:lastRenderedPageBreak/>
                <w:t>CATT</w:t>
              </w:r>
            </w:ins>
          </w:p>
        </w:tc>
        <w:tc>
          <w:tcPr>
            <w:tcW w:w="8395" w:type="dxa"/>
          </w:tcPr>
          <w:p w:rsidR="00CB58A0" w:rsidRDefault="00CB58A0" w:rsidP="00632343">
            <w:pPr>
              <w:spacing w:after="120"/>
              <w:rPr>
                <w:ins w:id="6846" w:author="CATT" w:date="2021-08-25T17:22:00Z"/>
                <w:rFonts w:eastAsiaTheme="minorEastAsia"/>
                <w:color w:val="0070C0"/>
                <w:lang w:val="en-US" w:eastAsia="zh-CN"/>
              </w:rPr>
            </w:pPr>
            <w:ins w:id="6847" w:author="CATT" w:date="2021-08-25T17:23:00Z">
              <w:r>
                <w:rPr>
                  <w:rFonts w:eastAsiaTheme="minorEastAsia"/>
                  <w:color w:val="0070C0"/>
                  <w:lang w:val="en-US" w:eastAsia="zh-CN"/>
                </w:rPr>
                <w:t>The TA adjustment accuracy will be affected UE specific TA. Therefore, we think our proposal can be similar as option 4 in such case. Option 4 is fine in general. How to relax, FFS.</w:t>
              </w:r>
            </w:ins>
          </w:p>
        </w:tc>
      </w:tr>
      <w:tr w:rsidR="00A37323">
        <w:trPr>
          <w:ins w:id="6848" w:author="Dorin PANAITOPOL" w:date="2021-08-25T17:05:00Z"/>
        </w:trPr>
        <w:tc>
          <w:tcPr>
            <w:tcW w:w="1236" w:type="dxa"/>
          </w:tcPr>
          <w:p w:rsidR="00A37323" w:rsidRDefault="00A37323" w:rsidP="00632343">
            <w:pPr>
              <w:spacing w:after="120"/>
              <w:rPr>
                <w:ins w:id="6849" w:author="Dorin PANAITOPOL" w:date="2021-08-25T17:05:00Z"/>
                <w:rFonts w:eastAsiaTheme="minorEastAsia"/>
                <w:color w:val="0070C0"/>
                <w:lang w:val="en-US" w:eastAsia="zh-CN"/>
              </w:rPr>
            </w:pPr>
            <w:ins w:id="6850" w:author="Dorin PANAITOPOL" w:date="2021-08-25T17:05:00Z">
              <w:r>
                <w:rPr>
                  <w:rFonts w:eastAsiaTheme="minorEastAsia"/>
                  <w:color w:val="0070C0"/>
                  <w:lang w:val="en-US" w:eastAsia="zh-CN"/>
                </w:rPr>
                <w:t>THALES</w:t>
              </w:r>
            </w:ins>
          </w:p>
        </w:tc>
        <w:tc>
          <w:tcPr>
            <w:tcW w:w="8395" w:type="dxa"/>
          </w:tcPr>
          <w:p w:rsidR="00A37323" w:rsidRDefault="00A37323" w:rsidP="00632343">
            <w:pPr>
              <w:spacing w:after="120"/>
              <w:rPr>
                <w:ins w:id="6851" w:author="Dorin PANAITOPOL" w:date="2021-08-25T17:05:00Z"/>
                <w:rFonts w:eastAsiaTheme="minorEastAsia"/>
                <w:color w:val="0070C0"/>
                <w:lang w:val="en-US" w:eastAsia="zh-CN"/>
              </w:rPr>
            </w:pPr>
            <w:ins w:id="6852" w:author="Dorin PANAITOPOL" w:date="2021-08-25T17:06:00Z">
              <w:r>
                <w:rPr>
                  <w:rFonts w:eastAsiaTheme="minorEastAsia"/>
                  <w:color w:val="0070C0"/>
                  <w:lang w:val="en-US" w:eastAsia="zh-CN"/>
                </w:rPr>
                <w:t>Agree with Qualcomm.</w:t>
              </w:r>
            </w:ins>
          </w:p>
        </w:tc>
      </w:tr>
    </w:tbl>
    <w:p w:rsidR="00D15AC8" w:rsidRDefault="00D15AC8">
      <w:pPr>
        <w:rPr>
          <w:ins w:id="6853" w:author="Xiaomi" w:date="2021-08-22T15:15:00Z"/>
          <w:rFonts w:eastAsia="Malgun Gothic"/>
          <w:b/>
          <w:color w:val="0070C0"/>
          <w:u w:val="single"/>
          <w:lang w:eastAsia="ko-KR"/>
        </w:rPr>
      </w:pPr>
    </w:p>
    <w:p w:rsidR="00D15AC8" w:rsidRDefault="00AC1DC7">
      <w:pPr>
        <w:rPr>
          <w:ins w:id="6854" w:author="Xiaomi" w:date="2021-08-22T15:07:00Z"/>
          <w:rFonts w:eastAsia="Malgun Gothic"/>
          <w:b/>
          <w:color w:val="0070C0"/>
          <w:u w:val="single"/>
          <w:lang w:eastAsia="ko-KR"/>
        </w:rPr>
      </w:pPr>
      <w:ins w:id="6855" w:author="Xiaomi" w:date="2021-08-22T15:15:00Z">
        <w:r>
          <w:rPr>
            <w:b/>
            <w:color w:val="0070C0"/>
            <w:u w:val="single"/>
            <w:lang w:eastAsia="ko-KR"/>
          </w:rPr>
          <w:t>Issue 2-3-4: UE behaviour before applying timing advance adjustment for its uplink transmission.</w:t>
        </w:r>
      </w:ins>
    </w:p>
    <w:p w:rsidR="00D15AC8" w:rsidRDefault="00AC1DC7">
      <w:pPr>
        <w:pStyle w:val="aff6"/>
        <w:numPr>
          <w:ilvl w:val="0"/>
          <w:numId w:val="8"/>
        </w:numPr>
        <w:overflowPunct/>
        <w:autoSpaceDE/>
        <w:autoSpaceDN/>
        <w:adjustRightInd/>
        <w:spacing w:after="120"/>
        <w:ind w:firstLineChars="0"/>
        <w:textAlignment w:val="auto"/>
        <w:rPr>
          <w:ins w:id="6856" w:author="Xiaomi" w:date="2021-08-22T15:16:00Z"/>
          <w:rFonts w:eastAsia="宋体"/>
          <w:color w:val="0070C0"/>
          <w:szCs w:val="24"/>
          <w:lang w:eastAsia="zh-CN"/>
        </w:rPr>
      </w:pPr>
      <w:ins w:id="6857" w:author="Xiaomi" w:date="2021-08-22T15:16:00Z">
        <w:r>
          <w:rPr>
            <w:rFonts w:eastAsia="宋体" w:hint="eastAsia"/>
            <w:color w:val="0070C0"/>
            <w:szCs w:val="24"/>
            <w:lang w:eastAsia="zh-CN"/>
          </w:rPr>
          <w:t>O</w:t>
        </w:r>
        <w:r>
          <w:rPr>
            <w:rFonts w:eastAsia="宋体"/>
            <w:color w:val="0070C0"/>
            <w:szCs w:val="24"/>
            <w:lang w:eastAsia="zh-CN"/>
          </w:rPr>
          <w:t>ption 1: (CATT)</w:t>
        </w:r>
      </w:ins>
    </w:p>
    <w:p w:rsidR="00D15AC8" w:rsidRDefault="00AC1DC7">
      <w:pPr>
        <w:pStyle w:val="aff6"/>
        <w:numPr>
          <w:ilvl w:val="1"/>
          <w:numId w:val="8"/>
        </w:numPr>
        <w:overflowPunct/>
        <w:autoSpaceDE/>
        <w:autoSpaceDN/>
        <w:adjustRightInd/>
        <w:spacing w:after="120"/>
        <w:ind w:firstLineChars="0"/>
        <w:textAlignment w:val="auto"/>
        <w:rPr>
          <w:ins w:id="6858" w:author="Xiaomi" w:date="2021-08-22T15:16:00Z"/>
          <w:rFonts w:eastAsia="宋体"/>
          <w:color w:val="0070C0"/>
          <w:szCs w:val="24"/>
          <w:lang w:eastAsia="zh-CN"/>
        </w:rPr>
      </w:pPr>
      <w:ins w:id="6859" w:author="Xiaomi" w:date="2021-08-22T15:16:00Z">
        <w:r>
          <w:rPr>
            <w:rFonts w:eastAsia="宋体"/>
            <w:color w:val="0070C0"/>
            <w:szCs w:val="24"/>
            <w:lang w:eastAsia="zh-CN"/>
          </w:rPr>
          <w:t>T</w:t>
        </w:r>
        <w:r>
          <w:rPr>
            <w:rFonts w:eastAsia="宋体" w:hint="eastAsia"/>
            <w:color w:val="0070C0"/>
            <w:szCs w:val="24"/>
            <w:lang w:eastAsia="zh-CN"/>
          </w:rPr>
          <w:t>1: D</w:t>
        </w:r>
        <w:r>
          <w:rPr>
            <w:rFonts w:eastAsia="宋体"/>
            <w:color w:val="0070C0"/>
            <w:szCs w:val="24"/>
            <w:lang w:eastAsia="zh-CN"/>
          </w:rPr>
          <w:t>ownlink reception timing</w:t>
        </w:r>
        <w:r>
          <w:rPr>
            <w:rFonts w:eastAsia="宋体" w:hint="eastAsia"/>
            <w:color w:val="0070C0"/>
            <w:szCs w:val="24"/>
            <w:lang w:eastAsia="zh-CN"/>
          </w:rPr>
          <w:t xml:space="preserve"> is T</w:t>
        </w:r>
        <w:r>
          <w:rPr>
            <w:rFonts w:eastAsia="宋体" w:hint="eastAsia"/>
            <w:color w:val="0070C0"/>
            <w:szCs w:val="24"/>
            <w:vertAlign w:val="subscript"/>
            <w:lang w:eastAsia="zh-CN"/>
          </w:rPr>
          <w:t>DL1</w:t>
        </w:r>
        <w:r>
          <w:rPr>
            <w:rFonts w:eastAsia="宋体" w:hint="eastAsia"/>
            <w:color w:val="0070C0"/>
            <w:szCs w:val="24"/>
            <w:lang w:eastAsia="zh-CN"/>
          </w:rPr>
          <w:t>;  Timing advance signaled is T</w:t>
        </w:r>
        <w:r>
          <w:rPr>
            <w:rFonts w:eastAsia="宋体" w:hint="eastAsia"/>
            <w:color w:val="0070C0"/>
            <w:szCs w:val="24"/>
            <w:vertAlign w:val="subscript"/>
            <w:lang w:eastAsia="zh-CN"/>
          </w:rPr>
          <w:t>TA1</w:t>
        </w:r>
        <w:r>
          <w:rPr>
            <w:rFonts w:eastAsia="宋体" w:hint="eastAsia"/>
            <w:color w:val="0070C0"/>
            <w:szCs w:val="24"/>
            <w:lang w:eastAsia="zh-CN"/>
          </w:rPr>
          <w:t xml:space="preserve"> = </w:t>
        </w:r>
        <w:r>
          <w:rPr>
            <w:rFonts w:eastAsia="宋体"/>
            <w:color w:val="0070C0"/>
            <w:szCs w:val="24"/>
            <w:lang w:eastAsia="zh-CN"/>
          </w:rPr>
          <w:t>N</w:t>
        </w:r>
        <w:r>
          <w:rPr>
            <w:rFonts w:eastAsia="宋体"/>
            <w:color w:val="0070C0"/>
            <w:szCs w:val="24"/>
            <w:vertAlign w:val="subscript"/>
            <w:lang w:eastAsia="zh-CN"/>
          </w:rPr>
          <w:t>TA</w:t>
        </w:r>
        <w:r>
          <w:rPr>
            <w:rFonts w:eastAsia="宋体" w:hint="eastAsia"/>
            <w:color w:val="0070C0"/>
            <w:szCs w:val="24"/>
            <w:vertAlign w:val="subscript"/>
            <w:lang w:eastAsia="zh-CN"/>
          </w:rPr>
          <w:t>1</w:t>
        </w:r>
        <w:r>
          <w:rPr>
            <w:rFonts w:eastAsia="宋体"/>
            <w:color w:val="0070C0"/>
            <w:szCs w:val="24"/>
            <w:lang w:eastAsia="zh-CN"/>
          </w:rPr>
          <w:t>×T</w:t>
        </w:r>
        <w:r>
          <w:rPr>
            <w:rFonts w:eastAsia="宋体"/>
            <w:color w:val="0070C0"/>
            <w:szCs w:val="24"/>
            <w:vertAlign w:val="subscript"/>
            <w:lang w:eastAsia="zh-CN"/>
          </w:rPr>
          <w:t>c</w:t>
        </w:r>
        <w:r>
          <w:rPr>
            <w:rFonts w:eastAsia="宋体" w:hint="eastAsia"/>
            <w:color w:val="0070C0"/>
            <w:szCs w:val="24"/>
            <w:lang w:eastAsia="zh-CN"/>
          </w:rPr>
          <w:t xml:space="preserve">;  </w:t>
        </w:r>
        <w:r>
          <w:rPr>
            <w:rFonts w:eastAsia="宋体"/>
            <w:color w:val="0070C0"/>
            <w:szCs w:val="24"/>
            <w:lang w:eastAsia="zh-CN"/>
          </w:rPr>
          <w:t>UE specific TA</w:t>
        </w:r>
        <w:r>
          <w:rPr>
            <w:rFonts w:eastAsia="宋体" w:hint="eastAsia"/>
            <w:color w:val="0070C0"/>
            <w:szCs w:val="24"/>
            <w:lang w:eastAsia="zh-CN"/>
          </w:rPr>
          <w:t xml:space="preserve"> is T</w:t>
        </w:r>
        <w:r>
          <w:rPr>
            <w:rFonts w:eastAsia="宋体" w:hint="eastAsia"/>
            <w:color w:val="0070C0"/>
            <w:szCs w:val="24"/>
            <w:vertAlign w:val="subscript"/>
            <w:lang w:eastAsia="zh-CN"/>
          </w:rPr>
          <w:t>TA, UE-specific1</w:t>
        </w:r>
        <w:r>
          <w:rPr>
            <w:rFonts w:eastAsia="宋体" w:hint="eastAsia"/>
            <w:color w:val="0070C0"/>
            <w:szCs w:val="24"/>
            <w:lang w:eastAsia="zh-CN"/>
          </w:rPr>
          <w:t xml:space="preserve"> = </w:t>
        </w:r>
        <w:r>
          <w:rPr>
            <w:rFonts w:eastAsia="宋体"/>
            <w:color w:val="0070C0"/>
            <w:szCs w:val="24"/>
            <w:lang w:eastAsia="zh-CN"/>
          </w:rPr>
          <w:t>N</w:t>
        </w:r>
        <w:r>
          <w:rPr>
            <w:rFonts w:eastAsia="宋体"/>
            <w:color w:val="0070C0"/>
            <w:szCs w:val="24"/>
            <w:vertAlign w:val="subscript"/>
            <w:lang w:eastAsia="zh-CN"/>
          </w:rPr>
          <w:t>TA,UE-specific</w:t>
        </w:r>
        <w:r>
          <w:rPr>
            <w:rFonts w:eastAsia="宋体" w:hint="eastAsia"/>
            <w:color w:val="0070C0"/>
            <w:szCs w:val="24"/>
            <w:vertAlign w:val="subscript"/>
            <w:lang w:eastAsia="zh-CN"/>
          </w:rPr>
          <w:t>1</w:t>
        </w:r>
        <w:r>
          <w:rPr>
            <w:rFonts w:eastAsia="宋体"/>
            <w:color w:val="0070C0"/>
            <w:szCs w:val="24"/>
            <w:lang w:eastAsia="zh-CN"/>
          </w:rPr>
          <w:t>×T</w:t>
        </w:r>
        <w:r>
          <w:rPr>
            <w:rFonts w:eastAsia="宋体"/>
            <w:color w:val="0070C0"/>
            <w:szCs w:val="24"/>
            <w:vertAlign w:val="subscript"/>
            <w:lang w:eastAsia="zh-CN"/>
          </w:rPr>
          <w:t>c</w:t>
        </w:r>
        <w:r>
          <w:rPr>
            <w:rFonts w:eastAsia="宋体" w:hint="eastAsia"/>
            <w:color w:val="0070C0"/>
            <w:szCs w:val="24"/>
            <w:lang w:eastAsia="zh-CN"/>
          </w:rPr>
          <w:t>;  The UE transming timing is T</w:t>
        </w:r>
        <w:r>
          <w:rPr>
            <w:rFonts w:eastAsia="宋体" w:hint="eastAsia"/>
            <w:color w:val="0070C0"/>
            <w:szCs w:val="24"/>
            <w:vertAlign w:val="subscript"/>
            <w:lang w:eastAsia="zh-CN"/>
          </w:rPr>
          <w:t>timing1</w:t>
        </w:r>
      </w:ins>
    </w:p>
    <w:p w:rsidR="00D15AC8" w:rsidRDefault="00AC1DC7">
      <w:pPr>
        <w:pStyle w:val="aff6"/>
        <w:numPr>
          <w:ilvl w:val="1"/>
          <w:numId w:val="8"/>
        </w:numPr>
        <w:overflowPunct/>
        <w:autoSpaceDE/>
        <w:autoSpaceDN/>
        <w:adjustRightInd/>
        <w:spacing w:after="120"/>
        <w:ind w:firstLineChars="0"/>
        <w:textAlignment w:val="auto"/>
        <w:rPr>
          <w:ins w:id="6860" w:author="Xiaomi" w:date="2021-08-22T15:16:00Z"/>
          <w:rFonts w:eastAsia="宋体"/>
          <w:color w:val="0070C0"/>
          <w:szCs w:val="24"/>
          <w:lang w:eastAsia="zh-CN"/>
        </w:rPr>
      </w:pPr>
      <w:ins w:id="6861" w:author="Xiaomi" w:date="2021-08-22T15:16:00Z">
        <w:r>
          <w:rPr>
            <w:rFonts w:eastAsia="宋体" w:hint="eastAsia"/>
            <w:color w:val="0070C0"/>
            <w:szCs w:val="24"/>
            <w:lang w:eastAsia="zh-CN"/>
          </w:rPr>
          <w:t>T2: D</w:t>
        </w:r>
        <w:r>
          <w:rPr>
            <w:rFonts w:eastAsia="宋体"/>
            <w:color w:val="0070C0"/>
            <w:szCs w:val="24"/>
            <w:lang w:eastAsia="zh-CN"/>
          </w:rPr>
          <w:t>ownlink reception timing</w:t>
        </w:r>
        <w:r>
          <w:rPr>
            <w:rFonts w:eastAsia="宋体" w:hint="eastAsia"/>
            <w:color w:val="0070C0"/>
            <w:szCs w:val="24"/>
            <w:lang w:eastAsia="zh-CN"/>
          </w:rPr>
          <w:t xml:space="preserve"> is T</w:t>
        </w:r>
        <w:r>
          <w:rPr>
            <w:rFonts w:eastAsia="宋体" w:hint="eastAsia"/>
            <w:color w:val="0070C0"/>
            <w:szCs w:val="24"/>
            <w:vertAlign w:val="subscript"/>
            <w:lang w:eastAsia="zh-CN"/>
          </w:rPr>
          <w:t>DL2</w:t>
        </w:r>
        <w:r>
          <w:rPr>
            <w:rFonts w:eastAsia="宋体" w:hint="eastAsia"/>
            <w:color w:val="0070C0"/>
            <w:szCs w:val="24"/>
            <w:lang w:eastAsia="zh-CN"/>
          </w:rPr>
          <w:t>;  Timing advance signaled is T</w:t>
        </w:r>
        <w:r>
          <w:rPr>
            <w:rFonts w:eastAsia="宋体" w:hint="eastAsia"/>
            <w:color w:val="0070C0"/>
            <w:szCs w:val="24"/>
            <w:vertAlign w:val="subscript"/>
            <w:lang w:eastAsia="zh-CN"/>
          </w:rPr>
          <w:t>TA2</w:t>
        </w:r>
        <w:r>
          <w:rPr>
            <w:rFonts w:eastAsia="宋体" w:hint="eastAsia"/>
            <w:color w:val="0070C0"/>
            <w:szCs w:val="24"/>
            <w:lang w:eastAsia="zh-CN"/>
          </w:rPr>
          <w:t xml:space="preserve"> = </w:t>
        </w:r>
        <w:r>
          <w:rPr>
            <w:rFonts w:eastAsia="宋体"/>
            <w:color w:val="0070C0"/>
            <w:szCs w:val="24"/>
            <w:lang w:eastAsia="zh-CN"/>
          </w:rPr>
          <w:t>N</w:t>
        </w:r>
        <w:r>
          <w:rPr>
            <w:rFonts w:eastAsia="宋体"/>
            <w:color w:val="0070C0"/>
            <w:szCs w:val="24"/>
            <w:vertAlign w:val="subscript"/>
            <w:lang w:eastAsia="zh-CN"/>
          </w:rPr>
          <w:t>TA</w:t>
        </w:r>
        <w:r>
          <w:rPr>
            <w:rFonts w:eastAsia="宋体" w:hint="eastAsia"/>
            <w:color w:val="0070C0"/>
            <w:szCs w:val="24"/>
            <w:vertAlign w:val="subscript"/>
            <w:lang w:eastAsia="zh-CN"/>
          </w:rPr>
          <w:t>2</w:t>
        </w:r>
        <w:r>
          <w:rPr>
            <w:rFonts w:eastAsia="宋体"/>
            <w:color w:val="0070C0"/>
            <w:szCs w:val="24"/>
            <w:lang w:eastAsia="zh-CN"/>
          </w:rPr>
          <w:t>×T</w:t>
        </w:r>
        <w:r>
          <w:rPr>
            <w:rFonts w:eastAsia="宋体"/>
            <w:color w:val="0070C0"/>
            <w:szCs w:val="24"/>
            <w:vertAlign w:val="subscript"/>
            <w:lang w:eastAsia="zh-CN"/>
          </w:rPr>
          <w:t>c</w:t>
        </w:r>
        <w:r>
          <w:rPr>
            <w:rFonts w:eastAsia="宋体" w:hint="eastAsia"/>
            <w:color w:val="0070C0"/>
            <w:szCs w:val="24"/>
            <w:lang w:eastAsia="zh-CN"/>
          </w:rPr>
          <w:t xml:space="preserve">;  </w:t>
        </w:r>
        <w:r>
          <w:rPr>
            <w:rFonts w:eastAsia="宋体"/>
            <w:color w:val="0070C0"/>
            <w:szCs w:val="24"/>
            <w:lang w:eastAsia="zh-CN"/>
          </w:rPr>
          <w:t>UE specific TA</w:t>
        </w:r>
        <w:r>
          <w:rPr>
            <w:rFonts w:eastAsia="宋体" w:hint="eastAsia"/>
            <w:color w:val="0070C0"/>
            <w:szCs w:val="24"/>
            <w:lang w:eastAsia="zh-CN"/>
          </w:rPr>
          <w:t xml:space="preserve"> is T</w:t>
        </w:r>
        <w:r>
          <w:rPr>
            <w:rFonts w:eastAsia="宋体" w:hint="eastAsia"/>
            <w:color w:val="0070C0"/>
            <w:szCs w:val="24"/>
            <w:vertAlign w:val="subscript"/>
            <w:lang w:eastAsia="zh-CN"/>
          </w:rPr>
          <w:t xml:space="preserve">TA, UE-specific2 </w:t>
        </w:r>
        <w:r>
          <w:rPr>
            <w:rFonts w:eastAsia="宋体" w:hint="eastAsia"/>
            <w:color w:val="0070C0"/>
            <w:szCs w:val="24"/>
            <w:lang w:eastAsia="zh-CN"/>
          </w:rPr>
          <w:t xml:space="preserve">= </w:t>
        </w:r>
        <w:r>
          <w:rPr>
            <w:rFonts w:eastAsia="宋体"/>
            <w:color w:val="0070C0"/>
            <w:szCs w:val="24"/>
            <w:lang w:eastAsia="zh-CN"/>
          </w:rPr>
          <w:t>N</w:t>
        </w:r>
        <w:r>
          <w:rPr>
            <w:rFonts w:eastAsia="宋体"/>
            <w:color w:val="0070C0"/>
            <w:szCs w:val="24"/>
            <w:vertAlign w:val="subscript"/>
            <w:lang w:eastAsia="zh-CN"/>
          </w:rPr>
          <w:t>TA,UE-specific</w:t>
        </w:r>
        <w:r>
          <w:rPr>
            <w:rFonts w:eastAsia="宋体" w:hint="eastAsia"/>
            <w:color w:val="0070C0"/>
            <w:szCs w:val="24"/>
            <w:vertAlign w:val="subscript"/>
            <w:lang w:eastAsia="zh-CN"/>
          </w:rPr>
          <w:t>2</w:t>
        </w:r>
        <w:r>
          <w:rPr>
            <w:rFonts w:eastAsia="宋体"/>
            <w:color w:val="0070C0"/>
            <w:szCs w:val="24"/>
            <w:lang w:eastAsia="zh-CN"/>
          </w:rPr>
          <w:t>×T</w:t>
        </w:r>
        <w:r>
          <w:rPr>
            <w:rFonts w:eastAsia="宋体"/>
            <w:color w:val="0070C0"/>
            <w:szCs w:val="24"/>
            <w:vertAlign w:val="subscript"/>
            <w:lang w:eastAsia="zh-CN"/>
          </w:rPr>
          <w:t>c</w:t>
        </w:r>
      </w:ins>
    </w:p>
    <w:p w:rsidR="00D15AC8" w:rsidRDefault="00AC1DC7">
      <w:pPr>
        <w:pStyle w:val="aff6"/>
        <w:numPr>
          <w:ilvl w:val="1"/>
          <w:numId w:val="8"/>
        </w:numPr>
        <w:overflowPunct/>
        <w:autoSpaceDE/>
        <w:autoSpaceDN/>
        <w:adjustRightInd/>
        <w:spacing w:after="120"/>
        <w:ind w:firstLineChars="0"/>
        <w:textAlignment w:val="auto"/>
        <w:rPr>
          <w:ins w:id="6862" w:author="Xiaomi" w:date="2021-08-22T15:16:00Z"/>
          <w:rFonts w:eastAsia="宋体"/>
          <w:color w:val="0070C0"/>
          <w:szCs w:val="24"/>
          <w:lang w:eastAsia="zh-CN"/>
        </w:rPr>
      </w:pPr>
      <w:ins w:id="6863" w:author="Xiaomi" w:date="2021-08-22T15:16:00Z">
        <w:r>
          <w:rPr>
            <w:rFonts w:eastAsia="宋体" w:hint="eastAsia"/>
            <w:color w:val="0070C0"/>
            <w:szCs w:val="24"/>
            <w:lang w:eastAsia="zh-CN"/>
          </w:rPr>
          <w:tab/>
          <w:t>UE will set it</w:t>
        </w:r>
        <w:r>
          <w:rPr>
            <w:rFonts w:eastAsia="宋体"/>
            <w:color w:val="0070C0"/>
            <w:szCs w:val="24"/>
            <w:lang w:eastAsia="zh-CN"/>
          </w:rPr>
          <w:t>’</w:t>
        </w:r>
        <w:r>
          <w:rPr>
            <w:rFonts w:eastAsia="宋体" w:hint="eastAsia"/>
            <w:color w:val="0070C0"/>
            <w:szCs w:val="24"/>
            <w:lang w:eastAsia="zh-CN"/>
          </w:rPr>
          <w:t>s transming timing to T</w:t>
        </w:r>
        <w:r>
          <w:rPr>
            <w:rFonts w:eastAsia="宋体" w:hint="eastAsia"/>
            <w:color w:val="0070C0"/>
            <w:szCs w:val="24"/>
            <w:vertAlign w:val="subscript"/>
            <w:lang w:eastAsia="zh-CN"/>
          </w:rPr>
          <w:t>timing2</w:t>
        </w:r>
        <w:r>
          <w:rPr>
            <w:rFonts w:eastAsia="宋体" w:hint="eastAsia"/>
            <w:color w:val="0070C0"/>
            <w:szCs w:val="24"/>
            <w:lang w:eastAsia="zh-CN"/>
          </w:rPr>
          <w:t xml:space="preserve"> = T</w:t>
        </w:r>
        <w:r>
          <w:rPr>
            <w:rFonts w:eastAsia="宋体" w:hint="eastAsia"/>
            <w:color w:val="0070C0"/>
            <w:szCs w:val="24"/>
            <w:vertAlign w:val="subscript"/>
            <w:lang w:eastAsia="zh-CN"/>
          </w:rPr>
          <w:t>timing1</w:t>
        </w:r>
        <w:r>
          <w:rPr>
            <w:rFonts w:eastAsia="宋体" w:hint="eastAsia"/>
            <w:color w:val="0070C0"/>
            <w:szCs w:val="24"/>
            <w:lang w:eastAsia="zh-CN"/>
          </w:rPr>
          <w:t>+ (T</w:t>
        </w:r>
        <w:r>
          <w:rPr>
            <w:rFonts w:eastAsia="宋体" w:hint="eastAsia"/>
            <w:color w:val="0070C0"/>
            <w:szCs w:val="24"/>
            <w:vertAlign w:val="subscript"/>
            <w:lang w:eastAsia="zh-CN"/>
          </w:rPr>
          <w:t>TA2</w:t>
        </w:r>
        <w:r>
          <w:rPr>
            <w:rFonts w:eastAsia="宋体" w:hint="eastAsia"/>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 xml:space="preserve"> T</w:t>
        </w:r>
        <w:r>
          <w:rPr>
            <w:rFonts w:eastAsia="宋体" w:hint="eastAsia"/>
            <w:color w:val="0070C0"/>
            <w:szCs w:val="24"/>
            <w:vertAlign w:val="subscript"/>
            <w:lang w:eastAsia="zh-CN"/>
          </w:rPr>
          <w:t>TA1</w:t>
        </w:r>
        <w:r>
          <w:rPr>
            <w:rFonts w:eastAsia="宋体" w:hint="eastAsia"/>
            <w:color w:val="0070C0"/>
            <w:szCs w:val="24"/>
            <w:lang w:eastAsia="zh-CN"/>
          </w:rPr>
          <w:t>) + (T</w:t>
        </w:r>
        <w:r>
          <w:rPr>
            <w:rFonts w:eastAsia="宋体" w:hint="eastAsia"/>
            <w:color w:val="0070C0"/>
            <w:szCs w:val="24"/>
            <w:vertAlign w:val="subscript"/>
            <w:lang w:eastAsia="zh-CN"/>
          </w:rPr>
          <w:t>TA, UE-specific2</w:t>
        </w:r>
        <w:r>
          <w:rPr>
            <w:rFonts w:eastAsia="宋体" w:hint="eastAsia"/>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 xml:space="preserve"> T</w:t>
        </w:r>
        <w:r>
          <w:rPr>
            <w:rFonts w:eastAsia="宋体" w:hint="eastAsia"/>
            <w:color w:val="0070C0"/>
            <w:szCs w:val="24"/>
            <w:vertAlign w:val="subscript"/>
            <w:lang w:eastAsia="zh-CN"/>
          </w:rPr>
          <w:t>TA, UE-specific1</w:t>
        </w:r>
        <w:r>
          <w:rPr>
            <w:rFonts w:eastAsia="宋体" w:hint="eastAsia"/>
            <w:color w:val="0070C0"/>
            <w:szCs w:val="24"/>
            <w:lang w:eastAsia="zh-CN"/>
          </w:rPr>
          <w:t>) / 2</w:t>
        </w:r>
      </w:ins>
    </w:p>
    <w:p w:rsidR="00D15AC8" w:rsidRDefault="00AC1DC7">
      <w:pPr>
        <w:pStyle w:val="aff6"/>
        <w:numPr>
          <w:ilvl w:val="1"/>
          <w:numId w:val="8"/>
        </w:numPr>
        <w:overflowPunct/>
        <w:autoSpaceDE/>
        <w:autoSpaceDN/>
        <w:adjustRightInd/>
        <w:spacing w:after="120"/>
        <w:ind w:firstLineChars="0"/>
        <w:textAlignment w:val="auto"/>
        <w:rPr>
          <w:ins w:id="6864" w:author="Xiaomi" w:date="2021-08-22T15:16:00Z"/>
          <w:rFonts w:eastAsia="宋体"/>
          <w:color w:val="0070C0"/>
          <w:szCs w:val="24"/>
          <w:lang w:eastAsia="zh-CN"/>
        </w:rPr>
      </w:pPr>
      <w:ins w:id="6865" w:author="Xiaomi" w:date="2021-08-22T15:16:00Z">
        <w:r>
          <w:rPr>
            <w:rFonts w:eastAsia="宋体" w:hint="eastAsia"/>
            <w:color w:val="0070C0"/>
            <w:szCs w:val="24"/>
            <w:lang w:eastAsia="zh-CN"/>
          </w:rPr>
          <w:tab/>
        </w:r>
        <w:r>
          <w:rPr>
            <w:rFonts w:eastAsia="宋体"/>
            <w:color w:val="0070C0"/>
            <w:szCs w:val="24"/>
            <w:lang w:eastAsia="zh-CN"/>
          </w:rPr>
          <w:t>I</w:t>
        </w:r>
        <w:r>
          <w:rPr>
            <w:rFonts w:eastAsia="宋体" w:hint="eastAsia"/>
            <w:color w:val="0070C0"/>
            <w:szCs w:val="24"/>
            <w:lang w:eastAsia="zh-CN"/>
          </w:rPr>
          <w:t>f T</w:t>
        </w:r>
        <w:r>
          <w:rPr>
            <w:rFonts w:eastAsia="宋体" w:hint="eastAsia"/>
            <w:color w:val="0070C0"/>
            <w:szCs w:val="24"/>
            <w:vertAlign w:val="subscript"/>
            <w:lang w:eastAsia="zh-CN"/>
          </w:rPr>
          <w:t>timing2</w:t>
        </w:r>
        <w:r>
          <w:rPr>
            <w:rFonts w:eastAsia="宋体" w:hint="eastAsia"/>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 xml:space="preserve"> T</w:t>
        </w:r>
        <w:r>
          <w:rPr>
            <w:rFonts w:eastAsia="宋体" w:hint="eastAsia"/>
            <w:color w:val="0070C0"/>
            <w:szCs w:val="24"/>
            <w:vertAlign w:val="subscript"/>
            <w:lang w:eastAsia="zh-CN"/>
          </w:rPr>
          <w:t>DL2</w:t>
        </w:r>
        <w:r>
          <w:rPr>
            <w:rFonts w:eastAsia="宋体"/>
            <w:color w:val="0070C0"/>
            <w:szCs w:val="24"/>
            <w:lang w:eastAsia="zh-CN"/>
          </w:rPr>
          <w:t xml:space="preserve"> </w:t>
        </w:r>
        <w:r>
          <w:rPr>
            <w:rFonts w:eastAsia="宋体" w:hint="eastAsia"/>
            <w:color w:val="0070C0"/>
            <w:szCs w:val="24"/>
            <w:lang w:eastAsia="zh-CN"/>
          </w:rPr>
          <w:t xml:space="preserve">+ </w:t>
        </w:r>
        <w:r>
          <w:rPr>
            <w:rFonts w:eastAsia="宋体"/>
            <w:color w:val="0070C0"/>
            <w:szCs w:val="24"/>
            <w:lang w:eastAsia="zh-CN"/>
          </w:rPr>
          <w:t>(N</w:t>
        </w:r>
        <w:r>
          <w:rPr>
            <w:rFonts w:eastAsia="宋体"/>
            <w:color w:val="0070C0"/>
            <w:szCs w:val="24"/>
            <w:vertAlign w:val="subscript"/>
            <w:lang w:eastAsia="zh-CN"/>
          </w:rPr>
          <w:t>TA</w:t>
        </w:r>
        <w:r>
          <w:rPr>
            <w:rFonts w:eastAsia="宋体" w:hint="eastAsia"/>
            <w:color w:val="0070C0"/>
            <w:szCs w:val="24"/>
            <w:vertAlign w:val="subscript"/>
            <w:lang w:eastAsia="zh-CN"/>
          </w:rPr>
          <w:t>2</w:t>
        </w:r>
        <w:r>
          <w:rPr>
            <w:rFonts w:eastAsia="宋体"/>
            <w:color w:val="0070C0"/>
            <w:szCs w:val="24"/>
            <w:lang w:eastAsia="zh-CN"/>
          </w:rPr>
          <w:t xml:space="preserve"> + N</w:t>
        </w:r>
        <w:r>
          <w:rPr>
            <w:rFonts w:eastAsia="宋体"/>
            <w:color w:val="0070C0"/>
            <w:szCs w:val="24"/>
            <w:vertAlign w:val="subscript"/>
            <w:lang w:eastAsia="zh-CN"/>
          </w:rPr>
          <w:t>TA,UE-specific</w:t>
        </w:r>
        <w:r>
          <w:rPr>
            <w:rFonts w:eastAsia="宋体" w:hint="eastAsia"/>
            <w:color w:val="0070C0"/>
            <w:szCs w:val="24"/>
            <w:vertAlign w:val="subscript"/>
            <w:lang w:eastAsia="zh-CN"/>
          </w:rPr>
          <w:t>2</w:t>
        </w:r>
        <w:r>
          <w:rPr>
            <w:rFonts w:eastAsia="宋体"/>
            <w:color w:val="0070C0"/>
            <w:szCs w:val="24"/>
            <w:lang w:eastAsia="zh-CN"/>
          </w:rPr>
          <w:t xml:space="preserve"> + N</w:t>
        </w:r>
        <w:r>
          <w:rPr>
            <w:rFonts w:eastAsia="宋体"/>
            <w:color w:val="0070C0"/>
            <w:szCs w:val="24"/>
            <w:vertAlign w:val="subscript"/>
            <w:lang w:eastAsia="zh-CN"/>
          </w:rPr>
          <w:t xml:space="preserve">TA,Common </w:t>
        </w:r>
        <w:r>
          <w:rPr>
            <w:rFonts w:eastAsia="宋体"/>
            <w:color w:val="0070C0"/>
            <w:szCs w:val="24"/>
            <w:lang w:eastAsia="zh-CN"/>
          </w:rPr>
          <w:t>+ N</w:t>
        </w:r>
        <w:r>
          <w:rPr>
            <w:rFonts w:eastAsia="宋体"/>
            <w:color w:val="0070C0"/>
            <w:szCs w:val="24"/>
            <w:vertAlign w:val="subscript"/>
            <w:lang w:eastAsia="zh-CN"/>
          </w:rPr>
          <w:t>TA_offset</w:t>
        </w:r>
        <w:r>
          <w:rPr>
            <w:rFonts w:eastAsia="宋体"/>
            <w:color w:val="0070C0"/>
            <w:szCs w:val="24"/>
            <w:lang w:eastAsia="zh-CN"/>
          </w:rPr>
          <w:t>)×T</w:t>
        </w:r>
        <w:r>
          <w:rPr>
            <w:rFonts w:eastAsia="宋体"/>
            <w:color w:val="0070C0"/>
            <w:szCs w:val="24"/>
            <w:vertAlign w:val="subscript"/>
            <w:lang w:eastAsia="zh-CN"/>
          </w:rPr>
          <w:t>c</w:t>
        </w:r>
        <w:r>
          <w:rPr>
            <w:rFonts w:eastAsia="宋体"/>
            <w:color w:val="0070C0"/>
            <w:szCs w:val="24"/>
            <w:lang w:eastAsia="zh-CN"/>
          </w:rPr>
          <w:t xml:space="preserve">, </w:t>
        </w:r>
        <w:r>
          <w:rPr>
            <w:rFonts w:eastAsia="宋体" w:hint="eastAsia"/>
            <w:color w:val="0070C0"/>
            <w:szCs w:val="24"/>
            <w:lang w:eastAsia="zh-CN"/>
          </w:rPr>
          <w:t>UE will use rule of gradual timing adjustment to adjust transmit timing.</w:t>
        </w:r>
      </w:ins>
    </w:p>
    <w:p w:rsidR="00D15AC8" w:rsidRDefault="00AC1DC7">
      <w:pPr>
        <w:pStyle w:val="aff6"/>
        <w:numPr>
          <w:ilvl w:val="0"/>
          <w:numId w:val="8"/>
        </w:numPr>
        <w:overflowPunct/>
        <w:autoSpaceDE/>
        <w:autoSpaceDN/>
        <w:adjustRightInd/>
        <w:spacing w:after="120"/>
        <w:ind w:firstLineChars="0"/>
        <w:textAlignment w:val="auto"/>
        <w:rPr>
          <w:ins w:id="6866" w:author="Xiaomi" w:date="2021-08-22T15:16:00Z"/>
          <w:rFonts w:eastAsia="宋体"/>
          <w:color w:val="0070C0"/>
          <w:szCs w:val="24"/>
          <w:lang w:eastAsia="zh-CN"/>
        </w:rPr>
      </w:pPr>
      <w:ins w:id="6867" w:author="Xiaomi" w:date="2021-08-22T15:16:00Z">
        <w:r>
          <w:rPr>
            <w:rFonts w:eastAsia="宋体" w:hint="eastAsia"/>
            <w:color w:val="0070C0"/>
            <w:szCs w:val="24"/>
            <w:lang w:eastAsia="zh-CN"/>
          </w:rPr>
          <w:t>O</w:t>
        </w:r>
        <w:r>
          <w:rPr>
            <w:rFonts w:eastAsia="宋体"/>
            <w:color w:val="0070C0"/>
            <w:szCs w:val="24"/>
            <w:lang w:eastAsia="zh-CN"/>
          </w:rPr>
          <w:t>ption 2: (LGE)</w:t>
        </w:r>
      </w:ins>
    </w:p>
    <w:p w:rsidR="00D15AC8" w:rsidRDefault="00AC1DC7">
      <w:pPr>
        <w:pStyle w:val="aff6"/>
        <w:numPr>
          <w:ilvl w:val="1"/>
          <w:numId w:val="8"/>
        </w:numPr>
        <w:overflowPunct/>
        <w:autoSpaceDE/>
        <w:autoSpaceDN/>
        <w:adjustRightInd/>
        <w:spacing w:after="120"/>
        <w:ind w:firstLineChars="0"/>
        <w:textAlignment w:val="auto"/>
        <w:rPr>
          <w:ins w:id="6868" w:author="Xiaomi" w:date="2021-08-22T15:16:00Z"/>
          <w:rFonts w:eastAsia="宋体"/>
          <w:color w:val="0070C0"/>
          <w:szCs w:val="24"/>
          <w:lang w:eastAsia="zh-CN"/>
        </w:rPr>
      </w:pPr>
      <w:ins w:id="6869" w:author="Xiaomi" w:date="2021-08-22T15:16:00Z">
        <w:r>
          <w:rPr>
            <w:rFonts w:eastAsia="宋体"/>
            <w:color w:val="0070C0"/>
            <w:szCs w:val="24"/>
            <w:lang w:eastAsia="zh-CN"/>
          </w:rPr>
          <w:t>UE specific TA should be updated in the slot before applying timing advance adjustment for its uplink transmission</w:t>
        </w:r>
      </w:ins>
    </w:p>
    <w:p w:rsidR="00D15AC8" w:rsidRDefault="00AC1DC7">
      <w:pPr>
        <w:pStyle w:val="aff6"/>
        <w:numPr>
          <w:ilvl w:val="0"/>
          <w:numId w:val="8"/>
        </w:numPr>
        <w:overflowPunct/>
        <w:autoSpaceDE/>
        <w:autoSpaceDN/>
        <w:adjustRightInd/>
        <w:spacing w:after="120"/>
        <w:ind w:firstLineChars="0"/>
        <w:textAlignment w:val="auto"/>
        <w:rPr>
          <w:ins w:id="6870" w:author="Xiaomi" w:date="2021-08-22T15:16:00Z"/>
          <w:rFonts w:eastAsia="宋体"/>
          <w:color w:val="0070C0"/>
          <w:szCs w:val="24"/>
          <w:lang w:eastAsia="zh-CN"/>
        </w:rPr>
      </w:pPr>
      <w:ins w:id="6871" w:author="Xiaomi" w:date="2021-08-22T15:16:00Z">
        <w:r>
          <w:rPr>
            <w:rFonts w:eastAsia="宋体"/>
            <w:color w:val="0070C0"/>
            <w:szCs w:val="24"/>
            <w:lang w:eastAsia="zh-CN"/>
          </w:rPr>
          <w:t xml:space="preserve">New </w:t>
        </w:r>
        <w:r>
          <w:rPr>
            <w:rFonts w:eastAsia="宋体" w:hint="eastAsia"/>
            <w:color w:val="0070C0"/>
            <w:szCs w:val="24"/>
            <w:lang w:eastAsia="zh-CN"/>
          </w:rPr>
          <w:t>O</w:t>
        </w:r>
        <w:r>
          <w:rPr>
            <w:rFonts w:eastAsia="宋体"/>
            <w:color w:val="0070C0"/>
            <w:szCs w:val="24"/>
            <w:lang w:eastAsia="zh-CN"/>
          </w:rPr>
          <w:t>ption 3: (Apple, QC, ZTE, Huawei, THALES)</w:t>
        </w:r>
      </w:ins>
    </w:p>
    <w:p w:rsidR="00D15AC8" w:rsidRDefault="00AC1DC7">
      <w:pPr>
        <w:pStyle w:val="aff6"/>
        <w:numPr>
          <w:ilvl w:val="1"/>
          <w:numId w:val="8"/>
        </w:numPr>
        <w:overflowPunct/>
        <w:autoSpaceDE/>
        <w:autoSpaceDN/>
        <w:adjustRightInd/>
        <w:spacing w:after="120"/>
        <w:ind w:firstLineChars="0"/>
        <w:textAlignment w:val="auto"/>
        <w:rPr>
          <w:ins w:id="6872" w:author="Xiaomi" w:date="2021-08-22T15:16:00Z"/>
          <w:rFonts w:eastAsia="宋体"/>
          <w:color w:val="0070C0"/>
          <w:szCs w:val="24"/>
          <w:lang w:eastAsia="zh-CN"/>
        </w:rPr>
      </w:pPr>
      <w:ins w:id="6873" w:author="Xiaomi" w:date="2021-08-22T15:16:00Z">
        <w:r>
          <w:rPr>
            <w:rFonts w:eastAsia="宋体"/>
            <w:color w:val="0070C0"/>
            <w:szCs w:val="24"/>
            <w:lang w:eastAsia="zh-CN"/>
          </w:rPr>
          <w:t>Up to UE implementation</w:t>
        </w:r>
      </w:ins>
    </w:p>
    <w:p w:rsidR="00D15AC8" w:rsidRDefault="00AC1DC7">
      <w:pPr>
        <w:pStyle w:val="aff6"/>
        <w:numPr>
          <w:ilvl w:val="0"/>
          <w:numId w:val="8"/>
        </w:numPr>
        <w:overflowPunct/>
        <w:autoSpaceDE/>
        <w:autoSpaceDN/>
        <w:adjustRightInd/>
        <w:spacing w:after="120"/>
        <w:ind w:left="720" w:firstLineChars="0"/>
        <w:textAlignment w:val="auto"/>
        <w:rPr>
          <w:ins w:id="6874" w:author="Xiaomi" w:date="2021-08-22T15:16:00Z"/>
          <w:rFonts w:eastAsia="宋体"/>
          <w:color w:val="0070C0"/>
          <w:szCs w:val="24"/>
          <w:lang w:eastAsia="zh-CN"/>
        </w:rPr>
      </w:pPr>
      <w:ins w:id="6875" w:author="Xiaomi" w:date="2021-08-22T15:16: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6876" w:author="Xiaomi" w:date="2021-08-22T15:16:00Z"/>
          <w:rFonts w:eastAsiaTheme="minorEastAsia"/>
          <w:color w:val="0070C0"/>
          <w:lang w:val="en-US" w:eastAsia="zh-CN"/>
        </w:rPr>
      </w:pPr>
      <w:ins w:id="6877" w:author="Xiaomi" w:date="2021-08-22T15:16:00Z">
        <w:r>
          <w:rPr>
            <w:rFonts w:eastAsiaTheme="minorEastAsia"/>
            <w:color w:val="0070C0"/>
            <w:lang w:val="en-US" w:eastAsia="zh-CN"/>
          </w:rPr>
          <w:t xml:space="preserve">Continue the discussion in the 2nd round. </w:t>
        </w:r>
      </w:ins>
    </w:p>
    <w:tbl>
      <w:tblPr>
        <w:tblStyle w:val="afd"/>
        <w:tblW w:w="0" w:type="auto"/>
        <w:tblLook w:val="04A0" w:firstRow="1" w:lastRow="0" w:firstColumn="1" w:lastColumn="0" w:noHBand="0" w:noVBand="1"/>
      </w:tblPr>
      <w:tblGrid>
        <w:gridCol w:w="1236"/>
        <w:gridCol w:w="8395"/>
      </w:tblGrid>
      <w:tr w:rsidR="00D15AC8">
        <w:trPr>
          <w:ins w:id="6878" w:author="Xiaomi" w:date="2021-08-22T15:16:00Z"/>
        </w:trPr>
        <w:tc>
          <w:tcPr>
            <w:tcW w:w="1236" w:type="dxa"/>
          </w:tcPr>
          <w:p w:rsidR="00D15AC8" w:rsidRDefault="00AC1DC7">
            <w:pPr>
              <w:spacing w:after="120"/>
              <w:rPr>
                <w:ins w:id="6879" w:author="Xiaomi" w:date="2021-08-22T15:16:00Z"/>
                <w:rFonts w:eastAsiaTheme="minorEastAsia"/>
                <w:b/>
                <w:bCs/>
                <w:color w:val="0070C0"/>
                <w:lang w:val="en-US" w:eastAsia="zh-CN"/>
              </w:rPr>
            </w:pPr>
            <w:ins w:id="6880" w:author="Xiaomi" w:date="2021-08-22T15:16:00Z">
              <w:r>
                <w:rPr>
                  <w:rFonts w:eastAsiaTheme="minorEastAsia"/>
                  <w:b/>
                  <w:bCs/>
                  <w:color w:val="0070C0"/>
                  <w:lang w:val="en-US" w:eastAsia="zh-CN"/>
                </w:rPr>
                <w:t>Company</w:t>
              </w:r>
            </w:ins>
          </w:p>
        </w:tc>
        <w:tc>
          <w:tcPr>
            <w:tcW w:w="8395" w:type="dxa"/>
          </w:tcPr>
          <w:p w:rsidR="00D15AC8" w:rsidRDefault="00AC1DC7">
            <w:pPr>
              <w:spacing w:after="120"/>
              <w:rPr>
                <w:ins w:id="6881" w:author="Xiaomi" w:date="2021-08-22T15:16:00Z"/>
                <w:rFonts w:eastAsiaTheme="minorEastAsia"/>
                <w:b/>
                <w:bCs/>
                <w:color w:val="0070C0"/>
                <w:lang w:val="en-US" w:eastAsia="zh-CN"/>
              </w:rPr>
            </w:pPr>
            <w:ins w:id="6882" w:author="Xiaomi" w:date="2021-08-22T15:16:00Z">
              <w:r>
                <w:rPr>
                  <w:rFonts w:eastAsiaTheme="minorEastAsia"/>
                  <w:b/>
                  <w:bCs/>
                  <w:color w:val="0070C0"/>
                  <w:lang w:val="en-US" w:eastAsia="zh-CN"/>
                </w:rPr>
                <w:t>Comments</w:t>
              </w:r>
            </w:ins>
          </w:p>
        </w:tc>
      </w:tr>
      <w:tr w:rsidR="00D15AC8">
        <w:trPr>
          <w:ins w:id="6883" w:author="Xiaomi" w:date="2021-08-22T15:16:00Z"/>
        </w:trPr>
        <w:tc>
          <w:tcPr>
            <w:tcW w:w="1236" w:type="dxa"/>
          </w:tcPr>
          <w:p w:rsidR="00D15AC8" w:rsidRDefault="00AC1DC7">
            <w:pPr>
              <w:spacing w:after="120"/>
              <w:rPr>
                <w:ins w:id="6884" w:author="Xiaomi" w:date="2021-08-22T15:16:00Z"/>
                <w:rFonts w:eastAsia="Malgun Gothic"/>
                <w:color w:val="0070C0"/>
                <w:lang w:val="en-US" w:eastAsia="ko-KR"/>
              </w:rPr>
            </w:pPr>
            <w:ins w:id="6885" w:author="JY Hwang" w:date="2021-08-23T16:17:00Z">
              <w:r>
                <w:rPr>
                  <w:rFonts w:eastAsia="Malgun Gothic" w:hint="eastAsia"/>
                  <w:color w:val="0070C0"/>
                  <w:lang w:val="en-US" w:eastAsia="ko-KR"/>
                </w:rPr>
                <w:t>LG</w:t>
              </w:r>
            </w:ins>
          </w:p>
        </w:tc>
        <w:tc>
          <w:tcPr>
            <w:tcW w:w="8395" w:type="dxa"/>
          </w:tcPr>
          <w:p w:rsidR="00D15AC8" w:rsidRDefault="00AC1DC7">
            <w:pPr>
              <w:spacing w:after="120"/>
              <w:rPr>
                <w:ins w:id="6886" w:author="Xiaomi" w:date="2021-08-22T15:16:00Z"/>
                <w:rFonts w:eastAsiaTheme="minorEastAsia"/>
                <w:color w:val="0070C0"/>
                <w:lang w:val="en-US" w:eastAsia="zh-CN"/>
              </w:rPr>
            </w:pPr>
            <w:ins w:id="6887" w:author="JY Hwang" w:date="2021-08-23T16:17:00Z">
              <w:r>
                <w:rPr>
                  <w:rFonts w:eastAsiaTheme="minorEastAsia"/>
                  <w:color w:val="0070C0"/>
                  <w:lang w:val="en-US" w:eastAsia="zh-CN"/>
                </w:rPr>
                <w:t>As similar comment of Issue 2-3-1, to minimize impact on N_TA configured by network, UE specific TA should be updated before uplink transmission. If not, the requirements for TA indicated by network can be affected by UE self-estimated TA. So, we propose option 2.</w:t>
              </w:r>
            </w:ins>
          </w:p>
        </w:tc>
      </w:tr>
      <w:tr w:rsidR="00D15AC8">
        <w:trPr>
          <w:ins w:id="6888" w:author="Xiaomi" w:date="2021-08-23T18:04:00Z"/>
        </w:trPr>
        <w:tc>
          <w:tcPr>
            <w:tcW w:w="1236" w:type="dxa"/>
          </w:tcPr>
          <w:p w:rsidR="00D15AC8" w:rsidRPr="00D15AC8" w:rsidRDefault="00AC1DC7">
            <w:pPr>
              <w:keepNext/>
              <w:keepLines/>
              <w:overflowPunct/>
              <w:autoSpaceDE/>
              <w:autoSpaceDN/>
              <w:adjustRightInd/>
              <w:spacing w:before="60" w:after="120"/>
              <w:jc w:val="center"/>
              <w:textAlignment w:val="auto"/>
              <w:rPr>
                <w:ins w:id="6889" w:author="Xiaomi" w:date="2021-08-23T18:04:00Z"/>
                <w:rFonts w:eastAsiaTheme="minorEastAsia"/>
                <w:color w:val="0070C0"/>
                <w:lang w:val="en-US" w:eastAsia="zh-CN"/>
                <w:rPrChange w:id="6890" w:author="Xiaomi" w:date="2021-08-23T18:04:00Z">
                  <w:rPr>
                    <w:ins w:id="6891" w:author="Xiaomi" w:date="2021-08-23T18:04:00Z"/>
                    <w:rFonts w:ascii="Arial" w:eastAsia="Malgun Gothic" w:hAnsi="Arial"/>
                    <w:b/>
                    <w:color w:val="0070C0"/>
                    <w:lang w:val="en-US" w:eastAsia="ko-KR"/>
                  </w:rPr>
                </w:rPrChange>
              </w:rPr>
            </w:pPr>
            <w:ins w:id="6892" w:author="Xiaomi" w:date="2021-08-23T18:0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rsidR="00D15AC8" w:rsidRDefault="00AC1DC7">
            <w:pPr>
              <w:spacing w:after="120"/>
              <w:rPr>
                <w:ins w:id="6893" w:author="Xiaomi" w:date="2021-08-23T18:04:00Z"/>
                <w:rFonts w:eastAsiaTheme="minorEastAsia"/>
                <w:color w:val="0070C0"/>
                <w:lang w:val="en-US" w:eastAsia="zh-CN"/>
              </w:rPr>
            </w:pPr>
            <w:ins w:id="6894" w:author="Xiaomi" w:date="2021-08-23T18:04:00Z">
              <w:r>
                <w:rPr>
                  <w:rFonts w:eastAsiaTheme="minorEastAsia" w:hint="eastAsia"/>
                  <w:color w:val="0070C0"/>
                  <w:lang w:val="en-US" w:eastAsia="zh-CN"/>
                </w:rPr>
                <w:t>O</w:t>
              </w:r>
              <w:r>
                <w:rPr>
                  <w:rFonts w:eastAsiaTheme="minorEastAsia"/>
                  <w:color w:val="0070C0"/>
                  <w:lang w:val="en-US" w:eastAsia="zh-CN"/>
                </w:rPr>
                <w:t>ption 3</w:t>
              </w:r>
            </w:ins>
          </w:p>
        </w:tc>
      </w:tr>
      <w:tr w:rsidR="00D15AC8">
        <w:trPr>
          <w:ins w:id="6895" w:author="Apple, Jerry Cui" w:date="2021-08-23T20:11:00Z"/>
        </w:trPr>
        <w:tc>
          <w:tcPr>
            <w:tcW w:w="1236" w:type="dxa"/>
          </w:tcPr>
          <w:p w:rsidR="00D15AC8" w:rsidRDefault="00AC1DC7">
            <w:pPr>
              <w:spacing w:after="120"/>
              <w:rPr>
                <w:ins w:id="6896" w:author="Apple, Jerry Cui" w:date="2021-08-23T20:11:00Z"/>
                <w:rFonts w:eastAsiaTheme="minorEastAsia"/>
                <w:color w:val="0070C0"/>
                <w:lang w:val="en-US" w:eastAsia="zh-CN"/>
              </w:rPr>
            </w:pPr>
            <w:ins w:id="6897" w:author="Apple, Jerry Cui" w:date="2021-08-23T20:11:00Z">
              <w:r>
                <w:rPr>
                  <w:rFonts w:eastAsiaTheme="minorEastAsia"/>
                  <w:color w:val="0070C0"/>
                  <w:lang w:val="en-US" w:eastAsia="zh-CN"/>
                </w:rPr>
                <w:t>Apple</w:t>
              </w:r>
            </w:ins>
          </w:p>
        </w:tc>
        <w:tc>
          <w:tcPr>
            <w:tcW w:w="8395" w:type="dxa"/>
          </w:tcPr>
          <w:p w:rsidR="00D15AC8" w:rsidRDefault="00AC1DC7">
            <w:pPr>
              <w:spacing w:after="120"/>
              <w:rPr>
                <w:ins w:id="6898" w:author="Apple, Jerry Cui" w:date="2021-08-23T20:11:00Z"/>
                <w:rFonts w:eastAsiaTheme="minorEastAsia"/>
                <w:color w:val="0070C0"/>
                <w:lang w:val="en-US" w:eastAsia="zh-CN"/>
              </w:rPr>
            </w:pPr>
            <w:ins w:id="6899" w:author="Apple, Jerry Cui" w:date="2021-08-23T20:11:00Z">
              <w:r>
                <w:rPr>
                  <w:rFonts w:eastAsiaTheme="minorEastAsia"/>
                  <w:color w:val="0070C0"/>
                  <w:lang w:val="en-US" w:eastAsia="zh-CN"/>
                </w:rPr>
                <w:t>Option 3.</w:t>
              </w:r>
            </w:ins>
          </w:p>
        </w:tc>
      </w:tr>
      <w:tr w:rsidR="00D15AC8">
        <w:trPr>
          <w:ins w:id="6900" w:author="LiNan" w:date="2021-08-24T13:33:00Z"/>
        </w:trPr>
        <w:tc>
          <w:tcPr>
            <w:tcW w:w="1236" w:type="dxa"/>
          </w:tcPr>
          <w:p w:rsidR="00D15AC8" w:rsidRDefault="00AC1DC7">
            <w:pPr>
              <w:spacing w:after="120"/>
              <w:rPr>
                <w:ins w:id="6901" w:author="LiNan" w:date="2021-08-24T13:33:00Z"/>
                <w:rFonts w:eastAsiaTheme="minorEastAsia"/>
                <w:color w:val="0070C0"/>
                <w:lang w:val="en-US" w:eastAsia="zh-CN"/>
              </w:rPr>
            </w:pPr>
            <w:ins w:id="6902" w:author="LiNan" w:date="2021-08-24T13:33:00Z">
              <w:r>
                <w:rPr>
                  <w:rFonts w:eastAsiaTheme="minorEastAsia" w:hint="eastAsia"/>
                  <w:color w:val="0070C0"/>
                  <w:lang w:val="en-US" w:eastAsia="zh-CN"/>
                </w:rPr>
                <w:t>ZTE</w:t>
              </w:r>
            </w:ins>
          </w:p>
        </w:tc>
        <w:tc>
          <w:tcPr>
            <w:tcW w:w="8395" w:type="dxa"/>
          </w:tcPr>
          <w:p w:rsidR="00D15AC8" w:rsidRDefault="00AC1DC7">
            <w:pPr>
              <w:spacing w:after="120"/>
              <w:rPr>
                <w:ins w:id="6903" w:author="LiNan" w:date="2021-08-24T13:33:00Z"/>
                <w:rFonts w:eastAsiaTheme="minorEastAsia"/>
                <w:color w:val="0070C0"/>
                <w:lang w:val="en-US" w:eastAsia="zh-CN"/>
              </w:rPr>
            </w:pPr>
            <w:ins w:id="6904" w:author="LiNan" w:date="2021-08-24T13:33:00Z">
              <w:r>
                <w:rPr>
                  <w:rFonts w:eastAsiaTheme="minorEastAsia" w:hint="eastAsia"/>
                  <w:color w:val="0070C0"/>
                  <w:lang w:val="en-US" w:eastAsia="zh-CN"/>
                </w:rPr>
                <w:t>Option 3.</w:t>
              </w:r>
            </w:ins>
          </w:p>
        </w:tc>
      </w:tr>
      <w:tr w:rsidR="008E412A">
        <w:trPr>
          <w:ins w:id="6905" w:author="CH" w:date="2021-08-24T19:31:00Z"/>
        </w:trPr>
        <w:tc>
          <w:tcPr>
            <w:tcW w:w="1236" w:type="dxa"/>
          </w:tcPr>
          <w:p w:rsidR="008E412A" w:rsidRDefault="008E412A">
            <w:pPr>
              <w:spacing w:after="120"/>
              <w:rPr>
                <w:ins w:id="6906" w:author="CH" w:date="2021-08-24T19:31:00Z"/>
                <w:rFonts w:eastAsiaTheme="minorEastAsia"/>
                <w:color w:val="0070C0"/>
                <w:lang w:val="en-US" w:eastAsia="zh-CN"/>
              </w:rPr>
            </w:pPr>
            <w:ins w:id="6907" w:author="CH" w:date="2021-08-24T19:31:00Z">
              <w:r>
                <w:rPr>
                  <w:rFonts w:eastAsiaTheme="minorEastAsia"/>
                  <w:color w:val="0070C0"/>
                  <w:lang w:val="en-US" w:eastAsia="zh-CN"/>
                </w:rPr>
                <w:t>Qualcomm</w:t>
              </w:r>
            </w:ins>
          </w:p>
        </w:tc>
        <w:tc>
          <w:tcPr>
            <w:tcW w:w="8395" w:type="dxa"/>
          </w:tcPr>
          <w:p w:rsidR="008E412A" w:rsidRDefault="008E412A">
            <w:pPr>
              <w:spacing w:after="120"/>
              <w:rPr>
                <w:ins w:id="6908" w:author="CH" w:date="2021-08-24T19:31:00Z"/>
                <w:rFonts w:eastAsiaTheme="minorEastAsia"/>
                <w:color w:val="0070C0"/>
                <w:lang w:val="en-US" w:eastAsia="zh-CN"/>
              </w:rPr>
            </w:pPr>
            <w:ins w:id="6909" w:author="CH" w:date="2021-08-24T19:31:00Z">
              <w:r>
                <w:rPr>
                  <w:rFonts w:eastAsiaTheme="minorEastAsia"/>
                  <w:color w:val="0070C0"/>
                  <w:lang w:val="en-US" w:eastAsia="zh-CN"/>
                </w:rPr>
                <w:t>Option 3.</w:t>
              </w:r>
            </w:ins>
          </w:p>
        </w:tc>
      </w:tr>
      <w:tr w:rsidR="00632343">
        <w:trPr>
          <w:ins w:id="6910" w:author="Huawei" w:date="2021-08-25T17:09:00Z"/>
        </w:trPr>
        <w:tc>
          <w:tcPr>
            <w:tcW w:w="1236" w:type="dxa"/>
          </w:tcPr>
          <w:p w:rsidR="00632343" w:rsidRDefault="00632343" w:rsidP="00632343">
            <w:pPr>
              <w:spacing w:after="120"/>
              <w:rPr>
                <w:ins w:id="6911" w:author="Huawei" w:date="2021-08-25T17:09:00Z"/>
                <w:rFonts w:eastAsiaTheme="minorEastAsia"/>
                <w:color w:val="0070C0"/>
                <w:lang w:val="en-US" w:eastAsia="zh-CN"/>
              </w:rPr>
            </w:pPr>
            <w:ins w:id="6912" w:author="Huawei" w:date="2021-08-25T17: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rsidR="00632343" w:rsidRDefault="00632343" w:rsidP="00632343">
            <w:pPr>
              <w:spacing w:after="120"/>
              <w:rPr>
                <w:ins w:id="6913" w:author="Huawei" w:date="2021-08-25T17:09:00Z"/>
                <w:rFonts w:eastAsiaTheme="minorEastAsia"/>
                <w:color w:val="0070C0"/>
                <w:lang w:val="en-US" w:eastAsia="zh-CN"/>
              </w:rPr>
            </w:pPr>
            <w:ins w:id="6914" w:author="Huawei" w:date="2021-08-25T17:09:00Z">
              <w:r>
                <w:rPr>
                  <w:rFonts w:eastAsiaTheme="minorEastAsia"/>
                  <w:color w:val="0070C0"/>
                  <w:lang w:val="en-US" w:eastAsia="zh-CN"/>
                </w:rPr>
                <w:t>Support option 3.</w:t>
              </w:r>
            </w:ins>
          </w:p>
          <w:p w:rsidR="00632343" w:rsidRDefault="00632343" w:rsidP="00632343">
            <w:pPr>
              <w:spacing w:after="120"/>
              <w:rPr>
                <w:ins w:id="6915" w:author="Huawei" w:date="2021-08-25T17:09:00Z"/>
                <w:rFonts w:eastAsiaTheme="minorEastAsia"/>
                <w:color w:val="0070C0"/>
                <w:lang w:val="en-US" w:eastAsia="zh-CN"/>
              </w:rPr>
            </w:pPr>
            <w:ins w:id="6916" w:author="Huawei" w:date="2021-08-25T17:09:00Z">
              <w:r>
                <w:rPr>
                  <w:rFonts w:eastAsiaTheme="minorEastAsia"/>
                  <w:color w:val="0070C0"/>
                  <w:lang w:val="en-US" w:eastAsia="zh-CN"/>
                </w:rPr>
                <w:t>The calculations of N</w:t>
              </w:r>
              <w:r w:rsidRPr="00BF231F">
                <w:rPr>
                  <w:rFonts w:eastAsiaTheme="minorEastAsia"/>
                  <w:color w:val="0070C0"/>
                  <w:vertAlign w:val="subscript"/>
                  <w:lang w:val="en-US" w:eastAsia="zh-CN"/>
                </w:rPr>
                <w:t>TA</w:t>
              </w:r>
              <w:r>
                <w:rPr>
                  <w:rFonts w:eastAsiaTheme="minorEastAsia"/>
                  <w:color w:val="0070C0"/>
                  <w:lang w:val="en-US" w:eastAsia="zh-CN"/>
                </w:rPr>
                <w:t xml:space="preserve"> and N</w:t>
              </w:r>
              <w:r w:rsidRPr="00BF231F">
                <w:rPr>
                  <w:rFonts w:eastAsiaTheme="minorEastAsia"/>
                  <w:color w:val="0070C0"/>
                  <w:vertAlign w:val="subscript"/>
                  <w:lang w:val="en-US" w:eastAsia="zh-CN"/>
                </w:rPr>
                <w:t>TA,common</w:t>
              </w:r>
              <w:r>
                <w:rPr>
                  <w:rFonts w:eastAsiaTheme="minorEastAsia"/>
                  <w:color w:val="0070C0"/>
                  <w:lang w:val="en-US" w:eastAsia="zh-CN"/>
                </w:rPr>
                <w:t xml:space="preserve"> depend on RAN1’ agreements. The calculation of N</w:t>
              </w:r>
              <w:r w:rsidRPr="009A4CFB">
                <w:rPr>
                  <w:rFonts w:eastAsiaTheme="minorEastAsia"/>
                  <w:color w:val="0070C0"/>
                  <w:vertAlign w:val="subscript"/>
                  <w:lang w:val="en-US" w:eastAsia="zh-CN"/>
                </w:rPr>
                <w:t>TA,</w:t>
              </w:r>
              <w:r>
                <w:rPr>
                  <w:rFonts w:eastAsiaTheme="minorEastAsia"/>
                  <w:color w:val="0070C0"/>
                  <w:vertAlign w:val="subscript"/>
                  <w:lang w:val="en-US" w:eastAsia="zh-CN"/>
                </w:rPr>
                <w:t>UE-specific</w:t>
              </w:r>
              <w:r>
                <w:rPr>
                  <w:rFonts w:eastAsiaTheme="minorEastAsia"/>
                  <w:color w:val="0070C0"/>
                  <w:lang w:val="en-US" w:eastAsia="zh-CN"/>
                </w:rPr>
                <w:t xml:space="preserve"> is up to UE implementation.</w:t>
              </w:r>
            </w:ins>
          </w:p>
        </w:tc>
      </w:tr>
      <w:tr w:rsidR="00CB58A0">
        <w:trPr>
          <w:ins w:id="6917" w:author="CATT" w:date="2021-08-25T17:23:00Z"/>
        </w:trPr>
        <w:tc>
          <w:tcPr>
            <w:tcW w:w="1236" w:type="dxa"/>
          </w:tcPr>
          <w:p w:rsidR="00CB58A0" w:rsidRDefault="00CB58A0" w:rsidP="00632343">
            <w:pPr>
              <w:spacing w:after="120"/>
              <w:rPr>
                <w:ins w:id="6918" w:author="CATT" w:date="2021-08-25T17:23:00Z"/>
                <w:rFonts w:eastAsiaTheme="minorEastAsia"/>
                <w:color w:val="0070C0"/>
                <w:lang w:val="en-US" w:eastAsia="zh-CN"/>
              </w:rPr>
            </w:pPr>
            <w:ins w:id="6919" w:author="CATT" w:date="2021-08-25T17:23:00Z">
              <w:r>
                <w:rPr>
                  <w:rFonts w:eastAsiaTheme="minorEastAsia"/>
                  <w:color w:val="0070C0"/>
                  <w:lang w:val="en-US" w:eastAsia="zh-CN"/>
                </w:rPr>
                <w:t>CATT</w:t>
              </w:r>
            </w:ins>
          </w:p>
        </w:tc>
        <w:tc>
          <w:tcPr>
            <w:tcW w:w="8395" w:type="dxa"/>
          </w:tcPr>
          <w:p w:rsidR="00CB58A0" w:rsidRDefault="00CB58A0" w:rsidP="00632343">
            <w:pPr>
              <w:spacing w:after="120"/>
              <w:rPr>
                <w:ins w:id="6920" w:author="CATT" w:date="2021-08-25T17:23:00Z"/>
                <w:rFonts w:eastAsiaTheme="minorEastAsia"/>
                <w:color w:val="0070C0"/>
                <w:lang w:val="en-US" w:eastAsia="zh-CN"/>
              </w:rPr>
            </w:pPr>
            <w:ins w:id="6921" w:author="CATT" w:date="2021-08-25T17:23:00Z">
              <w:r>
                <w:rPr>
                  <w:rFonts w:eastAsiaTheme="minorEastAsia"/>
                  <w:color w:val="0070C0"/>
                  <w:lang w:val="en-US" w:eastAsia="zh-CN"/>
                </w:rPr>
                <w:t>We can compromise to option 3.</w:t>
              </w:r>
            </w:ins>
          </w:p>
        </w:tc>
      </w:tr>
      <w:tr w:rsidR="00A37323">
        <w:trPr>
          <w:ins w:id="6922" w:author="Dorin PANAITOPOL" w:date="2021-08-25T17:06:00Z"/>
        </w:trPr>
        <w:tc>
          <w:tcPr>
            <w:tcW w:w="1236" w:type="dxa"/>
          </w:tcPr>
          <w:p w:rsidR="00A37323" w:rsidRDefault="00A37323" w:rsidP="00632343">
            <w:pPr>
              <w:spacing w:after="120"/>
              <w:rPr>
                <w:ins w:id="6923" w:author="Dorin PANAITOPOL" w:date="2021-08-25T17:06:00Z"/>
                <w:rFonts w:eastAsiaTheme="minorEastAsia"/>
                <w:color w:val="0070C0"/>
                <w:lang w:val="en-US" w:eastAsia="zh-CN"/>
              </w:rPr>
            </w:pPr>
            <w:ins w:id="6924" w:author="Dorin PANAITOPOL" w:date="2021-08-25T17:06:00Z">
              <w:r>
                <w:rPr>
                  <w:rFonts w:eastAsiaTheme="minorEastAsia"/>
                  <w:color w:val="0070C0"/>
                  <w:lang w:val="en-US" w:eastAsia="zh-CN"/>
                </w:rPr>
                <w:t>THALES</w:t>
              </w:r>
            </w:ins>
          </w:p>
        </w:tc>
        <w:tc>
          <w:tcPr>
            <w:tcW w:w="8395" w:type="dxa"/>
          </w:tcPr>
          <w:p w:rsidR="00A37323" w:rsidRDefault="00A37323" w:rsidP="00632343">
            <w:pPr>
              <w:spacing w:after="120"/>
              <w:rPr>
                <w:ins w:id="6925" w:author="Dorin PANAITOPOL" w:date="2021-08-25T17:06:00Z"/>
                <w:rFonts w:eastAsiaTheme="minorEastAsia"/>
                <w:color w:val="0070C0"/>
                <w:lang w:val="en-US" w:eastAsia="zh-CN"/>
              </w:rPr>
            </w:pPr>
            <w:ins w:id="6926" w:author="Dorin PANAITOPOL" w:date="2021-08-25T17:06:00Z">
              <w:r>
                <w:rPr>
                  <w:rFonts w:eastAsiaTheme="minorEastAsia"/>
                  <w:color w:val="0070C0"/>
                  <w:lang w:val="en-US" w:eastAsia="zh-CN"/>
                </w:rPr>
                <w:t>Option 3.</w:t>
              </w:r>
            </w:ins>
          </w:p>
        </w:tc>
      </w:tr>
    </w:tbl>
    <w:p w:rsidR="00D15AC8" w:rsidRDefault="00D15AC8">
      <w:pPr>
        <w:rPr>
          <w:ins w:id="6927" w:author="Xiaomi" w:date="2021-08-22T15:07:00Z"/>
          <w:rFonts w:eastAsia="Malgun Gothic"/>
          <w:b/>
          <w:color w:val="0070C0"/>
          <w:u w:val="single"/>
          <w:lang w:eastAsia="ko-KR"/>
        </w:rPr>
      </w:pPr>
    </w:p>
    <w:p w:rsidR="00D15AC8" w:rsidRDefault="00AC1DC7">
      <w:pPr>
        <w:rPr>
          <w:ins w:id="6928" w:author="Xiaomi" w:date="2021-08-22T15:07:00Z"/>
          <w:rFonts w:eastAsia="Malgun Gothic"/>
          <w:b/>
          <w:color w:val="0070C0"/>
          <w:u w:val="single"/>
          <w:lang w:eastAsia="ko-KR"/>
        </w:rPr>
      </w:pPr>
      <w:ins w:id="6929" w:author="Xiaomi" w:date="2021-08-22T15:17:00Z">
        <w:r>
          <w:rPr>
            <w:b/>
            <w:color w:val="0070C0"/>
            <w:u w:val="single"/>
            <w:lang w:eastAsia="ko-KR"/>
          </w:rPr>
          <w:t>Issue 2-3-5: Open and closed loop for TA adjustment.</w:t>
        </w:r>
      </w:ins>
    </w:p>
    <w:p w:rsidR="00D15AC8" w:rsidRDefault="00AC1DC7">
      <w:pPr>
        <w:pStyle w:val="aff6"/>
        <w:numPr>
          <w:ilvl w:val="0"/>
          <w:numId w:val="8"/>
        </w:numPr>
        <w:overflowPunct/>
        <w:autoSpaceDE/>
        <w:autoSpaceDN/>
        <w:adjustRightInd/>
        <w:spacing w:after="120"/>
        <w:ind w:firstLineChars="0"/>
        <w:textAlignment w:val="auto"/>
        <w:rPr>
          <w:ins w:id="6930" w:author="Xiaomi" w:date="2021-08-22T15:23:00Z"/>
          <w:rFonts w:eastAsia="宋体"/>
          <w:color w:val="0070C0"/>
          <w:szCs w:val="24"/>
          <w:lang w:eastAsia="zh-CN"/>
        </w:rPr>
      </w:pPr>
      <w:ins w:id="6931" w:author="Xiaomi" w:date="2021-08-22T15:23:00Z">
        <w:r>
          <w:rPr>
            <w:rFonts w:eastAsia="宋体" w:hint="eastAsia"/>
            <w:color w:val="0070C0"/>
            <w:szCs w:val="24"/>
            <w:lang w:eastAsia="zh-CN"/>
          </w:rPr>
          <w:t>O</w:t>
        </w:r>
        <w:r>
          <w:rPr>
            <w:rFonts w:eastAsia="宋体"/>
            <w:color w:val="0070C0"/>
            <w:szCs w:val="24"/>
            <w:lang w:eastAsia="zh-CN"/>
          </w:rPr>
          <w:t>ption 1: (Nokia)</w:t>
        </w:r>
      </w:ins>
    </w:p>
    <w:p w:rsidR="00D15AC8" w:rsidRDefault="00AC1DC7">
      <w:pPr>
        <w:pStyle w:val="aff6"/>
        <w:numPr>
          <w:ilvl w:val="1"/>
          <w:numId w:val="8"/>
        </w:numPr>
        <w:overflowPunct/>
        <w:autoSpaceDE/>
        <w:autoSpaceDN/>
        <w:adjustRightInd/>
        <w:spacing w:after="120"/>
        <w:ind w:firstLineChars="0"/>
        <w:textAlignment w:val="auto"/>
        <w:rPr>
          <w:ins w:id="6932" w:author="Xiaomi" w:date="2021-08-22T15:23:00Z"/>
          <w:rFonts w:eastAsia="宋体"/>
          <w:color w:val="0070C0"/>
          <w:szCs w:val="24"/>
          <w:lang w:eastAsia="zh-CN"/>
        </w:rPr>
      </w:pPr>
      <w:ins w:id="6933" w:author="Xiaomi" w:date="2021-08-22T15:23:00Z">
        <w:r>
          <w:rPr>
            <w:rFonts w:eastAsia="宋体"/>
            <w:color w:val="0070C0"/>
            <w:szCs w:val="24"/>
            <w:lang w:eastAsia="zh-CN"/>
          </w:rPr>
          <w:t xml:space="preserve">RAN4 to set requirements on how open loop TA control in RRC connected mode should be applied in a way that does not impact the closed loop TA control messages and fulfilling the required accuracies. </w:t>
        </w:r>
      </w:ins>
    </w:p>
    <w:p w:rsidR="00D15AC8" w:rsidRDefault="00AC1DC7">
      <w:pPr>
        <w:pStyle w:val="aff6"/>
        <w:numPr>
          <w:ilvl w:val="0"/>
          <w:numId w:val="8"/>
        </w:numPr>
        <w:overflowPunct/>
        <w:autoSpaceDE/>
        <w:autoSpaceDN/>
        <w:adjustRightInd/>
        <w:spacing w:after="120"/>
        <w:ind w:firstLineChars="0"/>
        <w:textAlignment w:val="auto"/>
        <w:rPr>
          <w:ins w:id="6934" w:author="Xiaomi" w:date="2021-08-22T15:23:00Z"/>
          <w:rFonts w:eastAsia="宋体"/>
          <w:color w:val="0070C0"/>
          <w:szCs w:val="24"/>
          <w:lang w:eastAsia="zh-CN"/>
        </w:rPr>
      </w:pPr>
      <w:ins w:id="6935" w:author="Xiaomi" w:date="2021-08-22T15:23:00Z">
        <w:r>
          <w:rPr>
            <w:rFonts w:eastAsia="宋体" w:hint="eastAsia"/>
            <w:color w:val="0070C0"/>
            <w:szCs w:val="24"/>
            <w:lang w:eastAsia="zh-CN"/>
          </w:rPr>
          <w:t>O</w:t>
        </w:r>
        <w:r>
          <w:rPr>
            <w:rFonts w:eastAsia="宋体"/>
            <w:color w:val="0070C0"/>
            <w:szCs w:val="24"/>
            <w:lang w:eastAsia="zh-CN"/>
          </w:rPr>
          <w:t>ption 2: (QC)</w:t>
        </w:r>
      </w:ins>
    </w:p>
    <w:p w:rsidR="00D15AC8" w:rsidRDefault="00AC1DC7">
      <w:pPr>
        <w:pStyle w:val="aff6"/>
        <w:numPr>
          <w:ilvl w:val="1"/>
          <w:numId w:val="8"/>
        </w:numPr>
        <w:overflowPunct/>
        <w:autoSpaceDE/>
        <w:autoSpaceDN/>
        <w:adjustRightInd/>
        <w:spacing w:after="120"/>
        <w:ind w:firstLineChars="0"/>
        <w:textAlignment w:val="auto"/>
        <w:rPr>
          <w:ins w:id="6936" w:author="Xiaomi" w:date="2021-08-22T15:23:00Z"/>
          <w:rFonts w:eastAsia="宋体"/>
          <w:color w:val="0070C0"/>
          <w:szCs w:val="24"/>
          <w:lang w:eastAsia="zh-CN"/>
        </w:rPr>
      </w:pPr>
      <w:ins w:id="6937" w:author="Xiaomi" w:date="2021-08-22T15:23:00Z">
        <w:r>
          <w:rPr>
            <w:rFonts w:eastAsia="宋体"/>
            <w:color w:val="0070C0"/>
            <w:szCs w:val="24"/>
            <w:lang w:eastAsia="zh-CN"/>
          </w:rPr>
          <w:t xml:space="preserve">RAN4 to investigate an issue due to a conflict between closed-loop and open-loop TA compensation. If identified, send an LS to RAN1 and/or discuss how to resolve the issue in RAN4. </w:t>
        </w:r>
        <w:r>
          <w:rPr>
            <w:rFonts w:eastAsia="宋体"/>
            <w:color w:val="0070C0"/>
            <w:szCs w:val="24"/>
            <w:lang w:eastAsia="zh-CN"/>
          </w:rPr>
          <w:lastRenderedPageBreak/>
          <w:t>Depending on the solution on how to resolve the issue, TA adjustment accuracy requirement can be modified accordingly.</w:t>
        </w:r>
      </w:ins>
    </w:p>
    <w:p w:rsidR="00D15AC8" w:rsidRDefault="00AC1DC7">
      <w:pPr>
        <w:pStyle w:val="aff6"/>
        <w:numPr>
          <w:ilvl w:val="0"/>
          <w:numId w:val="8"/>
        </w:numPr>
        <w:overflowPunct/>
        <w:autoSpaceDE/>
        <w:autoSpaceDN/>
        <w:adjustRightInd/>
        <w:spacing w:after="120"/>
        <w:ind w:left="720" w:firstLineChars="0"/>
        <w:textAlignment w:val="auto"/>
        <w:rPr>
          <w:ins w:id="6938" w:author="Xiaomi" w:date="2021-08-22T15:23:00Z"/>
          <w:rFonts w:eastAsia="宋体"/>
          <w:color w:val="0070C0"/>
          <w:szCs w:val="24"/>
          <w:lang w:eastAsia="zh-CN"/>
        </w:rPr>
      </w:pPr>
      <w:ins w:id="6939" w:author="Xiaomi" w:date="2021-08-22T15:23:00Z">
        <w:r>
          <w:rPr>
            <w:rFonts w:eastAsia="宋体" w:hint="eastAsia"/>
            <w:color w:val="0070C0"/>
            <w:szCs w:val="24"/>
            <w:lang w:eastAsia="zh-CN"/>
          </w:rPr>
          <w:t>S</w:t>
        </w:r>
        <w:r>
          <w:rPr>
            <w:rFonts w:eastAsia="宋体"/>
            <w:color w:val="0070C0"/>
            <w:szCs w:val="24"/>
            <w:lang w:eastAsia="zh-CN"/>
          </w:rPr>
          <w:t>tatus after 1</w:t>
        </w:r>
        <w:r>
          <w:rPr>
            <w:rFonts w:eastAsia="宋体"/>
            <w:color w:val="0070C0"/>
            <w:szCs w:val="24"/>
            <w:vertAlign w:val="superscript"/>
            <w:lang w:eastAsia="zh-CN"/>
          </w:rPr>
          <w:t>st</w:t>
        </w:r>
        <w:r>
          <w:rPr>
            <w:rFonts w:eastAsia="宋体"/>
            <w:color w:val="0070C0"/>
            <w:szCs w:val="24"/>
            <w:lang w:eastAsia="zh-CN"/>
          </w:rPr>
          <w:t xml:space="preserve"> round</w:t>
        </w:r>
      </w:ins>
    </w:p>
    <w:p w:rsidR="00D15AC8" w:rsidRDefault="00AC1DC7">
      <w:pPr>
        <w:pStyle w:val="aff6"/>
        <w:numPr>
          <w:ilvl w:val="1"/>
          <w:numId w:val="8"/>
        </w:numPr>
        <w:overflowPunct/>
        <w:autoSpaceDE/>
        <w:autoSpaceDN/>
        <w:adjustRightInd/>
        <w:spacing w:after="120"/>
        <w:ind w:firstLineChars="0"/>
        <w:textAlignment w:val="auto"/>
        <w:rPr>
          <w:ins w:id="6940" w:author="Xiaomi" w:date="2021-08-22T15:23:00Z"/>
          <w:rFonts w:eastAsia="宋体"/>
          <w:color w:val="0070C0"/>
          <w:szCs w:val="24"/>
          <w:lang w:eastAsia="zh-CN"/>
        </w:rPr>
      </w:pPr>
      <w:ins w:id="6941" w:author="Xiaomi" w:date="2021-08-22T15:24:00Z">
        <w:r>
          <w:rPr>
            <w:rFonts w:eastAsiaTheme="minorEastAsia"/>
            <w:color w:val="0070C0"/>
            <w:lang w:val="en-US" w:eastAsia="zh-CN"/>
          </w:rPr>
          <w:t>4 companies suggest FFS, 2 companies think both option1 and option2 discuss the same issue, and 1 company think it is RAN1 issue</w:t>
        </w:r>
      </w:ins>
      <w:ins w:id="6942" w:author="Xiaomi" w:date="2021-08-22T15:23:00Z">
        <w:r>
          <w:rPr>
            <w:color w:val="0070C0"/>
            <w:szCs w:val="24"/>
            <w:lang w:eastAsia="zh-CN"/>
          </w:rPr>
          <w:t>.</w:t>
        </w:r>
      </w:ins>
    </w:p>
    <w:p w:rsidR="00D15AC8" w:rsidRDefault="00AC1DC7">
      <w:pPr>
        <w:pStyle w:val="aff6"/>
        <w:numPr>
          <w:ilvl w:val="0"/>
          <w:numId w:val="8"/>
        </w:numPr>
        <w:overflowPunct/>
        <w:autoSpaceDE/>
        <w:autoSpaceDN/>
        <w:adjustRightInd/>
        <w:spacing w:after="120"/>
        <w:ind w:left="720" w:firstLineChars="0"/>
        <w:textAlignment w:val="auto"/>
        <w:rPr>
          <w:ins w:id="6943" w:author="Xiaomi" w:date="2021-08-22T15:23:00Z"/>
          <w:rFonts w:eastAsia="宋体"/>
          <w:color w:val="0070C0"/>
          <w:szCs w:val="24"/>
          <w:lang w:eastAsia="zh-CN"/>
        </w:rPr>
      </w:pPr>
      <w:ins w:id="6944" w:author="Xiaomi" w:date="2021-08-22T15:23:00Z">
        <w:r>
          <w:rPr>
            <w:rFonts w:eastAsia="宋体"/>
            <w:color w:val="0070C0"/>
            <w:szCs w:val="24"/>
            <w:lang w:eastAsia="zh-CN"/>
          </w:rPr>
          <w:t>Recommended WF</w:t>
        </w:r>
      </w:ins>
    </w:p>
    <w:p w:rsidR="00D15AC8" w:rsidRDefault="00AC1DC7">
      <w:pPr>
        <w:pStyle w:val="aff6"/>
        <w:numPr>
          <w:ilvl w:val="1"/>
          <w:numId w:val="8"/>
        </w:numPr>
        <w:overflowPunct/>
        <w:autoSpaceDE/>
        <w:autoSpaceDN/>
        <w:adjustRightInd/>
        <w:spacing w:after="120"/>
        <w:ind w:firstLineChars="0"/>
        <w:textAlignment w:val="auto"/>
        <w:rPr>
          <w:ins w:id="6945" w:author="Xiaomi" w:date="2021-08-22T15:23:00Z"/>
          <w:rFonts w:eastAsiaTheme="minorEastAsia"/>
          <w:color w:val="0070C0"/>
          <w:lang w:val="en-US" w:eastAsia="zh-CN"/>
        </w:rPr>
      </w:pPr>
      <w:ins w:id="6946" w:author="Xiaomi" w:date="2021-08-22T15:23:00Z">
        <w:r>
          <w:rPr>
            <w:rFonts w:eastAsiaTheme="minorEastAsia"/>
            <w:color w:val="0070C0"/>
            <w:lang w:val="en-US" w:eastAsia="zh-CN"/>
          </w:rPr>
          <w:t>Continue the discussion in the 2</w:t>
        </w:r>
        <w:r w:rsidRPr="00D86D85">
          <w:rPr>
            <w:rFonts w:eastAsiaTheme="minorEastAsia"/>
            <w:color w:val="0070C0"/>
            <w:vertAlign w:val="superscript"/>
            <w:lang w:val="en-US" w:eastAsia="zh-CN"/>
            <w:rPrChange w:id="6947" w:author="CH" w:date="2021-08-24T19:32:00Z">
              <w:rPr>
                <w:rFonts w:eastAsiaTheme="minorEastAsia"/>
                <w:color w:val="0070C0"/>
                <w:lang w:val="en-US" w:eastAsia="zh-CN"/>
              </w:rPr>
            </w:rPrChange>
          </w:rPr>
          <w:t>nd</w:t>
        </w:r>
        <w:r>
          <w:rPr>
            <w:rFonts w:eastAsiaTheme="minorEastAsia"/>
            <w:color w:val="0070C0"/>
            <w:lang w:val="en-US" w:eastAsia="zh-CN"/>
          </w:rPr>
          <w:t xml:space="preserve"> round. </w:t>
        </w:r>
      </w:ins>
    </w:p>
    <w:tbl>
      <w:tblPr>
        <w:tblStyle w:val="afd"/>
        <w:tblW w:w="0" w:type="auto"/>
        <w:tblLook w:val="04A0" w:firstRow="1" w:lastRow="0" w:firstColumn="1" w:lastColumn="0" w:noHBand="0" w:noVBand="1"/>
      </w:tblPr>
      <w:tblGrid>
        <w:gridCol w:w="1236"/>
        <w:gridCol w:w="8395"/>
      </w:tblGrid>
      <w:tr w:rsidR="00D15AC8">
        <w:trPr>
          <w:ins w:id="6948" w:author="Xiaomi" w:date="2021-08-22T15:23:00Z"/>
        </w:trPr>
        <w:tc>
          <w:tcPr>
            <w:tcW w:w="1236" w:type="dxa"/>
          </w:tcPr>
          <w:p w:rsidR="00D15AC8" w:rsidRDefault="00AC1DC7">
            <w:pPr>
              <w:spacing w:after="120"/>
              <w:rPr>
                <w:ins w:id="6949" w:author="Xiaomi" w:date="2021-08-22T15:23:00Z"/>
                <w:rFonts w:eastAsiaTheme="minorEastAsia"/>
                <w:b/>
                <w:bCs/>
                <w:color w:val="0070C0"/>
                <w:lang w:val="en-US" w:eastAsia="zh-CN"/>
              </w:rPr>
            </w:pPr>
            <w:ins w:id="6950" w:author="Xiaomi" w:date="2021-08-22T15:23:00Z">
              <w:r>
                <w:rPr>
                  <w:rFonts w:eastAsiaTheme="minorEastAsia"/>
                  <w:b/>
                  <w:bCs/>
                  <w:color w:val="0070C0"/>
                  <w:lang w:val="en-US" w:eastAsia="zh-CN"/>
                </w:rPr>
                <w:t>Company</w:t>
              </w:r>
            </w:ins>
          </w:p>
        </w:tc>
        <w:tc>
          <w:tcPr>
            <w:tcW w:w="8395" w:type="dxa"/>
          </w:tcPr>
          <w:p w:rsidR="00D15AC8" w:rsidRDefault="00AC1DC7">
            <w:pPr>
              <w:spacing w:after="120"/>
              <w:rPr>
                <w:ins w:id="6951" w:author="Xiaomi" w:date="2021-08-22T15:23:00Z"/>
                <w:rFonts w:eastAsiaTheme="minorEastAsia"/>
                <w:b/>
                <w:bCs/>
                <w:color w:val="0070C0"/>
                <w:lang w:val="en-US" w:eastAsia="zh-CN"/>
              </w:rPr>
            </w:pPr>
            <w:ins w:id="6952" w:author="Xiaomi" w:date="2021-08-22T15:23:00Z">
              <w:r>
                <w:rPr>
                  <w:rFonts w:eastAsiaTheme="minorEastAsia"/>
                  <w:b/>
                  <w:bCs/>
                  <w:color w:val="0070C0"/>
                  <w:lang w:val="en-US" w:eastAsia="zh-CN"/>
                </w:rPr>
                <w:t>Comments</w:t>
              </w:r>
            </w:ins>
          </w:p>
        </w:tc>
      </w:tr>
      <w:tr w:rsidR="00D15AC8">
        <w:trPr>
          <w:ins w:id="6953" w:author="Xiaomi" w:date="2021-08-22T15:23:00Z"/>
        </w:trPr>
        <w:tc>
          <w:tcPr>
            <w:tcW w:w="1236" w:type="dxa"/>
          </w:tcPr>
          <w:p w:rsidR="00D15AC8" w:rsidRDefault="00AC1DC7">
            <w:pPr>
              <w:spacing w:after="120"/>
              <w:rPr>
                <w:ins w:id="6954" w:author="Xiaomi" w:date="2021-08-22T15:23:00Z"/>
                <w:rFonts w:eastAsia="Malgun Gothic"/>
                <w:color w:val="0070C0"/>
                <w:lang w:val="en-US" w:eastAsia="ko-KR"/>
              </w:rPr>
            </w:pPr>
            <w:ins w:id="6955" w:author="JY Hwang" w:date="2021-08-23T16:18:00Z">
              <w:r>
                <w:rPr>
                  <w:rFonts w:eastAsia="Malgun Gothic" w:hint="eastAsia"/>
                  <w:color w:val="0070C0"/>
                  <w:lang w:val="en-US" w:eastAsia="ko-KR"/>
                </w:rPr>
                <w:t>LG</w:t>
              </w:r>
            </w:ins>
          </w:p>
        </w:tc>
        <w:tc>
          <w:tcPr>
            <w:tcW w:w="8395" w:type="dxa"/>
          </w:tcPr>
          <w:p w:rsidR="00D15AC8" w:rsidRDefault="00AC1DC7">
            <w:pPr>
              <w:spacing w:after="120"/>
              <w:rPr>
                <w:ins w:id="6956" w:author="Xiaomi" w:date="2021-08-22T15:23:00Z"/>
                <w:rFonts w:eastAsiaTheme="minorEastAsia"/>
                <w:color w:val="0070C0"/>
                <w:lang w:val="en-US" w:eastAsia="zh-CN"/>
              </w:rPr>
            </w:pPr>
            <w:ins w:id="6957" w:author="JY Hwang" w:date="2021-08-23T16:19:00Z">
              <w:r>
                <w:rPr>
                  <w:rFonts w:eastAsiaTheme="minorEastAsia"/>
                  <w:color w:val="0070C0"/>
                  <w:lang w:val="en-US" w:eastAsia="zh-CN"/>
                </w:rPr>
                <w:t>It might be simply resolved by option 2 of Issue 2-3-4</w:t>
              </w:r>
            </w:ins>
          </w:p>
        </w:tc>
      </w:tr>
      <w:tr w:rsidR="00D15AC8">
        <w:trPr>
          <w:ins w:id="6958" w:author="Apple, Jerry Cui" w:date="2021-08-23T20:13:00Z"/>
        </w:trPr>
        <w:tc>
          <w:tcPr>
            <w:tcW w:w="1236" w:type="dxa"/>
          </w:tcPr>
          <w:p w:rsidR="00D15AC8" w:rsidRDefault="00AC1DC7">
            <w:pPr>
              <w:spacing w:after="120"/>
              <w:rPr>
                <w:ins w:id="6959" w:author="Apple, Jerry Cui" w:date="2021-08-23T20:13:00Z"/>
                <w:rFonts w:eastAsia="Malgun Gothic"/>
                <w:color w:val="0070C0"/>
                <w:lang w:val="en-US" w:eastAsia="ko-KR"/>
              </w:rPr>
            </w:pPr>
            <w:ins w:id="6960" w:author="Apple, Jerry Cui" w:date="2021-08-23T20:13:00Z">
              <w:r>
                <w:rPr>
                  <w:rFonts w:eastAsia="Malgun Gothic"/>
                  <w:color w:val="0070C0"/>
                  <w:lang w:val="en-US" w:eastAsia="ko-KR"/>
                </w:rPr>
                <w:t>Apple</w:t>
              </w:r>
            </w:ins>
          </w:p>
        </w:tc>
        <w:tc>
          <w:tcPr>
            <w:tcW w:w="8395" w:type="dxa"/>
          </w:tcPr>
          <w:p w:rsidR="00D15AC8" w:rsidRDefault="00AC1DC7">
            <w:pPr>
              <w:spacing w:after="120"/>
              <w:rPr>
                <w:ins w:id="6961" w:author="Apple, Jerry Cui" w:date="2021-08-23T20:13:00Z"/>
                <w:rFonts w:eastAsiaTheme="minorEastAsia"/>
                <w:color w:val="0070C0"/>
                <w:lang w:val="en-US" w:eastAsia="zh-CN"/>
              </w:rPr>
            </w:pPr>
            <w:ins w:id="6962" w:author="Apple, Jerry Cui" w:date="2021-08-23T21:30:00Z">
              <w:r>
                <w:rPr>
                  <w:rFonts w:eastAsiaTheme="minorEastAsia"/>
                  <w:color w:val="0070C0"/>
                  <w:lang w:val="en-US" w:eastAsia="zh-CN"/>
                </w:rPr>
                <w:t>FFS whether i</w:t>
              </w:r>
            </w:ins>
            <w:ins w:id="6963" w:author="Apple, Jerry Cui" w:date="2021-08-23T20:13:00Z">
              <w:r>
                <w:rPr>
                  <w:rFonts w:eastAsiaTheme="minorEastAsia"/>
                  <w:color w:val="0070C0"/>
                  <w:lang w:val="en-US" w:eastAsia="zh-CN"/>
                </w:rPr>
                <w:t xml:space="preserve">t </w:t>
              </w:r>
            </w:ins>
            <w:ins w:id="6964" w:author="Apple, Jerry Cui" w:date="2021-08-23T21:30:00Z">
              <w:r>
                <w:rPr>
                  <w:rFonts w:eastAsiaTheme="minorEastAsia"/>
                  <w:color w:val="0070C0"/>
                  <w:lang w:val="en-US" w:eastAsia="zh-CN"/>
                </w:rPr>
                <w:t>shall</w:t>
              </w:r>
            </w:ins>
            <w:ins w:id="6965" w:author="Apple, Jerry Cui" w:date="2021-08-23T20:13:00Z">
              <w:r>
                <w:rPr>
                  <w:rFonts w:eastAsiaTheme="minorEastAsia"/>
                  <w:color w:val="0070C0"/>
                  <w:lang w:val="en-US" w:eastAsia="zh-CN"/>
                </w:rPr>
                <w:t xml:space="preserve"> be dis</w:t>
              </w:r>
            </w:ins>
            <w:ins w:id="6966" w:author="Apple, Jerry Cui" w:date="2021-08-23T20:14:00Z">
              <w:r>
                <w:rPr>
                  <w:rFonts w:eastAsiaTheme="minorEastAsia"/>
                  <w:color w:val="0070C0"/>
                  <w:lang w:val="en-US" w:eastAsia="zh-CN"/>
                </w:rPr>
                <w:t>cussed in</w:t>
              </w:r>
            </w:ins>
            <w:ins w:id="6967" w:author="Apple, Jerry Cui" w:date="2021-08-23T20:13:00Z">
              <w:r>
                <w:rPr>
                  <w:rFonts w:eastAsiaTheme="minorEastAsia"/>
                  <w:color w:val="0070C0"/>
                  <w:lang w:val="en-US" w:eastAsia="zh-CN"/>
                </w:rPr>
                <w:t xml:space="preserve"> RAN1.</w:t>
              </w:r>
            </w:ins>
          </w:p>
        </w:tc>
      </w:tr>
      <w:tr w:rsidR="00635A33">
        <w:trPr>
          <w:ins w:id="6968" w:author="Magnus Larsson" w:date="2021-08-24T20:07:00Z"/>
        </w:trPr>
        <w:tc>
          <w:tcPr>
            <w:tcW w:w="1236" w:type="dxa"/>
          </w:tcPr>
          <w:p w:rsidR="00635A33" w:rsidRDefault="00635A33" w:rsidP="00635A33">
            <w:pPr>
              <w:spacing w:after="120"/>
              <w:rPr>
                <w:ins w:id="6969" w:author="Magnus Larsson" w:date="2021-08-24T20:07:00Z"/>
                <w:rFonts w:eastAsia="Malgun Gothic"/>
                <w:color w:val="0070C0"/>
                <w:lang w:val="en-US" w:eastAsia="ko-KR"/>
              </w:rPr>
            </w:pPr>
            <w:ins w:id="6970" w:author="Magnus Larsson" w:date="2021-08-24T20:07:00Z">
              <w:r>
                <w:rPr>
                  <w:rFonts w:eastAsiaTheme="minorEastAsia"/>
                  <w:color w:val="0070C0"/>
                  <w:lang w:val="en-US" w:eastAsia="zh-CN"/>
                </w:rPr>
                <w:t>Ericsson</w:t>
              </w:r>
            </w:ins>
          </w:p>
        </w:tc>
        <w:tc>
          <w:tcPr>
            <w:tcW w:w="8395" w:type="dxa"/>
          </w:tcPr>
          <w:p w:rsidR="00635A33" w:rsidRDefault="00635A33" w:rsidP="00635A33">
            <w:pPr>
              <w:spacing w:after="120"/>
              <w:rPr>
                <w:ins w:id="6971" w:author="Magnus Larsson" w:date="2021-08-24T20:07:00Z"/>
                <w:rFonts w:eastAsiaTheme="minorEastAsia"/>
                <w:color w:val="0070C0"/>
                <w:lang w:val="en-US" w:eastAsia="zh-CN"/>
              </w:rPr>
            </w:pPr>
            <w:ins w:id="6972" w:author="Magnus Larsson" w:date="2021-08-24T20:07:00Z">
              <w:r>
                <w:rPr>
                  <w:rFonts w:eastAsiaTheme="minorEastAsia"/>
                  <w:color w:val="0070C0"/>
                  <w:lang w:val="en-US" w:eastAsia="zh-CN"/>
                </w:rPr>
                <w:t>This is a RAN1 issue.</w:t>
              </w:r>
            </w:ins>
          </w:p>
        </w:tc>
      </w:tr>
      <w:tr w:rsidR="00D86D85">
        <w:trPr>
          <w:ins w:id="6973" w:author="CH" w:date="2021-08-24T19:32:00Z"/>
        </w:trPr>
        <w:tc>
          <w:tcPr>
            <w:tcW w:w="1236" w:type="dxa"/>
          </w:tcPr>
          <w:p w:rsidR="00D86D85" w:rsidRDefault="00D86D85" w:rsidP="00635A33">
            <w:pPr>
              <w:spacing w:after="120"/>
              <w:rPr>
                <w:ins w:id="6974" w:author="CH" w:date="2021-08-24T19:32:00Z"/>
                <w:rFonts w:eastAsiaTheme="minorEastAsia"/>
                <w:color w:val="0070C0"/>
                <w:lang w:val="en-US" w:eastAsia="zh-CN"/>
              </w:rPr>
            </w:pPr>
            <w:ins w:id="6975" w:author="CH" w:date="2021-08-24T19:32:00Z">
              <w:r>
                <w:rPr>
                  <w:rFonts w:eastAsiaTheme="minorEastAsia"/>
                  <w:color w:val="0070C0"/>
                  <w:lang w:val="en-US" w:eastAsia="zh-CN"/>
                </w:rPr>
                <w:t>Qualcomm</w:t>
              </w:r>
            </w:ins>
          </w:p>
        </w:tc>
        <w:tc>
          <w:tcPr>
            <w:tcW w:w="8395" w:type="dxa"/>
          </w:tcPr>
          <w:p w:rsidR="00D86D85" w:rsidRDefault="00D86D85" w:rsidP="00635A33">
            <w:pPr>
              <w:spacing w:after="120"/>
              <w:rPr>
                <w:ins w:id="6976" w:author="CH" w:date="2021-08-24T19:32:00Z"/>
                <w:rFonts w:eastAsiaTheme="minorEastAsia"/>
                <w:color w:val="0070C0"/>
                <w:lang w:val="en-US" w:eastAsia="zh-CN"/>
              </w:rPr>
            </w:pPr>
            <w:ins w:id="6977" w:author="CH" w:date="2021-08-24T19:32:00Z">
              <w:r>
                <w:rPr>
                  <w:rFonts w:eastAsiaTheme="minorEastAsia"/>
                  <w:color w:val="0070C0"/>
                  <w:lang w:val="en-US" w:eastAsia="zh-CN"/>
                </w:rPr>
                <w:t>Option 2.</w:t>
              </w:r>
            </w:ins>
          </w:p>
        </w:tc>
      </w:tr>
      <w:tr w:rsidR="00CD07F2">
        <w:trPr>
          <w:ins w:id="6978" w:author="Lo, Anthony (Nokia - GB/Bristol)" w:date="2021-08-25T08:54:00Z"/>
        </w:trPr>
        <w:tc>
          <w:tcPr>
            <w:tcW w:w="1236" w:type="dxa"/>
          </w:tcPr>
          <w:p w:rsidR="00CD07F2" w:rsidRDefault="00CD07F2" w:rsidP="00635A33">
            <w:pPr>
              <w:spacing w:after="120"/>
              <w:rPr>
                <w:ins w:id="6979" w:author="Lo, Anthony (Nokia - GB/Bristol)" w:date="2021-08-25T08:54:00Z"/>
                <w:rFonts w:eastAsiaTheme="minorEastAsia"/>
                <w:color w:val="0070C0"/>
                <w:lang w:val="en-US" w:eastAsia="zh-CN"/>
              </w:rPr>
            </w:pPr>
            <w:ins w:id="6980" w:author="Lo, Anthony (Nokia - GB/Bristol)" w:date="2021-08-25T08:54:00Z">
              <w:r>
                <w:rPr>
                  <w:rFonts w:eastAsiaTheme="minorEastAsia"/>
                  <w:color w:val="0070C0"/>
                  <w:lang w:val="en-US" w:eastAsia="zh-CN"/>
                </w:rPr>
                <w:t>Nokia</w:t>
              </w:r>
            </w:ins>
          </w:p>
        </w:tc>
        <w:tc>
          <w:tcPr>
            <w:tcW w:w="8395" w:type="dxa"/>
          </w:tcPr>
          <w:p w:rsidR="00CD07F2" w:rsidRDefault="00CD07F2" w:rsidP="00635A33">
            <w:pPr>
              <w:spacing w:after="120"/>
              <w:rPr>
                <w:ins w:id="6981" w:author="Lo, Anthony (Nokia - GB/Bristol)" w:date="2021-08-25T08:54:00Z"/>
                <w:rFonts w:eastAsiaTheme="minorEastAsia"/>
                <w:color w:val="0070C0"/>
                <w:lang w:val="en-US" w:eastAsia="zh-CN"/>
              </w:rPr>
            </w:pPr>
            <w:ins w:id="6982" w:author="Lo, Anthony (Nokia - GB/Bristol)" w:date="2021-08-25T08:54:00Z">
              <w:r>
                <w:rPr>
                  <w:rFonts w:eastAsiaTheme="minorEastAsia"/>
                  <w:color w:val="0070C0"/>
                  <w:lang w:val="en-US" w:eastAsia="zh-CN"/>
                </w:rPr>
                <w:t xml:space="preserve">Option 1 is preferred but we are open to discuss Option 2. </w:t>
              </w:r>
            </w:ins>
          </w:p>
        </w:tc>
      </w:tr>
      <w:tr w:rsidR="00A37323">
        <w:trPr>
          <w:ins w:id="6983" w:author="Dorin PANAITOPOL" w:date="2021-08-25T17:06:00Z"/>
        </w:trPr>
        <w:tc>
          <w:tcPr>
            <w:tcW w:w="1236" w:type="dxa"/>
          </w:tcPr>
          <w:p w:rsidR="00A37323" w:rsidRDefault="00A37323" w:rsidP="00635A33">
            <w:pPr>
              <w:spacing w:after="120"/>
              <w:rPr>
                <w:ins w:id="6984" w:author="Dorin PANAITOPOL" w:date="2021-08-25T17:06:00Z"/>
                <w:rFonts w:eastAsiaTheme="minorEastAsia"/>
                <w:color w:val="0070C0"/>
                <w:lang w:val="en-US" w:eastAsia="zh-CN"/>
              </w:rPr>
            </w:pPr>
            <w:ins w:id="6985" w:author="Dorin PANAITOPOL" w:date="2021-08-25T17:06:00Z">
              <w:r>
                <w:rPr>
                  <w:rFonts w:eastAsiaTheme="minorEastAsia"/>
                  <w:color w:val="0070C0"/>
                  <w:lang w:val="en-US" w:eastAsia="zh-CN"/>
                </w:rPr>
                <w:t>Thales</w:t>
              </w:r>
            </w:ins>
          </w:p>
        </w:tc>
        <w:tc>
          <w:tcPr>
            <w:tcW w:w="8395" w:type="dxa"/>
          </w:tcPr>
          <w:p w:rsidR="00A37323" w:rsidRDefault="00A37323" w:rsidP="00635A33">
            <w:pPr>
              <w:spacing w:after="120"/>
              <w:rPr>
                <w:ins w:id="6986" w:author="Dorin PANAITOPOL" w:date="2021-08-25T17:06:00Z"/>
                <w:rFonts w:eastAsiaTheme="minorEastAsia"/>
                <w:color w:val="0070C0"/>
                <w:lang w:val="en-US" w:eastAsia="zh-CN"/>
              </w:rPr>
            </w:pPr>
            <w:ins w:id="6987" w:author="Dorin PANAITOPOL" w:date="2021-08-25T17:08:00Z">
              <w:r>
                <w:rPr>
                  <w:rFonts w:eastAsiaTheme="minorEastAsia"/>
                  <w:color w:val="0070C0"/>
                  <w:lang w:val="en-US" w:eastAsia="zh-CN"/>
                </w:rPr>
                <w:t>Both Option 1 or Option 2 are fine.</w:t>
              </w:r>
            </w:ins>
          </w:p>
        </w:tc>
      </w:tr>
    </w:tbl>
    <w:p w:rsidR="00D15AC8" w:rsidRDefault="00D15AC8">
      <w:pPr>
        <w:rPr>
          <w:del w:id="6988" w:author="Xiaomi" w:date="2021-08-22T15:24:00Z"/>
          <w:lang w:val="sv-SE" w:eastAsia="zh-CN"/>
        </w:rPr>
      </w:pPr>
    </w:p>
    <w:p w:rsidR="00D15AC8" w:rsidRDefault="00D15AC8">
      <w:pPr>
        <w:rPr>
          <w:lang w:val="sv-SE" w:eastAsia="zh-CN"/>
        </w:rPr>
      </w:pPr>
    </w:p>
    <w:p w:rsidR="00D15AC8" w:rsidRDefault="00AC1DC7">
      <w:pPr>
        <w:pStyle w:val="1"/>
        <w:rPr>
          <w:lang w:val="en-US" w:eastAsia="ja-JP"/>
        </w:rPr>
      </w:pPr>
      <w:r>
        <w:rPr>
          <w:lang w:val="en-US" w:eastAsia="ja-JP"/>
        </w:rPr>
        <w:t>Recommendations for Tdocs</w:t>
      </w:r>
    </w:p>
    <w:p w:rsidR="00D15AC8" w:rsidRDefault="00AC1DC7">
      <w:pPr>
        <w:pStyle w:val="2"/>
      </w:pPr>
      <w:r>
        <w:rPr>
          <w:rFonts w:hint="eastAsia"/>
        </w:rPr>
        <w:t>1st</w:t>
      </w:r>
      <w:r>
        <w:t xml:space="preserve"> </w:t>
      </w:r>
      <w:r>
        <w:rPr>
          <w:rFonts w:hint="eastAsia"/>
        </w:rPr>
        <w:t xml:space="preserve">round </w:t>
      </w:r>
    </w:p>
    <w:p w:rsidR="00D15AC8" w:rsidRDefault="00AC1DC7">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D15AC8">
        <w:tc>
          <w:tcPr>
            <w:tcW w:w="2058" w:type="pct"/>
          </w:tcPr>
          <w:p w:rsidR="00D15AC8" w:rsidRDefault="00AC1DC7">
            <w:pPr>
              <w:spacing w:after="120"/>
              <w:rPr>
                <w:b/>
                <w:bCs/>
                <w:color w:val="0070C0"/>
                <w:lang w:val="en-US" w:eastAsia="zh-CN"/>
              </w:rPr>
            </w:pPr>
            <w:r>
              <w:rPr>
                <w:b/>
                <w:bCs/>
                <w:color w:val="0070C0"/>
                <w:lang w:val="en-US" w:eastAsia="zh-CN"/>
              </w:rPr>
              <w:t>Title</w:t>
            </w:r>
          </w:p>
        </w:tc>
        <w:tc>
          <w:tcPr>
            <w:tcW w:w="1325" w:type="pct"/>
          </w:tcPr>
          <w:p w:rsidR="00D15AC8" w:rsidRDefault="00AC1DC7">
            <w:pPr>
              <w:spacing w:after="120"/>
              <w:rPr>
                <w:b/>
                <w:bCs/>
                <w:color w:val="0070C0"/>
                <w:lang w:val="en-US" w:eastAsia="zh-CN"/>
              </w:rPr>
            </w:pPr>
            <w:r>
              <w:rPr>
                <w:b/>
                <w:bCs/>
                <w:color w:val="0070C0"/>
                <w:lang w:val="en-US" w:eastAsia="zh-CN"/>
              </w:rPr>
              <w:t>Source</w:t>
            </w:r>
          </w:p>
        </w:tc>
        <w:tc>
          <w:tcPr>
            <w:tcW w:w="1617" w:type="pct"/>
          </w:tcPr>
          <w:p w:rsidR="00D15AC8" w:rsidRDefault="00AC1DC7">
            <w:pPr>
              <w:spacing w:after="120"/>
              <w:rPr>
                <w:b/>
                <w:bCs/>
                <w:color w:val="0070C0"/>
                <w:lang w:val="en-US" w:eastAsia="zh-CN"/>
              </w:rPr>
            </w:pPr>
            <w:r>
              <w:rPr>
                <w:b/>
                <w:bCs/>
                <w:color w:val="0070C0"/>
                <w:lang w:val="en-US" w:eastAsia="zh-CN"/>
              </w:rPr>
              <w:t>Comments</w:t>
            </w:r>
          </w:p>
        </w:tc>
      </w:tr>
      <w:tr w:rsidR="00D15AC8">
        <w:tc>
          <w:tcPr>
            <w:tcW w:w="2058" w:type="pct"/>
          </w:tcPr>
          <w:p w:rsidR="00D15AC8" w:rsidRDefault="00AC1DC7">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rsidR="00D15AC8" w:rsidRDefault="00AC1DC7">
            <w:pPr>
              <w:spacing w:after="120"/>
              <w:rPr>
                <w:rFonts w:eastAsiaTheme="minorEastAsia"/>
                <w:color w:val="0070C0"/>
                <w:lang w:val="en-US" w:eastAsia="zh-CN"/>
              </w:rPr>
            </w:pPr>
            <w:r>
              <w:rPr>
                <w:rFonts w:eastAsiaTheme="minorEastAsia"/>
                <w:color w:val="0070C0"/>
                <w:lang w:val="en-US" w:eastAsia="zh-CN"/>
              </w:rPr>
              <w:t>YYY</w:t>
            </w:r>
          </w:p>
        </w:tc>
        <w:tc>
          <w:tcPr>
            <w:tcW w:w="1617" w:type="pct"/>
          </w:tcPr>
          <w:p w:rsidR="00D15AC8" w:rsidRDefault="00D15AC8">
            <w:pPr>
              <w:spacing w:after="120"/>
              <w:rPr>
                <w:rFonts w:eastAsiaTheme="minorEastAsia"/>
                <w:color w:val="0070C0"/>
                <w:lang w:val="en-US" w:eastAsia="zh-CN"/>
              </w:rPr>
            </w:pPr>
          </w:p>
        </w:tc>
      </w:tr>
      <w:tr w:rsidR="00D15AC8">
        <w:tc>
          <w:tcPr>
            <w:tcW w:w="2058" w:type="pct"/>
          </w:tcPr>
          <w:p w:rsidR="00D15AC8" w:rsidRDefault="00AC1DC7">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rsidR="00D15AC8" w:rsidRDefault="00AC1DC7">
            <w:pPr>
              <w:spacing w:after="120"/>
              <w:rPr>
                <w:rFonts w:eastAsiaTheme="minorEastAsia"/>
                <w:color w:val="0070C0"/>
                <w:lang w:val="en-US" w:eastAsia="zh-CN"/>
              </w:rPr>
            </w:pPr>
            <w:r>
              <w:rPr>
                <w:rFonts w:eastAsiaTheme="minorEastAsia"/>
                <w:color w:val="0070C0"/>
                <w:lang w:val="en-US" w:eastAsia="zh-CN"/>
              </w:rPr>
              <w:t>ZZZ</w:t>
            </w:r>
          </w:p>
        </w:tc>
        <w:tc>
          <w:tcPr>
            <w:tcW w:w="1617" w:type="pct"/>
          </w:tcPr>
          <w:p w:rsidR="00D15AC8" w:rsidRDefault="00AC1DC7">
            <w:pPr>
              <w:spacing w:after="120"/>
              <w:rPr>
                <w:rFonts w:eastAsiaTheme="minorEastAsia"/>
                <w:color w:val="0070C0"/>
                <w:lang w:val="en-US" w:eastAsia="zh-CN"/>
              </w:rPr>
            </w:pPr>
            <w:r>
              <w:rPr>
                <w:rFonts w:eastAsiaTheme="minorEastAsia"/>
                <w:color w:val="0070C0"/>
                <w:lang w:val="en-US" w:eastAsia="zh-CN"/>
              </w:rPr>
              <w:t>To: RAN_X; Cc: RAN_Y</w:t>
            </w:r>
          </w:p>
        </w:tc>
      </w:tr>
      <w:tr w:rsidR="00D15AC8">
        <w:tc>
          <w:tcPr>
            <w:tcW w:w="2058" w:type="pct"/>
          </w:tcPr>
          <w:p w:rsidR="00D15AC8" w:rsidRDefault="00AC1DC7">
            <w:pPr>
              <w:spacing w:after="120"/>
              <w:rPr>
                <w:rFonts w:eastAsiaTheme="minorEastAsia"/>
                <w:color w:val="0070C0"/>
                <w:lang w:val="en-US" w:eastAsia="zh-CN"/>
              </w:rPr>
            </w:pPr>
            <w:ins w:id="6989" w:author="Xiaomi" w:date="2021-08-20T15:24:00Z">
              <w:r>
                <w:rPr>
                  <w:rFonts w:eastAsiaTheme="minorEastAsia"/>
                  <w:color w:val="0070C0"/>
                  <w:lang w:val="en-US" w:eastAsia="zh-CN"/>
                </w:rPr>
                <w:t>WF on timing requirements for NR NTN</w:t>
              </w:r>
            </w:ins>
          </w:p>
        </w:tc>
        <w:tc>
          <w:tcPr>
            <w:tcW w:w="1325" w:type="pct"/>
          </w:tcPr>
          <w:p w:rsidR="00D15AC8" w:rsidRDefault="00AC1DC7">
            <w:pPr>
              <w:spacing w:after="120"/>
              <w:rPr>
                <w:rFonts w:eastAsiaTheme="minorEastAsia"/>
                <w:i/>
                <w:color w:val="0070C0"/>
                <w:lang w:val="en-US" w:eastAsia="zh-CN"/>
              </w:rPr>
            </w:pPr>
            <w:ins w:id="6990" w:author="Xiaomi" w:date="2021-08-20T15:24:00Z">
              <w:r>
                <w:rPr>
                  <w:rFonts w:eastAsiaTheme="minorEastAsia" w:hint="eastAsia"/>
                  <w:i/>
                  <w:color w:val="0070C0"/>
                  <w:lang w:val="en-US" w:eastAsia="zh-CN"/>
                </w:rPr>
                <w:t>Xiaomi</w:t>
              </w:r>
            </w:ins>
          </w:p>
        </w:tc>
        <w:tc>
          <w:tcPr>
            <w:tcW w:w="1617" w:type="pct"/>
          </w:tcPr>
          <w:p w:rsidR="00D15AC8" w:rsidRDefault="00D15AC8">
            <w:pPr>
              <w:spacing w:after="120"/>
              <w:rPr>
                <w:rFonts w:eastAsiaTheme="minorEastAsia"/>
                <w:i/>
                <w:color w:val="0070C0"/>
                <w:lang w:val="en-US" w:eastAsia="zh-CN"/>
              </w:rPr>
            </w:pPr>
          </w:p>
        </w:tc>
      </w:tr>
      <w:tr w:rsidR="00D15AC8">
        <w:trPr>
          <w:ins w:id="6991" w:author="Xiaomi" w:date="2021-08-20T15:23:00Z"/>
        </w:trPr>
        <w:tc>
          <w:tcPr>
            <w:tcW w:w="2058" w:type="pct"/>
          </w:tcPr>
          <w:p w:rsidR="00D15AC8" w:rsidRDefault="00AC1DC7">
            <w:pPr>
              <w:spacing w:after="120"/>
              <w:rPr>
                <w:ins w:id="6992" w:author="Xiaomi" w:date="2021-08-20T15:23:00Z"/>
                <w:rFonts w:eastAsiaTheme="minorEastAsia"/>
                <w:color w:val="0070C0"/>
                <w:lang w:val="en-US" w:eastAsia="zh-CN"/>
              </w:rPr>
            </w:pPr>
            <w:ins w:id="6993" w:author="Xiaomi" w:date="2021-08-20T15:23:00Z">
              <w:r>
                <w:rPr>
                  <w:rFonts w:eastAsiaTheme="minorEastAsia"/>
                  <w:color w:val="0070C0"/>
                  <w:lang w:val="en-US" w:eastAsia="zh-CN"/>
                </w:rPr>
                <w:t>Reply LS on NTN UL time and frequency synchronization requirements</w:t>
              </w:r>
            </w:ins>
          </w:p>
        </w:tc>
        <w:tc>
          <w:tcPr>
            <w:tcW w:w="1325" w:type="pct"/>
          </w:tcPr>
          <w:p w:rsidR="00D15AC8" w:rsidRDefault="00AC1DC7">
            <w:pPr>
              <w:spacing w:after="120"/>
              <w:rPr>
                <w:ins w:id="6994" w:author="Xiaomi" w:date="2021-08-20T15:23:00Z"/>
                <w:rFonts w:eastAsiaTheme="minorEastAsia"/>
                <w:i/>
                <w:color w:val="0070C0"/>
                <w:lang w:val="en-US" w:eastAsia="zh-CN"/>
              </w:rPr>
            </w:pPr>
            <w:ins w:id="6995" w:author="Xiaomi" w:date="2021-08-20T15:23:00Z">
              <w:r>
                <w:rPr>
                  <w:rFonts w:eastAsiaTheme="minorEastAsia" w:hint="eastAsia"/>
                  <w:i/>
                  <w:color w:val="0070C0"/>
                  <w:lang w:val="en-US" w:eastAsia="zh-CN"/>
                </w:rPr>
                <w:t>X</w:t>
              </w:r>
              <w:r>
                <w:rPr>
                  <w:rFonts w:eastAsiaTheme="minorEastAsia"/>
                  <w:i/>
                  <w:color w:val="0070C0"/>
                  <w:lang w:val="en-US" w:eastAsia="zh-CN"/>
                </w:rPr>
                <w:t>iaomi</w:t>
              </w:r>
            </w:ins>
          </w:p>
        </w:tc>
        <w:tc>
          <w:tcPr>
            <w:tcW w:w="1617" w:type="pct"/>
          </w:tcPr>
          <w:p w:rsidR="00D15AC8" w:rsidRDefault="00AC1DC7">
            <w:pPr>
              <w:spacing w:after="120"/>
              <w:rPr>
                <w:ins w:id="6996" w:author="Xiaomi" w:date="2021-08-20T15:23:00Z"/>
                <w:rFonts w:eastAsiaTheme="minorEastAsia"/>
                <w:i/>
                <w:color w:val="0070C0"/>
                <w:lang w:val="en-US" w:eastAsia="zh-CN"/>
              </w:rPr>
            </w:pPr>
            <w:ins w:id="6997" w:author="Xiaomi" w:date="2021-08-20T15:23:00Z">
              <w:r>
                <w:rPr>
                  <w:rFonts w:eastAsiaTheme="minorEastAsia" w:hint="eastAsia"/>
                  <w:i/>
                  <w:color w:val="0070C0"/>
                  <w:lang w:val="en-US" w:eastAsia="zh-CN"/>
                </w:rPr>
                <w:t>T</w:t>
              </w:r>
              <w:r>
                <w:rPr>
                  <w:rFonts w:eastAsiaTheme="minorEastAsia"/>
                  <w:i/>
                  <w:color w:val="0070C0"/>
                  <w:lang w:val="en-US" w:eastAsia="zh-CN"/>
                </w:rPr>
                <w:t>o</w:t>
              </w:r>
              <w:r>
                <w:rPr>
                  <w:rFonts w:eastAsiaTheme="minorEastAsia" w:hint="eastAsia"/>
                  <w:i/>
                  <w:color w:val="0070C0"/>
                  <w:lang w:val="en-US" w:eastAsia="zh-CN"/>
                </w:rPr>
                <w:t>：</w:t>
              </w:r>
              <w:r>
                <w:rPr>
                  <w:rFonts w:eastAsiaTheme="minorEastAsia" w:hint="eastAsia"/>
                  <w:i/>
                  <w:color w:val="0070C0"/>
                  <w:lang w:val="en-US" w:eastAsia="zh-CN"/>
                </w:rPr>
                <w:t>RAN1</w:t>
              </w:r>
            </w:ins>
          </w:p>
        </w:tc>
      </w:tr>
    </w:tbl>
    <w:p w:rsidR="00D15AC8" w:rsidRDefault="00D15AC8">
      <w:pPr>
        <w:rPr>
          <w:lang w:val="en-US" w:eastAsia="ja-JP"/>
        </w:rPr>
      </w:pPr>
    </w:p>
    <w:p w:rsidR="00D15AC8" w:rsidRDefault="00AC1DC7">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D15AC8">
        <w:tc>
          <w:tcPr>
            <w:tcW w:w="1424"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D15AC8" w:rsidRDefault="00AC1DC7">
            <w:pPr>
              <w:spacing w:after="120"/>
              <w:rPr>
                <w:b/>
                <w:bCs/>
                <w:color w:val="0070C0"/>
                <w:lang w:val="en-US" w:eastAsia="zh-CN"/>
              </w:rPr>
            </w:pPr>
            <w:r>
              <w:rPr>
                <w:b/>
                <w:bCs/>
                <w:color w:val="0070C0"/>
                <w:lang w:val="en-US" w:eastAsia="zh-CN"/>
              </w:rPr>
              <w:t>Title</w:t>
            </w:r>
          </w:p>
        </w:tc>
        <w:tc>
          <w:tcPr>
            <w:tcW w:w="1418" w:type="dxa"/>
          </w:tcPr>
          <w:p w:rsidR="00D15AC8" w:rsidRDefault="00AC1DC7">
            <w:pPr>
              <w:spacing w:after="120"/>
              <w:rPr>
                <w:b/>
                <w:bCs/>
                <w:color w:val="0070C0"/>
                <w:lang w:val="en-US" w:eastAsia="zh-CN"/>
              </w:rPr>
            </w:pPr>
            <w:r>
              <w:rPr>
                <w:b/>
                <w:bCs/>
                <w:color w:val="0070C0"/>
                <w:lang w:val="en-US" w:eastAsia="zh-CN"/>
              </w:rPr>
              <w:t>Source</w:t>
            </w:r>
          </w:p>
        </w:tc>
        <w:tc>
          <w:tcPr>
            <w:tcW w:w="2409" w:type="dxa"/>
          </w:tcPr>
          <w:p w:rsidR="00D15AC8" w:rsidRDefault="00AC1DC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D15AC8" w:rsidRDefault="00AC1DC7">
            <w:pPr>
              <w:spacing w:after="120"/>
              <w:rPr>
                <w:b/>
                <w:bCs/>
                <w:color w:val="0070C0"/>
                <w:lang w:val="en-US" w:eastAsia="zh-CN"/>
              </w:rPr>
            </w:pPr>
            <w:r>
              <w:rPr>
                <w:b/>
                <w:bCs/>
                <w:color w:val="0070C0"/>
                <w:lang w:val="en-US" w:eastAsia="zh-CN"/>
              </w:rPr>
              <w:t>Comments</w:t>
            </w:r>
          </w:p>
        </w:tc>
      </w:tr>
      <w:tr w:rsidR="00D15AC8">
        <w:tc>
          <w:tcPr>
            <w:tcW w:w="1424" w:type="dxa"/>
          </w:tcPr>
          <w:p w:rsidR="00D15AC8" w:rsidRDefault="00AC1DC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D15AC8" w:rsidRDefault="00AC1DC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D15AC8" w:rsidRDefault="00AC1DC7">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D15AC8" w:rsidRDefault="00AC1DC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D15AC8" w:rsidRDefault="00D15AC8">
            <w:pPr>
              <w:spacing w:after="120"/>
              <w:rPr>
                <w:rFonts w:eastAsiaTheme="minorEastAsia"/>
                <w:color w:val="0070C0"/>
                <w:lang w:val="en-US" w:eastAsia="zh-CN"/>
              </w:rPr>
            </w:pPr>
          </w:p>
        </w:tc>
      </w:tr>
      <w:tr w:rsidR="00D15AC8">
        <w:tc>
          <w:tcPr>
            <w:tcW w:w="1424" w:type="dxa"/>
          </w:tcPr>
          <w:p w:rsidR="00D15AC8" w:rsidRDefault="00D15AC8">
            <w:pPr>
              <w:spacing w:after="120"/>
              <w:rPr>
                <w:rFonts w:eastAsiaTheme="minorEastAsia"/>
                <w:color w:val="0070C0"/>
                <w:lang w:val="en-US" w:eastAsia="zh-CN"/>
              </w:rPr>
            </w:pPr>
          </w:p>
        </w:tc>
        <w:tc>
          <w:tcPr>
            <w:tcW w:w="2682" w:type="dxa"/>
          </w:tcPr>
          <w:p w:rsidR="00D15AC8" w:rsidRDefault="00D15AC8">
            <w:pPr>
              <w:spacing w:after="120"/>
              <w:rPr>
                <w:rFonts w:eastAsiaTheme="minorEastAsia"/>
                <w:color w:val="0070C0"/>
                <w:lang w:val="en-US" w:eastAsia="zh-CN"/>
              </w:rPr>
            </w:pPr>
          </w:p>
        </w:tc>
        <w:tc>
          <w:tcPr>
            <w:tcW w:w="1418" w:type="dxa"/>
          </w:tcPr>
          <w:p w:rsidR="00D15AC8" w:rsidRDefault="00D15AC8">
            <w:pPr>
              <w:spacing w:after="120"/>
              <w:rPr>
                <w:rFonts w:eastAsiaTheme="minorEastAsia"/>
                <w:color w:val="0070C0"/>
                <w:lang w:val="en-US" w:eastAsia="zh-CN"/>
              </w:rPr>
            </w:pPr>
          </w:p>
        </w:tc>
        <w:tc>
          <w:tcPr>
            <w:tcW w:w="2409" w:type="dxa"/>
          </w:tcPr>
          <w:p w:rsidR="00D15AC8" w:rsidRDefault="00D15AC8">
            <w:pPr>
              <w:spacing w:after="120"/>
              <w:rPr>
                <w:rFonts w:eastAsiaTheme="minorEastAsia"/>
                <w:color w:val="0070C0"/>
                <w:lang w:val="en-US" w:eastAsia="zh-CN"/>
              </w:rPr>
            </w:pPr>
          </w:p>
        </w:tc>
        <w:tc>
          <w:tcPr>
            <w:tcW w:w="1698" w:type="dxa"/>
          </w:tcPr>
          <w:p w:rsidR="00D15AC8" w:rsidRDefault="00D15AC8">
            <w:pPr>
              <w:spacing w:after="120"/>
              <w:rPr>
                <w:rFonts w:eastAsiaTheme="minorEastAsia"/>
                <w:color w:val="0070C0"/>
                <w:lang w:val="en-US" w:eastAsia="zh-CN"/>
              </w:rPr>
            </w:pPr>
          </w:p>
        </w:tc>
      </w:tr>
      <w:tr w:rsidR="00D15AC8">
        <w:tc>
          <w:tcPr>
            <w:tcW w:w="1424" w:type="dxa"/>
          </w:tcPr>
          <w:p w:rsidR="00D15AC8" w:rsidRDefault="00D15AC8">
            <w:pPr>
              <w:spacing w:after="120"/>
              <w:rPr>
                <w:rFonts w:eastAsiaTheme="minorEastAsia"/>
                <w:color w:val="0070C0"/>
                <w:lang w:val="en-US" w:eastAsia="zh-CN"/>
              </w:rPr>
            </w:pPr>
          </w:p>
        </w:tc>
        <w:tc>
          <w:tcPr>
            <w:tcW w:w="2682" w:type="dxa"/>
          </w:tcPr>
          <w:p w:rsidR="00D15AC8" w:rsidRDefault="00D15AC8">
            <w:pPr>
              <w:spacing w:after="120"/>
              <w:rPr>
                <w:rFonts w:eastAsiaTheme="minorEastAsia"/>
                <w:color w:val="0070C0"/>
                <w:lang w:val="en-US" w:eastAsia="zh-CN"/>
              </w:rPr>
            </w:pPr>
          </w:p>
        </w:tc>
        <w:tc>
          <w:tcPr>
            <w:tcW w:w="1418" w:type="dxa"/>
          </w:tcPr>
          <w:p w:rsidR="00D15AC8" w:rsidRDefault="00D15AC8">
            <w:pPr>
              <w:spacing w:after="120"/>
              <w:rPr>
                <w:rFonts w:eastAsiaTheme="minorEastAsia"/>
                <w:color w:val="0070C0"/>
                <w:lang w:val="en-US" w:eastAsia="zh-CN"/>
              </w:rPr>
            </w:pPr>
          </w:p>
        </w:tc>
        <w:tc>
          <w:tcPr>
            <w:tcW w:w="2409" w:type="dxa"/>
          </w:tcPr>
          <w:p w:rsidR="00D15AC8" w:rsidRDefault="00D15AC8">
            <w:pPr>
              <w:spacing w:after="120"/>
              <w:rPr>
                <w:rFonts w:eastAsiaTheme="minorEastAsia"/>
                <w:color w:val="0070C0"/>
                <w:lang w:val="en-US" w:eastAsia="zh-CN"/>
              </w:rPr>
            </w:pPr>
          </w:p>
        </w:tc>
        <w:tc>
          <w:tcPr>
            <w:tcW w:w="1698" w:type="dxa"/>
          </w:tcPr>
          <w:p w:rsidR="00D15AC8" w:rsidRDefault="00D15AC8">
            <w:pPr>
              <w:spacing w:after="120"/>
              <w:rPr>
                <w:rFonts w:eastAsiaTheme="minorEastAsia"/>
                <w:color w:val="0070C0"/>
                <w:lang w:val="en-US" w:eastAsia="zh-CN"/>
              </w:rPr>
            </w:pPr>
          </w:p>
        </w:tc>
      </w:tr>
      <w:tr w:rsidR="00D15AC8">
        <w:tc>
          <w:tcPr>
            <w:tcW w:w="1424" w:type="dxa"/>
          </w:tcPr>
          <w:p w:rsidR="00D15AC8" w:rsidRDefault="00D15AC8">
            <w:pPr>
              <w:spacing w:after="120"/>
              <w:rPr>
                <w:rFonts w:eastAsiaTheme="minorEastAsia"/>
                <w:color w:val="0070C0"/>
                <w:lang w:eastAsia="zh-CN"/>
              </w:rPr>
            </w:pPr>
          </w:p>
        </w:tc>
        <w:tc>
          <w:tcPr>
            <w:tcW w:w="2682" w:type="dxa"/>
          </w:tcPr>
          <w:p w:rsidR="00D15AC8" w:rsidRDefault="00D15AC8">
            <w:pPr>
              <w:spacing w:after="120"/>
              <w:rPr>
                <w:rFonts w:eastAsiaTheme="minorEastAsia"/>
                <w:i/>
                <w:color w:val="0070C0"/>
                <w:lang w:val="en-US" w:eastAsia="zh-CN"/>
              </w:rPr>
            </w:pPr>
          </w:p>
        </w:tc>
        <w:tc>
          <w:tcPr>
            <w:tcW w:w="1418" w:type="dxa"/>
          </w:tcPr>
          <w:p w:rsidR="00D15AC8" w:rsidRDefault="00D15AC8">
            <w:pPr>
              <w:spacing w:after="120"/>
              <w:rPr>
                <w:rFonts w:eastAsiaTheme="minorEastAsia"/>
                <w:i/>
                <w:color w:val="0070C0"/>
                <w:lang w:val="en-US" w:eastAsia="zh-CN"/>
              </w:rPr>
            </w:pPr>
          </w:p>
        </w:tc>
        <w:tc>
          <w:tcPr>
            <w:tcW w:w="2409" w:type="dxa"/>
          </w:tcPr>
          <w:p w:rsidR="00D15AC8" w:rsidRDefault="00D15AC8">
            <w:pPr>
              <w:spacing w:after="120"/>
              <w:rPr>
                <w:rFonts w:eastAsiaTheme="minorEastAsia"/>
                <w:color w:val="0070C0"/>
                <w:lang w:val="en-US" w:eastAsia="zh-CN"/>
              </w:rPr>
            </w:pPr>
          </w:p>
        </w:tc>
        <w:tc>
          <w:tcPr>
            <w:tcW w:w="1698" w:type="dxa"/>
          </w:tcPr>
          <w:p w:rsidR="00D15AC8" w:rsidRDefault="00D15AC8">
            <w:pPr>
              <w:spacing w:after="120"/>
              <w:rPr>
                <w:rFonts w:eastAsiaTheme="minorEastAsia"/>
                <w:i/>
                <w:color w:val="0070C0"/>
                <w:lang w:val="en-US" w:eastAsia="zh-CN"/>
              </w:rPr>
            </w:pPr>
          </w:p>
        </w:tc>
      </w:tr>
    </w:tbl>
    <w:p w:rsidR="00D15AC8" w:rsidRDefault="00D15AC8">
      <w:pPr>
        <w:rPr>
          <w:lang w:eastAsia="ja-JP"/>
        </w:rPr>
      </w:pPr>
    </w:p>
    <w:p w:rsidR="00D15AC8" w:rsidRDefault="00AC1DC7">
      <w:pPr>
        <w:rPr>
          <w:rFonts w:eastAsiaTheme="minorEastAsia"/>
          <w:color w:val="0070C0"/>
          <w:lang w:val="en-US" w:eastAsia="zh-CN"/>
        </w:rPr>
      </w:pPr>
      <w:r>
        <w:rPr>
          <w:rFonts w:eastAsiaTheme="minorEastAsia"/>
          <w:color w:val="0070C0"/>
          <w:lang w:val="en-US" w:eastAsia="zh-CN"/>
        </w:rPr>
        <w:t>Notes:</w:t>
      </w:r>
    </w:p>
    <w:p w:rsidR="00D15AC8" w:rsidRDefault="00AC1DC7">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D15AC8" w:rsidRDefault="00AC1DC7">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D15AC8" w:rsidRDefault="00AC1DC7">
      <w:pPr>
        <w:pStyle w:val="aff6"/>
        <w:numPr>
          <w:ilvl w:val="1"/>
          <w:numId w:val="27"/>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rsidR="00D15AC8" w:rsidRDefault="00AC1DC7">
      <w:pPr>
        <w:pStyle w:val="aff6"/>
        <w:numPr>
          <w:ilvl w:val="1"/>
          <w:numId w:val="27"/>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D15AC8" w:rsidRDefault="00AC1DC7">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D15AC8" w:rsidRDefault="00AC1DC7">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D15AC8" w:rsidRDefault="00D15AC8">
      <w:pPr>
        <w:rPr>
          <w:rFonts w:eastAsiaTheme="minorEastAsia"/>
          <w:color w:val="0070C0"/>
          <w:lang w:val="en-US" w:eastAsia="zh-CN"/>
        </w:rPr>
      </w:pPr>
    </w:p>
    <w:p w:rsidR="00D15AC8" w:rsidRDefault="00AC1DC7">
      <w:pPr>
        <w:pStyle w:val="2"/>
      </w:pPr>
      <w:r>
        <w:t xml:space="preserve">2nd </w:t>
      </w:r>
      <w:r>
        <w:rPr>
          <w:rFonts w:hint="eastAsia"/>
        </w:rPr>
        <w:t xml:space="preserve">round </w:t>
      </w:r>
    </w:p>
    <w:p w:rsidR="00D15AC8" w:rsidRDefault="00D15AC8">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D15AC8">
        <w:tc>
          <w:tcPr>
            <w:tcW w:w="1424"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D15AC8" w:rsidRDefault="00AC1DC7">
            <w:pPr>
              <w:spacing w:after="120"/>
              <w:rPr>
                <w:b/>
                <w:bCs/>
                <w:color w:val="0070C0"/>
                <w:lang w:val="en-US" w:eastAsia="zh-CN"/>
              </w:rPr>
            </w:pPr>
            <w:r>
              <w:rPr>
                <w:b/>
                <w:bCs/>
                <w:color w:val="0070C0"/>
                <w:lang w:val="en-US" w:eastAsia="zh-CN"/>
              </w:rPr>
              <w:t>Title</w:t>
            </w:r>
          </w:p>
        </w:tc>
        <w:tc>
          <w:tcPr>
            <w:tcW w:w="1418" w:type="dxa"/>
          </w:tcPr>
          <w:p w:rsidR="00D15AC8" w:rsidRDefault="00AC1DC7">
            <w:pPr>
              <w:spacing w:after="120"/>
              <w:rPr>
                <w:b/>
                <w:bCs/>
                <w:color w:val="0070C0"/>
                <w:lang w:val="en-US" w:eastAsia="zh-CN"/>
              </w:rPr>
            </w:pPr>
            <w:r>
              <w:rPr>
                <w:b/>
                <w:bCs/>
                <w:color w:val="0070C0"/>
                <w:lang w:val="en-US" w:eastAsia="zh-CN"/>
              </w:rPr>
              <w:t>Source</w:t>
            </w:r>
          </w:p>
        </w:tc>
        <w:tc>
          <w:tcPr>
            <w:tcW w:w="2409" w:type="dxa"/>
          </w:tcPr>
          <w:p w:rsidR="00D15AC8" w:rsidRDefault="00AC1DC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D15AC8" w:rsidRDefault="00AC1DC7">
            <w:pPr>
              <w:spacing w:after="120"/>
              <w:rPr>
                <w:b/>
                <w:bCs/>
                <w:color w:val="0070C0"/>
                <w:lang w:val="en-US" w:eastAsia="zh-CN"/>
              </w:rPr>
            </w:pPr>
            <w:r>
              <w:rPr>
                <w:b/>
                <w:bCs/>
                <w:color w:val="0070C0"/>
                <w:lang w:val="en-US" w:eastAsia="zh-CN"/>
              </w:rPr>
              <w:t>Comments</w:t>
            </w:r>
          </w:p>
        </w:tc>
      </w:tr>
      <w:tr w:rsidR="00D15AC8">
        <w:tc>
          <w:tcPr>
            <w:tcW w:w="1424" w:type="dxa"/>
          </w:tcPr>
          <w:p w:rsidR="00D15AC8" w:rsidRDefault="00AC1DC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D15AC8" w:rsidRDefault="00AC1DC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D15AC8" w:rsidRDefault="00AC1DC7">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D15AC8" w:rsidRDefault="00AC1DC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D15AC8" w:rsidRDefault="00D15AC8">
            <w:pPr>
              <w:spacing w:after="120"/>
              <w:rPr>
                <w:rFonts w:eastAsiaTheme="minorEastAsia"/>
                <w:color w:val="0070C0"/>
                <w:lang w:val="en-US" w:eastAsia="zh-CN"/>
              </w:rPr>
            </w:pPr>
          </w:p>
        </w:tc>
      </w:tr>
      <w:tr w:rsidR="00D15AC8">
        <w:tc>
          <w:tcPr>
            <w:tcW w:w="1424" w:type="dxa"/>
          </w:tcPr>
          <w:p w:rsidR="00D15AC8" w:rsidRDefault="00AC1DC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D15AC8" w:rsidRDefault="00AC1DC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D15AC8" w:rsidRDefault="00AC1DC7">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D15AC8" w:rsidRDefault="00AC1DC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D15AC8" w:rsidRDefault="00D15AC8">
            <w:pPr>
              <w:spacing w:after="120"/>
              <w:rPr>
                <w:rFonts w:eastAsiaTheme="minorEastAsia"/>
                <w:color w:val="0070C0"/>
                <w:lang w:val="en-US" w:eastAsia="zh-CN"/>
              </w:rPr>
            </w:pPr>
          </w:p>
        </w:tc>
      </w:tr>
      <w:tr w:rsidR="00D15AC8">
        <w:tc>
          <w:tcPr>
            <w:tcW w:w="1424" w:type="dxa"/>
          </w:tcPr>
          <w:p w:rsidR="00D15AC8" w:rsidRDefault="00AC1DC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D15AC8" w:rsidRDefault="00AC1DC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D15AC8" w:rsidRDefault="00AC1DC7">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D15AC8" w:rsidRDefault="00AC1DC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D15AC8" w:rsidRDefault="00D15AC8">
            <w:pPr>
              <w:spacing w:after="120"/>
              <w:rPr>
                <w:rFonts w:eastAsiaTheme="minorEastAsia"/>
                <w:color w:val="0070C0"/>
                <w:lang w:val="en-US" w:eastAsia="zh-CN"/>
              </w:rPr>
            </w:pPr>
          </w:p>
        </w:tc>
      </w:tr>
      <w:tr w:rsidR="00F211E0">
        <w:tc>
          <w:tcPr>
            <w:tcW w:w="1424" w:type="dxa"/>
          </w:tcPr>
          <w:p w:rsidR="00F211E0" w:rsidRDefault="00F211E0" w:rsidP="00F211E0">
            <w:pPr>
              <w:spacing w:after="120"/>
              <w:rPr>
                <w:rFonts w:eastAsiaTheme="minorEastAsia"/>
                <w:color w:val="0070C0"/>
                <w:lang w:eastAsia="zh-CN"/>
              </w:rPr>
            </w:pPr>
            <w:ins w:id="6998" w:author="Xiaomi" w:date="2021-08-26T14:17:00Z">
              <w:r w:rsidRPr="00691A6F">
                <w:rPr>
                  <w:rFonts w:eastAsia="Times New Roman"/>
                  <w:bCs/>
                  <w:lang w:val="en-US"/>
                </w:rPr>
                <w:t>R4-2115346</w:t>
              </w:r>
            </w:ins>
          </w:p>
        </w:tc>
        <w:tc>
          <w:tcPr>
            <w:tcW w:w="2682" w:type="dxa"/>
          </w:tcPr>
          <w:p w:rsidR="00F211E0" w:rsidRDefault="00F211E0" w:rsidP="00F211E0">
            <w:pPr>
              <w:spacing w:after="120"/>
              <w:rPr>
                <w:rFonts w:eastAsiaTheme="minorEastAsia"/>
                <w:i/>
                <w:color w:val="0070C0"/>
                <w:lang w:val="en-US" w:eastAsia="zh-CN"/>
              </w:rPr>
            </w:pPr>
            <w:ins w:id="6999" w:author="Xiaomi" w:date="2021-08-26T14:17:00Z">
              <w:r w:rsidRPr="00691A6F">
                <w:rPr>
                  <w:rFonts w:eastAsia="Times New Roman"/>
                  <w:bCs/>
                  <w:lang w:val="en-US"/>
                </w:rPr>
                <w:t>WF on timing requirements for NR NTN</w:t>
              </w:r>
            </w:ins>
          </w:p>
        </w:tc>
        <w:tc>
          <w:tcPr>
            <w:tcW w:w="1418" w:type="dxa"/>
          </w:tcPr>
          <w:p w:rsidR="00F211E0" w:rsidRDefault="00F211E0" w:rsidP="00F211E0">
            <w:pPr>
              <w:spacing w:after="120"/>
              <w:rPr>
                <w:rFonts w:eastAsiaTheme="minorEastAsia"/>
                <w:i/>
                <w:color w:val="0070C0"/>
                <w:lang w:val="en-US" w:eastAsia="zh-CN"/>
              </w:rPr>
            </w:pPr>
            <w:ins w:id="7000" w:author="Xiaomi" w:date="2021-08-26T14:17:00Z">
              <w:r w:rsidRPr="00691A6F">
                <w:rPr>
                  <w:rFonts w:eastAsia="Times New Roman" w:hint="eastAsia"/>
                  <w:bCs/>
                  <w:lang w:val="en-US"/>
                </w:rPr>
                <w:t>Xiaomi</w:t>
              </w:r>
            </w:ins>
          </w:p>
        </w:tc>
        <w:tc>
          <w:tcPr>
            <w:tcW w:w="2409" w:type="dxa"/>
          </w:tcPr>
          <w:p w:rsidR="00F211E0" w:rsidRDefault="00F211E0" w:rsidP="00F211E0">
            <w:pPr>
              <w:spacing w:after="120"/>
              <w:rPr>
                <w:rFonts w:eastAsiaTheme="minorEastAsia"/>
                <w:color w:val="0070C0"/>
                <w:lang w:val="en-US" w:eastAsia="zh-CN"/>
              </w:rPr>
            </w:pPr>
            <w:ins w:id="7001" w:author="Xiaomi" w:date="2021-08-26T14:17: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rsidR="00F211E0" w:rsidRDefault="00F211E0" w:rsidP="00F211E0">
            <w:pPr>
              <w:spacing w:after="120"/>
              <w:rPr>
                <w:rFonts w:eastAsiaTheme="minorEastAsia"/>
                <w:i/>
                <w:color w:val="0070C0"/>
                <w:lang w:val="en-US" w:eastAsia="zh-CN"/>
              </w:rPr>
            </w:pPr>
          </w:p>
        </w:tc>
      </w:tr>
      <w:tr w:rsidR="00F211E0">
        <w:trPr>
          <w:ins w:id="7002" w:author="Xiaomi" w:date="2021-08-26T14:10:00Z"/>
        </w:trPr>
        <w:tc>
          <w:tcPr>
            <w:tcW w:w="1424" w:type="dxa"/>
          </w:tcPr>
          <w:p w:rsidR="00F211E0" w:rsidRDefault="00F211E0" w:rsidP="00F211E0">
            <w:pPr>
              <w:spacing w:after="120"/>
              <w:rPr>
                <w:ins w:id="7003" w:author="Xiaomi" w:date="2021-08-26T14:10:00Z"/>
                <w:rFonts w:eastAsiaTheme="minorEastAsia"/>
                <w:color w:val="0070C0"/>
                <w:lang w:eastAsia="zh-CN"/>
              </w:rPr>
            </w:pPr>
            <w:ins w:id="7004" w:author="Xiaomi" w:date="2021-08-26T14:17:00Z">
              <w:r w:rsidRPr="00691A6F">
                <w:rPr>
                  <w:rFonts w:eastAsia="Times New Roman"/>
                  <w:bCs/>
                  <w:lang w:val="en-US"/>
                </w:rPr>
                <w:t>R4-2115347</w:t>
              </w:r>
            </w:ins>
            <w:bookmarkStart w:id="7005" w:name="_GoBack"/>
            <w:bookmarkEnd w:id="7005"/>
          </w:p>
        </w:tc>
        <w:tc>
          <w:tcPr>
            <w:tcW w:w="2682" w:type="dxa"/>
          </w:tcPr>
          <w:p w:rsidR="00F211E0" w:rsidRDefault="00F211E0" w:rsidP="00F211E0">
            <w:pPr>
              <w:spacing w:after="120"/>
              <w:rPr>
                <w:ins w:id="7006" w:author="Xiaomi" w:date="2021-08-26T14:10:00Z"/>
                <w:rFonts w:eastAsiaTheme="minorEastAsia"/>
                <w:i/>
                <w:color w:val="0070C0"/>
                <w:lang w:val="en-US" w:eastAsia="zh-CN"/>
              </w:rPr>
            </w:pPr>
            <w:ins w:id="7007" w:author="Xiaomi" w:date="2021-08-26T14:17:00Z">
              <w:r w:rsidRPr="00691A6F">
                <w:rPr>
                  <w:rFonts w:eastAsia="Times New Roman"/>
                  <w:bCs/>
                  <w:lang w:val="en-US"/>
                </w:rPr>
                <w:t>Reply LS on NTN UL time and frequency synchronization requirements</w:t>
              </w:r>
            </w:ins>
          </w:p>
        </w:tc>
        <w:tc>
          <w:tcPr>
            <w:tcW w:w="1418" w:type="dxa"/>
          </w:tcPr>
          <w:p w:rsidR="00F211E0" w:rsidRDefault="00F211E0" w:rsidP="00F211E0">
            <w:pPr>
              <w:spacing w:after="120"/>
              <w:rPr>
                <w:ins w:id="7008" w:author="Xiaomi" w:date="2021-08-26T14:10:00Z"/>
                <w:rFonts w:eastAsiaTheme="minorEastAsia"/>
                <w:i/>
                <w:color w:val="0070C0"/>
                <w:lang w:val="en-US" w:eastAsia="zh-CN"/>
              </w:rPr>
            </w:pPr>
            <w:ins w:id="7009" w:author="Xiaomi" w:date="2021-08-26T14:17:00Z">
              <w:r w:rsidRPr="00691A6F">
                <w:rPr>
                  <w:rFonts w:eastAsia="Times New Roman" w:hint="eastAsia"/>
                  <w:bCs/>
                  <w:lang w:val="en-US"/>
                </w:rPr>
                <w:t>X</w:t>
              </w:r>
              <w:r w:rsidRPr="00691A6F">
                <w:rPr>
                  <w:rFonts w:eastAsia="Times New Roman"/>
                  <w:bCs/>
                  <w:lang w:val="en-US"/>
                </w:rPr>
                <w:t>iaomi</w:t>
              </w:r>
            </w:ins>
          </w:p>
        </w:tc>
        <w:tc>
          <w:tcPr>
            <w:tcW w:w="2409" w:type="dxa"/>
          </w:tcPr>
          <w:p w:rsidR="00F211E0" w:rsidRDefault="00F211E0" w:rsidP="00F211E0">
            <w:pPr>
              <w:spacing w:after="120"/>
              <w:rPr>
                <w:ins w:id="7010" w:author="Xiaomi" w:date="2021-08-26T14:10:00Z"/>
                <w:rFonts w:eastAsiaTheme="minorEastAsia"/>
                <w:color w:val="0070C0"/>
                <w:lang w:val="en-US" w:eastAsia="zh-CN"/>
              </w:rPr>
            </w:pPr>
            <w:ins w:id="7011" w:author="Xiaomi" w:date="2021-08-26T14:17: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rsidR="00F211E0" w:rsidRDefault="00F211E0" w:rsidP="00F211E0">
            <w:pPr>
              <w:spacing w:after="120"/>
              <w:rPr>
                <w:ins w:id="7012" w:author="Xiaomi" w:date="2021-08-26T14:10:00Z"/>
                <w:rFonts w:eastAsiaTheme="minorEastAsia"/>
                <w:i/>
                <w:color w:val="0070C0"/>
                <w:lang w:val="en-US" w:eastAsia="zh-CN"/>
              </w:rPr>
            </w:pPr>
          </w:p>
        </w:tc>
      </w:tr>
    </w:tbl>
    <w:p w:rsidR="00D15AC8" w:rsidRDefault="00D15AC8">
      <w:pPr>
        <w:rPr>
          <w:rFonts w:eastAsiaTheme="minorEastAsia"/>
          <w:color w:val="0070C0"/>
          <w:lang w:val="en-US" w:eastAsia="zh-CN"/>
        </w:rPr>
      </w:pPr>
    </w:p>
    <w:p w:rsidR="00D15AC8" w:rsidRDefault="00AC1DC7">
      <w:pPr>
        <w:rPr>
          <w:rFonts w:eastAsiaTheme="minorEastAsia"/>
          <w:color w:val="0070C0"/>
          <w:lang w:val="en-US" w:eastAsia="zh-CN"/>
        </w:rPr>
      </w:pPr>
      <w:r>
        <w:rPr>
          <w:rFonts w:eastAsiaTheme="minorEastAsia"/>
          <w:color w:val="0070C0"/>
          <w:lang w:val="en-US" w:eastAsia="zh-CN"/>
        </w:rPr>
        <w:t>Notes:</w:t>
      </w:r>
    </w:p>
    <w:p w:rsidR="00D15AC8" w:rsidRDefault="00AC1DC7">
      <w:pPr>
        <w:pStyle w:val="aff6"/>
        <w:numPr>
          <w:ilvl w:val="0"/>
          <w:numId w:val="2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D15AC8" w:rsidRDefault="00AC1DC7">
      <w:pPr>
        <w:pStyle w:val="aff6"/>
        <w:numPr>
          <w:ilvl w:val="0"/>
          <w:numId w:val="2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D15AC8" w:rsidRDefault="00AC1DC7">
      <w:pPr>
        <w:pStyle w:val="aff6"/>
        <w:numPr>
          <w:ilvl w:val="1"/>
          <w:numId w:val="2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D15AC8" w:rsidRDefault="00AC1DC7">
      <w:pPr>
        <w:pStyle w:val="aff6"/>
        <w:numPr>
          <w:ilvl w:val="1"/>
          <w:numId w:val="28"/>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D15AC8" w:rsidRDefault="00AC1DC7">
      <w:pPr>
        <w:pStyle w:val="aff6"/>
        <w:numPr>
          <w:ilvl w:val="0"/>
          <w:numId w:val="2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D15AC8" w:rsidRDefault="00AC1DC7">
      <w:pPr>
        <w:pStyle w:val="1"/>
        <w:numPr>
          <w:ilvl w:val="0"/>
          <w:numId w:val="0"/>
        </w:numPr>
        <w:rPr>
          <w:lang w:val="en-US" w:eastAsia="ja-JP"/>
        </w:rPr>
      </w:pPr>
      <w:r>
        <w:rPr>
          <w:rFonts w:hint="eastAsia"/>
          <w:lang w:val="en-US" w:eastAsia="ja-JP"/>
        </w:rPr>
        <w:t>Annex</w:t>
      </w:r>
      <w:r>
        <w:rPr>
          <w:lang w:val="en-US" w:eastAsia="ja-JP"/>
        </w:rPr>
        <w:t xml:space="preserve"> </w:t>
      </w:r>
    </w:p>
    <w:p w:rsidR="00D15AC8" w:rsidRDefault="00AC1DC7">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D15AC8">
        <w:tc>
          <w:tcPr>
            <w:tcW w:w="3210"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D15AC8" w:rsidRDefault="00AC1DC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D15AC8">
        <w:tc>
          <w:tcPr>
            <w:tcW w:w="3210" w:type="dxa"/>
          </w:tcPr>
          <w:p w:rsidR="00D15AC8" w:rsidRPr="00D15AC8" w:rsidRDefault="00AC1DC7">
            <w:pPr>
              <w:overflowPunct/>
              <w:autoSpaceDE/>
              <w:autoSpaceDN/>
              <w:adjustRightInd/>
              <w:spacing w:after="120"/>
              <w:textAlignment w:val="auto"/>
              <w:rPr>
                <w:rFonts w:eastAsia="PMingLiU"/>
                <w:color w:val="0070C0"/>
                <w:lang w:val="en-US" w:eastAsia="zh-TW"/>
                <w:rPrChange w:id="7013" w:author="Hsuanli Lin (林烜立)" w:date="2021-08-16T17:52:00Z">
                  <w:rPr>
                    <w:rFonts w:eastAsiaTheme="minorEastAsia"/>
                    <w:color w:val="0070C0"/>
                    <w:lang w:val="en-US" w:eastAsia="zh-CN"/>
                  </w:rPr>
                </w:rPrChange>
              </w:rPr>
            </w:pPr>
            <w:ins w:id="7014" w:author="Hsuanli Lin (林烜立)" w:date="2021-08-16T17:52:00Z">
              <w:r>
                <w:rPr>
                  <w:rFonts w:eastAsia="PMingLiU" w:hint="eastAsia"/>
                  <w:color w:val="0070C0"/>
                  <w:lang w:val="en-US" w:eastAsia="zh-TW"/>
                </w:rPr>
                <w:t>MTK</w:t>
              </w:r>
            </w:ins>
          </w:p>
        </w:tc>
        <w:tc>
          <w:tcPr>
            <w:tcW w:w="3210" w:type="dxa"/>
          </w:tcPr>
          <w:p w:rsidR="00D15AC8" w:rsidRPr="00D15AC8" w:rsidRDefault="00AC1DC7">
            <w:pPr>
              <w:keepNext/>
              <w:keepLines/>
              <w:overflowPunct/>
              <w:autoSpaceDE/>
              <w:autoSpaceDN/>
              <w:adjustRightInd/>
              <w:spacing w:before="60" w:after="120"/>
              <w:jc w:val="center"/>
              <w:textAlignment w:val="auto"/>
              <w:rPr>
                <w:rFonts w:eastAsia="PMingLiU"/>
                <w:color w:val="0070C0"/>
                <w:lang w:val="en-US" w:eastAsia="zh-TW"/>
                <w:rPrChange w:id="7015" w:author="Hsuanli Lin (林烜立)" w:date="2021-08-16T17:52:00Z">
                  <w:rPr>
                    <w:rFonts w:ascii="Arial" w:eastAsiaTheme="minorEastAsia" w:hAnsi="Arial"/>
                    <w:b/>
                    <w:color w:val="0070C0"/>
                    <w:lang w:val="en-US" w:eastAsia="zh-CN"/>
                  </w:rPr>
                </w:rPrChange>
              </w:rPr>
            </w:pPr>
            <w:ins w:id="7016" w:author="Hsuanli Lin (林烜立)" w:date="2021-08-16T17:52:00Z">
              <w:r>
                <w:rPr>
                  <w:rFonts w:eastAsia="PMingLiU" w:hint="eastAsia"/>
                  <w:color w:val="0070C0"/>
                  <w:lang w:val="en-US" w:eastAsia="zh-TW"/>
                </w:rPr>
                <w:t>Hsuanli Lin</w:t>
              </w:r>
            </w:ins>
          </w:p>
        </w:tc>
        <w:tc>
          <w:tcPr>
            <w:tcW w:w="3211" w:type="dxa"/>
          </w:tcPr>
          <w:p w:rsidR="00D15AC8" w:rsidRDefault="00AC1DC7">
            <w:pPr>
              <w:spacing w:after="120"/>
              <w:rPr>
                <w:rFonts w:eastAsiaTheme="minorEastAsia"/>
                <w:color w:val="0070C0"/>
                <w:lang w:val="en-US" w:eastAsia="zh-CN"/>
              </w:rPr>
            </w:pPr>
            <w:ins w:id="7017" w:author="Hsuanli Lin (林烜立)" w:date="2021-08-16T17:52:00Z">
              <w:r>
                <w:rPr>
                  <w:rFonts w:eastAsiaTheme="minorEastAsia"/>
                  <w:color w:val="0070C0"/>
                  <w:lang w:val="en-US" w:eastAsia="zh-CN"/>
                </w:rPr>
                <w:t>Hsuanli.Lin@mediatek.com</w:t>
              </w:r>
            </w:ins>
          </w:p>
        </w:tc>
      </w:tr>
      <w:tr w:rsidR="00D15AC8">
        <w:trPr>
          <w:ins w:id="7018" w:author="JC[R4-100e]" w:date="2021-08-16T17:56:00Z"/>
        </w:trPr>
        <w:tc>
          <w:tcPr>
            <w:tcW w:w="3210" w:type="dxa"/>
          </w:tcPr>
          <w:p w:rsidR="00D15AC8" w:rsidRDefault="00AC1DC7">
            <w:pPr>
              <w:spacing w:after="120"/>
              <w:rPr>
                <w:ins w:id="7019" w:author="JC[R4-100e]" w:date="2021-08-16T17:56:00Z"/>
                <w:rFonts w:eastAsia="PMingLiU"/>
                <w:color w:val="0070C0"/>
                <w:lang w:val="en-US" w:eastAsia="zh-TW"/>
              </w:rPr>
            </w:pPr>
            <w:ins w:id="7020" w:author="JC[R4-100e]" w:date="2021-08-16T17:56:00Z">
              <w:r>
                <w:rPr>
                  <w:rFonts w:eastAsia="PMingLiU"/>
                  <w:color w:val="0070C0"/>
                  <w:lang w:val="en-US" w:eastAsia="zh-TW"/>
                </w:rPr>
                <w:t>Apple</w:t>
              </w:r>
            </w:ins>
          </w:p>
        </w:tc>
        <w:tc>
          <w:tcPr>
            <w:tcW w:w="3210" w:type="dxa"/>
          </w:tcPr>
          <w:p w:rsidR="00D15AC8" w:rsidRDefault="00AC1DC7">
            <w:pPr>
              <w:spacing w:after="120"/>
              <w:rPr>
                <w:ins w:id="7021" w:author="JC[R4-100e]" w:date="2021-08-16T17:56:00Z"/>
                <w:rFonts w:eastAsia="PMingLiU"/>
                <w:color w:val="0070C0"/>
                <w:lang w:val="en-US" w:eastAsia="zh-TW"/>
              </w:rPr>
            </w:pPr>
            <w:ins w:id="7022" w:author="JC[R4-100e]" w:date="2021-08-16T17:56:00Z">
              <w:r>
                <w:rPr>
                  <w:rFonts w:eastAsia="PMingLiU"/>
                  <w:color w:val="0070C0"/>
                  <w:lang w:val="en-US" w:eastAsia="zh-TW"/>
                </w:rPr>
                <w:t>Jie Cui</w:t>
              </w:r>
            </w:ins>
          </w:p>
        </w:tc>
        <w:tc>
          <w:tcPr>
            <w:tcW w:w="3211" w:type="dxa"/>
          </w:tcPr>
          <w:p w:rsidR="00D15AC8" w:rsidRDefault="00AC1DC7">
            <w:pPr>
              <w:spacing w:after="120"/>
              <w:rPr>
                <w:ins w:id="7023" w:author="JC[R4-100e]" w:date="2021-08-16T17:56:00Z"/>
                <w:rFonts w:eastAsiaTheme="minorEastAsia"/>
                <w:color w:val="0070C0"/>
                <w:lang w:val="en-US" w:eastAsia="zh-CN"/>
              </w:rPr>
            </w:pPr>
            <w:ins w:id="7024" w:author="JC[R4-100e]" w:date="2021-08-16T17:56:00Z">
              <w:r>
                <w:rPr>
                  <w:rFonts w:eastAsiaTheme="minorEastAsia"/>
                  <w:color w:val="0070C0"/>
                  <w:lang w:val="en-US" w:eastAsia="zh-CN"/>
                </w:rPr>
                <w:t>Jie_cui@apple.com</w:t>
              </w:r>
            </w:ins>
          </w:p>
        </w:tc>
      </w:tr>
      <w:tr w:rsidR="00D15AC8">
        <w:trPr>
          <w:ins w:id="7025" w:author="Xiaomi" w:date="2021-08-17T17:47:00Z"/>
        </w:trPr>
        <w:tc>
          <w:tcPr>
            <w:tcW w:w="3210" w:type="dxa"/>
          </w:tcPr>
          <w:p w:rsidR="00D15AC8" w:rsidRPr="00D15AC8" w:rsidRDefault="00AC1DC7">
            <w:pPr>
              <w:keepNext/>
              <w:keepLines/>
              <w:overflowPunct/>
              <w:autoSpaceDE/>
              <w:autoSpaceDN/>
              <w:adjustRightInd/>
              <w:spacing w:before="60" w:after="120"/>
              <w:jc w:val="center"/>
              <w:textAlignment w:val="auto"/>
              <w:rPr>
                <w:ins w:id="7026" w:author="Xiaomi" w:date="2021-08-17T17:47:00Z"/>
                <w:rFonts w:eastAsiaTheme="minorEastAsia"/>
                <w:color w:val="0070C0"/>
                <w:lang w:val="en-US" w:eastAsia="zh-CN"/>
                <w:rPrChange w:id="7027" w:author="Xiaomi" w:date="2021-08-17T17:47:00Z">
                  <w:rPr>
                    <w:ins w:id="7028" w:author="Xiaomi" w:date="2021-08-17T17:47:00Z"/>
                    <w:rFonts w:ascii="Arial" w:eastAsia="PMingLiU" w:hAnsi="Arial"/>
                    <w:b/>
                    <w:color w:val="0070C0"/>
                    <w:lang w:val="en-US" w:eastAsia="zh-TW"/>
                  </w:rPr>
                </w:rPrChange>
              </w:rPr>
            </w:pPr>
            <w:ins w:id="7029" w:author="Xiaomi" w:date="2021-08-17T17:47:00Z">
              <w:r>
                <w:rPr>
                  <w:rFonts w:eastAsiaTheme="minorEastAsia" w:hint="eastAsia"/>
                  <w:color w:val="0070C0"/>
                  <w:lang w:val="en-US" w:eastAsia="zh-CN"/>
                </w:rPr>
                <w:t>X</w:t>
              </w:r>
              <w:r>
                <w:rPr>
                  <w:rFonts w:eastAsiaTheme="minorEastAsia"/>
                  <w:color w:val="0070C0"/>
                  <w:lang w:val="en-US" w:eastAsia="zh-CN"/>
                </w:rPr>
                <w:t>iaomi</w:t>
              </w:r>
            </w:ins>
          </w:p>
        </w:tc>
        <w:tc>
          <w:tcPr>
            <w:tcW w:w="3210" w:type="dxa"/>
          </w:tcPr>
          <w:p w:rsidR="00D15AC8" w:rsidRPr="00D15AC8" w:rsidRDefault="00AC1DC7">
            <w:pPr>
              <w:keepNext/>
              <w:keepLines/>
              <w:overflowPunct/>
              <w:autoSpaceDE/>
              <w:autoSpaceDN/>
              <w:adjustRightInd/>
              <w:spacing w:before="60" w:after="120"/>
              <w:jc w:val="center"/>
              <w:textAlignment w:val="auto"/>
              <w:rPr>
                <w:ins w:id="7030" w:author="Xiaomi" w:date="2021-08-17T17:47:00Z"/>
                <w:rFonts w:eastAsiaTheme="minorEastAsia"/>
                <w:color w:val="0070C0"/>
                <w:lang w:val="en-US" w:eastAsia="zh-CN"/>
                <w:rPrChange w:id="7031" w:author="Xiaomi" w:date="2021-08-17T17:47:00Z">
                  <w:rPr>
                    <w:ins w:id="7032" w:author="Xiaomi" w:date="2021-08-17T17:47:00Z"/>
                    <w:rFonts w:ascii="Arial" w:eastAsia="PMingLiU" w:hAnsi="Arial"/>
                    <w:b/>
                    <w:color w:val="0070C0"/>
                    <w:lang w:val="en-US" w:eastAsia="zh-TW"/>
                  </w:rPr>
                </w:rPrChange>
              </w:rPr>
            </w:pPr>
            <w:ins w:id="7033" w:author="Xiaomi" w:date="2021-08-17T17:47:00Z">
              <w:r>
                <w:rPr>
                  <w:rFonts w:eastAsiaTheme="minorEastAsia" w:hint="eastAsia"/>
                  <w:color w:val="0070C0"/>
                  <w:lang w:val="en-US" w:eastAsia="zh-CN"/>
                </w:rPr>
                <w:t>X</w:t>
              </w:r>
              <w:r>
                <w:rPr>
                  <w:rFonts w:eastAsiaTheme="minorEastAsia"/>
                  <w:color w:val="0070C0"/>
                  <w:lang w:val="en-US" w:eastAsia="zh-CN"/>
                </w:rPr>
                <w:t>uhua Tao</w:t>
              </w:r>
            </w:ins>
          </w:p>
        </w:tc>
        <w:tc>
          <w:tcPr>
            <w:tcW w:w="3211" w:type="dxa"/>
          </w:tcPr>
          <w:p w:rsidR="00D15AC8" w:rsidRDefault="00AC1DC7">
            <w:pPr>
              <w:spacing w:after="120"/>
              <w:rPr>
                <w:ins w:id="7034" w:author="Xiaomi" w:date="2021-08-17T17:47:00Z"/>
                <w:rFonts w:eastAsiaTheme="minorEastAsia"/>
                <w:color w:val="0070C0"/>
                <w:lang w:val="en-US" w:eastAsia="zh-CN"/>
              </w:rPr>
            </w:pPr>
            <w:ins w:id="7035" w:author="Xiaomi" w:date="2021-08-17T17:47:00Z">
              <w:r>
                <w:rPr>
                  <w:rFonts w:eastAsiaTheme="minorEastAsia" w:hint="eastAsia"/>
                  <w:color w:val="0070C0"/>
                  <w:lang w:val="en-US" w:eastAsia="zh-CN"/>
                </w:rPr>
                <w:t>t</w:t>
              </w:r>
              <w:r>
                <w:rPr>
                  <w:rFonts w:eastAsiaTheme="minorEastAsia"/>
                  <w:color w:val="0070C0"/>
                  <w:lang w:val="en-US" w:eastAsia="zh-CN"/>
                </w:rPr>
                <w:t>aoxuhua@xiaomi</w:t>
              </w:r>
            </w:ins>
            <w:ins w:id="7036" w:author="Xiaomi" w:date="2021-08-17T17:48:00Z">
              <w:r>
                <w:rPr>
                  <w:rFonts w:eastAsiaTheme="minorEastAsia"/>
                  <w:color w:val="0070C0"/>
                  <w:lang w:val="en-US" w:eastAsia="zh-CN"/>
                </w:rPr>
                <w:t>.com</w:t>
              </w:r>
            </w:ins>
          </w:p>
        </w:tc>
      </w:tr>
      <w:tr w:rsidR="00D15AC8">
        <w:trPr>
          <w:ins w:id="7037" w:author="CH" w:date="2021-08-17T13:19:00Z"/>
        </w:trPr>
        <w:tc>
          <w:tcPr>
            <w:tcW w:w="3210" w:type="dxa"/>
          </w:tcPr>
          <w:p w:rsidR="00D15AC8" w:rsidRDefault="00AC1DC7">
            <w:pPr>
              <w:spacing w:after="120"/>
              <w:rPr>
                <w:ins w:id="7038" w:author="CH" w:date="2021-08-17T13:19:00Z"/>
                <w:rFonts w:eastAsiaTheme="minorEastAsia"/>
                <w:color w:val="0070C0"/>
                <w:lang w:val="en-US" w:eastAsia="zh-CN"/>
              </w:rPr>
            </w:pPr>
            <w:ins w:id="7039" w:author="CH" w:date="2021-08-17T13:19:00Z">
              <w:r>
                <w:rPr>
                  <w:rFonts w:eastAsiaTheme="minorEastAsia"/>
                  <w:color w:val="0070C0"/>
                  <w:lang w:val="en-US" w:eastAsia="zh-CN"/>
                </w:rPr>
                <w:t>Q</w:t>
              </w:r>
            </w:ins>
            <w:ins w:id="7040" w:author="CH" w:date="2021-08-17T13:20:00Z">
              <w:r>
                <w:rPr>
                  <w:rFonts w:eastAsiaTheme="minorEastAsia"/>
                  <w:color w:val="0070C0"/>
                  <w:lang w:val="en-US" w:eastAsia="zh-CN"/>
                </w:rPr>
                <w:t>ualcomm</w:t>
              </w:r>
            </w:ins>
          </w:p>
        </w:tc>
        <w:tc>
          <w:tcPr>
            <w:tcW w:w="3210" w:type="dxa"/>
          </w:tcPr>
          <w:p w:rsidR="00D15AC8" w:rsidRDefault="00AC1DC7">
            <w:pPr>
              <w:spacing w:after="120"/>
              <w:rPr>
                <w:ins w:id="7041" w:author="CH" w:date="2021-08-17T13:19:00Z"/>
                <w:rFonts w:eastAsiaTheme="minorEastAsia"/>
                <w:color w:val="0070C0"/>
                <w:lang w:val="en-US" w:eastAsia="zh-CN"/>
              </w:rPr>
            </w:pPr>
            <w:ins w:id="7042" w:author="CH" w:date="2021-08-17T13:20:00Z">
              <w:r>
                <w:rPr>
                  <w:rFonts w:eastAsiaTheme="minorEastAsia"/>
                  <w:color w:val="0070C0"/>
                  <w:lang w:val="en-US" w:eastAsia="zh-CN"/>
                </w:rPr>
                <w:t>CH Park</w:t>
              </w:r>
            </w:ins>
          </w:p>
        </w:tc>
        <w:tc>
          <w:tcPr>
            <w:tcW w:w="3211" w:type="dxa"/>
          </w:tcPr>
          <w:p w:rsidR="00D15AC8" w:rsidRDefault="00AC1DC7">
            <w:pPr>
              <w:spacing w:after="120"/>
              <w:rPr>
                <w:ins w:id="7043" w:author="CH" w:date="2021-08-17T13:19:00Z"/>
                <w:rFonts w:eastAsiaTheme="minorEastAsia"/>
                <w:color w:val="0070C0"/>
                <w:lang w:val="en-US" w:eastAsia="zh-CN"/>
              </w:rPr>
            </w:pPr>
            <w:ins w:id="7044" w:author="JY Hwang" w:date="2021-08-18T09:15: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7045" w:author="CH" w:date="2021-08-17T13:20:00Z">
              <w:r>
                <w:rPr>
                  <w:rFonts w:eastAsiaTheme="minorEastAsia"/>
                  <w:color w:val="0070C0"/>
                  <w:lang w:val="en-US" w:eastAsia="zh-CN"/>
                </w:rPr>
                <w:instrText>chparkqc@qti.qualcomm.com</w:instrText>
              </w:r>
            </w:ins>
            <w:ins w:id="7046" w:author="JY Hwang" w:date="2021-08-18T09:15: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7047" w:author="CH" w:date="2021-08-17T13:20:00Z">
              <w:r>
                <w:rPr>
                  <w:rStyle w:val="aff1"/>
                  <w:rFonts w:eastAsiaTheme="minorEastAsia"/>
                  <w:lang w:val="en-US" w:eastAsia="zh-CN"/>
                </w:rPr>
                <w:t>chparkqc@qti.qualcomm.com</w:t>
              </w:r>
            </w:ins>
            <w:ins w:id="7048" w:author="JY Hwang" w:date="2021-08-18T09:15:00Z">
              <w:r>
                <w:rPr>
                  <w:rFonts w:eastAsiaTheme="minorEastAsia"/>
                  <w:color w:val="0070C0"/>
                  <w:lang w:val="en-US" w:eastAsia="zh-CN"/>
                </w:rPr>
                <w:fldChar w:fldCharType="end"/>
              </w:r>
            </w:ins>
          </w:p>
        </w:tc>
      </w:tr>
      <w:tr w:rsidR="00D15AC8">
        <w:trPr>
          <w:ins w:id="7049" w:author="JY Hwang" w:date="2021-08-18T09:15:00Z"/>
        </w:trPr>
        <w:tc>
          <w:tcPr>
            <w:tcW w:w="3210" w:type="dxa"/>
          </w:tcPr>
          <w:p w:rsidR="00D15AC8" w:rsidRDefault="00AC1DC7">
            <w:pPr>
              <w:spacing w:after="120"/>
              <w:rPr>
                <w:ins w:id="7050" w:author="JY Hwang" w:date="2021-08-18T09:15:00Z"/>
                <w:rFonts w:eastAsiaTheme="minorEastAsia"/>
                <w:color w:val="0070C0"/>
                <w:lang w:val="en-US" w:eastAsia="ko-KR"/>
              </w:rPr>
            </w:pPr>
            <w:ins w:id="7051" w:author="JY Hwang" w:date="2021-08-18T09:15:00Z">
              <w:r>
                <w:rPr>
                  <w:rFonts w:eastAsiaTheme="minorEastAsia" w:hint="eastAsia"/>
                  <w:color w:val="0070C0"/>
                  <w:lang w:val="en-US" w:eastAsia="ko-KR"/>
                </w:rPr>
                <w:t>LG</w:t>
              </w:r>
            </w:ins>
          </w:p>
        </w:tc>
        <w:tc>
          <w:tcPr>
            <w:tcW w:w="3210" w:type="dxa"/>
          </w:tcPr>
          <w:p w:rsidR="00D15AC8" w:rsidRDefault="00AC1DC7">
            <w:pPr>
              <w:spacing w:after="120"/>
              <w:rPr>
                <w:ins w:id="7052" w:author="JY Hwang" w:date="2021-08-18T09:15:00Z"/>
                <w:rFonts w:eastAsiaTheme="minorEastAsia"/>
                <w:color w:val="0070C0"/>
                <w:lang w:val="en-US" w:eastAsia="ko-KR"/>
              </w:rPr>
            </w:pPr>
            <w:ins w:id="7053" w:author="JY Hwang" w:date="2021-08-18T09:15:00Z">
              <w:r>
                <w:rPr>
                  <w:rFonts w:eastAsiaTheme="minorEastAsia" w:hint="eastAsia"/>
                  <w:color w:val="0070C0"/>
                  <w:lang w:val="en-US" w:eastAsia="ko-KR"/>
                </w:rPr>
                <w:t>Jin-Yup Hwang</w:t>
              </w:r>
            </w:ins>
          </w:p>
        </w:tc>
        <w:tc>
          <w:tcPr>
            <w:tcW w:w="3211" w:type="dxa"/>
          </w:tcPr>
          <w:p w:rsidR="00D15AC8" w:rsidRDefault="00AC1DC7">
            <w:pPr>
              <w:spacing w:after="120"/>
              <w:rPr>
                <w:ins w:id="7054" w:author="JY Hwang" w:date="2021-08-18T09:15:00Z"/>
                <w:rFonts w:eastAsiaTheme="minorEastAsia"/>
                <w:color w:val="0070C0"/>
                <w:lang w:val="en-US" w:eastAsia="ko-KR"/>
              </w:rPr>
            </w:pPr>
            <w:ins w:id="7055" w:author="JY Hwang" w:date="2021-08-18T09:15:00Z">
              <w:r>
                <w:rPr>
                  <w:rFonts w:eastAsiaTheme="minorEastAsia" w:hint="eastAsia"/>
                  <w:color w:val="0070C0"/>
                  <w:lang w:val="en-US" w:eastAsia="ko-KR"/>
                </w:rPr>
                <w:t>jinyup.</w:t>
              </w:r>
              <w:r>
                <w:rPr>
                  <w:rFonts w:eastAsiaTheme="minorEastAsia"/>
                  <w:color w:val="0070C0"/>
                  <w:lang w:val="en-US" w:eastAsia="ko-KR"/>
                </w:rPr>
                <w:t>hwang@lge.com</w:t>
              </w:r>
            </w:ins>
          </w:p>
        </w:tc>
      </w:tr>
      <w:tr w:rsidR="00D15AC8">
        <w:trPr>
          <w:ins w:id="7056" w:author="Samsung" w:date="2021-08-18T15:12:00Z"/>
        </w:trPr>
        <w:tc>
          <w:tcPr>
            <w:tcW w:w="3210" w:type="dxa"/>
          </w:tcPr>
          <w:p w:rsidR="00D15AC8" w:rsidRDefault="00AC1DC7">
            <w:pPr>
              <w:spacing w:after="120"/>
              <w:rPr>
                <w:ins w:id="7057" w:author="Samsung" w:date="2021-08-18T15:12:00Z"/>
                <w:rFonts w:eastAsiaTheme="minorEastAsia"/>
                <w:color w:val="0070C0"/>
                <w:lang w:val="en-US" w:eastAsia="zh-CN"/>
              </w:rPr>
            </w:pPr>
            <w:ins w:id="7058" w:author="Samsung" w:date="2021-08-18T15:12:00Z">
              <w:r>
                <w:rPr>
                  <w:rFonts w:eastAsiaTheme="minorEastAsia" w:hint="eastAsia"/>
                  <w:color w:val="0070C0"/>
                  <w:lang w:val="en-US" w:eastAsia="zh-CN"/>
                </w:rPr>
                <w:t>S</w:t>
              </w:r>
              <w:r>
                <w:rPr>
                  <w:rFonts w:eastAsiaTheme="minorEastAsia"/>
                  <w:color w:val="0070C0"/>
                  <w:lang w:val="en-US" w:eastAsia="zh-CN"/>
                </w:rPr>
                <w:t>amsung</w:t>
              </w:r>
            </w:ins>
          </w:p>
        </w:tc>
        <w:tc>
          <w:tcPr>
            <w:tcW w:w="3210" w:type="dxa"/>
          </w:tcPr>
          <w:p w:rsidR="00D15AC8" w:rsidRDefault="00AC1DC7">
            <w:pPr>
              <w:spacing w:after="120"/>
              <w:rPr>
                <w:ins w:id="7059" w:author="Samsung" w:date="2021-08-18T15:12:00Z"/>
                <w:rFonts w:eastAsiaTheme="minorEastAsia"/>
                <w:color w:val="0070C0"/>
                <w:lang w:val="en-US" w:eastAsia="zh-CN"/>
              </w:rPr>
            </w:pPr>
            <w:ins w:id="7060" w:author="Samsung" w:date="2021-08-18T15:12:00Z">
              <w:r>
                <w:rPr>
                  <w:rFonts w:eastAsiaTheme="minorEastAsia"/>
                  <w:color w:val="0070C0"/>
                  <w:lang w:val="en-US" w:eastAsia="zh-CN"/>
                </w:rPr>
                <w:t>Yiran</w:t>
              </w:r>
            </w:ins>
            <w:ins w:id="7061" w:author="Samsung" w:date="2021-08-18T15:13:00Z">
              <w:r>
                <w:rPr>
                  <w:rFonts w:eastAsiaTheme="minorEastAsia"/>
                  <w:color w:val="0070C0"/>
                  <w:lang w:val="en-US" w:eastAsia="zh-CN"/>
                </w:rPr>
                <w:t xml:space="preserve"> JIN</w:t>
              </w:r>
            </w:ins>
          </w:p>
        </w:tc>
        <w:tc>
          <w:tcPr>
            <w:tcW w:w="3211" w:type="dxa"/>
          </w:tcPr>
          <w:p w:rsidR="00D15AC8" w:rsidRDefault="00AC1DC7">
            <w:pPr>
              <w:spacing w:after="120"/>
              <w:rPr>
                <w:ins w:id="7062" w:author="Samsung" w:date="2021-08-18T15:12:00Z"/>
                <w:rFonts w:eastAsiaTheme="minorEastAsia"/>
                <w:color w:val="0070C0"/>
                <w:lang w:val="en-US" w:eastAsia="zh-CN"/>
              </w:rPr>
            </w:pPr>
            <w:ins w:id="7063" w:author="Samsung" w:date="2021-08-18T15:13:00Z">
              <w:r>
                <w:rPr>
                  <w:rFonts w:eastAsiaTheme="minorEastAsia"/>
                  <w:color w:val="0070C0"/>
                  <w:lang w:val="en-US" w:eastAsia="zh-CN"/>
                </w:rPr>
                <w:t>y</w:t>
              </w:r>
            </w:ins>
            <w:ins w:id="7064" w:author="Samsung" w:date="2021-08-18T15:12:00Z">
              <w:r>
                <w:rPr>
                  <w:rFonts w:eastAsiaTheme="minorEastAsia"/>
                  <w:color w:val="0070C0"/>
                  <w:lang w:val="en-US" w:eastAsia="zh-CN"/>
                </w:rPr>
                <w:t>iran.</w:t>
              </w:r>
            </w:ins>
            <w:ins w:id="7065" w:author="Samsung" w:date="2021-08-18T15:13:00Z">
              <w:r>
                <w:rPr>
                  <w:rFonts w:eastAsiaTheme="minorEastAsia"/>
                  <w:color w:val="0070C0"/>
                  <w:lang w:val="en-US" w:eastAsia="zh-CN"/>
                </w:rPr>
                <w:t>jin@samsung.com</w:t>
              </w:r>
            </w:ins>
          </w:p>
        </w:tc>
      </w:tr>
      <w:tr w:rsidR="00D15AC8">
        <w:trPr>
          <w:ins w:id="7066" w:author="Magnus Larsson" w:date="2021-08-18T16:38:00Z"/>
        </w:trPr>
        <w:tc>
          <w:tcPr>
            <w:tcW w:w="3210" w:type="dxa"/>
          </w:tcPr>
          <w:p w:rsidR="00D15AC8" w:rsidRDefault="00AC1DC7">
            <w:pPr>
              <w:spacing w:after="120"/>
              <w:rPr>
                <w:ins w:id="7067" w:author="Magnus Larsson" w:date="2021-08-18T16:38:00Z"/>
                <w:rFonts w:eastAsiaTheme="minorEastAsia"/>
                <w:color w:val="0070C0"/>
                <w:lang w:val="en-US" w:eastAsia="zh-CN"/>
              </w:rPr>
            </w:pPr>
            <w:ins w:id="7068" w:author="Magnus Larsson" w:date="2021-08-18T16:38:00Z">
              <w:r>
                <w:rPr>
                  <w:rFonts w:eastAsiaTheme="minorEastAsia"/>
                  <w:color w:val="0070C0"/>
                  <w:lang w:val="en-US" w:eastAsia="zh-CN"/>
                </w:rPr>
                <w:t>Ericsson</w:t>
              </w:r>
            </w:ins>
          </w:p>
        </w:tc>
        <w:tc>
          <w:tcPr>
            <w:tcW w:w="3210" w:type="dxa"/>
          </w:tcPr>
          <w:p w:rsidR="00D15AC8" w:rsidRDefault="00AC1DC7">
            <w:pPr>
              <w:spacing w:after="120"/>
              <w:rPr>
                <w:ins w:id="7069" w:author="Magnus Larsson" w:date="2021-08-18T16:38:00Z"/>
                <w:rFonts w:eastAsiaTheme="minorEastAsia"/>
                <w:color w:val="0070C0"/>
                <w:lang w:val="en-US" w:eastAsia="zh-CN"/>
              </w:rPr>
            </w:pPr>
            <w:ins w:id="7070" w:author="Magnus Larsson" w:date="2021-08-18T16:38:00Z">
              <w:r>
                <w:rPr>
                  <w:rFonts w:eastAsiaTheme="minorEastAsia"/>
                  <w:color w:val="0070C0"/>
                  <w:lang w:val="en-US" w:eastAsia="zh-CN"/>
                </w:rPr>
                <w:t>Magnus Larsson</w:t>
              </w:r>
            </w:ins>
          </w:p>
        </w:tc>
        <w:tc>
          <w:tcPr>
            <w:tcW w:w="3211" w:type="dxa"/>
          </w:tcPr>
          <w:p w:rsidR="00D15AC8" w:rsidRDefault="00AC1DC7">
            <w:pPr>
              <w:spacing w:after="120"/>
              <w:rPr>
                <w:ins w:id="7071" w:author="Magnus Larsson" w:date="2021-08-18T16:38:00Z"/>
                <w:rFonts w:eastAsiaTheme="minorEastAsia"/>
                <w:color w:val="0070C0"/>
                <w:lang w:val="en-US" w:eastAsia="zh-CN"/>
              </w:rPr>
            </w:pPr>
            <w:ins w:id="7072" w:author="Magnus Larsson" w:date="2021-08-18T16:39:00Z">
              <w:r>
                <w:rPr>
                  <w:rFonts w:eastAsiaTheme="minorEastAsia"/>
                  <w:color w:val="0070C0"/>
                  <w:lang w:val="en-US" w:eastAsia="zh-CN"/>
                </w:rPr>
                <w:t>magnus.k.larsson@ericsson.com</w:t>
              </w:r>
            </w:ins>
          </w:p>
        </w:tc>
      </w:tr>
      <w:tr w:rsidR="00D15AC8">
        <w:trPr>
          <w:ins w:id="7073" w:author="Dorin PANAITOPOL" w:date="2021-08-18T22:25:00Z"/>
        </w:trPr>
        <w:tc>
          <w:tcPr>
            <w:tcW w:w="3210" w:type="dxa"/>
          </w:tcPr>
          <w:p w:rsidR="00D15AC8" w:rsidRDefault="00AC1DC7">
            <w:pPr>
              <w:spacing w:after="120"/>
              <w:rPr>
                <w:ins w:id="7074" w:author="Dorin PANAITOPOL" w:date="2021-08-18T22:25:00Z"/>
                <w:rFonts w:eastAsiaTheme="minorEastAsia"/>
                <w:color w:val="0070C0"/>
                <w:lang w:val="en-US" w:eastAsia="zh-CN"/>
              </w:rPr>
            </w:pPr>
            <w:ins w:id="7075" w:author="Dorin PANAITOPOL" w:date="2021-08-18T22:25:00Z">
              <w:r>
                <w:rPr>
                  <w:rFonts w:eastAsiaTheme="minorEastAsia"/>
                  <w:color w:val="0070C0"/>
                  <w:lang w:val="en-US" w:eastAsia="zh-CN"/>
                </w:rPr>
                <w:t>THALES</w:t>
              </w:r>
            </w:ins>
          </w:p>
        </w:tc>
        <w:tc>
          <w:tcPr>
            <w:tcW w:w="3210" w:type="dxa"/>
          </w:tcPr>
          <w:p w:rsidR="00D15AC8" w:rsidRDefault="00AC1DC7">
            <w:pPr>
              <w:spacing w:after="120"/>
              <w:rPr>
                <w:ins w:id="7076" w:author="Dorin PANAITOPOL" w:date="2021-08-18T22:25:00Z"/>
                <w:rFonts w:eastAsiaTheme="minorEastAsia"/>
                <w:color w:val="0070C0"/>
                <w:lang w:val="en-US" w:eastAsia="zh-CN"/>
              </w:rPr>
            </w:pPr>
            <w:ins w:id="7077" w:author="Dorin PANAITOPOL" w:date="2021-08-18T22:25:00Z">
              <w:r>
                <w:rPr>
                  <w:rFonts w:eastAsiaTheme="minorEastAsia"/>
                  <w:color w:val="0070C0"/>
                  <w:lang w:val="en-US" w:eastAsia="zh-CN"/>
                </w:rPr>
                <w:t>Dorin Panaitopol</w:t>
              </w:r>
            </w:ins>
          </w:p>
        </w:tc>
        <w:tc>
          <w:tcPr>
            <w:tcW w:w="3211" w:type="dxa"/>
          </w:tcPr>
          <w:p w:rsidR="00D15AC8" w:rsidRDefault="00D15AC8">
            <w:pPr>
              <w:spacing w:after="120"/>
              <w:rPr>
                <w:ins w:id="7078" w:author="Dorin PANAITOPOL" w:date="2021-08-18T22:25:00Z"/>
                <w:rFonts w:eastAsiaTheme="minorEastAsia"/>
                <w:color w:val="0070C0"/>
                <w:lang w:val="en-US" w:eastAsia="zh-CN"/>
              </w:rPr>
            </w:pPr>
          </w:p>
        </w:tc>
      </w:tr>
      <w:tr w:rsidR="00D15AC8">
        <w:trPr>
          <w:ins w:id="7079" w:author="CATT" w:date="2021-08-19T11:14:00Z"/>
        </w:trPr>
        <w:tc>
          <w:tcPr>
            <w:tcW w:w="3210" w:type="dxa"/>
          </w:tcPr>
          <w:p w:rsidR="00D15AC8" w:rsidRDefault="00AC1DC7">
            <w:pPr>
              <w:spacing w:after="120"/>
              <w:rPr>
                <w:ins w:id="7080" w:author="CATT" w:date="2021-08-19T11:14:00Z"/>
                <w:rFonts w:eastAsiaTheme="minorEastAsia"/>
                <w:color w:val="0070C0"/>
                <w:lang w:val="en-US" w:eastAsia="zh-CN"/>
              </w:rPr>
            </w:pPr>
            <w:ins w:id="7081" w:author="CATT" w:date="2021-08-19T11:14:00Z">
              <w:r>
                <w:rPr>
                  <w:rFonts w:eastAsiaTheme="minorEastAsia"/>
                  <w:color w:val="0070C0"/>
                  <w:lang w:val="en-US" w:eastAsia="zh-CN"/>
                </w:rPr>
                <w:t>CATT</w:t>
              </w:r>
            </w:ins>
          </w:p>
        </w:tc>
        <w:tc>
          <w:tcPr>
            <w:tcW w:w="3210" w:type="dxa"/>
          </w:tcPr>
          <w:p w:rsidR="00D15AC8" w:rsidRDefault="00AC1DC7">
            <w:pPr>
              <w:spacing w:after="120"/>
              <w:rPr>
                <w:ins w:id="7082" w:author="CATT" w:date="2021-08-19T11:14:00Z"/>
                <w:rFonts w:eastAsiaTheme="minorEastAsia"/>
                <w:color w:val="0070C0"/>
                <w:lang w:val="en-US" w:eastAsia="zh-CN"/>
              </w:rPr>
            </w:pPr>
            <w:ins w:id="7083" w:author="CATT" w:date="2021-08-19T11:14:00Z">
              <w:r>
                <w:rPr>
                  <w:rFonts w:eastAsiaTheme="minorEastAsia"/>
                  <w:color w:val="0070C0"/>
                  <w:lang w:val="en-US" w:eastAsia="zh-CN"/>
                </w:rPr>
                <w:t>Yanze Fu</w:t>
              </w:r>
            </w:ins>
          </w:p>
        </w:tc>
        <w:tc>
          <w:tcPr>
            <w:tcW w:w="3211" w:type="dxa"/>
          </w:tcPr>
          <w:p w:rsidR="00D15AC8" w:rsidRDefault="00AC1DC7">
            <w:pPr>
              <w:spacing w:after="120"/>
              <w:rPr>
                <w:ins w:id="7084" w:author="CATT" w:date="2021-08-19T11:14:00Z"/>
                <w:rFonts w:eastAsiaTheme="minorEastAsia"/>
                <w:color w:val="0070C0"/>
                <w:lang w:val="en-US" w:eastAsia="zh-CN"/>
              </w:rPr>
            </w:pPr>
            <w:ins w:id="7085" w:author="CATT" w:date="2021-08-19T11:14:00Z">
              <w:r>
                <w:rPr>
                  <w:rFonts w:eastAsiaTheme="minorEastAsia"/>
                  <w:color w:val="0070C0"/>
                  <w:lang w:val="en-US" w:eastAsia="zh-CN"/>
                </w:rPr>
                <w:t>fuyanze@catt.cn</w:t>
              </w:r>
            </w:ins>
          </w:p>
        </w:tc>
      </w:tr>
      <w:tr w:rsidR="00D15AC8">
        <w:trPr>
          <w:ins w:id="7086" w:author="shiyuan" w:date="2021-08-23T09:49:00Z"/>
        </w:trPr>
        <w:tc>
          <w:tcPr>
            <w:tcW w:w="3210" w:type="dxa"/>
          </w:tcPr>
          <w:p w:rsidR="00D15AC8" w:rsidRDefault="00AC1DC7">
            <w:pPr>
              <w:spacing w:after="120"/>
              <w:rPr>
                <w:ins w:id="7087" w:author="shiyuan" w:date="2021-08-23T09:49:00Z"/>
                <w:rFonts w:eastAsiaTheme="minorEastAsia"/>
                <w:color w:val="0070C0"/>
                <w:lang w:val="en-US" w:eastAsia="zh-CN"/>
              </w:rPr>
            </w:pPr>
            <w:ins w:id="7088" w:author="shiyuan" w:date="2021-08-23T09:49: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3210" w:type="dxa"/>
          </w:tcPr>
          <w:p w:rsidR="00D15AC8" w:rsidRDefault="00AC1DC7">
            <w:pPr>
              <w:spacing w:after="120"/>
              <w:rPr>
                <w:ins w:id="7089" w:author="shiyuan" w:date="2021-08-23T09:49:00Z"/>
                <w:rFonts w:eastAsiaTheme="minorEastAsia"/>
                <w:color w:val="0070C0"/>
                <w:lang w:val="en-US" w:eastAsia="zh-CN"/>
              </w:rPr>
            </w:pPr>
            <w:ins w:id="7090" w:author="shiyuan" w:date="2021-08-23T09:49:00Z">
              <w:r>
                <w:rPr>
                  <w:rFonts w:eastAsiaTheme="minorEastAsia" w:hint="eastAsia"/>
                  <w:color w:val="0070C0"/>
                  <w:lang w:val="en-US" w:eastAsia="zh-CN"/>
                </w:rPr>
                <w:t>S</w:t>
              </w:r>
              <w:r>
                <w:rPr>
                  <w:rFonts w:eastAsiaTheme="minorEastAsia"/>
                  <w:color w:val="0070C0"/>
                  <w:lang w:val="en-US" w:eastAsia="zh-CN"/>
                </w:rPr>
                <w:t>hiyuan Wang</w:t>
              </w:r>
            </w:ins>
          </w:p>
        </w:tc>
        <w:tc>
          <w:tcPr>
            <w:tcW w:w="3211" w:type="dxa"/>
          </w:tcPr>
          <w:p w:rsidR="00D15AC8" w:rsidRDefault="00AC1DC7">
            <w:pPr>
              <w:spacing w:after="120"/>
              <w:rPr>
                <w:ins w:id="7091" w:author="shiyuan" w:date="2021-08-23T09:49:00Z"/>
                <w:rFonts w:eastAsiaTheme="minorEastAsia"/>
                <w:color w:val="0070C0"/>
                <w:lang w:val="en-US" w:eastAsia="zh-CN"/>
              </w:rPr>
            </w:pPr>
            <w:ins w:id="7092" w:author="shiyuan" w:date="2021-08-23T09:49:00Z">
              <w:r>
                <w:rPr>
                  <w:rFonts w:eastAsiaTheme="minorEastAsia" w:hint="eastAsia"/>
                  <w:color w:val="0070C0"/>
                  <w:lang w:val="en-US" w:eastAsia="zh-CN"/>
                </w:rPr>
                <w:t>w</w:t>
              </w:r>
              <w:r>
                <w:rPr>
                  <w:rFonts w:eastAsiaTheme="minorEastAsia"/>
                  <w:color w:val="0070C0"/>
                  <w:lang w:val="en-US" w:eastAsia="zh-CN"/>
                </w:rPr>
                <w:t>angshiyuan@chinamobile.com</w:t>
              </w:r>
            </w:ins>
          </w:p>
        </w:tc>
      </w:tr>
      <w:tr w:rsidR="00EF29AE">
        <w:trPr>
          <w:ins w:id="7093" w:author="Zhang, Meng" w:date="2021-08-25T11:39:00Z"/>
        </w:trPr>
        <w:tc>
          <w:tcPr>
            <w:tcW w:w="3210" w:type="dxa"/>
          </w:tcPr>
          <w:p w:rsidR="00EF29AE" w:rsidRDefault="00EF29AE">
            <w:pPr>
              <w:spacing w:after="120"/>
              <w:rPr>
                <w:ins w:id="7094" w:author="Zhang, Meng" w:date="2021-08-25T11:39:00Z"/>
                <w:rFonts w:eastAsiaTheme="minorEastAsia"/>
                <w:color w:val="0070C0"/>
                <w:lang w:val="en-US" w:eastAsia="zh-CN"/>
              </w:rPr>
            </w:pPr>
            <w:ins w:id="7095" w:author="Zhang, Meng" w:date="2021-08-25T11:39:00Z">
              <w:r>
                <w:rPr>
                  <w:rFonts w:eastAsiaTheme="minorEastAsia"/>
                  <w:color w:val="0070C0"/>
                  <w:lang w:val="en-US" w:eastAsia="zh-CN"/>
                </w:rPr>
                <w:t>Intel</w:t>
              </w:r>
            </w:ins>
          </w:p>
        </w:tc>
        <w:tc>
          <w:tcPr>
            <w:tcW w:w="3210" w:type="dxa"/>
          </w:tcPr>
          <w:p w:rsidR="00EF29AE" w:rsidRDefault="00983BDF">
            <w:pPr>
              <w:spacing w:after="120"/>
              <w:rPr>
                <w:ins w:id="7096" w:author="Zhang, Meng" w:date="2021-08-25T11:39:00Z"/>
                <w:rFonts w:eastAsiaTheme="minorEastAsia"/>
                <w:color w:val="0070C0"/>
                <w:lang w:val="en-US" w:eastAsia="zh-CN"/>
              </w:rPr>
            </w:pPr>
            <w:ins w:id="7097" w:author="Zhang, Meng" w:date="2021-08-25T11:40:00Z">
              <w:r>
                <w:rPr>
                  <w:rFonts w:eastAsiaTheme="minorEastAsia"/>
                  <w:color w:val="0070C0"/>
                  <w:lang w:val="en-US" w:eastAsia="zh-CN"/>
                </w:rPr>
                <w:t>Meng Zhang</w:t>
              </w:r>
            </w:ins>
          </w:p>
        </w:tc>
        <w:tc>
          <w:tcPr>
            <w:tcW w:w="3211" w:type="dxa"/>
          </w:tcPr>
          <w:p w:rsidR="00EF29AE" w:rsidRDefault="00EF29AE">
            <w:pPr>
              <w:spacing w:after="120"/>
              <w:rPr>
                <w:ins w:id="7098" w:author="Zhang, Meng" w:date="2021-08-25T11:39:00Z"/>
                <w:rFonts w:eastAsiaTheme="minorEastAsia"/>
                <w:color w:val="0070C0"/>
                <w:lang w:val="en-US" w:eastAsia="zh-CN"/>
              </w:rPr>
            </w:pPr>
            <w:ins w:id="7099" w:author="Zhang, Meng" w:date="2021-08-25T11:39:00Z">
              <w:r>
                <w:rPr>
                  <w:rFonts w:eastAsiaTheme="minorEastAsia"/>
                  <w:color w:val="0070C0"/>
                  <w:lang w:val="en-US" w:eastAsia="zh-CN"/>
                </w:rPr>
                <w:t>Meng.zhang@intel.com</w:t>
              </w:r>
            </w:ins>
          </w:p>
        </w:tc>
      </w:tr>
    </w:tbl>
    <w:p w:rsidR="00D15AC8" w:rsidRDefault="00D15AC8">
      <w:pPr>
        <w:rPr>
          <w:rFonts w:eastAsia="Yu Mincho"/>
          <w:lang w:val="en-US" w:eastAsia="ja-JP"/>
        </w:rPr>
      </w:pPr>
    </w:p>
    <w:p w:rsidR="00D15AC8" w:rsidRDefault="00AC1DC7">
      <w:pPr>
        <w:rPr>
          <w:rFonts w:eastAsiaTheme="minorEastAsia"/>
          <w:color w:val="0070C0"/>
          <w:lang w:val="en-US" w:eastAsia="zh-CN"/>
        </w:rPr>
      </w:pPr>
      <w:r>
        <w:rPr>
          <w:rFonts w:eastAsiaTheme="minorEastAsia"/>
          <w:color w:val="0070C0"/>
          <w:lang w:val="en-US" w:eastAsia="zh-CN"/>
        </w:rPr>
        <w:t>Note:</w:t>
      </w:r>
    </w:p>
    <w:p w:rsidR="00D15AC8" w:rsidRDefault="00AC1DC7">
      <w:pPr>
        <w:pStyle w:val="aff6"/>
        <w:numPr>
          <w:ilvl w:val="0"/>
          <w:numId w:val="2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D15AC8" w:rsidRDefault="00AC1DC7">
      <w:pPr>
        <w:pStyle w:val="aff6"/>
        <w:numPr>
          <w:ilvl w:val="0"/>
          <w:numId w:val="2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D15AC8" w:rsidRDefault="00D15AC8">
      <w:pPr>
        <w:rPr>
          <w:rFonts w:ascii="Arial" w:hAnsi="Arial"/>
          <w:lang w:val="en-US" w:eastAsia="zh-CN"/>
        </w:rPr>
      </w:pPr>
    </w:p>
    <w:sectPr w:rsidR="00D15AC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511" w:rsidRDefault="00725511" w:rsidP="001839AD">
      <w:pPr>
        <w:spacing w:after="0"/>
      </w:pPr>
      <w:r>
        <w:separator/>
      </w:r>
    </w:p>
  </w:endnote>
  <w:endnote w:type="continuationSeparator" w:id="0">
    <w:p w:rsidR="00725511" w:rsidRDefault="00725511" w:rsidP="001839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U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Light">
    <w:altName w:val="MS Mincho"/>
    <w:charset w:val="80"/>
    <w:family w:val="roman"/>
    <w:pitch w:val="default"/>
    <w:sig w:usb0="00000000" w:usb1="00000000" w:usb2="00000012" w:usb3="00000000" w:csb0="0002009F" w:csb1="00000000"/>
  </w:font>
  <w:font w:name="sans-serif-black">
    <w:altName w:val="Times New Roman"/>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511" w:rsidRDefault="00725511" w:rsidP="001839AD">
      <w:pPr>
        <w:spacing w:after="0"/>
      </w:pPr>
      <w:r>
        <w:separator/>
      </w:r>
    </w:p>
  </w:footnote>
  <w:footnote w:type="continuationSeparator" w:id="0">
    <w:p w:rsidR="00725511" w:rsidRDefault="00725511" w:rsidP="001839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13.2pt;height:74.9pt" o:bullet="t">
        <v:imagedata r:id="rId1" o:title=""/>
      </v:shape>
    </w:pict>
  </w:numPicBullet>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3C58"/>
    <w:multiLevelType w:val="multilevel"/>
    <w:tmpl w:val="00003C58"/>
    <w:lvl w:ilvl="0">
      <w:start w:val="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cs="Times New Roman" w:hint="default"/>
      </w:rPr>
    </w:lvl>
    <w:lvl w:ilvl="2" w:tplc="04090005">
      <w:start w:val="1"/>
      <w:numFmt w:val="bullet"/>
      <w:lvlText w:val=""/>
      <w:lvlJc w:val="left"/>
      <w:pPr>
        <w:ind w:left="1940" w:hanging="420"/>
      </w:pPr>
      <w:rPr>
        <w:rFonts w:ascii="Wingdings" w:hAnsi="Wingdings" w:hint="default"/>
      </w:rPr>
    </w:lvl>
    <w:lvl w:ilvl="3" w:tplc="04090001">
      <w:start w:val="1"/>
      <w:numFmt w:val="bullet"/>
      <w:lvlText w:val=""/>
      <w:lvlJc w:val="left"/>
      <w:pPr>
        <w:ind w:left="2360" w:hanging="420"/>
      </w:pPr>
      <w:rPr>
        <w:rFonts w:ascii="Wingdings" w:hAnsi="Wingdings" w:hint="default"/>
      </w:rPr>
    </w:lvl>
    <w:lvl w:ilvl="4" w:tplc="04090003">
      <w:start w:val="1"/>
      <w:numFmt w:val="bullet"/>
      <w:lvlText w:val=""/>
      <w:lvlJc w:val="left"/>
      <w:pPr>
        <w:ind w:left="2780" w:hanging="420"/>
      </w:pPr>
      <w:rPr>
        <w:rFonts w:ascii="Wingdings" w:hAnsi="Wingdings" w:hint="default"/>
      </w:rPr>
    </w:lvl>
    <w:lvl w:ilvl="5" w:tplc="04090005">
      <w:start w:val="1"/>
      <w:numFmt w:val="bullet"/>
      <w:lvlText w:val=""/>
      <w:lvlJc w:val="left"/>
      <w:pPr>
        <w:ind w:left="3200" w:hanging="420"/>
      </w:pPr>
      <w:rPr>
        <w:rFonts w:ascii="Wingdings" w:hAnsi="Wingdings" w:hint="default"/>
      </w:rPr>
    </w:lvl>
    <w:lvl w:ilvl="6" w:tplc="04090001">
      <w:start w:val="1"/>
      <w:numFmt w:val="bullet"/>
      <w:lvlText w:val=""/>
      <w:lvlJc w:val="left"/>
      <w:pPr>
        <w:ind w:left="3620" w:hanging="420"/>
      </w:pPr>
      <w:rPr>
        <w:rFonts w:ascii="Wingdings" w:hAnsi="Wingdings" w:hint="default"/>
      </w:rPr>
    </w:lvl>
    <w:lvl w:ilvl="7" w:tplc="04090003">
      <w:start w:val="1"/>
      <w:numFmt w:val="bullet"/>
      <w:lvlText w:val=""/>
      <w:lvlJc w:val="left"/>
      <w:pPr>
        <w:ind w:left="4040" w:hanging="420"/>
      </w:pPr>
      <w:rPr>
        <w:rFonts w:ascii="Wingdings" w:hAnsi="Wingdings" w:hint="default"/>
      </w:rPr>
    </w:lvl>
    <w:lvl w:ilvl="8" w:tplc="04090005">
      <w:start w:val="1"/>
      <w:numFmt w:val="bullet"/>
      <w:lvlText w:val=""/>
      <w:lvlJc w:val="left"/>
      <w:pPr>
        <w:ind w:left="4460" w:hanging="42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C518F3"/>
    <w:multiLevelType w:val="multilevel"/>
    <w:tmpl w:val="0FC518F3"/>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4A77123"/>
    <w:multiLevelType w:val="multilevel"/>
    <w:tmpl w:val="14A77123"/>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7C429F"/>
    <w:multiLevelType w:val="multilevel"/>
    <w:tmpl w:val="1A7C42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C85B1E"/>
    <w:multiLevelType w:val="multilevel"/>
    <w:tmpl w:val="1CC85B1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A107BF"/>
    <w:multiLevelType w:val="multilevel"/>
    <w:tmpl w:val="20A107B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252B22"/>
    <w:multiLevelType w:val="multilevel"/>
    <w:tmpl w:val="29252B2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76D1521"/>
    <w:multiLevelType w:val="multilevel"/>
    <w:tmpl w:val="376D1521"/>
    <w:lvl w:ilvl="0">
      <w:start w:val="1"/>
      <w:numFmt w:val="bullet"/>
      <w:lvlText w:val="•"/>
      <w:lvlJc w:val="center"/>
      <w:pPr>
        <w:tabs>
          <w:tab w:val="left" w:pos="420"/>
        </w:tabs>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3F3689"/>
    <w:multiLevelType w:val="multilevel"/>
    <w:tmpl w:val="543F368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505"/>
      <w:numFmt w:val="bullet"/>
      <w:lvlText w:val="-"/>
      <w:lvlJc w:val="left"/>
      <w:pPr>
        <w:ind w:left="3600" w:hanging="360"/>
      </w:pPr>
      <w:rPr>
        <w:rFonts w:ascii="Times New Roman" w:eastAsia="MS Mincho" w:hAnsi="Times New Roman" w:cs="Times New Roman"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BC7718"/>
    <w:multiLevelType w:val="multilevel"/>
    <w:tmpl w:val="5BBC7718"/>
    <w:lvl w:ilvl="0">
      <w:start w:val="1"/>
      <w:numFmt w:val="bullet"/>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FA3E49"/>
    <w:multiLevelType w:val="multilevel"/>
    <w:tmpl w:val="5FFA3E49"/>
    <w:lvl w:ilvl="0">
      <w:start w:val="1"/>
      <w:numFmt w:val="bullet"/>
      <w:lvlText w:val="•"/>
      <w:lvlJc w:val="left"/>
      <w:pPr>
        <w:tabs>
          <w:tab w:val="left" w:pos="720"/>
        </w:tabs>
        <w:ind w:left="720" w:hanging="360"/>
      </w:pPr>
      <w:rPr>
        <w:rFonts w:ascii="Arial" w:hAnsi="Arial" w:hint="default"/>
        <w:lang w:val="en-GB"/>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62092FE4"/>
    <w:multiLevelType w:val="multilevel"/>
    <w:tmpl w:val="62092F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A323C96"/>
    <w:multiLevelType w:val="multilevel"/>
    <w:tmpl w:val="6A323C9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A63D1B"/>
    <w:multiLevelType w:val="multilevel"/>
    <w:tmpl w:val="75A63D1B"/>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0"/>
  </w:num>
  <w:num w:numId="3">
    <w:abstractNumId w:val="20"/>
  </w:num>
  <w:num w:numId="4">
    <w:abstractNumId w:val="30"/>
  </w:num>
  <w:num w:numId="5">
    <w:abstractNumId w:val="22"/>
  </w:num>
  <w:num w:numId="6">
    <w:abstractNumId w:val="25"/>
  </w:num>
  <w:num w:numId="7">
    <w:abstractNumId w:val="18"/>
  </w:num>
  <w:num w:numId="8">
    <w:abstractNumId w:val="21"/>
  </w:num>
  <w:num w:numId="9">
    <w:abstractNumId w:val="11"/>
  </w:num>
  <w:num w:numId="10">
    <w:abstractNumId w:val="27"/>
  </w:num>
  <w:num w:numId="11">
    <w:abstractNumId w:val="19"/>
  </w:num>
  <w:num w:numId="12">
    <w:abstractNumId w:val="13"/>
  </w:num>
  <w:num w:numId="13">
    <w:abstractNumId w:val="6"/>
  </w:num>
  <w:num w:numId="14">
    <w:abstractNumId w:val="5"/>
  </w:num>
  <w:num w:numId="15">
    <w:abstractNumId w:val="24"/>
  </w:num>
  <w:num w:numId="16">
    <w:abstractNumId w:val="29"/>
  </w:num>
  <w:num w:numId="17">
    <w:abstractNumId w:val="23"/>
  </w:num>
  <w:num w:numId="18">
    <w:abstractNumId w:val="17"/>
  </w:num>
  <w:num w:numId="19">
    <w:abstractNumId w:val="2"/>
  </w:num>
  <w:num w:numId="20">
    <w:abstractNumId w:val="9"/>
  </w:num>
  <w:num w:numId="21">
    <w:abstractNumId w:val="14"/>
  </w:num>
  <w:num w:numId="22">
    <w:abstractNumId w:val="10"/>
  </w:num>
  <w:num w:numId="23">
    <w:abstractNumId w:val="7"/>
  </w:num>
  <w:num w:numId="24">
    <w:abstractNumId w:val="16"/>
  </w:num>
  <w:num w:numId="25">
    <w:abstractNumId w:val="28"/>
  </w:num>
  <w:num w:numId="26">
    <w:abstractNumId w:val="26"/>
  </w:num>
  <w:num w:numId="27">
    <w:abstractNumId w:val="8"/>
  </w:num>
  <w:num w:numId="28">
    <w:abstractNumId w:val="4"/>
  </w:num>
  <w:num w:numId="29">
    <w:abstractNumId w:val="12"/>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suanli Lin (林烜立)">
    <w15:presenceInfo w15:providerId="None" w15:userId="Hsuanli Lin (林烜立)"/>
  </w15:person>
  <w15:person w15:author="Xiaomi">
    <w15:presenceInfo w15:providerId="None" w15:userId="Xiaomi"/>
  </w15:person>
  <w15:person w15:author="CH">
    <w15:presenceInfo w15:providerId="None" w15:userId="CH"/>
  </w15:person>
  <w15:person w15:author="JY Hwang">
    <w15:presenceInfo w15:providerId="None" w15:userId="JY Hwang"/>
  </w15:person>
  <w15:person w15:author="shiyuan">
    <w15:presenceInfo w15:providerId="None" w15:userId="shiyuan"/>
  </w15:person>
  <w15:person w15:author="Samsung">
    <w15:presenceInfo w15:providerId="None" w15:userId="Samsung"/>
  </w15:person>
  <w15:person w15:author="LiNan">
    <w15:presenceInfo w15:providerId="None" w15:userId="LiNan"/>
  </w15:person>
  <w15:person w15:author="Huawei">
    <w15:presenceInfo w15:providerId="None" w15:userId="Huawei"/>
  </w15:person>
  <w15:person w15:author="Magnus Larsson">
    <w15:presenceInfo w15:providerId="None" w15:userId="Magnus Larsson"/>
  </w15:person>
  <w15:person w15:author="Dorin PANAITOPOL">
    <w15:presenceInfo w15:providerId="AD" w15:userId="S-1-5-21-2146598497-1583636620-1582045581-66243"/>
  </w15:person>
  <w15:person w15:author="Lo, Anthony (Nokia - GB/Bristol)">
    <w15:presenceInfo w15:providerId="AD" w15:userId="S::anthony.lo@nokia.com::ec3ee639-5b19-4f95-b615-a0f24522aef1"/>
  </w15:person>
  <w15:person w15:author="Zhang, Meng">
    <w15:presenceInfo w15:providerId="None" w15:userId="Zhang, Meng"/>
  </w15:person>
  <w15:person w15:author="OPPO">
    <w15:presenceInfo w15:providerId="None" w15:userId="OPPO"/>
  </w15:person>
  <w15:person w15:author="Apple, Jerry Cui">
    <w15:presenceInfo w15:providerId="None" w15:userId="Apple, 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FE"/>
    <w:rsid w:val="00003FD3"/>
    <w:rsid w:val="00004165"/>
    <w:rsid w:val="00007A54"/>
    <w:rsid w:val="00010CF8"/>
    <w:rsid w:val="00012A3E"/>
    <w:rsid w:val="00013215"/>
    <w:rsid w:val="0001719C"/>
    <w:rsid w:val="00020C56"/>
    <w:rsid w:val="00022669"/>
    <w:rsid w:val="00026ACC"/>
    <w:rsid w:val="0003171D"/>
    <w:rsid w:val="00031C1D"/>
    <w:rsid w:val="000343CB"/>
    <w:rsid w:val="00035C50"/>
    <w:rsid w:val="0003607E"/>
    <w:rsid w:val="00041F9F"/>
    <w:rsid w:val="000457A1"/>
    <w:rsid w:val="0004762F"/>
    <w:rsid w:val="00050001"/>
    <w:rsid w:val="00050587"/>
    <w:rsid w:val="00050EF6"/>
    <w:rsid w:val="0005174C"/>
    <w:rsid w:val="00052041"/>
    <w:rsid w:val="0005326A"/>
    <w:rsid w:val="0006266D"/>
    <w:rsid w:val="00065506"/>
    <w:rsid w:val="00067679"/>
    <w:rsid w:val="0007232B"/>
    <w:rsid w:val="0007382E"/>
    <w:rsid w:val="000766E1"/>
    <w:rsid w:val="00077FF6"/>
    <w:rsid w:val="00080D82"/>
    <w:rsid w:val="00081377"/>
    <w:rsid w:val="00081692"/>
    <w:rsid w:val="00082C46"/>
    <w:rsid w:val="00085A0E"/>
    <w:rsid w:val="00087548"/>
    <w:rsid w:val="000929F8"/>
    <w:rsid w:val="00093E7E"/>
    <w:rsid w:val="00096B19"/>
    <w:rsid w:val="00096D60"/>
    <w:rsid w:val="000970E0"/>
    <w:rsid w:val="000A0249"/>
    <w:rsid w:val="000A1830"/>
    <w:rsid w:val="000A21EA"/>
    <w:rsid w:val="000A27BE"/>
    <w:rsid w:val="000A2E89"/>
    <w:rsid w:val="000A31B7"/>
    <w:rsid w:val="000A4121"/>
    <w:rsid w:val="000A4AA3"/>
    <w:rsid w:val="000A550E"/>
    <w:rsid w:val="000A7367"/>
    <w:rsid w:val="000B0960"/>
    <w:rsid w:val="000B0A99"/>
    <w:rsid w:val="000B1179"/>
    <w:rsid w:val="000B1891"/>
    <w:rsid w:val="000B1A55"/>
    <w:rsid w:val="000B20BB"/>
    <w:rsid w:val="000B2EF6"/>
    <w:rsid w:val="000B2FA6"/>
    <w:rsid w:val="000B3062"/>
    <w:rsid w:val="000B33F9"/>
    <w:rsid w:val="000B4AA0"/>
    <w:rsid w:val="000B6F8C"/>
    <w:rsid w:val="000C2553"/>
    <w:rsid w:val="000C38C3"/>
    <w:rsid w:val="000C5136"/>
    <w:rsid w:val="000C6180"/>
    <w:rsid w:val="000D09FD"/>
    <w:rsid w:val="000D20BB"/>
    <w:rsid w:val="000D36BD"/>
    <w:rsid w:val="000D44FB"/>
    <w:rsid w:val="000D574B"/>
    <w:rsid w:val="000D6318"/>
    <w:rsid w:val="000D6CFC"/>
    <w:rsid w:val="000D77DB"/>
    <w:rsid w:val="000E1AA2"/>
    <w:rsid w:val="000E522A"/>
    <w:rsid w:val="000E5231"/>
    <w:rsid w:val="000E537B"/>
    <w:rsid w:val="000E56B6"/>
    <w:rsid w:val="000E57D0"/>
    <w:rsid w:val="000E7858"/>
    <w:rsid w:val="000F39CA"/>
    <w:rsid w:val="000F4CB3"/>
    <w:rsid w:val="000F651E"/>
    <w:rsid w:val="000F690A"/>
    <w:rsid w:val="000F6F39"/>
    <w:rsid w:val="00100AF2"/>
    <w:rsid w:val="001020D5"/>
    <w:rsid w:val="00106DC6"/>
    <w:rsid w:val="00107927"/>
    <w:rsid w:val="00110E26"/>
    <w:rsid w:val="00111321"/>
    <w:rsid w:val="0011159E"/>
    <w:rsid w:val="00113486"/>
    <w:rsid w:val="001171A1"/>
    <w:rsid w:val="001175A1"/>
    <w:rsid w:val="00117BD6"/>
    <w:rsid w:val="001206C2"/>
    <w:rsid w:val="00121978"/>
    <w:rsid w:val="001228DD"/>
    <w:rsid w:val="00123422"/>
    <w:rsid w:val="00124B6A"/>
    <w:rsid w:val="00136D4C"/>
    <w:rsid w:val="00141079"/>
    <w:rsid w:val="00142538"/>
    <w:rsid w:val="00142BB9"/>
    <w:rsid w:val="00144F96"/>
    <w:rsid w:val="00151EAC"/>
    <w:rsid w:val="00152963"/>
    <w:rsid w:val="00153528"/>
    <w:rsid w:val="001543E5"/>
    <w:rsid w:val="00154E68"/>
    <w:rsid w:val="00161CA4"/>
    <w:rsid w:val="001621D0"/>
    <w:rsid w:val="0016251A"/>
    <w:rsid w:val="00162548"/>
    <w:rsid w:val="00165AC1"/>
    <w:rsid w:val="00165EBE"/>
    <w:rsid w:val="00166122"/>
    <w:rsid w:val="00172183"/>
    <w:rsid w:val="00174024"/>
    <w:rsid w:val="001751AB"/>
    <w:rsid w:val="00175A3F"/>
    <w:rsid w:val="0017757F"/>
    <w:rsid w:val="00180E09"/>
    <w:rsid w:val="001828B5"/>
    <w:rsid w:val="001839AD"/>
    <w:rsid w:val="00183D4C"/>
    <w:rsid w:val="00183F6D"/>
    <w:rsid w:val="0018607B"/>
    <w:rsid w:val="0018670E"/>
    <w:rsid w:val="001911B8"/>
    <w:rsid w:val="0019206D"/>
    <w:rsid w:val="0019219A"/>
    <w:rsid w:val="00192482"/>
    <w:rsid w:val="00195077"/>
    <w:rsid w:val="00196BB6"/>
    <w:rsid w:val="001A033F"/>
    <w:rsid w:val="001A03E7"/>
    <w:rsid w:val="001A08AA"/>
    <w:rsid w:val="001A1ADC"/>
    <w:rsid w:val="001A59CB"/>
    <w:rsid w:val="001B7991"/>
    <w:rsid w:val="001C1057"/>
    <w:rsid w:val="001C1409"/>
    <w:rsid w:val="001C2AE6"/>
    <w:rsid w:val="001C428B"/>
    <w:rsid w:val="001C4A89"/>
    <w:rsid w:val="001C5883"/>
    <w:rsid w:val="001C5927"/>
    <w:rsid w:val="001C6177"/>
    <w:rsid w:val="001C6373"/>
    <w:rsid w:val="001C65B5"/>
    <w:rsid w:val="001C6F60"/>
    <w:rsid w:val="001D0363"/>
    <w:rsid w:val="001D12B4"/>
    <w:rsid w:val="001D26E8"/>
    <w:rsid w:val="001D3C67"/>
    <w:rsid w:val="001D4D63"/>
    <w:rsid w:val="001D570D"/>
    <w:rsid w:val="001D7AD2"/>
    <w:rsid w:val="001D7D94"/>
    <w:rsid w:val="001E0A28"/>
    <w:rsid w:val="001E258C"/>
    <w:rsid w:val="001E4218"/>
    <w:rsid w:val="001E46B4"/>
    <w:rsid w:val="001E78C3"/>
    <w:rsid w:val="001F0B20"/>
    <w:rsid w:val="001F25B1"/>
    <w:rsid w:val="001F31E8"/>
    <w:rsid w:val="001F32F1"/>
    <w:rsid w:val="001F50A7"/>
    <w:rsid w:val="001F5F85"/>
    <w:rsid w:val="001F695B"/>
    <w:rsid w:val="00200A62"/>
    <w:rsid w:val="00201FF9"/>
    <w:rsid w:val="00203417"/>
    <w:rsid w:val="00203740"/>
    <w:rsid w:val="00205022"/>
    <w:rsid w:val="00206BB3"/>
    <w:rsid w:val="00212075"/>
    <w:rsid w:val="002138EA"/>
    <w:rsid w:val="00213F84"/>
    <w:rsid w:val="00214FBD"/>
    <w:rsid w:val="00216122"/>
    <w:rsid w:val="00216186"/>
    <w:rsid w:val="00216592"/>
    <w:rsid w:val="00217FFB"/>
    <w:rsid w:val="002219DE"/>
    <w:rsid w:val="00222897"/>
    <w:rsid w:val="00222B0C"/>
    <w:rsid w:val="0022519A"/>
    <w:rsid w:val="00230963"/>
    <w:rsid w:val="00233A3E"/>
    <w:rsid w:val="00234010"/>
    <w:rsid w:val="002340BC"/>
    <w:rsid w:val="00235394"/>
    <w:rsid w:val="00235577"/>
    <w:rsid w:val="002371B2"/>
    <w:rsid w:val="002434DD"/>
    <w:rsid w:val="002435CA"/>
    <w:rsid w:val="0024469F"/>
    <w:rsid w:val="00250B5B"/>
    <w:rsid w:val="00251E71"/>
    <w:rsid w:val="00252DB8"/>
    <w:rsid w:val="00252E1F"/>
    <w:rsid w:val="002537BC"/>
    <w:rsid w:val="00255605"/>
    <w:rsid w:val="0025561F"/>
    <w:rsid w:val="00255C58"/>
    <w:rsid w:val="002572B9"/>
    <w:rsid w:val="00260EC7"/>
    <w:rsid w:val="00261539"/>
    <w:rsid w:val="0026153C"/>
    <w:rsid w:val="0026179F"/>
    <w:rsid w:val="002617D1"/>
    <w:rsid w:val="002666AE"/>
    <w:rsid w:val="002717D2"/>
    <w:rsid w:val="00274E1A"/>
    <w:rsid w:val="002775B1"/>
    <w:rsid w:val="002775B9"/>
    <w:rsid w:val="002811C4"/>
    <w:rsid w:val="00282213"/>
    <w:rsid w:val="00284016"/>
    <w:rsid w:val="002858BF"/>
    <w:rsid w:val="002915A0"/>
    <w:rsid w:val="002939AF"/>
    <w:rsid w:val="00294491"/>
    <w:rsid w:val="00294BDE"/>
    <w:rsid w:val="00295144"/>
    <w:rsid w:val="00297659"/>
    <w:rsid w:val="002A0CED"/>
    <w:rsid w:val="002A444B"/>
    <w:rsid w:val="002A4CD0"/>
    <w:rsid w:val="002A7DA6"/>
    <w:rsid w:val="002B02D7"/>
    <w:rsid w:val="002B190E"/>
    <w:rsid w:val="002B516C"/>
    <w:rsid w:val="002B5E1D"/>
    <w:rsid w:val="002B60C1"/>
    <w:rsid w:val="002C4B52"/>
    <w:rsid w:val="002D021E"/>
    <w:rsid w:val="002D03E5"/>
    <w:rsid w:val="002D2472"/>
    <w:rsid w:val="002D36EB"/>
    <w:rsid w:val="002D6BDF"/>
    <w:rsid w:val="002E2CE9"/>
    <w:rsid w:val="002E3BF7"/>
    <w:rsid w:val="002E403E"/>
    <w:rsid w:val="002E4C74"/>
    <w:rsid w:val="002F029D"/>
    <w:rsid w:val="002F132C"/>
    <w:rsid w:val="002F158C"/>
    <w:rsid w:val="002F1921"/>
    <w:rsid w:val="002F20C1"/>
    <w:rsid w:val="002F3AE5"/>
    <w:rsid w:val="002F4093"/>
    <w:rsid w:val="002F4CEE"/>
    <w:rsid w:val="002F5636"/>
    <w:rsid w:val="002F5A5C"/>
    <w:rsid w:val="002F5E22"/>
    <w:rsid w:val="0030127D"/>
    <w:rsid w:val="00301C3B"/>
    <w:rsid w:val="003022A5"/>
    <w:rsid w:val="003048D3"/>
    <w:rsid w:val="00307E51"/>
    <w:rsid w:val="003111DD"/>
    <w:rsid w:val="00311363"/>
    <w:rsid w:val="003144F4"/>
    <w:rsid w:val="003145E3"/>
    <w:rsid w:val="00314A7C"/>
    <w:rsid w:val="00315867"/>
    <w:rsid w:val="00315F22"/>
    <w:rsid w:val="00317E32"/>
    <w:rsid w:val="0032091A"/>
    <w:rsid w:val="00321150"/>
    <w:rsid w:val="00321BAB"/>
    <w:rsid w:val="00322FB5"/>
    <w:rsid w:val="003257B6"/>
    <w:rsid w:val="003260D7"/>
    <w:rsid w:val="0033304C"/>
    <w:rsid w:val="003344D7"/>
    <w:rsid w:val="00335ACC"/>
    <w:rsid w:val="00336697"/>
    <w:rsid w:val="003367FC"/>
    <w:rsid w:val="00337C93"/>
    <w:rsid w:val="00337CF8"/>
    <w:rsid w:val="003402FC"/>
    <w:rsid w:val="003418CB"/>
    <w:rsid w:val="00344E4B"/>
    <w:rsid w:val="00347EB5"/>
    <w:rsid w:val="0035134A"/>
    <w:rsid w:val="003523ED"/>
    <w:rsid w:val="00355873"/>
    <w:rsid w:val="0035660F"/>
    <w:rsid w:val="00356784"/>
    <w:rsid w:val="003628B9"/>
    <w:rsid w:val="00362D8F"/>
    <w:rsid w:val="00362FC7"/>
    <w:rsid w:val="003667CF"/>
    <w:rsid w:val="00367724"/>
    <w:rsid w:val="003710BA"/>
    <w:rsid w:val="003733E2"/>
    <w:rsid w:val="00373D94"/>
    <w:rsid w:val="003770F6"/>
    <w:rsid w:val="00377491"/>
    <w:rsid w:val="00377A33"/>
    <w:rsid w:val="00381D5C"/>
    <w:rsid w:val="00383E37"/>
    <w:rsid w:val="003862C4"/>
    <w:rsid w:val="00393042"/>
    <w:rsid w:val="00393609"/>
    <w:rsid w:val="00394AD5"/>
    <w:rsid w:val="0039600E"/>
    <w:rsid w:val="0039642D"/>
    <w:rsid w:val="00396941"/>
    <w:rsid w:val="003A1FF3"/>
    <w:rsid w:val="003A2E40"/>
    <w:rsid w:val="003A54F5"/>
    <w:rsid w:val="003B0158"/>
    <w:rsid w:val="003B40B6"/>
    <w:rsid w:val="003B56DB"/>
    <w:rsid w:val="003B6C15"/>
    <w:rsid w:val="003B755E"/>
    <w:rsid w:val="003C0FF6"/>
    <w:rsid w:val="003C228E"/>
    <w:rsid w:val="003C305D"/>
    <w:rsid w:val="003C3A85"/>
    <w:rsid w:val="003C3C8E"/>
    <w:rsid w:val="003C3E34"/>
    <w:rsid w:val="003C51E7"/>
    <w:rsid w:val="003C58C4"/>
    <w:rsid w:val="003C6893"/>
    <w:rsid w:val="003C69C3"/>
    <w:rsid w:val="003C6DE2"/>
    <w:rsid w:val="003D0059"/>
    <w:rsid w:val="003D0B4E"/>
    <w:rsid w:val="003D1EFD"/>
    <w:rsid w:val="003D28BF"/>
    <w:rsid w:val="003D4215"/>
    <w:rsid w:val="003D4C47"/>
    <w:rsid w:val="003D61ED"/>
    <w:rsid w:val="003D6615"/>
    <w:rsid w:val="003D6DA6"/>
    <w:rsid w:val="003D7719"/>
    <w:rsid w:val="003E40EE"/>
    <w:rsid w:val="003F07FC"/>
    <w:rsid w:val="003F1C1B"/>
    <w:rsid w:val="003F35AB"/>
    <w:rsid w:val="003F3A2F"/>
    <w:rsid w:val="003F7D31"/>
    <w:rsid w:val="00401144"/>
    <w:rsid w:val="00404831"/>
    <w:rsid w:val="004058BD"/>
    <w:rsid w:val="00406D47"/>
    <w:rsid w:val="00407661"/>
    <w:rsid w:val="00410314"/>
    <w:rsid w:val="0041111A"/>
    <w:rsid w:val="0041154D"/>
    <w:rsid w:val="00412063"/>
    <w:rsid w:val="00412EB1"/>
    <w:rsid w:val="0041303B"/>
    <w:rsid w:val="00413DDE"/>
    <w:rsid w:val="00414118"/>
    <w:rsid w:val="00416084"/>
    <w:rsid w:val="00417041"/>
    <w:rsid w:val="00423086"/>
    <w:rsid w:val="00424F8C"/>
    <w:rsid w:val="004271BA"/>
    <w:rsid w:val="00430497"/>
    <w:rsid w:val="00430EA5"/>
    <w:rsid w:val="00432BC5"/>
    <w:rsid w:val="00434DC1"/>
    <w:rsid w:val="004350F4"/>
    <w:rsid w:val="0043627C"/>
    <w:rsid w:val="004371E3"/>
    <w:rsid w:val="00437260"/>
    <w:rsid w:val="004412A0"/>
    <w:rsid w:val="0044224C"/>
    <w:rsid w:val="00442337"/>
    <w:rsid w:val="004460CB"/>
    <w:rsid w:val="00446408"/>
    <w:rsid w:val="004503C1"/>
    <w:rsid w:val="00450F27"/>
    <w:rsid w:val="004510E5"/>
    <w:rsid w:val="00451F33"/>
    <w:rsid w:val="0045546A"/>
    <w:rsid w:val="00455877"/>
    <w:rsid w:val="00456A75"/>
    <w:rsid w:val="004577BB"/>
    <w:rsid w:val="00460166"/>
    <w:rsid w:val="004613C5"/>
    <w:rsid w:val="00461E39"/>
    <w:rsid w:val="0046297F"/>
    <w:rsid w:val="00462D3A"/>
    <w:rsid w:val="00463521"/>
    <w:rsid w:val="00464FC4"/>
    <w:rsid w:val="0046504D"/>
    <w:rsid w:val="00471125"/>
    <w:rsid w:val="00473666"/>
    <w:rsid w:val="0047437A"/>
    <w:rsid w:val="00480E42"/>
    <w:rsid w:val="00482ABD"/>
    <w:rsid w:val="00483384"/>
    <w:rsid w:val="004842A8"/>
    <w:rsid w:val="00484C5D"/>
    <w:rsid w:val="0048543E"/>
    <w:rsid w:val="004868C1"/>
    <w:rsid w:val="004870D9"/>
    <w:rsid w:val="004873E9"/>
    <w:rsid w:val="0048748A"/>
    <w:rsid w:val="0048750F"/>
    <w:rsid w:val="004904CD"/>
    <w:rsid w:val="00491AB1"/>
    <w:rsid w:val="004A0165"/>
    <w:rsid w:val="004A22A0"/>
    <w:rsid w:val="004A2C89"/>
    <w:rsid w:val="004A495F"/>
    <w:rsid w:val="004A7544"/>
    <w:rsid w:val="004A7AB3"/>
    <w:rsid w:val="004A7E77"/>
    <w:rsid w:val="004B002B"/>
    <w:rsid w:val="004B130D"/>
    <w:rsid w:val="004B3407"/>
    <w:rsid w:val="004B6215"/>
    <w:rsid w:val="004B6B0F"/>
    <w:rsid w:val="004B74B7"/>
    <w:rsid w:val="004C0692"/>
    <w:rsid w:val="004C1F80"/>
    <w:rsid w:val="004C2F8E"/>
    <w:rsid w:val="004C3BD3"/>
    <w:rsid w:val="004C3C72"/>
    <w:rsid w:val="004C54E5"/>
    <w:rsid w:val="004C63AD"/>
    <w:rsid w:val="004C748C"/>
    <w:rsid w:val="004C7593"/>
    <w:rsid w:val="004C7DC8"/>
    <w:rsid w:val="004D1B67"/>
    <w:rsid w:val="004D21B0"/>
    <w:rsid w:val="004D2352"/>
    <w:rsid w:val="004D30A8"/>
    <w:rsid w:val="004D63AD"/>
    <w:rsid w:val="004D737D"/>
    <w:rsid w:val="004E2659"/>
    <w:rsid w:val="004E3731"/>
    <w:rsid w:val="004E39EE"/>
    <w:rsid w:val="004E475C"/>
    <w:rsid w:val="004E56E0"/>
    <w:rsid w:val="004E5BA2"/>
    <w:rsid w:val="004E5FE1"/>
    <w:rsid w:val="004E6631"/>
    <w:rsid w:val="004E7329"/>
    <w:rsid w:val="004F2CB0"/>
    <w:rsid w:val="004F4A0C"/>
    <w:rsid w:val="004F527E"/>
    <w:rsid w:val="00500C32"/>
    <w:rsid w:val="005017F7"/>
    <w:rsid w:val="00501FA7"/>
    <w:rsid w:val="005032A1"/>
    <w:rsid w:val="005034DC"/>
    <w:rsid w:val="00503709"/>
    <w:rsid w:val="00505BFA"/>
    <w:rsid w:val="005071B4"/>
    <w:rsid w:val="00507687"/>
    <w:rsid w:val="005117A9"/>
    <w:rsid w:val="00511F57"/>
    <w:rsid w:val="00515CBE"/>
    <w:rsid w:val="00515E2B"/>
    <w:rsid w:val="005169D6"/>
    <w:rsid w:val="00522A7E"/>
    <w:rsid w:val="00522F20"/>
    <w:rsid w:val="00523872"/>
    <w:rsid w:val="00526224"/>
    <w:rsid w:val="005308DB"/>
    <w:rsid w:val="00530A2E"/>
    <w:rsid w:val="00530FBE"/>
    <w:rsid w:val="00533159"/>
    <w:rsid w:val="005339DB"/>
    <w:rsid w:val="00534C89"/>
    <w:rsid w:val="005366B5"/>
    <w:rsid w:val="00536C0B"/>
    <w:rsid w:val="00540F2C"/>
    <w:rsid w:val="00541573"/>
    <w:rsid w:val="005426B5"/>
    <w:rsid w:val="0054348A"/>
    <w:rsid w:val="00545926"/>
    <w:rsid w:val="00553206"/>
    <w:rsid w:val="00556ACF"/>
    <w:rsid w:val="00556C89"/>
    <w:rsid w:val="005605C6"/>
    <w:rsid w:val="00561B62"/>
    <w:rsid w:val="005642F3"/>
    <w:rsid w:val="00565BD8"/>
    <w:rsid w:val="00570EE6"/>
    <w:rsid w:val="00571777"/>
    <w:rsid w:val="00571C21"/>
    <w:rsid w:val="00573836"/>
    <w:rsid w:val="005746D9"/>
    <w:rsid w:val="00574AC7"/>
    <w:rsid w:val="00576E61"/>
    <w:rsid w:val="00580FF5"/>
    <w:rsid w:val="0058519C"/>
    <w:rsid w:val="00585491"/>
    <w:rsid w:val="0059073C"/>
    <w:rsid w:val="0059149A"/>
    <w:rsid w:val="005924FE"/>
    <w:rsid w:val="00592A54"/>
    <w:rsid w:val="0059335E"/>
    <w:rsid w:val="005941A0"/>
    <w:rsid w:val="005956EE"/>
    <w:rsid w:val="00595C86"/>
    <w:rsid w:val="00597AC1"/>
    <w:rsid w:val="005A083E"/>
    <w:rsid w:val="005A496E"/>
    <w:rsid w:val="005A5EFC"/>
    <w:rsid w:val="005B098E"/>
    <w:rsid w:val="005B2413"/>
    <w:rsid w:val="005B2635"/>
    <w:rsid w:val="005B328E"/>
    <w:rsid w:val="005B4802"/>
    <w:rsid w:val="005B6B76"/>
    <w:rsid w:val="005B7C32"/>
    <w:rsid w:val="005C07F8"/>
    <w:rsid w:val="005C1EA6"/>
    <w:rsid w:val="005D0B99"/>
    <w:rsid w:val="005D308E"/>
    <w:rsid w:val="005D35C3"/>
    <w:rsid w:val="005D3A48"/>
    <w:rsid w:val="005D575E"/>
    <w:rsid w:val="005D576F"/>
    <w:rsid w:val="005D7AF8"/>
    <w:rsid w:val="005D7B70"/>
    <w:rsid w:val="005E17BF"/>
    <w:rsid w:val="005E20FB"/>
    <w:rsid w:val="005E2CFA"/>
    <w:rsid w:val="005E366A"/>
    <w:rsid w:val="005F05BA"/>
    <w:rsid w:val="005F2145"/>
    <w:rsid w:val="005F6ED7"/>
    <w:rsid w:val="005F7AA6"/>
    <w:rsid w:val="006016E1"/>
    <w:rsid w:val="00602D27"/>
    <w:rsid w:val="0060387E"/>
    <w:rsid w:val="00610542"/>
    <w:rsid w:val="006120BA"/>
    <w:rsid w:val="00613E1D"/>
    <w:rsid w:val="006144A1"/>
    <w:rsid w:val="00615EBB"/>
    <w:rsid w:val="00616096"/>
    <w:rsid w:val="006160A2"/>
    <w:rsid w:val="006170FF"/>
    <w:rsid w:val="00623943"/>
    <w:rsid w:val="00625D54"/>
    <w:rsid w:val="00626FCD"/>
    <w:rsid w:val="0063009F"/>
    <w:rsid w:val="006302AA"/>
    <w:rsid w:val="0063165D"/>
    <w:rsid w:val="00632343"/>
    <w:rsid w:val="00633CEF"/>
    <w:rsid w:val="00634252"/>
    <w:rsid w:val="00635A33"/>
    <w:rsid w:val="006363BD"/>
    <w:rsid w:val="006412DC"/>
    <w:rsid w:val="00642BC6"/>
    <w:rsid w:val="00642EB9"/>
    <w:rsid w:val="006445F2"/>
    <w:rsid w:val="00644790"/>
    <w:rsid w:val="006501AF"/>
    <w:rsid w:val="00650DDE"/>
    <w:rsid w:val="00650FED"/>
    <w:rsid w:val="00651721"/>
    <w:rsid w:val="0065505B"/>
    <w:rsid w:val="006552B0"/>
    <w:rsid w:val="00655B15"/>
    <w:rsid w:val="006613DD"/>
    <w:rsid w:val="006615B2"/>
    <w:rsid w:val="00663F18"/>
    <w:rsid w:val="006648DA"/>
    <w:rsid w:val="00665F4B"/>
    <w:rsid w:val="006670AC"/>
    <w:rsid w:val="0067044A"/>
    <w:rsid w:val="00671C84"/>
    <w:rsid w:val="0067210F"/>
    <w:rsid w:val="00672307"/>
    <w:rsid w:val="00674049"/>
    <w:rsid w:val="006808C6"/>
    <w:rsid w:val="00681D4A"/>
    <w:rsid w:val="00682668"/>
    <w:rsid w:val="006840FB"/>
    <w:rsid w:val="00687F02"/>
    <w:rsid w:val="00692256"/>
    <w:rsid w:val="00692A68"/>
    <w:rsid w:val="00695D85"/>
    <w:rsid w:val="00696984"/>
    <w:rsid w:val="006A0BF6"/>
    <w:rsid w:val="006A30A2"/>
    <w:rsid w:val="006A6D23"/>
    <w:rsid w:val="006B20D7"/>
    <w:rsid w:val="006B25DE"/>
    <w:rsid w:val="006B4FDD"/>
    <w:rsid w:val="006C026C"/>
    <w:rsid w:val="006C1C3B"/>
    <w:rsid w:val="006C3B01"/>
    <w:rsid w:val="006C4E43"/>
    <w:rsid w:val="006C643E"/>
    <w:rsid w:val="006C65E3"/>
    <w:rsid w:val="006D2932"/>
    <w:rsid w:val="006D3671"/>
    <w:rsid w:val="006D4176"/>
    <w:rsid w:val="006D72F4"/>
    <w:rsid w:val="006E0A73"/>
    <w:rsid w:val="006E0F93"/>
    <w:rsid w:val="006E0FEE"/>
    <w:rsid w:val="006E6C11"/>
    <w:rsid w:val="006F2946"/>
    <w:rsid w:val="006F357C"/>
    <w:rsid w:val="006F4BFC"/>
    <w:rsid w:val="006F50D6"/>
    <w:rsid w:val="006F7C0C"/>
    <w:rsid w:val="00700755"/>
    <w:rsid w:val="007054CE"/>
    <w:rsid w:val="0070646B"/>
    <w:rsid w:val="00707ED5"/>
    <w:rsid w:val="00710396"/>
    <w:rsid w:val="00711690"/>
    <w:rsid w:val="00711EE1"/>
    <w:rsid w:val="007130A2"/>
    <w:rsid w:val="00714A9F"/>
    <w:rsid w:val="00715463"/>
    <w:rsid w:val="00720915"/>
    <w:rsid w:val="00725511"/>
    <w:rsid w:val="00726F57"/>
    <w:rsid w:val="00730655"/>
    <w:rsid w:val="00730EC5"/>
    <w:rsid w:val="007315C1"/>
    <w:rsid w:val="00731D77"/>
    <w:rsid w:val="00732360"/>
    <w:rsid w:val="0073390A"/>
    <w:rsid w:val="00734E64"/>
    <w:rsid w:val="007353A0"/>
    <w:rsid w:val="00736B37"/>
    <w:rsid w:val="00740A35"/>
    <w:rsid w:val="00745682"/>
    <w:rsid w:val="00750F09"/>
    <w:rsid w:val="007520B4"/>
    <w:rsid w:val="00755934"/>
    <w:rsid w:val="00755A76"/>
    <w:rsid w:val="00757444"/>
    <w:rsid w:val="00760AF8"/>
    <w:rsid w:val="00761781"/>
    <w:rsid w:val="007625F1"/>
    <w:rsid w:val="0076306C"/>
    <w:rsid w:val="0076393E"/>
    <w:rsid w:val="00764018"/>
    <w:rsid w:val="00764D9C"/>
    <w:rsid w:val="007655D5"/>
    <w:rsid w:val="00766FC6"/>
    <w:rsid w:val="00775281"/>
    <w:rsid w:val="007763C1"/>
    <w:rsid w:val="00777E82"/>
    <w:rsid w:val="00781359"/>
    <w:rsid w:val="00785124"/>
    <w:rsid w:val="00786921"/>
    <w:rsid w:val="00787037"/>
    <w:rsid w:val="00795244"/>
    <w:rsid w:val="00796DE0"/>
    <w:rsid w:val="007A136B"/>
    <w:rsid w:val="007A1EAA"/>
    <w:rsid w:val="007A3E5E"/>
    <w:rsid w:val="007A6023"/>
    <w:rsid w:val="007A79FD"/>
    <w:rsid w:val="007B0B9D"/>
    <w:rsid w:val="007B26E3"/>
    <w:rsid w:val="007B2E04"/>
    <w:rsid w:val="007B58E0"/>
    <w:rsid w:val="007B5A43"/>
    <w:rsid w:val="007B709B"/>
    <w:rsid w:val="007C1343"/>
    <w:rsid w:val="007C3AC5"/>
    <w:rsid w:val="007C5EF1"/>
    <w:rsid w:val="007C6430"/>
    <w:rsid w:val="007C7BF5"/>
    <w:rsid w:val="007D04F0"/>
    <w:rsid w:val="007D19B7"/>
    <w:rsid w:val="007D2AEB"/>
    <w:rsid w:val="007D5548"/>
    <w:rsid w:val="007D75E5"/>
    <w:rsid w:val="007D773E"/>
    <w:rsid w:val="007E066E"/>
    <w:rsid w:val="007E0985"/>
    <w:rsid w:val="007E1356"/>
    <w:rsid w:val="007E20FC"/>
    <w:rsid w:val="007E2E65"/>
    <w:rsid w:val="007E3E24"/>
    <w:rsid w:val="007E40EB"/>
    <w:rsid w:val="007E7062"/>
    <w:rsid w:val="007E731B"/>
    <w:rsid w:val="007F0E1E"/>
    <w:rsid w:val="007F1EDD"/>
    <w:rsid w:val="007F263C"/>
    <w:rsid w:val="007F29A7"/>
    <w:rsid w:val="007F4786"/>
    <w:rsid w:val="007F545C"/>
    <w:rsid w:val="007F5DDD"/>
    <w:rsid w:val="008004B4"/>
    <w:rsid w:val="008052A1"/>
    <w:rsid w:val="00805BE8"/>
    <w:rsid w:val="008072EC"/>
    <w:rsid w:val="0081056C"/>
    <w:rsid w:val="00810E26"/>
    <w:rsid w:val="00811B89"/>
    <w:rsid w:val="0081400F"/>
    <w:rsid w:val="00816078"/>
    <w:rsid w:val="008177E3"/>
    <w:rsid w:val="008177E8"/>
    <w:rsid w:val="008202F4"/>
    <w:rsid w:val="00823AA9"/>
    <w:rsid w:val="008255B9"/>
    <w:rsid w:val="008259B0"/>
    <w:rsid w:val="00825CD8"/>
    <w:rsid w:val="00826A5E"/>
    <w:rsid w:val="00827324"/>
    <w:rsid w:val="00830C49"/>
    <w:rsid w:val="00835808"/>
    <w:rsid w:val="00837458"/>
    <w:rsid w:val="00837AAE"/>
    <w:rsid w:val="0084109F"/>
    <w:rsid w:val="008429AD"/>
    <w:rsid w:val="008429DB"/>
    <w:rsid w:val="00846503"/>
    <w:rsid w:val="00850C75"/>
    <w:rsid w:val="00850E39"/>
    <w:rsid w:val="00853090"/>
    <w:rsid w:val="0085477A"/>
    <w:rsid w:val="00855107"/>
    <w:rsid w:val="00855173"/>
    <w:rsid w:val="0085538A"/>
    <w:rsid w:val="008557D9"/>
    <w:rsid w:val="00855BF7"/>
    <w:rsid w:val="00856214"/>
    <w:rsid w:val="00856B27"/>
    <w:rsid w:val="00860D42"/>
    <w:rsid w:val="00862089"/>
    <w:rsid w:val="00863008"/>
    <w:rsid w:val="00863B3D"/>
    <w:rsid w:val="008653C9"/>
    <w:rsid w:val="00866D5B"/>
    <w:rsid w:val="00866FF5"/>
    <w:rsid w:val="00867A37"/>
    <w:rsid w:val="008709EE"/>
    <w:rsid w:val="0087332D"/>
    <w:rsid w:val="00873E1F"/>
    <w:rsid w:val="00874980"/>
    <w:rsid w:val="00874AE5"/>
    <w:rsid w:val="00874C16"/>
    <w:rsid w:val="00875F62"/>
    <w:rsid w:val="00880502"/>
    <w:rsid w:val="0088134D"/>
    <w:rsid w:val="008843D7"/>
    <w:rsid w:val="008859A3"/>
    <w:rsid w:val="00886D1F"/>
    <w:rsid w:val="0088702C"/>
    <w:rsid w:val="0089075E"/>
    <w:rsid w:val="00891032"/>
    <w:rsid w:val="00891EE1"/>
    <w:rsid w:val="00893987"/>
    <w:rsid w:val="008963EF"/>
    <w:rsid w:val="008967FA"/>
    <w:rsid w:val="0089688E"/>
    <w:rsid w:val="008A0CBC"/>
    <w:rsid w:val="008A1FBE"/>
    <w:rsid w:val="008B2B73"/>
    <w:rsid w:val="008B3194"/>
    <w:rsid w:val="008B5AE7"/>
    <w:rsid w:val="008B5DBB"/>
    <w:rsid w:val="008B6482"/>
    <w:rsid w:val="008B64F9"/>
    <w:rsid w:val="008C0796"/>
    <w:rsid w:val="008C1C69"/>
    <w:rsid w:val="008C20D0"/>
    <w:rsid w:val="008C60E9"/>
    <w:rsid w:val="008C7214"/>
    <w:rsid w:val="008D11CF"/>
    <w:rsid w:val="008D1B7C"/>
    <w:rsid w:val="008D3410"/>
    <w:rsid w:val="008D6657"/>
    <w:rsid w:val="008D70F0"/>
    <w:rsid w:val="008E02C3"/>
    <w:rsid w:val="008E165D"/>
    <w:rsid w:val="008E1F60"/>
    <w:rsid w:val="008E307E"/>
    <w:rsid w:val="008E412A"/>
    <w:rsid w:val="008E5621"/>
    <w:rsid w:val="008E6A50"/>
    <w:rsid w:val="008E7AF6"/>
    <w:rsid w:val="008F19D0"/>
    <w:rsid w:val="008F1A7B"/>
    <w:rsid w:val="008F27F6"/>
    <w:rsid w:val="008F377D"/>
    <w:rsid w:val="008F4DD1"/>
    <w:rsid w:val="008F6056"/>
    <w:rsid w:val="00902C07"/>
    <w:rsid w:val="00903EFC"/>
    <w:rsid w:val="00905804"/>
    <w:rsid w:val="009101E2"/>
    <w:rsid w:val="009104A9"/>
    <w:rsid w:val="009141B0"/>
    <w:rsid w:val="00915D73"/>
    <w:rsid w:val="00916077"/>
    <w:rsid w:val="00916A11"/>
    <w:rsid w:val="009170A2"/>
    <w:rsid w:val="009208A6"/>
    <w:rsid w:val="00923D59"/>
    <w:rsid w:val="00924514"/>
    <w:rsid w:val="00927316"/>
    <w:rsid w:val="00930EE6"/>
    <w:rsid w:val="0093133D"/>
    <w:rsid w:val="00931BD9"/>
    <w:rsid w:val="0093276D"/>
    <w:rsid w:val="00933D12"/>
    <w:rsid w:val="00937065"/>
    <w:rsid w:val="0093784D"/>
    <w:rsid w:val="00940285"/>
    <w:rsid w:val="009415B0"/>
    <w:rsid w:val="00942537"/>
    <w:rsid w:val="00943701"/>
    <w:rsid w:val="00944734"/>
    <w:rsid w:val="009455F0"/>
    <w:rsid w:val="00945E24"/>
    <w:rsid w:val="00947276"/>
    <w:rsid w:val="00947E7E"/>
    <w:rsid w:val="00950C8B"/>
    <w:rsid w:val="0095139A"/>
    <w:rsid w:val="00953E16"/>
    <w:rsid w:val="009542AC"/>
    <w:rsid w:val="00961BB2"/>
    <w:rsid w:val="00962108"/>
    <w:rsid w:val="009638D6"/>
    <w:rsid w:val="00965378"/>
    <w:rsid w:val="00965963"/>
    <w:rsid w:val="0096717D"/>
    <w:rsid w:val="00971B4B"/>
    <w:rsid w:val="00973438"/>
    <w:rsid w:val="00973705"/>
    <w:rsid w:val="0097408E"/>
    <w:rsid w:val="009747AC"/>
    <w:rsid w:val="00974BB2"/>
    <w:rsid w:val="00974FA7"/>
    <w:rsid w:val="009756E5"/>
    <w:rsid w:val="00977A8C"/>
    <w:rsid w:val="0098004E"/>
    <w:rsid w:val="00982E92"/>
    <w:rsid w:val="00983910"/>
    <w:rsid w:val="00983BDF"/>
    <w:rsid w:val="0098653B"/>
    <w:rsid w:val="009932AC"/>
    <w:rsid w:val="00993764"/>
    <w:rsid w:val="00994351"/>
    <w:rsid w:val="009943F2"/>
    <w:rsid w:val="00996A8F"/>
    <w:rsid w:val="00996B72"/>
    <w:rsid w:val="009A1DBF"/>
    <w:rsid w:val="009A2458"/>
    <w:rsid w:val="009A3256"/>
    <w:rsid w:val="009A353A"/>
    <w:rsid w:val="009A4E87"/>
    <w:rsid w:val="009A5CF3"/>
    <w:rsid w:val="009A6498"/>
    <w:rsid w:val="009A68E6"/>
    <w:rsid w:val="009A7598"/>
    <w:rsid w:val="009A7D91"/>
    <w:rsid w:val="009B1DF8"/>
    <w:rsid w:val="009B3D20"/>
    <w:rsid w:val="009B51EC"/>
    <w:rsid w:val="009B5418"/>
    <w:rsid w:val="009B578E"/>
    <w:rsid w:val="009B5B5B"/>
    <w:rsid w:val="009B6B86"/>
    <w:rsid w:val="009B7D02"/>
    <w:rsid w:val="009C0727"/>
    <w:rsid w:val="009C3C80"/>
    <w:rsid w:val="009C492F"/>
    <w:rsid w:val="009C4B00"/>
    <w:rsid w:val="009C5AFD"/>
    <w:rsid w:val="009D0643"/>
    <w:rsid w:val="009D2FF2"/>
    <w:rsid w:val="009D3226"/>
    <w:rsid w:val="009D3385"/>
    <w:rsid w:val="009D44FC"/>
    <w:rsid w:val="009D76DC"/>
    <w:rsid w:val="009D793C"/>
    <w:rsid w:val="009E16A9"/>
    <w:rsid w:val="009E375F"/>
    <w:rsid w:val="009E39D4"/>
    <w:rsid w:val="009E433B"/>
    <w:rsid w:val="009E5401"/>
    <w:rsid w:val="009E5BEC"/>
    <w:rsid w:val="009E744B"/>
    <w:rsid w:val="009F119A"/>
    <w:rsid w:val="009F16DC"/>
    <w:rsid w:val="009F2144"/>
    <w:rsid w:val="009F21CE"/>
    <w:rsid w:val="009F2F65"/>
    <w:rsid w:val="009F4033"/>
    <w:rsid w:val="009F5727"/>
    <w:rsid w:val="00A03087"/>
    <w:rsid w:val="00A0504D"/>
    <w:rsid w:val="00A0758F"/>
    <w:rsid w:val="00A07C68"/>
    <w:rsid w:val="00A1570A"/>
    <w:rsid w:val="00A15B6B"/>
    <w:rsid w:val="00A1638D"/>
    <w:rsid w:val="00A1780A"/>
    <w:rsid w:val="00A206E2"/>
    <w:rsid w:val="00A211B4"/>
    <w:rsid w:val="00A21696"/>
    <w:rsid w:val="00A2764A"/>
    <w:rsid w:val="00A318F8"/>
    <w:rsid w:val="00A33DDF"/>
    <w:rsid w:val="00A34547"/>
    <w:rsid w:val="00A348BE"/>
    <w:rsid w:val="00A37323"/>
    <w:rsid w:val="00A373A8"/>
    <w:rsid w:val="00A37579"/>
    <w:rsid w:val="00A376B7"/>
    <w:rsid w:val="00A41BF5"/>
    <w:rsid w:val="00A43E1C"/>
    <w:rsid w:val="00A44778"/>
    <w:rsid w:val="00A469E7"/>
    <w:rsid w:val="00A46D44"/>
    <w:rsid w:val="00A47EF1"/>
    <w:rsid w:val="00A51E54"/>
    <w:rsid w:val="00A5257A"/>
    <w:rsid w:val="00A604A4"/>
    <w:rsid w:val="00A61B7D"/>
    <w:rsid w:val="00A6238E"/>
    <w:rsid w:val="00A6605B"/>
    <w:rsid w:val="00A66ADC"/>
    <w:rsid w:val="00A678C3"/>
    <w:rsid w:val="00A7147D"/>
    <w:rsid w:val="00A71898"/>
    <w:rsid w:val="00A72495"/>
    <w:rsid w:val="00A75084"/>
    <w:rsid w:val="00A75594"/>
    <w:rsid w:val="00A81B15"/>
    <w:rsid w:val="00A82413"/>
    <w:rsid w:val="00A837FF"/>
    <w:rsid w:val="00A84DC8"/>
    <w:rsid w:val="00A85DBC"/>
    <w:rsid w:val="00A87FEB"/>
    <w:rsid w:val="00A900AE"/>
    <w:rsid w:val="00A90BC9"/>
    <w:rsid w:val="00A91439"/>
    <w:rsid w:val="00A93F9F"/>
    <w:rsid w:val="00A9420E"/>
    <w:rsid w:val="00A97648"/>
    <w:rsid w:val="00AA1CFD"/>
    <w:rsid w:val="00AA2239"/>
    <w:rsid w:val="00AA29CD"/>
    <w:rsid w:val="00AA33D2"/>
    <w:rsid w:val="00AA4689"/>
    <w:rsid w:val="00AA5527"/>
    <w:rsid w:val="00AA6298"/>
    <w:rsid w:val="00AB0C57"/>
    <w:rsid w:val="00AB1195"/>
    <w:rsid w:val="00AB3590"/>
    <w:rsid w:val="00AB4182"/>
    <w:rsid w:val="00AC1DC7"/>
    <w:rsid w:val="00AC27DB"/>
    <w:rsid w:val="00AC553D"/>
    <w:rsid w:val="00AC6D6B"/>
    <w:rsid w:val="00AD0990"/>
    <w:rsid w:val="00AD2800"/>
    <w:rsid w:val="00AD6012"/>
    <w:rsid w:val="00AD6B85"/>
    <w:rsid w:val="00AD7736"/>
    <w:rsid w:val="00AE10CE"/>
    <w:rsid w:val="00AE70D4"/>
    <w:rsid w:val="00AE7868"/>
    <w:rsid w:val="00AE7BD6"/>
    <w:rsid w:val="00AF0407"/>
    <w:rsid w:val="00AF09E5"/>
    <w:rsid w:val="00AF12EE"/>
    <w:rsid w:val="00AF2C90"/>
    <w:rsid w:val="00AF490A"/>
    <w:rsid w:val="00AF4D8B"/>
    <w:rsid w:val="00AF5092"/>
    <w:rsid w:val="00AF5B43"/>
    <w:rsid w:val="00AF5F05"/>
    <w:rsid w:val="00AF6183"/>
    <w:rsid w:val="00B03B5E"/>
    <w:rsid w:val="00B067CA"/>
    <w:rsid w:val="00B07E10"/>
    <w:rsid w:val="00B109BA"/>
    <w:rsid w:val="00B12B26"/>
    <w:rsid w:val="00B1478C"/>
    <w:rsid w:val="00B163F8"/>
    <w:rsid w:val="00B24283"/>
    <w:rsid w:val="00B2472D"/>
    <w:rsid w:val="00B24CA0"/>
    <w:rsid w:val="00B2509E"/>
    <w:rsid w:val="00B2549F"/>
    <w:rsid w:val="00B2670B"/>
    <w:rsid w:val="00B3278A"/>
    <w:rsid w:val="00B3321A"/>
    <w:rsid w:val="00B3595B"/>
    <w:rsid w:val="00B36D5F"/>
    <w:rsid w:val="00B4108D"/>
    <w:rsid w:val="00B43141"/>
    <w:rsid w:val="00B50932"/>
    <w:rsid w:val="00B50B2A"/>
    <w:rsid w:val="00B53A32"/>
    <w:rsid w:val="00B53B46"/>
    <w:rsid w:val="00B57265"/>
    <w:rsid w:val="00B576B5"/>
    <w:rsid w:val="00B605D4"/>
    <w:rsid w:val="00B633AE"/>
    <w:rsid w:val="00B6378D"/>
    <w:rsid w:val="00B637C1"/>
    <w:rsid w:val="00B64CF8"/>
    <w:rsid w:val="00B665D2"/>
    <w:rsid w:val="00B6737C"/>
    <w:rsid w:val="00B67828"/>
    <w:rsid w:val="00B7214D"/>
    <w:rsid w:val="00B7265D"/>
    <w:rsid w:val="00B73E88"/>
    <w:rsid w:val="00B74372"/>
    <w:rsid w:val="00B74C2F"/>
    <w:rsid w:val="00B75525"/>
    <w:rsid w:val="00B8017D"/>
    <w:rsid w:val="00B80283"/>
    <w:rsid w:val="00B8095F"/>
    <w:rsid w:val="00B80AAC"/>
    <w:rsid w:val="00B80B0C"/>
    <w:rsid w:val="00B80B11"/>
    <w:rsid w:val="00B831AE"/>
    <w:rsid w:val="00B8446C"/>
    <w:rsid w:val="00B85235"/>
    <w:rsid w:val="00B854C3"/>
    <w:rsid w:val="00B86EE2"/>
    <w:rsid w:val="00B872ED"/>
    <w:rsid w:val="00B87725"/>
    <w:rsid w:val="00B87ED4"/>
    <w:rsid w:val="00B907C7"/>
    <w:rsid w:val="00B9198D"/>
    <w:rsid w:val="00B950EE"/>
    <w:rsid w:val="00B956C5"/>
    <w:rsid w:val="00B95A38"/>
    <w:rsid w:val="00BA0BB0"/>
    <w:rsid w:val="00BA259A"/>
    <w:rsid w:val="00BA259C"/>
    <w:rsid w:val="00BA29D3"/>
    <w:rsid w:val="00BA307F"/>
    <w:rsid w:val="00BA4276"/>
    <w:rsid w:val="00BA444F"/>
    <w:rsid w:val="00BA5280"/>
    <w:rsid w:val="00BB14F1"/>
    <w:rsid w:val="00BB1545"/>
    <w:rsid w:val="00BB572E"/>
    <w:rsid w:val="00BB5DCB"/>
    <w:rsid w:val="00BB74FD"/>
    <w:rsid w:val="00BB794C"/>
    <w:rsid w:val="00BC2994"/>
    <w:rsid w:val="00BC32EE"/>
    <w:rsid w:val="00BC3B75"/>
    <w:rsid w:val="00BC5982"/>
    <w:rsid w:val="00BC60BF"/>
    <w:rsid w:val="00BC6288"/>
    <w:rsid w:val="00BC6F89"/>
    <w:rsid w:val="00BD015B"/>
    <w:rsid w:val="00BD0609"/>
    <w:rsid w:val="00BD205E"/>
    <w:rsid w:val="00BD28BF"/>
    <w:rsid w:val="00BD3520"/>
    <w:rsid w:val="00BD43E1"/>
    <w:rsid w:val="00BD51E4"/>
    <w:rsid w:val="00BD60B9"/>
    <w:rsid w:val="00BD6404"/>
    <w:rsid w:val="00BE2889"/>
    <w:rsid w:val="00BE33AE"/>
    <w:rsid w:val="00BE42EA"/>
    <w:rsid w:val="00BE4E3E"/>
    <w:rsid w:val="00BE545B"/>
    <w:rsid w:val="00BF046F"/>
    <w:rsid w:val="00BF3CD2"/>
    <w:rsid w:val="00C01D50"/>
    <w:rsid w:val="00C01E41"/>
    <w:rsid w:val="00C056DC"/>
    <w:rsid w:val="00C05DA8"/>
    <w:rsid w:val="00C0607E"/>
    <w:rsid w:val="00C11472"/>
    <w:rsid w:val="00C119BD"/>
    <w:rsid w:val="00C1329B"/>
    <w:rsid w:val="00C145B3"/>
    <w:rsid w:val="00C1527E"/>
    <w:rsid w:val="00C1572F"/>
    <w:rsid w:val="00C174D5"/>
    <w:rsid w:val="00C2260E"/>
    <w:rsid w:val="00C24C05"/>
    <w:rsid w:val="00C24D2F"/>
    <w:rsid w:val="00C260FB"/>
    <w:rsid w:val="00C26222"/>
    <w:rsid w:val="00C26E5F"/>
    <w:rsid w:val="00C27C04"/>
    <w:rsid w:val="00C30E21"/>
    <w:rsid w:val="00C31283"/>
    <w:rsid w:val="00C319FA"/>
    <w:rsid w:val="00C31C31"/>
    <w:rsid w:val="00C33C48"/>
    <w:rsid w:val="00C340E5"/>
    <w:rsid w:val="00C35AA7"/>
    <w:rsid w:val="00C376CF"/>
    <w:rsid w:val="00C42927"/>
    <w:rsid w:val="00C4365E"/>
    <w:rsid w:val="00C43BA1"/>
    <w:rsid w:val="00C43DAB"/>
    <w:rsid w:val="00C4629A"/>
    <w:rsid w:val="00C47854"/>
    <w:rsid w:val="00C47F08"/>
    <w:rsid w:val="00C514A6"/>
    <w:rsid w:val="00C53CA3"/>
    <w:rsid w:val="00C555ED"/>
    <w:rsid w:val="00C556EC"/>
    <w:rsid w:val="00C569ED"/>
    <w:rsid w:val="00C5739F"/>
    <w:rsid w:val="00C57CF0"/>
    <w:rsid w:val="00C62077"/>
    <w:rsid w:val="00C63557"/>
    <w:rsid w:val="00C643D8"/>
    <w:rsid w:val="00C649BD"/>
    <w:rsid w:val="00C650F3"/>
    <w:rsid w:val="00C65891"/>
    <w:rsid w:val="00C66AC9"/>
    <w:rsid w:val="00C708C5"/>
    <w:rsid w:val="00C7186D"/>
    <w:rsid w:val="00C724D3"/>
    <w:rsid w:val="00C76247"/>
    <w:rsid w:val="00C77DD9"/>
    <w:rsid w:val="00C8006F"/>
    <w:rsid w:val="00C817F9"/>
    <w:rsid w:val="00C8270D"/>
    <w:rsid w:val="00C83BE6"/>
    <w:rsid w:val="00C83CA7"/>
    <w:rsid w:val="00C85354"/>
    <w:rsid w:val="00C86ABA"/>
    <w:rsid w:val="00C906D2"/>
    <w:rsid w:val="00C909DB"/>
    <w:rsid w:val="00C92E1F"/>
    <w:rsid w:val="00C93478"/>
    <w:rsid w:val="00C943F3"/>
    <w:rsid w:val="00C94D54"/>
    <w:rsid w:val="00C97C2A"/>
    <w:rsid w:val="00CA08C6"/>
    <w:rsid w:val="00CA0A77"/>
    <w:rsid w:val="00CA25D1"/>
    <w:rsid w:val="00CA2729"/>
    <w:rsid w:val="00CA3057"/>
    <w:rsid w:val="00CA45F8"/>
    <w:rsid w:val="00CA5637"/>
    <w:rsid w:val="00CA64BD"/>
    <w:rsid w:val="00CB0305"/>
    <w:rsid w:val="00CB0897"/>
    <w:rsid w:val="00CB0B24"/>
    <w:rsid w:val="00CB33C7"/>
    <w:rsid w:val="00CB58A0"/>
    <w:rsid w:val="00CB5DCF"/>
    <w:rsid w:val="00CB6DA7"/>
    <w:rsid w:val="00CB7E4C"/>
    <w:rsid w:val="00CC23FB"/>
    <w:rsid w:val="00CC25B4"/>
    <w:rsid w:val="00CC393A"/>
    <w:rsid w:val="00CC4845"/>
    <w:rsid w:val="00CC5B2F"/>
    <w:rsid w:val="00CC5F88"/>
    <w:rsid w:val="00CC69C8"/>
    <w:rsid w:val="00CC6B04"/>
    <w:rsid w:val="00CC77A2"/>
    <w:rsid w:val="00CD07F2"/>
    <w:rsid w:val="00CD24D3"/>
    <w:rsid w:val="00CD2677"/>
    <w:rsid w:val="00CD307E"/>
    <w:rsid w:val="00CD41A7"/>
    <w:rsid w:val="00CD629F"/>
    <w:rsid w:val="00CD6674"/>
    <w:rsid w:val="00CD6A1B"/>
    <w:rsid w:val="00CE0A7F"/>
    <w:rsid w:val="00CE0EA7"/>
    <w:rsid w:val="00CE1128"/>
    <w:rsid w:val="00CE1718"/>
    <w:rsid w:val="00CE4AB5"/>
    <w:rsid w:val="00CE66BE"/>
    <w:rsid w:val="00CF2D70"/>
    <w:rsid w:val="00CF4156"/>
    <w:rsid w:val="00CF6D9E"/>
    <w:rsid w:val="00D0036C"/>
    <w:rsid w:val="00D03D00"/>
    <w:rsid w:val="00D05C30"/>
    <w:rsid w:val="00D0770B"/>
    <w:rsid w:val="00D07C02"/>
    <w:rsid w:val="00D10052"/>
    <w:rsid w:val="00D11359"/>
    <w:rsid w:val="00D11914"/>
    <w:rsid w:val="00D14CC9"/>
    <w:rsid w:val="00D15AC8"/>
    <w:rsid w:val="00D17546"/>
    <w:rsid w:val="00D21C1E"/>
    <w:rsid w:val="00D23DAB"/>
    <w:rsid w:val="00D243D4"/>
    <w:rsid w:val="00D309E7"/>
    <w:rsid w:val="00D30F70"/>
    <w:rsid w:val="00D3188C"/>
    <w:rsid w:val="00D332E6"/>
    <w:rsid w:val="00D3438F"/>
    <w:rsid w:val="00D35F9B"/>
    <w:rsid w:val="00D36B69"/>
    <w:rsid w:val="00D406E9"/>
    <w:rsid w:val="00D408DD"/>
    <w:rsid w:val="00D42454"/>
    <w:rsid w:val="00D4356F"/>
    <w:rsid w:val="00D45D72"/>
    <w:rsid w:val="00D502B2"/>
    <w:rsid w:val="00D515D8"/>
    <w:rsid w:val="00D520E4"/>
    <w:rsid w:val="00D531FF"/>
    <w:rsid w:val="00D53A38"/>
    <w:rsid w:val="00D56D80"/>
    <w:rsid w:val="00D56E3E"/>
    <w:rsid w:val="00D575DD"/>
    <w:rsid w:val="00D57AD6"/>
    <w:rsid w:val="00D57DFA"/>
    <w:rsid w:val="00D605F1"/>
    <w:rsid w:val="00D606A1"/>
    <w:rsid w:val="00D645DD"/>
    <w:rsid w:val="00D67FB2"/>
    <w:rsid w:val="00D67FCF"/>
    <w:rsid w:val="00D709CE"/>
    <w:rsid w:val="00D70B24"/>
    <w:rsid w:val="00D71F73"/>
    <w:rsid w:val="00D72077"/>
    <w:rsid w:val="00D735ED"/>
    <w:rsid w:val="00D748CD"/>
    <w:rsid w:val="00D750E5"/>
    <w:rsid w:val="00D75587"/>
    <w:rsid w:val="00D75AC0"/>
    <w:rsid w:val="00D80786"/>
    <w:rsid w:val="00D80A91"/>
    <w:rsid w:val="00D81CAB"/>
    <w:rsid w:val="00D8576F"/>
    <w:rsid w:val="00D860C8"/>
    <w:rsid w:val="00D8677C"/>
    <w:rsid w:val="00D8677F"/>
    <w:rsid w:val="00D86D85"/>
    <w:rsid w:val="00D91810"/>
    <w:rsid w:val="00D91B59"/>
    <w:rsid w:val="00D9248A"/>
    <w:rsid w:val="00D927D8"/>
    <w:rsid w:val="00D94AB2"/>
    <w:rsid w:val="00D94D71"/>
    <w:rsid w:val="00D97F0C"/>
    <w:rsid w:val="00DA0543"/>
    <w:rsid w:val="00DA3A86"/>
    <w:rsid w:val="00DA4E57"/>
    <w:rsid w:val="00DB006E"/>
    <w:rsid w:val="00DB06B2"/>
    <w:rsid w:val="00DB0A4D"/>
    <w:rsid w:val="00DB0E0C"/>
    <w:rsid w:val="00DB36A9"/>
    <w:rsid w:val="00DB50CA"/>
    <w:rsid w:val="00DB5CCE"/>
    <w:rsid w:val="00DB7A38"/>
    <w:rsid w:val="00DC2500"/>
    <w:rsid w:val="00DC4F72"/>
    <w:rsid w:val="00DC77DC"/>
    <w:rsid w:val="00DC78E1"/>
    <w:rsid w:val="00DC7A52"/>
    <w:rsid w:val="00DD0373"/>
    <w:rsid w:val="00DD0453"/>
    <w:rsid w:val="00DD0C2C"/>
    <w:rsid w:val="00DD19DE"/>
    <w:rsid w:val="00DD28BC"/>
    <w:rsid w:val="00DD35BA"/>
    <w:rsid w:val="00DD51B6"/>
    <w:rsid w:val="00DE1F16"/>
    <w:rsid w:val="00DE31F0"/>
    <w:rsid w:val="00DE3D1C"/>
    <w:rsid w:val="00DE474E"/>
    <w:rsid w:val="00DE5F21"/>
    <w:rsid w:val="00DE74EA"/>
    <w:rsid w:val="00DF35F9"/>
    <w:rsid w:val="00DF53B7"/>
    <w:rsid w:val="00DF76F7"/>
    <w:rsid w:val="00DF7E24"/>
    <w:rsid w:val="00E0227D"/>
    <w:rsid w:val="00E02B4E"/>
    <w:rsid w:val="00E02DB0"/>
    <w:rsid w:val="00E04B84"/>
    <w:rsid w:val="00E06466"/>
    <w:rsid w:val="00E06835"/>
    <w:rsid w:val="00E06FDA"/>
    <w:rsid w:val="00E13436"/>
    <w:rsid w:val="00E13C03"/>
    <w:rsid w:val="00E14859"/>
    <w:rsid w:val="00E15E8E"/>
    <w:rsid w:val="00E160A5"/>
    <w:rsid w:val="00E1713D"/>
    <w:rsid w:val="00E20A43"/>
    <w:rsid w:val="00E2177A"/>
    <w:rsid w:val="00E21F68"/>
    <w:rsid w:val="00E2330A"/>
    <w:rsid w:val="00E23898"/>
    <w:rsid w:val="00E255FF"/>
    <w:rsid w:val="00E27804"/>
    <w:rsid w:val="00E278B3"/>
    <w:rsid w:val="00E27BF3"/>
    <w:rsid w:val="00E3129D"/>
    <w:rsid w:val="00E319F1"/>
    <w:rsid w:val="00E33CD2"/>
    <w:rsid w:val="00E34269"/>
    <w:rsid w:val="00E354E2"/>
    <w:rsid w:val="00E36896"/>
    <w:rsid w:val="00E40E90"/>
    <w:rsid w:val="00E419A8"/>
    <w:rsid w:val="00E45C7E"/>
    <w:rsid w:val="00E531EB"/>
    <w:rsid w:val="00E54874"/>
    <w:rsid w:val="00E54B6F"/>
    <w:rsid w:val="00E55916"/>
    <w:rsid w:val="00E55ACA"/>
    <w:rsid w:val="00E567D3"/>
    <w:rsid w:val="00E56B2A"/>
    <w:rsid w:val="00E57B74"/>
    <w:rsid w:val="00E60F6E"/>
    <w:rsid w:val="00E62828"/>
    <w:rsid w:val="00E646BD"/>
    <w:rsid w:val="00E65BC6"/>
    <w:rsid w:val="00E661FF"/>
    <w:rsid w:val="00E7137F"/>
    <w:rsid w:val="00E726EB"/>
    <w:rsid w:val="00E72CF1"/>
    <w:rsid w:val="00E80B52"/>
    <w:rsid w:val="00E816A5"/>
    <w:rsid w:val="00E824C3"/>
    <w:rsid w:val="00E840B3"/>
    <w:rsid w:val="00E8484D"/>
    <w:rsid w:val="00E84D10"/>
    <w:rsid w:val="00E85C66"/>
    <w:rsid w:val="00E8629F"/>
    <w:rsid w:val="00E877C2"/>
    <w:rsid w:val="00E91008"/>
    <w:rsid w:val="00E9374E"/>
    <w:rsid w:val="00E93AFB"/>
    <w:rsid w:val="00E94B4C"/>
    <w:rsid w:val="00E94C9F"/>
    <w:rsid w:val="00E94F54"/>
    <w:rsid w:val="00E9666C"/>
    <w:rsid w:val="00E97AD5"/>
    <w:rsid w:val="00EA0D5E"/>
    <w:rsid w:val="00EA1111"/>
    <w:rsid w:val="00EA3B4F"/>
    <w:rsid w:val="00EA3C24"/>
    <w:rsid w:val="00EA5FAB"/>
    <w:rsid w:val="00EA6D3E"/>
    <w:rsid w:val="00EA7128"/>
    <w:rsid w:val="00EA73DF"/>
    <w:rsid w:val="00EB3F1F"/>
    <w:rsid w:val="00EB61AE"/>
    <w:rsid w:val="00EB7864"/>
    <w:rsid w:val="00EC21A5"/>
    <w:rsid w:val="00EC322D"/>
    <w:rsid w:val="00EC453E"/>
    <w:rsid w:val="00EC5780"/>
    <w:rsid w:val="00EC5EF8"/>
    <w:rsid w:val="00EC6828"/>
    <w:rsid w:val="00ED05A6"/>
    <w:rsid w:val="00ED383A"/>
    <w:rsid w:val="00ED5EA2"/>
    <w:rsid w:val="00EE1080"/>
    <w:rsid w:val="00EE14EF"/>
    <w:rsid w:val="00EE1864"/>
    <w:rsid w:val="00EE2CBD"/>
    <w:rsid w:val="00EE45AD"/>
    <w:rsid w:val="00EE7982"/>
    <w:rsid w:val="00EF1EC5"/>
    <w:rsid w:val="00EF24D2"/>
    <w:rsid w:val="00EF29AE"/>
    <w:rsid w:val="00EF4C88"/>
    <w:rsid w:val="00EF55EB"/>
    <w:rsid w:val="00EF6FAC"/>
    <w:rsid w:val="00F00DCC"/>
    <w:rsid w:val="00F0156F"/>
    <w:rsid w:val="00F01F8B"/>
    <w:rsid w:val="00F05AC8"/>
    <w:rsid w:val="00F07167"/>
    <w:rsid w:val="00F072D8"/>
    <w:rsid w:val="00F07CE0"/>
    <w:rsid w:val="00F11537"/>
    <w:rsid w:val="00F115F5"/>
    <w:rsid w:val="00F13D05"/>
    <w:rsid w:val="00F1679D"/>
    <w:rsid w:val="00F1682C"/>
    <w:rsid w:val="00F20B91"/>
    <w:rsid w:val="00F21139"/>
    <w:rsid w:val="00F211E0"/>
    <w:rsid w:val="00F225E2"/>
    <w:rsid w:val="00F24B8B"/>
    <w:rsid w:val="00F2502F"/>
    <w:rsid w:val="00F25326"/>
    <w:rsid w:val="00F26912"/>
    <w:rsid w:val="00F30D2E"/>
    <w:rsid w:val="00F33BEF"/>
    <w:rsid w:val="00F35516"/>
    <w:rsid w:val="00F35790"/>
    <w:rsid w:val="00F37E51"/>
    <w:rsid w:val="00F410CC"/>
    <w:rsid w:val="00F4136D"/>
    <w:rsid w:val="00F4212E"/>
    <w:rsid w:val="00F42AAA"/>
    <w:rsid w:val="00F42C20"/>
    <w:rsid w:val="00F43928"/>
    <w:rsid w:val="00F43E34"/>
    <w:rsid w:val="00F454A6"/>
    <w:rsid w:val="00F477C4"/>
    <w:rsid w:val="00F53053"/>
    <w:rsid w:val="00F53FE2"/>
    <w:rsid w:val="00F567CC"/>
    <w:rsid w:val="00F5753D"/>
    <w:rsid w:val="00F575FF"/>
    <w:rsid w:val="00F608A4"/>
    <w:rsid w:val="00F6157D"/>
    <w:rsid w:val="00F618EF"/>
    <w:rsid w:val="00F6509F"/>
    <w:rsid w:val="00F65582"/>
    <w:rsid w:val="00F6580E"/>
    <w:rsid w:val="00F66E75"/>
    <w:rsid w:val="00F73FCB"/>
    <w:rsid w:val="00F74543"/>
    <w:rsid w:val="00F74A37"/>
    <w:rsid w:val="00F757A8"/>
    <w:rsid w:val="00F77EB0"/>
    <w:rsid w:val="00F856EA"/>
    <w:rsid w:val="00F87857"/>
    <w:rsid w:val="00F87CDD"/>
    <w:rsid w:val="00F92386"/>
    <w:rsid w:val="00F933F0"/>
    <w:rsid w:val="00F937A3"/>
    <w:rsid w:val="00F94715"/>
    <w:rsid w:val="00F9627B"/>
    <w:rsid w:val="00F96A3D"/>
    <w:rsid w:val="00F97B16"/>
    <w:rsid w:val="00FA0FC3"/>
    <w:rsid w:val="00FA2E56"/>
    <w:rsid w:val="00FA456F"/>
    <w:rsid w:val="00FA4718"/>
    <w:rsid w:val="00FA5848"/>
    <w:rsid w:val="00FA5DB0"/>
    <w:rsid w:val="00FA6899"/>
    <w:rsid w:val="00FA7F3D"/>
    <w:rsid w:val="00FB3854"/>
    <w:rsid w:val="00FB38D8"/>
    <w:rsid w:val="00FB3CB4"/>
    <w:rsid w:val="00FB4D30"/>
    <w:rsid w:val="00FB6016"/>
    <w:rsid w:val="00FB68E4"/>
    <w:rsid w:val="00FC051F"/>
    <w:rsid w:val="00FC06FF"/>
    <w:rsid w:val="00FC5501"/>
    <w:rsid w:val="00FC5CFC"/>
    <w:rsid w:val="00FC64D8"/>
    <w:rsid w:val="00FC69B4"/>
    <w:rsid w:val="00FD0694"/>
    <w:rsid w:val="00FD25BE"/>
    <w:rsid w:val="00FD2C24"/>
    <w:rsid w:val="00FD2E70"/>
    <w:rsid w:val="00FD2F51"/>
    <w:rsid w:val="00FD6ACD"/>
    <w:rsid w:val="00FD743E"/>
    <w:rsid w:val="00FD7AA7"/>
    <w:rsid w:val="00FE1FB5"/>
    <w:rsid w:val="00FE2996"/>
    <w:rsid w:val="00FE514D"/>
    <w:rsid w:val="00FF01CB"/>
    <w:rsid w:val="00FF1FCB"/>
    <w:rsid w:val="00FF3A75"/>
    <w:rsid w:val="00FF52D4"/>
    <w:rsid w:val="00FF6AA4"/>
    <w:rsid w:val="00FF6AED"/>
    <w:rsid w:val="00FF6B09"/>
    <w:rsid w:val="11125226"/>
    <w:rsid w:val="38AA1558"/>
    <w:rsid w:val="3A7A6627"/>
    <w:rsid w:val="4C647B1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38ED1"/>
  <w15:docId w15:val="{6822C083-7E67-4B63-9D87-CA23ADE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iPriority="99"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2"/>
    <w:next w:val="a"/>
    <w:qFormat/>
    <w:pPr>
      <w:ind w:left="1985" w:hanging="1985"/>
    </w:pPr>
  </w:style>
  <w:style w:type="paragraph" w:styleId="52">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aliases w:val="cap,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style>
  <w:style w:type="paragraph" w:styleId="ad">
    <w:name w:val="Plain Text"/>
    <w:basedOn w:val="a"/>
    <w:link w:val="ae"/>
    <w:uiPriority w:val="99"/>
    <w:rPr>
      <w:rFonts w:ascii="Courier New" w:hAnsi="Courier New"/>
      <w:lang w:val="nb-NO"/>
    </w:rPr>
  </w:style>
  <w:style w:type="paragraph" w:styleId="53">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8">
    <w:name w:val="footnote text"/>
    <w:basedOn w:val="a"/>
    <w:link w:val="af9"/>
    <w:semiHidden/>
    <w:qFormat/>
    <w:pPr>
      <w:keepLines/>
      <w:spacing w:after="0"/>
      <w:ind w:left="454" w:hanging="454"/>
    </w:pPr>
    <w:rPr>
      <w:sz w:val="16"/>
    </w:rPr>
  </w:style>
  <w:style w:type="paragraph" w:styleId="54">
    <w:name w:val="List 5"/>
    <w:basedOn w:val="43"/>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1">
    <w:name w:val="标题 5 字符"/>
    <w:basedOn w:val="a0"/>
    <w:link w:val="50"/>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6"/>
    <w:uiPriority w:val="34"/>
    <w:qFormat/>
    <w:locked/>
    <w:rPr>
      <w:rFonts w:eastAsia="MS Mincho"/>
      <w:lang w:val="en-GB" w:eastAsia="en-US"/>
    </w:rPr>
  </w:style>
  <w:style w:type="paragraph" w:customStyle="1" w:styleId="Observation">
    <w:name w:val="Observation"/>
    <w:basedOn w:val="aff6"/>
    <w:link w:val="ObservationCar"/>
    <w:qFormat/>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a0"/>
    <w:link w:val="Observation"/>
    <w:qFormat/>
    <w:rPr>
      <w:rFonts w:eastAsiaTheme="minorEastAsia" w:cs="Calibri"/>
      <w:b/>
      <w:i/>
      <w:szCs w:val="21"/>
      <w:lang w:val="en-US" w:eastAsia="zh-CN"/>
    </w:rPr>
  </w:style>
  <w:style w:type="paragraph" w:customStyle="1" w:styleId="CharCharCharCharChar">
    <w:name w:val="Char Char Char Char Char"/>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4010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4CF89-5F66-4B65-98BA-88A1CF4FA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B3873E7-D31F-4D3D-846C-2398DB80644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22FF725-4E84-4214-9C75-84DB1AC19EE2}">
  <ds:schemaRefs>
    <ds:schemaRef ds:uri="http://schemas.microsoft.com/sharepoint/v3/contenttype/forms"/>
  </ds:schemaRefs>
</ds:datastoreItem>
</file>

<file path=customXml/itemProps5.xml><?xml version="1.0" encoding="utf-8"?>
<ds:datastoreItem xmlns:ds="http://schemas.openxmlformats.org/officeDocument/2006/customXml" ds:itemID="{883FEEF2-ACB6-4F00-B5AF-19656BC53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84</Pages>
  <Words>28003</Words>
  <Characters>159619</Characters>
  <Application>Microsoft Office Word</Application>
  <DocSecurity>0</DocSecurity>
  <Lines>1330</Lines>
  <Paragraphs>374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187248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3</cp:revision>
  <cp:lastPrinted>2019-04-25T01:09:00Z</cp:lastPrinted>
  <dcterms:created xsi:type="dcterms:W3CDTF">2021-08-26T06:09:00Z</dcterms:created>
  <dcterms:modified xsi:type="dcterms:W3CDTF">2021-08-26T06:21:00Z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c5963a4fa2a449e8d83568bbfc69b60">
    <vt:lpwstr>CWMd7cFNerrgZsbi2ojGlOVPTExJxTjoyhhSw4Q5gcqqRcC890Hu8zwnQrdZag4aVaJY0zAz34vhwJscpmcq522DA==</vt:lpwstr>
  </property>
  <property fmtid="{D5CDD505-2E9C-101B-9397-08002B2CF9AE}" pid="14" name="KSOProductBuildVer">
    <vt:lpwstr>2052-11.8.2.9022</vt:lpwstr>
  </property>
  <property fmtid="{D5CDD505-2E9C-101B-9397-08002B2CF9AE}" pid="15" name="ContentTypeId">
    <vt:lpwstr>0x010100F3E9551B3FDDA24EBF0A209BAAD637CA</vt:lpwstr>
  </property>
  <property fmtid="{D5CDD505-2E9C-101B-9397-08002B2CF9AE}" pid="16" name="_2015_ms_pID_725343">
    <vt:lpwstr>(2)4TYIFn75ZhuMrN5aX/v/hcKLzfL1pCqyZADp5aCEGvy7HDr1s9+CRHS0EkgSxkTLshtVJ5Yj
0v2VFLhPWjQ4edkR70x3r3zavnzKlibd1Tb8JOxOWtRQEv4v1zonvolDh6myRz9vM2zth/Xs
WTsfj6ybLMMBTumXwFa06G/m7Lv4iFGpNBtVJIIMweD8Mas04Z4w5GApueCaPx6XYByYfzSw
0JSVGG2UoIVFg6FGhe</vt:lpwstr>
  </property>
  <property fmtid="{D5CDD505-2E9C-101B-9397-08002B2CF9AE}" pid="17" name="_2015_ms_pID_7253431">
    <vt:lpwstr>e3ZI0OUJSKwGOsh11dXZDpY9X1ptSTX8MoWEEckPdp4KHcIp6aO+X+
NKLrDqtyOUjXnLa+fYQg+qRwA5XqcIIzpyAMhSv/elTyr02iAH9K6GXKCWEKAjZuQDmo7dMF
631rY1yaGJClze+45PkfAqbhEDLFoat8e28O1/HntNJFQMKPgPPsrA3quxKJlQHmDqwodt34
oFtQtLvCPBMlpow+</vt:lpwstr>
  </property>
</Properties>
</file>